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52"/>
        <w:gridCol w:w="4902"/>
      </w:tblGrid>
      <w:tr w:rsidR="00C92C0E" w:rsidRPr="00C92C0E" w:rsidTr="00967511">
        <w:tc>
          <w:tcPr>
            <w:tcW w:w="10421" w:type="dxa"/>
            <w:gridSpan w:val="2"/>
            <w:hideMark/>
          </w:tcPr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C0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C92C0E" w:rsidRPr="00C92C0E" w:rsidTr="00967511">
        <w:tc>
          <w:tcPr>
            <w:tcW w:w="10421" w:type="dxa"/>
            <w:gridSpan w:val="2"/>
            <w:hideMark/>
          </w:tcPr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C0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C92C0E" w:rsidRPr="00C92C0E" w:rsidTr="00967511">
        <w:tc>
          <w:tcPr>
            <w:tcW w:w="10421" w:type="dxa"/>
            <w:gridSpan w:val="2"/>
          </w:tcPr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C0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2C0E" w:rsidRPr="00C92C0E" w:rsidTr="00967511">
        <w:tc>
          <w:tcPr>
            <w:tcW w:w="10421" w:type="dxa"/>
            <w:gridSpan w:val="2"/>
            <w:hideMark/>
          </w:tcPr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C0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92C0E" w:rsidRPr="00C92C0E" w:rsidTr="00967511">
        <w:tc>
          <w:tcPr>
            <w:tcW w:w="10421" w:type="dxa"/>
            <w:gridSpan w:val="2"/>
          </w:tcPr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2C0E" w:rsidRPr="00C92C0E" w:rsidTr="00967511">
        <w:tc>
          <w:tcPr>
            <w:tcW w:w="5210" w:type="dxa"/>
            <w:hideMark/>
          </w:tcPr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C0E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Pr="00C92C0E">
              <w:rPr>
                <w:rFonts w:ascii="Arial" w:hAnsi="Arial" w:cs="Arial"/>
                <w:b/>
                <w:sz w:val="24"/>
                <w:szCs w:val="24"/>
              </w:rPr>
              <w:t xml:space="preserve"> февраля 2021 г. </w:t>
            </w:r>
          </w:p>
        </w:tc>
        <w:tc>
          <w:tcPr>
            <w:tcW w:w="5211" w:type="dxa"/>
            <w:hideMark/>
          </w:tcPr>
          <w:p w:rsidR="00C92C0E" w:rsidRPr="00C92C0E" w:rsidRDefault="00C92C0E" w:rsidP="00C92C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2C0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147</w:t>
            </w:r>
          </w:p>
        </w:tc>
      </w:tr>
    </w:tbl>
    <w:p w:rsidR="005018CD" w:rsidRPr="00C92C0E" w:rsidRDefault="005018CD" w:rsidP="00C92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18CD" w:rsidRPr="00C92C0E" w:rsidRDefault="005018CD" w:rsidP="00C92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73AF" w:rsidRPr="00C92C0E" w:rsidRDefault="00B61421" w:rsidP="00C92C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92C0E">
        <w:rPr>
          <w:rFonts w:ascii="Arial" w:hAnsi="Arial" w:cs="Arial"/>
          <w:b/>
          <w:sz w:val="32"/>
          <w:szCs w:val="32"/>
        </w:rPr>
        <w:t>Об установлении и введении в действие</w:t>
      </w:r>
      <w:r w:rsidR="00C92C0E" w:rsidRPr="00C92C0E">
        <w:rPr>
          <w:rFonts w:ascii="Arial" w:hAnsi="Arial" w:cs="Arial"/>
          <w:b/>
          <w:sz w:val="32"/>
          <w:szCs w:val="32"/>
        </w:rPr>
        <w:t xml:space="preserve"> </w:t>
      </w:r>
      <w:r w:rsidR="00B973AF" w:rsidRPr="00C92C0E">
        <w:rPr>
          <w:rFonts w:ascii="Arial" w:hAnsi="Arial" w:cs="Arial"/>
          <w:b/>
          <w:sz w:val="32"/>
          <w:szCs w:val="32"/>
        </w:rPr>
        <w:t>стоимости платных услуг, оказываемых муниципальным бюджетным учреждением культуры</w:t>
      </w:r>
      <w:r w:rsidR="00C92C0E">
        <w:rPr>
          <w:rFonts w:ascii="Arial" w:hAnsi="Arial" w:cs="Arial"/>
          <w:b/>
          <w:sz w:val="32"/>
          <w:szCs w:val="32"/>
        </w:rPr>
        <w:t xml:space="preserve"> </w:t>
      </w:r>
      <w:r w:rsidR="00B47592" w:rsidRPr="00C92C0E">
        <w:rPr>
          <w:rFonts w:ascii="Arial" w:hAnsi="Arial" w:cs="Arial"/>
          <w:b/>
          <w:sz w:val="32"/>
          <w:szCs w:val="32"/>
        </w:rPr>
        <w:t>«</w:t>
      </w:r>
      <w:r w:rsidR="00B973AF" w:rsidRPr="00C92C0E">
        <w:rPr>
          <w:rFonts w:ascii="Arial" w:hAnsi="Arial" w:cs="Arial"/>
          <w:b/>
          <w:sz w:val="32"/>
          <w:szCs w:val="32"/>
        </w:rPr>
        <w:t xml:space="preserve">Кимовский </w:t>
      </w:r>
      <w:proofErr w:type="spellStart"/>
      <w:r w:rsidR="00B973AF" w:rsidRPr="00C92C0E">
        <w:rPr>
          <w:rFonts w:ascii="Arial" w:hAnsi="Arial" w:cs="Arial"/>
          <w:b/>
          <w:sz w:val="32"/>
          <w:szCs w:val="32"/>
        </w:rPr>
        <w:t>историко</w:t>
      </w:r>
      <w:proofErr w:type="spellEnd"/>
      <w:r w:rsidR="00B47592" w:rsidRPr="00C92C0E">
        <w:rPr>
          <w:rFonts w:ascii="Arial" w:hAnsi="Arial" w:cs="Arial"/>
          <w:b/>
          <w:sz w:val="32"/>
          <w:szCs w:val="32"/>
        </w:rPr>
        <w:t xml:space="preserve"> </w:t>
      </w:r>
      <w:r w:rsidR="00B973AF" w:rsidRPr="00C92C0E">
        <w:rPr>
          <w:rFonts w:ascii="Arial" w:hAnsi="Arial" w:cs="Arial"/>
          <w:b/>
          <w:sz w:val="32"/>
          <w:szCs w:val="32"/>
        </w:rPr>
        <w:t>- краеведческий музей им. В.А.</w:t>
      </w:r>
      <w:r w:rsidR="00D06538">
        <w:rPr>
          <w:rFonts w:ascii="Arial" w:hAnsi="Arial" w:cs="Arial"/>
          <w:b/>
          <w:sz w:val="32"/>
          <w:szCs w:val="32"/>
        </w:rPr>
        <w:t xml:space="preserve"> </w:t>
      </w:r>
      <w:r w:rsidR="00B973AF" w:rsidRPr="00C92C0E">
        <w:rPr>
          <w:rFonts w:ascii="Arial" w:hAnsi="Arial" w:cs="Arial"/>
          <w:b/>
          <w:sz w:val="32"/>
          <w:szCs w:val="32"/>
        </w:rPr>
        <w:t>Юдина» на 2021 год</w:t>
      </w:r>
    </w:p>
    <w:p w:rsidR="00B973AF" w:rsidRPr="00C92C0E" w:rsidRDefault="00B973AF" w:rsidP="00C92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73AF" w:rsidRPr="00C92C0E" w:rsidRDefault="007B392B" w:rsidP="00C92C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2C0E">
        <w:rPr>
          <w:rFonts w:ascii="Arial" w:hAnsi="Arial" w:cs="Arial"/>
          <w:sz w:val="24"/>
          <w:szCs w:val="24"/>
        </w:rPr>
        <w:t>В соответствии</w:t>
      </w:r>
      <w:r w:rsidR="00547B2E" w:rsidRPr="00C92C0E">
        <w:rPr>
          <w:rFonts w:ascii="Arial" w:hAnsi="Arial" w:cs="Arial"/>
          <w:sz w:val="24"/>
          <w:szCs w:val="24"/>
        </w:rPr>
        <w:t xml:space="preserve"> со</w:t>
      </w:r>
      <w:r w:rsidR="006220F4" w:rsidRPr="00C92C0E">
        <w:rPr>
          <w:rFonts w:ascii="Arial" w:hAnsi="Arial" w:cs="Arial"/>
          <w:sz w:val="24"/>
          <w:szCs w:val="24"/>
        </w:rPr>
        <w:t xml:space="preserve"> ст. 52 Федерального з</w:t>
      </w:r>
      <w:r w:rsidR="00547B2E" w:rsidRPr="00C92C0E">
        <w:rPr>
          <w:rFonts w:ascii="Arial" w:hAnsi="Arial" w:cs="Arial"/>
          <w:sz w:val="24"/>
          <w:szCs w:val="24"/>
        </w:rPr>
        <w:t>акона от 09.10.1992 №</w:t>
      </w:r>
      <w:r w:rsidRPr="00C92C0E">
        <w:rPr>
          <w:rFonts w:ascii="Arial" w:hAnsi="Arial" w:cs="Arial"/>
          <w:sz w:val="24"/>
          <w:szCs w:val="24"/>
        </w:rPr>
        <w:t xml:space="preserve"> </w:t>
      </w:r>
      <w:r w:rsidR="00FA6083" w:rsidRPr="00C92C0E">
        <w:rPr>
          <w:rFonts w:ascii="Arial" w:hAnsi="Arial" w:cs="Arial"/>
          <w:sz w:val="24"/>
          <w:szCs w:val="24"/>
        </w:rPr>
        <w:t xml:space="preserve">3612-1 </w:t>
      </w:r>
      <w:r w:rsidRPr="00C92C0E">
        <w:rPr>
          <w:rFonts w:ascii="Arial" w:hAnsi="Arial" w:cs="Arial"/>
          <w:sz w:val="24"/>
          <w:szCs w:val="24"/>
        </w:rPr>
        <w:t>«Основы законодательства Российской Федерации о культуре»,</w:t>
      </w:r>
      <w:r w:rsidR="00547B2E" w:rsidRPr="00C92C0E">
        <w:rPr>
          <w:rFonts w:ascii="Arial" w:hAnsi="Arial" w:cs="Arial"/>
          <w:sz w:val="24"/>
          <w:szCs w:val="24"/>
        </w:rPr>
        <w:t xml:space="preserve"> </w:t>
      </w:r>
      <w:r w:rsidR="00B973AF" w:rsidRPr="00C92C0E">
        <w:rPr>
          <w:rFonts w:ascii="Arial" w:hAnsi="Arial" w:cs="Arial"/>
          <w:sz w:val="24"/>
          <w:szCs w:val="24"/>
        </w:rPr>
        <w:t>с п.п.4 п.1 ст.17 Федераль</w:t>
      </w:r>
      <w:r w:rsidR="005018CD" w:rsidRPr="00C92C0E">
        <w:rPr>
          <w:rFonts w:ascii="Arial" w:hAnsi="Arial" w:cs="Arial"/>
          <w:sz w:val="24"/>
          <w:szCs w:val="24"/>
        </w:rPr>
        <w:t>ного закона от 06.10.2003 №</w:t>
      </w:r>
      <w:r w:rsidR="00A60E6D">
        <w:rPr>
          <w:rFonts w:ascii="Arial" w:hAnsi="Arial" w:cs="Arial"/>
          <w:sz w:val="24"/>
          <w:szCs w:val="24"/>
        </w:rPr>
        <w:t xml:space="preserve"> </w:t>
      </w:r>
      <w:r w:rsidR="005018CD" w:rsidRPr="00C92C0E">
        <w:rPr>
          <w:rFonts w:ascii="Arial" w:hAnsi="Arial" w:cs="Arial"/>
          <w:sz w:val="24"/>
          <w:szCs w:val="24"/>
        </w:rPr>
        <w:t>131</w:t>
      </w:r>
      <w:r w:rsidR="00B973AF" w:rsidRPr="00C92C0E">
        <w:rPr>
          <w:rFonts w:ascii="Arial" w:hAnsi="Arial" w:cs="Arial"/>
          <w:sz w:val="24"/>
          <w:szCs w:val="24"/>
        </w:rPr>
        <w:t>–ФЗ «Об общих принципах организации местного самоуправления в Российской Федерации</w:t>
      </w:r>
      <w:r w:rsidR="00547B2E" w:rsidRPr="00C92C0E">
        <w:rPr>
          <w:rFonts w:ascii="Arial" w:hAnsi="Arial" w:cs="Arial"/>
          <w:sz w:val="24"/>
          <w:szCs w:val="24"/>
        </w:rPr>
        <w:t xml:space="preserve">», </w:t>
      </w:r>
      <w:r w:rsidR="00876AF1" w:rsidRPr="00C92C0E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C92C0E" w:rsidRPr="00C92C0E">
        <w:rPr>
          <w:rFonts w:ascii="Arial" w:hAnsi="Arial" w:cs="Arial"/>
          <w:sz w:val="24"/>
          <w:szCs w:val="24"/>
        </w:rPr>
        <w:t>постановляет</w:t>
      </w:r>
      <w:r w:rsidR="00876AF1" w:rsidRPr="00C92C0E">
        <w:rPr>
          <w:rFonts w:ascii="Arial" w:hAnsi="Arial" w:cs="Arial"/>
          <w:sz w:val="24"/>
          <w:szCs w:val="24"/>
        </w:rPr>
        <w:t>:</w:t>
      </w:r>
      <w:proofErr w:type="gramEnd"/>
    </w:p>
    <w:p w:rsidR="0028024D" w:rsidRPr="00C92C0E" w:rsidRDefault="00B61421" w:rsidP="00C92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sz w:val="24"/>
          <w:szCs w:val="24"/>
        </w:rPr>
        <w:t>Установить</w:t>
      </w:r>
      <w:r w:rsidR="00876AF1" w:rsidRPr="00C92C0E">
        <w:rPr>
          <w:rFonts w:ascii="Arial" w:hAnsi="Arial" w:cs="Arial"/>
          <w:sz w:val="24"/>
          <w:szCs w:val="24"/>
        </w:rPr>
        <w:t xml:space="preserve"> и ввести</w:t>
      </w:r>
      <w:r w:rsidR="00FA6083" w:rsidRPr="00C92C0E">
        <w:rPr>
          <w:rFonts w:ascii="Arial" w:hAnsi="Arial" w:cs="Arial"/>
          <w:sz w:val="24"/>
          <w:szCs w:val="24"/>
        </w:rPr>
        <w:t xml:space="preserve"> в действие</w:t>
      </w:r>
      <w:r w:rsidR="00876AF1" w:rsidRPr="00C92C0E">
        <w:rPr>
          <w:rFonts w:ascii="Arial" w:hAnsi="Arial" w:cs="Arial"/>
          <w:sz w:val="24"/>
          <w:szCs w:val="24"/>
        </w:rPr>
        <w:t xml:space="preserve"> стоимость платных у</w:t>
      </w:r>
      <w:bookmarkStart w:id="0" w:name="_GoBack"/>
      <w:bookmarkEnd w:id="0"/>
      <w:r w:rsidR="00876AF1" w:rsidRPr="00C92C0E">
        <w:rPr>
          <w:rFonts w:ascii="Arial" w:hAnsi="Arial" w:cs="Arial"/>
          <w:sz w:val="24"/>
          <w:szCs w:val="24"/>
        </w:rPr>
        <w:t>слуг, оказываемых муниципальным</w:t>
      </w:r>
      <w:r w:rsidR="007A0066" w:rsidRPr="00C92C0E">
        <w:rPr>
          <w:rFonts w:ascii="Arial" w:hAnsi="Arial" w:cs="Arial"/>
          <w:sz w:val="24"/>
          <w:szCs w:val="24"/>
        </w:rPr>
        <w:t xml:space="preserve"> бюджетным учреждением</w:t>
      </w:r>
      <w:r w:rsidR="005E1D6D" w:rsidRPr="00C92C0E">
        <w:rPr>
          <w:rFonts w:ascii="Arial" w:hAnsi="Arial" w:cs="Arial"/>
          <w:sz w:val="24"/>
          <w:szCs w:val="24"/>
        </w:rPr>
        <w:t xml:space="preserve"> культуры «Кимовский </w:t>
      </w:r>
      <w:proofErr w:type="spellStart"/>
      <w:r w:rsidR="005E1D6D" w:rsidRPr="00C92C0E">
        <w:rPr>
          <w:rFonts w:ascii="Arial" w:hAnsi="Arial" w:cs="Arial"/>
          <w:sz w:val="24"/>
          <w:szCs w:val="24"/>
        </w:rPr>
        <w:t>историко</w:t>
      </w:r>
      <w:proofErr w:type="spellEnd"/>
      <w:r w:rsidR="005E1D6D" w:rsidRPr="00C92C0E">
        <w:rPr>
          <w:rFonts w:ascii="Arial" w:hAnsi="Arial" w:cs="Arial"/>
          <w:sz w:val="24"/>
          <w:szCs w:val="24"/>
        </w:rPr>
        <w:t xml:space="preserve"> – краеведческий музей им. В.А.Юдина»</w:t>
      </w:r>
      <w:r w:rsidR="00954101" w:rsidRPr="00C92C0E">
        <w:rPr>
          <w:rFonts w:ascii="Arial" w:hAnsi="Arial" w:cs="Arial"/>
          <w:sz w:val="24"/>
          <w:szCs w:val="24"/>
        </w:rPr>
        <w:t xml:space="preserve"> на 2021 год</w:t>
      </w:r>
      <w:r w:rsidR="005E1D6D" w:rsidRPr="00C92C0E">
        <w:rPr>
          <w:rFonts w:ascii="Arial" w:hAnsi="Arial" w:cs="Arial"/>
          <w:sz w:val="24"/>
          <w:szCs w:val="24"/>
        </w:rPr>
        <w:t xml:space="preserve"> (приложение).</w:t>
      </w:r>
      <w:r w:rsidR="0028024D" w:rsidRPr="00C92C0E">
        <w:rPr>
          <w:rFonts w:ascii="Arial" w:hAnsi="Arial" w:cs="Arial"/>
          <w:sz w:val="24"/>
          <w:szCs w:val="24"/>
        </w:rPr>
        <w:t xml:space="preserve"> </w:t>
      </w:r>
    </w:p>
    <w:p w:rsidR="00EF6D84" w:rsidRPr="00C92C0E" w:rsidRDefault="00EF6D84" w:rsidP="00C92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sz w:val="24"/>
          <w:szCs w:val="24"/>
        </w:rPr>
        <w:t>Стоимость</w:t>
      </w:r>
      <w:r w:rsidR="0028024D" w:rsidRPr="00C92C0E">
        <w:rPr>
          <w:rFonts w:ascii="Arial" w:hAnsi="Arial" w:cs="Arial"/>
          <w:sz w:val="24"/>
          <w:szCs w:val="24"/>
        </w:rPr>
        <w:t xml:space="preserve"> </w:t>
      </w:r>
      <w:r w:rsidRPr="00C92C0E">
        <w:rPr>
          <w:rFonts w:ascii="Arial" w:hAnsi="Arial" w:cs="Arial"/>
          <w:sz w:val="24"/>
          <w:szCs w:val="24"/>
        </w:rPr>
        <w:t>платных услуг,</w:t>
      </w:r>
      <w:r w:rsidR="0028024D" w:rsidRPr="00C92C0E">
        <w:rPr>
          <w:rFonts w:ascii="Arial" w:hAnsi="Arial" w:cs="Arial"/>
          <w:sz w:val="24"/>
          <w:szCs w:val="24"/>
        </w:rPr>
        <w:t xml:space="preserve"> </w:t>
      </w:r>
      <w:r w:rsidRPr="00C92C0E">
        <w:rPr>
          <w:rFonts w:ascii="Arial" w:hAnsi="Arial" w:cs="Arial"/>
          <w:sz w:val="24"/>
          <w:szCs w:val="24"/>
        </w:rPr>
        <w:t>установленных п.1</w:t>
      </w:r>
      <w:r w:rsidR="0028024D" w:rsidRPr="00C92C0E">
        <w:rPr>
          <w:rFonts w:ascii="Arial" w:hAnsi="Arial" w:cs="Arial"/>
          <w:sz w:val="24"/>
          <w:szCs w:val="24"/>
        </w:rPr>
        <w:t xml:space="preserve"> </w:t>
      </w:r>
      <w:r w:rsidRPr="00C92C0E">
        <w:rPr>
          <w:rFonts w:ascii="Arial" w:hAnsi="Arial" w:cs="Arial"/>
          <w:sz w:val="24"/>
          <w:szCs w:val="24"/>
        </w:rPr>
        <w:t>настоящего постановления</w:t>
      </w:r>
      <w:r w:rsidR="001E489F" w:rsidRPr="00C92C0E">
        <w:rPr>
          <w:rFonts w:ascii="Arial" w:hAnsi="Arial" w:cs="Arial"/>
          <w:sz w:val="24"/>
          <w:szCs w:val="24"/>
        </w:rPr>
        <w:t>,</w:t>
      </w:r>
      <w:r w:rsidRPr="00C92C0E">
        <w:rPr>
          <w:rFonts w:ascii="Arial" w:hAnsi="Arial" w:cs="Arial"/>
          <w:sz w:val="24"/>
          <w:szCs w:val="24"/>
        </w:rPr>
        <w:t xml:space="preserve"> действует с 1 января 2021 года.</w:t>
      </w:r>
    </w:p>
    <w:p w:rsidR="00474608" w:rsidRPr="00C92C0E" w:rsidRDefault="00474608" w:rsidP="00C92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sz w:val="24"/>
          <w:szCs w:val="24"/>
        </w:rPr>
        <w:t>Отделу по организационной работе и взаимодействию с органами местного самоуправления (Мороз Ю.Ю.) опубликовать данное постановление в газете «Районные будни. Кимовский район».</w:t>
      </w:r>
    </w:p>
    <w:p w:rsidR="00474608" w:rsidRPr="00C92C0E" w:rsidRDefault="00474608" w:rsidP="00C92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sz w:val="24"/>
          <w:szCs w:val="24"/>
        </w:rPr>
        <w:t>Отделу по</w:t>
      </w:r>
      <w:r w:rsidR="00C92C0E" w:rsidRPr="00C92C0E">
        <w:rPr>
          <w:rFonts w:ascii="Arial" w:hAnsi="Arial" w:cs="Arial"/>
          <w:sz w:val="24"/>
          <w:szCs w:val="24"/>
        </w:rPr>
        <w:t xml:space="preserve"> </w:t>
      </w:r>
      <w:r w:rsidRPr="00C92C0E">
        <w:rPr>
          <w:rFonts w:ascii="Arial" w:hAnsi="Arial" w:cs="Arial"/>
          <w:sz w:val="24"/>
          <w:szCs w:val="24"/>
        </w:rPr>
        <w:t>делопроизводству, кадрам, информационным технологиям</w:t>
      </w:r>
      <w:r w:rsidR="00C92C0E" w:rsidRPr="00C92C0E">
        <w:rPr>
          <w:rFonts w:ascii="Arial" w:hAnsi="Arial" w:cs="Arial"/>
          <w:sz w:val="24"/>
          <w:szCs w:val="24"/>
        </w:rPr>
        <w:t xml:space="preserve"> </w:t>
      </w:r>
      <w:r w:rsidRPr="00C92C0E">
        <w:rPr>
          <w:rFonts w:ascii="Arial" w:hAnsi="Arial" w:cs="Arial"/>
          <w:sz w:val="24"/>
          <w:szCs w:val="24"/>
        </w:rPr>
        <w:t>и делам архива (</w:t>
      </w:r>
      <w:proofErr w:type="spellStart"/>
      <w:r w:rsidRPr="00C92C0E">
        <w:rPr>
          <w:rFonts w:ascii="Arial" w:hAnsi="Arial" w:cs="Arial"/>
          <w:sz w:val="24"/>
          <w:szCs w:val="24"/>
        </w:rPr>
        <w:t>Юрчикова</w:t>
      </w:r>
      <w:proofErr w:type="spellEnd"/>
      <w:r w:rsidRPr="00C92C0E">
        <w:rPr>
          <w:rFonts w:ascii="Arial" w:hAnsi="Arial" w:cs="Arial"/>
          <w:sz w:val="24"/>
          <w:szCs w:val="24"/>
        </w:rPr>
        <w:t xml:space="preserve"> Н.А.) </w:t>
      </w:r>
      <w:proofErr w:type="gramStart"/>
      <w:r w:rsidRPr="00C92C0E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C92C0E">
        <w:rPr>
          <w:rFonts w:ascii="Arial" w:hAnsi="Arial" w:cs="Arial"/>
          <w:sz w:val="24"/>
          <w:szCs w:val="24"/>
        </w:rPr>
        <w:t xml:space="preserve"> на официальном сайте муниципального</w:t>
      </w:r>
      <w:r w:rsidR="00C92C0E" w:rsidRPr="00C92C0E">
        <w:rPr>
          <w:rFonts w:ascii="Arial" w:hAnsi="Arial" w:cs="Arial"/>
          <w:sz w:val="24"/>
          <w:szCs w:val="24"/>
        </w:rPr>
        <w:t xml:space="preserve"> </w:t>
      </w:r>
      <w:r w:rsidRPr="00C92C0E">
        <w:rPr>
          <w:rFonts w:ascii="Arial" w:hAnsi="Arial" w:cs="Arial"/>
          <w:sz w:val="24"/>
          <w:szCs w:val="24"/>
        </w:rPr>
        <w:t>образования Кимовский район в сети Интернет.</w:t>
      </w:r>
    </w:p>
    <w:p w:rsidR="00BC2D0D" w:rsidRPr="00C92C0E" w:rsidRDefault="00474608" w:rsidP="00C92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2C0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2C0E">
        <w:rPr>
          <w:rFonts w:ascii="Arial" w:hAnsi="Arial" w:cs="Arial"/>
          <w:sz w:val="24"/>
          <w:szCs w:val="24"/>
        </w:rPr>
        <w:t xml:space="preserve"> выполнением</w:t>
      </w:r>
      <w:r w:rsidR="00BC2D0D" w:rsidRPr="00C92C0E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заместителя главы администрации Ларионову Т.В.</w:t>
      </w:r>
    </w:p>
    <w:p w:rsidR="00BC2D0D" w:rsidRPr="00C92C0E" w:rsidRDefault="00BC2D0D" w:rsidP="00C92C0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 и распространяется на правоотношения,</w:t>
      </w:r>
      <w:r w:rsidR="00E60230" w:rsidRPr="00C92C0E">
        <w:rPr>
          <w:rFonts w:ascii="Arial" w:hAnsi="Arial" w:cs="Arial"/>
          <w:sz w:val="24"/>
          <w:szCs w:val="24"/>
        </w:rPr>
        <w:t xml:space="preserve"> возникшие с 1 января 2021 года.</w:t>
      </w:r>
    </w:p>
    <w:p w:rsidR="008B49C0" w:rsidRPr="00C92C0E" w:rsidRDefault="008B49C0" w:rsidP="00C92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C0" w:rsidRPr="00C92C0E" w:rsidRDefault="008B49C0" w:rsidP="00C92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9C0" w:rsidRPr="00C92C0E" w:rsidRDefault="008B49C0" w:rsidP="00C92C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544"/>
        <w:gridCol w:w="2126"/>
      </w:tblGrid>
      <w:tr w:rsidR="00C92C0E" w:rsidRPr="00C92C0E" w:rsidTr="00C92C0E">
        <w:tc>
          <w:tcPr>
            <w:tcW w:w="4219" w:type="dxa"/>
            <w:vAlign w:val="bottom"/>
          </w:tcPr>
          <w:p w:rsidR="005018CD" w:rsidRPr="00C92C0E" w:rsidRDefault="005018CD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92C0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C92C0E">
              <w:rPr>
                <w:rFonts w:ascii="Arial" w:hAnsi="Arial" w:cs="Arial"/>
                <w:sz w:val="24"/>
                <w:szCs w:val="24"/>
              </w:rPr>
              <w:t xml:space="preserve"> образования Кимовский район</w:t>
            </w:r>
          </w:p>
        </w:tc>
        <w:tc>
          <w:tcPr>
            <w:tcW w:w="3544" w:type="dxa"/>
            <w:vAlign w:val="bottom"/>
          </w:tcPr>
          <w:p w:rsidR="005018CD" w:rsidRPr="00C92C0E" w:rsidRDefault="005018CD" w:rsidP="00C92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5018CD" w:rsidRPr="00C92C0E" w:rsidRDefault="005018CD" w:rsidP="00C92C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Е.В.</w:t>
            </w:r>
            <w:r w:rsidR="000A52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C0E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34380A" w:rsidRDefault="0034380A" w:rsidP="00C92C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2C0E" w:rsidRPr="00C92C0E" w:rsidRDefault="00C92C0E" w:rsidP="00C92C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5240" w:rsidRDefault="000A5240" w:rsidP="00C92C0E">
      <w:pPr>
        <w:spacing w:after="0" w:line="240" w:lineRule="auto"/>
        <w:rPr>
          <w:rFonts w:ascii="Arial" w:hAnsi="Arial" w:cs="Arial"/>
          <w:sz w:val="24"/>
          <w:szCs w:val="24"/>
        </w:rPr>
        <w:sectPr w:rsidR="000A5240" w:rsidSect="0034380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380A" w:rsidRPr="00C92C0E" w:rsidRDefault="0034380A" w:rsidP="00C92C0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4380A" w:rsidRPr="00C92C0E" w:rsidTr="00F33658">
        <w:tc>
          <w:tcPr>
            <w:tcW w:w="4927" w:type="dxa"/>
          </w:tcPr>
          <w:p w:rsidR="0034380A" w:rsidRPr="00C92C0E" w:rsidRDefault="0034380A" w:rsidP="00C92C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34380A" w:rsidRPr="00C92C0E" w:rsidRDefault="0034380A" w:rsidP="00C92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34380A" w:rsidRPr="00C92C0E" w:rsidRDefault="0034380A" w:rsidP="00C92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к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C0E">
              <w:rPr>
                <w:rFonts w:ascii="Arial" w:hAnsi="Arial" w:cs="Arial"/>
                <w:sz w:val="24"/>
                <w:szCs w:val="24"/>
              </w:rPr>
              <w:t xml:space="preserve">постановлению администрации </w:t>
            </w:r>
            <w:proofErr w:type="gramStart"/>
            <w:r w:rsidRPr="00C92C0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C92C0E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</w:p>
          <w:p w:rsidR="0034380A" w:rsidRPr="00C92C0E" w:rsidRDefault="0034380A" w:rsidP="00C92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34380A" w:rsidRPr="00C92C0E" w:rsidRDefault="0034380A" w:rsidP="00C92C0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от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24.12.2021 </w:t>
            </w:r>
            <w:r w:rsidRPr="00C92C0E">
              <w:rPr>
                <w:rFonts w:ascii="Arial" w:hAnsi="Arial" w:cs="Arial"/>
                <w:sz w:val="24"/>
                <w:szCs w:val="24"/>
              </w:rPr>
              <w:t>№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147</w:t>
            </w:r>
          </w:p>
        </w:tc>
      </w:tr>
    </w:tbl>
    <w:p w:rsidR="0034380A" w:rsidRPr="00C92C0E" w:rsidRDefault="0034380A" w:rsidP="00C92C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380A" w:rsidRPr="00C92C0E" w:rsidRDefault="0034380A" w:rsidP="00C92C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380A" w:rsidRPr="00C92C0E" w:rsidRDefault="0034380A" w:rsidP="00C92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2C0E">
        <w:rPr>
          <w:rFonts w:ascii="Arial" w:hAnsi="Arial" w:cs="Arial"/>
          <w:b/>
          <w:sz w:val="24"/>
          <w:szCs w:val="24"/>
        </w:rPr>
        <w:t>СТОИМОСТЬ</w:t>
      </w:r>
    </w:p>
    <w:p w:rsidR="0034380A" w:rsidRPr="00C92C0E" w:rsidRDefault="0034380A" w:rsidP="00C92C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2C0E">
        <w:rPr>
          <w:rFonts w:ascii="Arial" w:hAnsi="Arial" w:cs="Arial"/>
          <w:b/>
          <w:sz w:val="24"/>
          <w:szCs w:val="24"/>
        </w:rPr>
        <w:t>платных услуг, оказываемых муниципальным бюджетным учреждением культуры</w:t>
      </w:r>
      <w:r w:rsidR="00C92C0E">
        <w:rPr>
          <w:rFonts w:ascii="Arial" w:hAnsi="Arial" w:cs="Arial"/>
          <w:b/>
          <w:sz w:val="24"/>
          <w:szCs w:val="24"/>
        </w:rPr>
        <w:t xml:space="preserve"> </w:t>
      </w:r>
      <w:r w:rsidRPr="00C92C0E">
        <w:rPr>
          <w:rFonts w:ascii="Arial" w:hAnsi="Arial" w:cs="Arial"/>
          <w:b/>
          <w:sz w:val="24"/>
          <w:szCs w:val="24"/>
        </w:rPr>
        <w:t xml:space="preserve">«Кимовский </w:t>
      </w:r>
      <w:proofErr w:type="spellStart"/>
      <w:r w:rsidRPr="00C92C0E">
        <w:rPr>
          <w:rFonts w:ascii="Arial" w:hAnsi="Arial" w:cs="Arial"/>
          <w:b/>
          <w:sz w:val="24"/>
          <w:szCs w:val="24"/>
        </w:rPr>
        <w:t>историко</w:t>
      </w:r>
      <w:proofErr w:type="spellEnd"/>
      <w:r w:rsidRPr="00C92C0E">
        <w:rPr>
          <w:rFonts w:ascii="Arial" w:hAnsi="Arial" w:cs="Arial"/>
          <w:b/>
          <w:sz w:val="24"/>
          <w:szCs w:val="24"/>
        </w:rPr>
        <w:t xml:space="preserve"> – краеведческий музей им. В.А. Юдина» на 2021 год.</w:t>
      </w:r>
    </w:p>
    <w:p w:rsidR="0034380A" w:rsidRPr="00C92C0E" w:rsidRDefault="0034380A" w:rsidP="00C92C0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2126"/>
        <w:gridCol w:w="2375"/>
      </w:tblGrid>
      <w:tr w:rsidR="00C92C0E" w:rsidRPr="00C92C0E" w:rsidTr="00F33658">
        <w:tc>
          <w:tcPr>
            <w:tcW w:w="5353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2126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375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Стоимость платных услуг</w:t>
            </w:r>
          </w:p>
        </w:tc>
      </w:tr>
      <w:tr w:rsidR="00C92C0E" w:rsidRPr="00C92C0E" w:rsidTr="00F33658">
        <w:tc>
          <w:tcPr>
            <w:tcW w:w="5353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Стоимость входной платы одного посещения (без экскурсионного обслуживания)</w:t>
            </w:r>
          </w:p>
        </w:tc>
        <w:tc>
          <w:tcPr>
            <w:tcW w:w="2126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375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</w:tr>
      <w:tr w:rsidR="00C92C0E" w:rsidRPr="00C92C0E" w:rsidTr="00F33658">
        <w:tc>
          <w:tcPr>
            <w:tcW w:w="5353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Стоимость одной групповой экскурсии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C0E">
              <w:rPr>
                <w:rFonts w:ascii="Arial" w:hAnsi="Arial" w:cs="Arial"/>
                <w:sz w:val="24"/>
                <w:szCs w:val="24"/>
              </w:rPr>
              <w:t>(наполняемость 10 человек)</w:t>
            </w:r>
          </w:p>
        </w:tc>
        <w:tc>
          <w:tcPr>
            <w:tcW w:w="2126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375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C92C0E" w:rsidRPr="00C92C0E" w:rsidTr="00F33658">
        <w:tc>
          <w:tcPr>
            <w:tcW w:w="5353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Стоимость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C0E">
              <w:rPr>
                <w:rFonts w:ascii="Arial" w:hAnsi="Arial" w:cs="Arial"/>
                <w:sz w:val="24"/>
                <w:szCs w:val="24"/>
              </w:rPr>
              <w:t>одной индивидуальной экскурсии (экскурсионное обслуживание с одного человека)</w:t>
            </w:r>
          </w:p>
        </w:tc>
        <w:tc>
          <w:tcPr>
            <w:tcW w:w="2126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375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C92C0E" w:rsidRPr="00C92C0E" w:rsidTr="00F33658">
        <w:tc>
          <w:tcPr>
            <w:tcW w:w="5353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Стоимость одного музейного урока, интерактивной программы,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C0E">
              <w:rPr>
                <w:rFonts w:ascii="Arial" w:hAnsi="Arial" w:cs="Arial"/>
                <w:sz w:val="24"/>
                <w:szCs w:val="24"/>
              </w:rPr>
              <w:t>образовательного занятия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C0E">
              <w:rPr>
                <w:rFonts w:ascii="Arial" w:hAnsi="Arial" w:cs="Arial"/>
                <w:sz w:val="24"/>
                <w:szCs w:val="24"/>
              </w:rPr>
              <w:t>(продолжительность 45 минут)</w:t>
            </w:r>
            <w:r w:rsidR="00C92C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2C0E">
              <w:rPr>
                <w:rFonts w:ascii="Arial" w:hAnsi="Arial" w:cs="Arial"/>
                <w:sz w:val="24"/>
                <w:szCs w:val="24"/>
              </w:rPr>
              <w:t>с одного человека</w:t>
            </w:r>
          </w:p>
        </w:tc>
        <w:tc>
          <w:tcPr>
            <w:tcW w:w="2126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375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C92C0E" w:rsidRPr="00C92C0E" w:rsidTr="00F33658">
        <w:tc>
          <w:tcPr>
            <w:tcW w:w="5353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 xml:space="preserve">Стоимость выездной обзорной экскурсии по </w:t>
            </w:r>
            <w:proofErr w:type="spellStart"/>
            <w:r w:rsidRPr="00C92C0E">
              <w:rPr>
                <w:rFonts w:ascii="Arial" w:hAnsi="Arial" w:cs="Arial"/>
                <w:sz w:val="24"/>
                <w:szCs w:val="24"/>
              </w:rPr>
              <w:t>Кимовскому</w:t>
            </w:r>
            <w:proofErr w:type="spellEnd"/>
            <w:r w:rsidRPr="00C92C0E">
              <w:rPr>
                <w:rFonts w:ascii="Arial" w:hAnsi="Arial" w:cs="Arial"/>
                <w:sz w:val="24"/>
                <w:szCs w:val="24"/>
              </w:rPr>
              <w:t xml:space="preserve"> району с одного человека</w:t>
            </w:r>
          </w:p>
        </w:tc>
        <w:tc>
          <w:tcPr>
            <w:tcW w:w="2126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375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34380A" w:rsidRPr="00C92C0E" w:rsidTr="00F33658">
        <w:tc>
          <w:tcPr>
            <w:tcW w:w="5353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Стоимость одной фото, видеосъемки</w:t>
            </w:r>
          </w:p>
        </w:tc>
        <w:tc>
          <w:tcPr>
            <w:tcW w:w="2126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375" w:type="dxa"/>
          </w:tcPr>
          <w:p w:rsidR="0034380A" w:rsidRPr="00C92C0E" w:rsidRDefault="0034380A" w:rsidP="00C92C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0E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</w:tbl>
    <w:p w:rsidR="0034380A" w:rsidRPr="00C92C0E" w:rsidRDefault="0034380A" w:rsidP="00C92C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380A" w:rsidRPr="00C92C0E" w:rsidRDefault="0034380A" w:rsidP="00C92C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380A" w:rsidRPr="00C92C0E" w:rsidRDefault="0034380A" w:rsidP="00C92C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C0E">
        <w:rPr>
          <w:rFonts w:ascii="Arial" w:hAnsi="Arial" w:cs="Arial"/>
          <w:sz w:val="24"/>
          <w:szCs w:val="24"/>
        </w:rPr>
        <w:t>___________________</w:t>
      </w:r>
    </w:p>
    <w:sectPr w:rsidR="0034380A" w:rsidRPr="00C92C0E" w:rsidSect="0034380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A7" w:rsidRDefault="006936A7" w:rsidP="005018CD">
      <w:pPr>
        <w:spacing w:after="0" w:line="240" w:lineRule="auto"/>
      </w:pPr>
      <w:r>
        <w:separator/>
      </w:r>
    </w:p>
  </w:endnote>
  <w:endnote w:type="continuationSeparator" w:id="0">
    <w:p w:rsidR="006936A7" w:rsidRDefault="006936A7" w:rsidP="0050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A7" w:rsidRDefault="006936A7" w:rsidP="005018CD">
      <w:pPr>
        <w:spacing w:after="0" w:line="240" w:lineRule="auto"/>
      </w:pPr>
      <w:r>
        <w:separator/>
      </w:r>
    </w:p>
  </w:footnote>
  <w:footnote w:type="continuationSeparator" w:id="0">
    <w:p w:rsidR="006936A7" w:rsidRDefault="006936A7" w:rsidP="0050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88376"/>
      <w:docPartObj>
        <w:docPartGallery w:val="Page Numbers (Top of Page)"/>
        <w:docPartUnique/>
      </w:docPartObj>
    </w:sdtPr>
    <w:sdtEndPr/>
    <w:sdtContent>
      <w:p w:rsidR="005018CD" w:rsidRDefault="006936A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C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8CD" w:rsidRDefault="005018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998"/>
    <w:multiLevelType w:val="hybridMultilevel"/>
    <w:tmpl w:val="15FEF160"/>
    <w:lvl w:ilvl="0" w:tplc="3F42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BC207C"/>
    <w:multiLevelType w:val="hybridMultilevel"/>
    <w:tmpl w:val="A8068C88"/>
    <w:lvl w:ilvl="0" w:tplc="D2CC7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AF"/>
    <w:rsid w:val="00055BAB"/>
    <w:rsid w:val="000A5240"/>
    <w:rsid w:val="000B2671"/>
    <w:rsid w:val="000B502D"/>
    <w:rsid w:val="000B7CC1"/>
    <w:rsid w:val="00144B4F"/>
    <w:rsid w:val="001C6319"/>
    <w:rsid w:val="001E489F"/>
    <w:rsid w:val="00200EE3"/>
    <w:rsid w:val="00265303"/>
    <w:rsid w:val="0028024D"/>
    <w:rsid w:val="0034380A"/>
    <w:rsid w:val="00474608"/>
    <w:rsid w:val="005018CD"/>
    <w:rsid w:val="00547B2E"/>
    <w:rsid w:val="005511A5"/>
    <w:rsid w:val="005A40B1"/>
    <w:rsid w:val="005B2414"/>
    <w:rsid w:val="005E1D6D"/>
    <w:rsid w:val="006220F4"/>
    <w:rsid w:val="006936A7"/>
    <w:rsid w:val="007A0066"/>
    <w:rsid w:val="007B392B"/>
    <w:rsid w:val="00863FE2"/>
    <w:rsid w:val="00876AF1"/>
    <w:rsid w:val="008B49C0"/>
    <w:rsid w:val="009279DD"/>
    <w:rsid w:val="00954101"/>
    <w:rsid w:val="00A60E6D"/>
    <w:rsid w:val="00B47592"/>
    <w:rsid w:val="00B61421"/>
    <w:rsid w:val="00B92AE5"/>
    <w:rsid w:val="00B973AF"/>
    <w:rsid w:val="00BC2D0D"/>
    <w:rsid w:val="00C36C84"/>
    <w:rsid w:val="00C92C0E"/>
    <w:rsid w:val="00D06538"/>
    <w:rsid w:val="00D146DA"/>
    <w:rsid w:val="00D71A6A"/>
    <w:rsid w:val="00E60230"/>
    <w:rsid w:val="00EF6D84"/>
    <w:rsid w:val="00F87658"/>
    <w:rsid w:val="00F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AF1"/>
    <w:pPr>
      <w:ind w:left="720"/>
      <w:contextualSpacing/>
    </w:pPr>
  </w:style>
  <w:style w:type="table" w:styleId="a4">
    <w:name w:val="Table Grid"/>
    <w:basedOn w:val="a1"/>
    <w:uiPriority w:val="59"/>
    <w:rsid w:val="00BC2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0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18CD"/>
  </w:style>
  <w:style w:type="paragraph" w:styleId="a7">
    <w:name w:val="footer"/>
    <w:basedOn w:val="a"/>
    <w:link w:val="a8"/>
    <w:uiPriority w:val="99"/>
    <w:semiHidden/>
    <w:unhideWhenUsed/>
    <w:rsid w:val="0050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Валентина Григорьевна</dc:creator>
  <cp:keywords/>
  <dc:description/>
  <cp:lastModifiedBy>Ермолаева Наталья Витальевна</cp:lastModifiedBy>
  <cp:revision>29</cp:revision>
  <cp:lastPrinted>2021-02-19T13:15:00Z</cp:lastPrinted>
  <dcterms:created xsi:type="dcterms:W3CDTF">2021-01-29T12:56:00Z</dcterms:created>
  <dcterms:modified xsi:type="dcterms:W3CDTF">2021-03-02T11:42:00Z</dcterms:modified>
</cp:coreProperties>
</file>