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4733"/>
        <w:gridCol w:w="4697"/>
      </w:tblGrid>
      <w:tr w:rsidR="00BD7A94" w:rsidRPr="00D9677F" w:rsidTr="004A70A3">
        <w:trPr>
          <w:jc w:val="center"/>
        </w:trPr>
        <w:tc>
          <w:tcPr>
            <w:tcW w:w="9430" w:type="dxa"/>
            <w:gridSpan w:val="2"/>
          </w:tcPr>
          <w:p w:rsidR="00BD7A94" w:rsidRPr="00D10E3D" w:rsidRDefault="00BD7A94" w:rsidP="00BD7A94">
            <w:pPr>
              <w:spacing w:after="0" w:line="240" w:lineRule="auto"/>
              <w:jc w:val="center"/>
              <w:rPr>
                <w:rFonts w:ascii="Arial" w:hAnsi="Arial" w:cs="Arial"/>
                <w:b/>
                <w:sz w:val="24"/>
                <w:szCs w:val="24"/>
              </w:rPr>
            </w:pPr>
            <w:r w:rsidRPr="00D10E3D">
              <w:rPr>
                <w:rFonts w:ascii="Arial" w:hAnsi="Arial" w:cs="Arial"/>
                <w:b/>
                <w:sz w:val="24"/>
                <w:szCs w:val="24"/>
              </w:rPr>
              <w:t>Тульская область</w:t>
            </w:r>
          </w:p>
        </w:tc>
      </w:tr>
      <w:tr w:rsidR="00BD7A94" w:rsidRPr="00D9677F" w:rsidTr="004A70A3">
        <w:trPr>
          <w:jc w:val="center"/>
        </w:trPr>
        <w:tc>
          <w:tcPr>
            <w:tcW w:w="9430" w:type="dxa"/>
            <w:gridSpan w:val="2"/>
          </w:tcPr>
          <w:p w:rsidR="00BD7A94" w:rsidRPr="00D10E3D" w:rsidRDefault="00BD7A94" w:rsidP="00BD7A94">
            <w:pPr>
              <w:spacing w:after="0" w:line="240" w:lineRule="auto"/>
              <w:jc w:val="center"/>
              <w:rPr>
                <w:rFonts w:ascii="Arial" w:hAnsi="Arial" w:cs="Arial"/>
                <w:b/>
                <w:sz w:val="24"/>
                <w:szCs w:val="24"/>
              </w:rPr>
            </w:pPr>
            <w:r w:rsidRPr="00D10E3D">
              <w:rPr>
                <w:rFonts w:ascii="Arial" w:hAnsi="Arial" w:cs="Arial"/>
                <w:b/>
                <w:sz w:val="24"/>
                <w:szCs w:val="24"/>
              </w:rPr>
              <w:t xml:space="preserve">Муниципальное образование </w:t>
            </w:r>
            <w:proofErr w:type="spellStart"/>
            <w:r w:rsidRPr="00D10E3D">
              <w:rPr>
                <w:rFonts w:ascii="Arial" w:hAnsi="Arial" w:cs="Arial"/>
                <w:b/>
                <w:sz w:val="24"/>
                <w:szCs w:val="24"/>
              </w:rPr>
              <w:t>Кимовский</w:t>
            </w:r>
            <w:proofErr w:type="spellEnd"/>
            <w:r w:rsidRPr="00D10E3D">
              <w:rPr>
                <w:rFonts w:ascii="Arial" w:hAnsi="Arial" w:cs="Arial"/>
                <w:b/>
                <w:sz w:val="24"/>
                <w:szCs w:val="24"/>
              </w:rPr>
              <w:t xml:space="preserve"> район</w:t>
            </w:r>
          </w:p>
        </w:tc>
      </w:tr>
      <w:tr w:rsidR="00BD7A94" w:rsidRPr="00D9677F" w:rsidTr="004A70A3">
        <w:trPr>
          <w:jc w:val="center"/>
        </w:trPr>
        <w:tc>
          <w:tcPr>
            <w:tcW w:w="9430" w:type="dxa"/>
            <w:gridSpan w:val="2"/>
          </w:tcPr>
          <w:p w:rsidR="00BD7A94" w:rsidRPr="00D10E3D" w:rsidRDefault="00BD7A94" w:rsidP="00BD7A94">
            <w:pPr>
              <w:spacing w:after="0" w:line="240" w:lineRule="auto"/>
              <w:jc w:val="center"/>
              <w:rPr>
                <w:rFonts w:ascii="Arial" w:hAnsi="Arial" w:cs="Arial"/>
                <w:b/>
                <w:sz w:val="24"/>
                <w:szCs w:val="24"/>
              </w:rPr>
            </w:pPr>
            <w:r w:rsidRPr="00D10E3D">
              <w:rPr>
                <w:rFonts w:ascii="Arial" w:hAnsi="Arial" w:cs="Arial"/>
                <w:b/>
                <w:sz w:val="24"/>
                <w:szCs w:val="24"/>
              </w:rPr>
              <w:t>Собрание представителей</w:t>
            </w:r>
          </w:p>
          <w:p w:rsidR="00BD7A94" w:rsidRPr="00D10E3D" w:rsidRDefault="00BD7A94" w:rsidP="00BD7A94">
            <w:pPr>
              <w:spacing w:after="0" w:line="240" w:lineRule="auto"/>
              <w:jc w:val="center"/>
              <w:rPr>
                <w:rFonts w:ascii="Arial" w:hAnsi="Arial" w:cs="Arial"/>
                <w:b/>
                <w:sz w:val="24"/>
                <w:szCs w:val="24"/>
              </w:rPr>
            </w:pPr>
          </w:p>
          <w:p w:rsidR="00BD7A94" w:rsidRPr="00D10E3D" w:rsidRDefault="00BD7A94" w:rsidP="00BD7A94">
            <w:pPr>
              <w:spacing w:after="0" w:line="240" w:lineRule="auto"/>
              <w:jc w:val="center"/>
              <w:rPr>
                <w:rFonts w:ascii="Arial" w:hAnsi="Arial" w:cs="Arial"/>
                <w:b/>
                <w:sz w:val="24"/>
                <w:szCs w:val="24"/>
              </w:rPr>
            </w:pPr>
          </w:p>
        </w:tc>
      </w:tr>
      <w:tr w:rsidR="00BD7A94" w:rsidRPr="00D9677F" w:rsidTr="004A70A3">
        <w:trPr>
          <w:jc w:val="center"/>
        </w:trPr>
        <w:tc>
          <w:tcPr>
            <w:tcW w:w="9430" w:type="dxa"/>
            <w:gridSpan w:val="2"/>
          </w:tcPr>
          <w:p w:rsidR="00BD7A94" w:rsidRPr="00D10E3D" w:rsidRDefault="00BD7A94" w:rsidP="00BD7A94">
            <w:pPr>
              <w:spacing w:after="0" w:line="240" w:lineRule="auto"/>
              <w:jc w:val="center"/>
              <w:rPr>
                <w:rFonts w:ascii="Arial" w:hAnsi="Arial" w:cs="Arial"/>
                <w:b/>
                <w:sz w:val="24"/>
                <w:szCs w:val="24"/>
              </w:rPr>
            </w:pPr>
            <w:r w:rsidRPr="00D10E3D">
              <w:rPr>
                <w:rFonts w:ascii="Arial" w:hAnsi="Arial" w:cs="Arial"/>
                <w:b/>
                <w:sz w:val="24"/>
                <w:szCs w:val="24"/>
              </w:rPr>
              <w:t>Решение</w:t>
            </w:r>
          </w:p>
        </w:tc>
      </w:tr>
      <w:tr w:rsidR="00BD7A94" w:rsidRPr="00D9677F" w:rsidTr="004A70A3">
        <w:trPr>
          <w:jc w:val="center"/>
        </w:trPr>
        <w:tc>
          <w:tcPr>
            <w:tcW w:w="9430" w:type="dxa"/>
            <w:gridSpan w:val="2"/>
          </w:tcPr>
          <w:p w:rsidR="00BD7A94" w:rsidRPr="00D10E3D" w:rsidRDefault="00BD7A94" w:rsidP="00BD7A94">
            <w:pPr>
              <w:spacing w:after="0" w:line="240" w:lineRule="auto"/>
              <w:jc w:val="center"/>
              <w:rPr>
                <w:rFonts w:ascii="Arial" w:hAnsi="Arial" w:cs="Arial"/>
                <w:b/>
                <w:sz w:val="24"/>
                <w:szCs w:val="24"/>
              </w:rPr>
            </w:pPr>
          </w:p>
        </w:tc>
      </w:tr>
      <w:tr w:rsidR="00BD7A94" w:rsidRPr="00D9677F" w:rsidTr="004A70A3">
        <w:trPr>
          <w:jc w:val="center"/>
        </w:trPr>
        <w:tc>
          <w:tcPr>
            <w:tcW w:w="4733" w:type="dxa"/>
          </w:tcPr>
          <w:p w:rsidR="00BD7A94" w:rsidRPr="00D10E3D" w:rsidRDefault="00BD7A94" w:rsidP="00BD7A94">
            <w:pPr>
              <w:spacing w:after="0" w:line="240" w:lineRule="auto"/>
              <w:jc w:val="center"/>
              <w:rPr>
                <w:rFonts w:ascii="Arial" w:hAnsi="Arial" w:cs="Arial"/>
                <w:b/>
                <w:sz w:val="24"/>
                <w:szCs w:val="24"/>
              </w:rPr>
            </w:pPr>
            <w:r w:rsidRPr="00D10E3D">
              <w:rPr>
                <w:rFonts w:ascii="Arial" w:hAnsi="Arial" w:cs="Arial"/>
                <w:b/>
                <w:sz w:val="24"/>
                <w:szCs w:val="24"/>
              </w:rPr>
              <w:t xml:space="preserve">от </w:t>
            </w:r>
            <w:r>
              <w:rPr>
                <w:rFonts w:ascii="Arial" w:hAnsi="Arial" w:cs="Arial"/>
                <w:b/>
                <w:sz w:val="24"/>
                <w:szCs w:val="24"/>
              </w:rPr>
              <w:t>17</w:t>
            </w:r>
            <w:r w:rsidRPr="00D10E3D">
              <w:rPr>
                <w:rFonts w:ascii="Arial" w:hAnsi="Arial" w:cs="Arial"/>
                <w:b/>
                <w:sz w:val="24"/>
                <w:szCs w:val="24"/>
              </w:rPr>
              <w:t xml:space="preserve"> </w:t>
            </w:r>
            <w:r>
              <w:rPr>
                <w:rFonts w:ascii="Arial" w:hAnsi="Arial" w:cs="Arial"/>
                <w:b/>
                <w:sz w:val="24"/>
                <w:szCs w:val="24"/>
              </w:rPr>
              <w:t>февраля</w:t>
            </w:r>
            <w:r w:rsidRPr="00D10E3D">
              <w:rPr>
                <w:rFonts w:ascii="Arial" w:hAnsi="Arial" w:cs="Arial"/>
                <w:b/>
                <w:sz w:val="24"/>
                <w:szCs w:val="24"/>
              </w:rPr>
              <w:t xml:space="preserve"> 202</w:t>
            </w:r>
            <w:r>
              <w:rPr>
                <w:rFonts w:ascii="Arial" w:hAnsi="Arial" w:cs="Arial"/>
                <w:b/>
                <w:sz w:val="24"/>
                <w:szCs w:val="24"/>
              </w:rPr>
              <w:t>3</w:t>
            </w:r>
            <w:r w:rsidRPr="00D10E3D">
              <w:rPr>
                <w:rFonts w:ascii="Arial" w:hAnsi="Arial" w:cs="Arial"/>
                <w:b/>
                <w:sz w:val="24"/>
                <w:szCs w:val="24"/>
              </w:rPr>
              <w:t>г.</w:t>
            </w:r>
          </w:p>
        </w:tc>
        <w:tc>
          <w:tcPr>
            <w:tcW w:w="4697" w:type="dxa"/>
          </w:tcPr>
          <w:p w:rsidR="00BD7A94" w:rsidRPr="00D10E3D" w:rsidRDefault="00BD7A94" w:rsidP="00BD7A94">
            <w:pPr>
              <w:spacing w:after="0" w:line="240" w:lineRule="auto"/>
              <w:jc w:val="center"/>
              <w:rPr>
                <w:rFonts w:ascii="Arial" w:hAnsi="Arial" w:cs="Arial"/>
                <w:b/>
                <w:sz w:val="24"/>
                <w:szCs w:val="24"/>
              </w:rPr>
            </w:pPr>
            <w:r w:rsidRPr="00D10E3D">
              <w:rPr>
                <w:rFonts w:ascii="Arial" w:hAnsi="Arial" w:cs="Arial"/>
                <w:b/>
                <w:sz w:val="24"/>
                <w:szCs w:val="24"/>
              </w:rPr>
              <w:t>№ 8</w:t>
            </w:r>
            <w:r>
              <w:rPr>
                <w:rFonts w:ascii="Arial" w:hAnsi="Arial" w:cs="Arial"/>
                <w:b/>
                <w:sz w:val="24"/>
                <w:szCs w:val="24"/>
              </w:rPr>
              <w:t>7</w:t>
            </w:r>
            <w:r w:rsidRPr="00D10E3D">
              <w:rPr>
                <w:rFonts w:ascii="Arial" w:hAnsi="Arial" w:cs="Arial"/>
                <w:b/>
                <w:sz w:val="24"/>
                <w:szCs w:val="24"/>
              </w:rPr>
              <w:t>-4</w:t>
            </w:r>
            <w:r>
              <w:rPr>
                <w:rFonts w:ascii="Arial" w:hAnsi="Arial" w:cs="Arial"/>
                <w:b/>
                <w:sz w:val="24"/>
                <w:szCs w:val="24"/>
              </w:rPr>
              <w:t>41</w:t>
            </w:r>
          </w:p>
        </w:tc>
      </w:tr>
    </w:tbl>
    <w:p w:rsidR="00BD7A94" w:rsidRPr="00BD7A94" w:rsidRDefault="00BD7A94" w:rsidP="00A61ED1">
      <w:pPr>
        <w:shd w:val="clear" w:color="auto" w:fill="FFFFFF"/>
        <w:spacing w:after="0" w:line="240" w:lineRule="auto"/>
        <w:jc w:val="center"/>
        <w:rPr>
          <w:rFonts w:ascii="Arial" w:eastAsia="Times New Roman" w:hAnsi="Arial" w:cs="Arial"/>
          <w:b/>
          <w:color w:val="010101"/>
          <w:sz w:val="24"/>
          <w:szCs w:val="24"/>
          <w:lang w:eastAsia="ru-RU"/>
        </w:rPr>
      </w:pPr>
    </w:p>
    <w:p w:rsidR="00BD7A94" w:rsidRPr="00BD7A94" w:rsidRDefault="00BD7A94" w:rsidP="00A61ED1">
      <w:pPr>
        <w:shd w:val="clear" w:color="auto" w:fill="FFFFFF"/>
        <w:spacing w:after="0" w:line="240" w:lineRule="auto"/>
        <w:jc w:val="center"/>
        <w:rPr>
          <w:rFonts w:ascii="Arial" w:eastAsia="Times New Roman" w:hAnsi="Arial" w:cs="Arial"/>
          <w:b/>
          <w:color w:val="010101"/>
          <w:sz w:val="24"/>
          <w:szCs w:val="24"/>
          <w:lang w:eastAsia="ru-RU"/>
        </w:rPr>
      </w:pPr>
    </w:p>
    <w:p w:rsidR="002F3E3E" w:rsidRPr="00BD7A94" w:rsidRDefault="00BD7A94" w:rsidP="00A61ED1">
      <w:pPr>
        <w:shd w:val="clear" w:color="auto" w:fill="FFFFFF"/>
        <w:spacing w:after="0" w:line="240" w:lineRule="auto"/>
        <w:jc w:val="center"/>
        <w:rPr>
          <w:rFonts w:ascii="Arial" w:eastAsia="Times New Roman" w:hAnsi="Arial" w:cs="Arial"/>
          <w:b/>
          <w:color w:val="010101"/>
          <w:sz w:val="32"/>
          <w:szCs w:val="32"/>
          <w:lang w:eastAsia="ru-RU"/>
        </w:rPr>
      </w:pPr>
      <w:r w:rsidRPr="002501FF">
        <w:rPr>
          <w:rFonts w:ascii="PT Astra Serif" w:eastAsia="Times New Roman" w:hAnsi="PT Astra Serif" w:cs="Arial"/>
          <w:b/>
          <w:color w:val="010101"/>
          <w:sz w:val="24"/>
          <w:szCs w:val="24"/>
          <w:lang w:eastAsia="ru-RU"/>
        </w:rPr>
        <w:t xml:space="preserve"> </w:t>
      </w:r>
      <w:r w:rsidR="003910E2" w:rsidRPr="00BD7A94">
        <w:rPr>
          <w:rFonts w:ascii="Arial" w:eastAsia="Times New Roman" w:hAnsi="Arial" w:cs="Arial"/>
          <w:b/>
          <w:color w:val="010101"/>
          <w:sz w:val="32"/>
          <w:szCs w:val="32"/>
          <w:lang w:eastAsia="ru-RU"/>
        </w:rPr>
        <w:t xml:space="preserve">«Об утверждении </w:t>
      </w:r>
      <w:r w:rsidR="00AD5837" w:rsidRPr="00BD7A94">
        <w:rPr>
          <w:rFonts w:ascii="Arial" w:eastAsia="Times New Roman" w:hAnsi="Arial" w:cs="Arial"/>
          <w:b/>
          <w:color w:val="010101"/>
          <w:sz w:val="32"/>
          <w:szCs w:val="32"/>
          <w:lang w:eastAsia="ru-RU"/>
        </w:rPr>
        <w:t>П</w:t>
      </w:r>
      <w:r w:rsidR="001C1683" w:rsidRPr="00BD7A94">
        <w:rPr>
          <w:rFonts w:ascii="Arial" w:eastAsia="Times New Roman" w:hAnsi="Arial" w:cs="Arial"/>
          <w:b/>
          <w:color w:val="010101"/>
          <w:sz w:val="32"/>
          <w:szCs w:val="32"/>
          <w:lang w:eastAsia="ru-RU"/>
        </w:rPr>
        <w:t>оложения</w:t>
      </w:r>
      <w:r w:rsidR="00AD5837" w:rsidRPr="00BD7A94">
        <w:rPr>
          <w:rFonts w:ascii="Arial" w:eastAsia="Times New Roman" w:hAnsi="Arial" w:cs="Arial"/>
          <w:b/>
          <w:color w:val="010101"/>
          <w:sz w:val="32"/>
          <w:szCs w:val="32"/>
          <w:lang w:eastAsia="ru-RU"/>
        </w:rPr>
        <w:t xml:space="preserve"> </w:t>
      </w:r>
      <w:r w:rsidR="002F3E3E" w:rsidRPr="00BD7A94">
        <w:rPr>
          <w:rFonts w:ascii="Arial" w:eastAsia="Times New Roman" w:hAnsi="Arial" w:cs="Arial"/>
          <w:b/>
          <w:color w:val="010101"/>
          <w:sz w:val="32"/>
          <w:szCs w:val="32"/>
          <w:lang w:eastAsia="ru-RU"/>
        </w:rPr>
        <w:t>«О муниципальном контроле на автомобильном транспорте, городском наземном электрическом транспорте и в дорожном хозяйстве»</w:t>
      </w:r>
    </w:p>
    <w:p w:rsidR="002F3E3E" w:rsidRPr="00BD7A94" w:rsidRDefault="002F3E3E" w:rsidP="00BD7A94">
      <w:pPr>
        <w:shd w:val="clear" w:color="auto" w:fill="FFFFFF"/>
        <w:spacing w:after="0" w:line="240" w:lineRule="auto"/>
        <w:jc w:val="center"/>
        <w:rPr>
          <w:rFonts w:ascii="Arial" w:eastAsia="Times New Roman" w:hAnsi="Arial" w:cs="Arial"/>
          <w:b/>
          <w:color w:val="010101"/>
          <w:sz w:val="24"/>
          <w:szCs w:val="24"/>
          <w:lang w:eastAsia="ru-RU"/>
        </w:rPr>
      </w:pPr>
    </w:p>
    <w:p w:rsidR="003910E2" w:rsidRPr="00BD7A94" w:rsidRDefault="003910E2" w:rsidP="00A61ED1">
      <w:pPr>
        <w:shd w:val="clear" w:color="auto" w:fill="FFFFFF"/>
        <w:spacing w:after="0" w:line="240" w:lineRule="auto"/>
        <w:ind w:firstLine="709"/>
        <w:jc w:val="both"/>
        <w:rPr>
          <w:rFonts w:ascii="Arial" w:eastAsia="Times New Roman" w:hAnsi="Arial" w:cs="Arial"/>
          <w:b/>
          <w:color w:val="010101"/>
          <w:sz w:val="24"/>
          <w:szCs w:val="24"/>
          <w:lang w:eastAsia="ru-RU"/>
        </w:rPr>
      </w:pPr>
      <w:proofErr w:type="gramStart"/>
      <w:r w:rsidRPr="00BD7A94">
        <w:rPr>
          <w:rFonts w:ascii="Arial" w:eastAsia="Times New Roman" w:hAnsi="Arial" w:cs="Arial"/>
          <w:color w:val="010101"/>
          <w:sz w:val="24"/>
          <w:szCs w:val="24"/>
          <w:lang w:eastAsia="ru-RU"/>
        </w:rPr>
        <w:t>В соответствии со ст. 13 Федерального закона от 08.11.2007 №257-ФЗ «Об автомобильных дорогах и о дорожной деятельности в Российской Федерации и о внесении в отдельные законодательные акты Российской Федерации», п. 3 ст. 3.1 Федерального</w:t>
      </w:r>
      <w:r w:rsidR="00024D76" w:rsidRPr="00BD7A94">
        <w:rPr>
          <w:rFonts w:ascii="Arial" w:eastAsia="Times New Roman" w:hAnsi="Arial" w:cs="Arial"/>
          <w:color w:val="010101"/>
          <w:sz w:val="24"/>
          <w:szCs w:val="24"/>
          <w:lang w:eastAsia="ru-RU"/>
        </w:rPr>
        <w:t xml:space="preserve"> закона от 08.11.2007 N 259-ФЗ </w:t>
      </w:r>
      <w:r w:rsidRPr="00BD7A94">
        <w:rPr>
          <w:rFonts w:ascii="Arial" w:eastAsia="Times New Roman" w:hAnsi="Arial" w:cs="Arial"/>
          <w:color w:val="010101"/>
          <w:sz w:val="24"/>
          <w:szCs w:val="24"/>
          <w:lang w:eastAsia="ru-RU"/>
        </w:rPr>
        <w:t>"Устав автомобильного транспорта и городского наземного электрического транспорта", ст. 3 Федерального закона от 31.07.2020 №248-ФЗ «О государственном контроле (надзоре) и муниципальном</w:t>
      </w:r>
      <w:proofErr w:type="gramEnd"/>
      <w:r w:rsidRPr="00BD7A94">
        <w:rPr>
          <w:rFonts w:ascii="Arial" w:eastAsia="Times New Roman" w:hAnsi="Arial" w:cs="Arial"/>
          <w:color w:val="010101"/>
          <w:sz w:val="24"/>
          <w:szCs w:val="24"/>
          <w:lang w:eastAsia="ru-RU"/>
        </w:rPr>
        <w:t xml:space="preserve"> </w:t>
      </w:r>
      <w:proofErr w:type="gramStart"/>
      <w:r w:rsidRPr="00BD7A94">
        <w:rPr>
          <w:rFonts w:ascii="Arial" w:eastAsia="Times New Roman" w:hAnsi="Arial" w:cs="Arial"/>
          <w:color w:val="010101"/>
          <w:sz w:val="24"/>
          <w:szCs w:val="24"/>
          <w:lang w:eastAsia="ru-RU"/>
        </w:rPr>
        <w:t>контроле</w:t>
      </w:r>
      <w:proofErr w:type="gramEnd"/>
      <w:r w:rsidRPr="00BD7A94">
        <w:rPr>
          <w:rFonts w:ascii="Arial" w:eastAsia="Times New Roman" w:hAnsi="Arial" w:cs="Arial"/>
          <w:color w:val="010101"/>
          <w:sz w:val="24"/>
          <w:szCs w:val="24"/>
          <w:lang w:eastAsia="ru-RU"/>
        </w:rPr>
        <w:t xml:space="preserve"> в Российской Федерации», Федеральным </w:t>
      </w:r>
      <w:hyperlink r:id="rId8" w:history="1">
        <w:r w:rsidRPr="00BD7A94">
          <w:rPr>
            <w:rStyle w:val="a3"/>
            <w:rFonts w:ascii="Arial" w:eastAsia="Times New Roman" w:hAnsi="Arial" w:cs="Arial"/>
            <w:color w:val="auto"/>
            <w:sz w:val="24"/>
            <w:szCs w:val="24"/>
            <w:u w:val="none"/>
            <w:lang w:eastAsia="ru-RU"/>
          </w:rPr>
          <w:t>законом</w:t>
        </w:r>
      </w:hyperlink>
      <w:r w:rsidRPr="00BD7A94">
        <w:rPr>
          <w:rFonts w:ascii="Arial" w:eastAsia="Times New Roman" w:hAnsi="Arial" w:cs="Arial"/>
          <w:color w:val="010101"/>
          <w:sz w:val="24"/>
          <w:szCs w:val="24"/>
          <w:lang w:eastAsia="ru-RU"/>
        </w:rPr>
        <w:t xml:space="preserve"> от 06.10.2003 № 131-ФЗ «Об общих принципах организации местного самоуправления в Российской Федерации», на основании </w:t>
      </w:r>
      <w:hyperlink r:id="rId9" w:history="1">
        <w:r w:rsidRPr="00BD7A94">
          <w:rPr>
            <w:rStyle w:val="a3"/>
            <w:rFonts w:ascii="Arial" w:eastAsia="Times New Roman" w:hAnsi="Arial" w:cs="Arial"/>
            <w:color w:val="auto"/>
            <w:sz w:val="24"/>
            <w:szCs w:val="24"/>
            <w:u w:val="none"/>
            <w:lang w:eastAsia="ru-RU"/>
          </w:rPr>
          <w:t>Устава</w:t>
        </w:r>
      </w:hyperlink>
      <w:r w:rsidRPr="00BD7A94">
        <w:rPr>
          <w:rFonts w:ascii="Arial" w:eastAsia="Times New Roman" w:hAnsi="Arial" w:cs="Arial"/>
          <w:color w:val="010101"/>
          <w:sz w:val="24"/>
          <w:szCs w:val="24"/>
          <w:lang w:eastAsia="ru-RU"/>
        </w:rPr>
        <w:t xml:space="preserve"> муниципального образования Кимовский район Собрание представителей </w:t>
      </w:r>
      <w:r w:rsidR="00BD7A94" w:rsidRPr="00BD7A94">
        <w:rPr>
          <w:rFonts w:ascii="Arial" w:eastAsia="Times New Roman" w:hAnsi="Arial" w:cs="Arial"/>
          <w:color w:val="010101"/>
          <w:sz w:val="24"/>
          <w:szCs w:val="24"/>
          <w:lang w:eastAsia="ru-RU"/>
        </w:rPr>
        <w:t>решило</w:t>
      </w:r>
      <w:r w:rsidRPr="00BD7A94">
        <w:rPr>
          <w:rFonts w:ascii="Arial" w:eastAsia="Times New Roman" w:hAnsi="Arial" w:cs="Arial"/>
          <w:b/>
          <w:color w:val="010101"/>
          <w:sz w:val="24"/>
          <w:szCs w:val="24"/>
          <w:lang w:eastAsia="ru-RU"/>
        </w:rPr>
        <w:t>:</w:t>
      </w:r>
    </w:p>
    <w:p w:rsidR="00F06B4B" w:rsidRPr="00BD7A94" w:rsidRDefault="00BD7A94" w:rsidP="00BD7A94">
      <w:pPr>
        <w:pStyle w:val="a4"/>
        <w:shd w:val="clear" w:color="auto" w:fill="FFFFFF"/>
        <w:spacing w:after="0" w:line="240" w:lineRule="auto"/>
        <w:ind w:left="0" w:firstLine="709"/>
        <w:jc w:val="both"/>
        <w:rPr>
          <w:rFonts w:ascii="Arial" w:eastAsia="Times New Roman" w:hAnsi="Arial" w:cs="Arial"/>
          <w:color w:val="010101"/>
          <w:sz w:val="24"/>
          <w:szCs w:val="24"/>
          <w:lang w:eastAsia="ru-RU"/>
        </w:rPr>
      </w:pPr>
      <w:r w:rsidRPr="00BD7A94">
        <w:rPr>
          <w:rFonts w:ascii="Arial" w:eastAsia="Times New Roman" w:hAnsi="Arial" w:cs="Arial"/>
          <w:color w:val="010101"/>
          <w:sz w:val="24"/>
          <w:szCs w:val="24"/>
          <w:lang w:eastAsia="ru-RU"/>
        </w:rPr>
        <w:t>1.</w:t>
      </w:r>
      <w:r w:rsidR="006B5164" w:rsidRPr="00BD7A94">
        <w:rPr>
          <w:rFonts w:ascii="Arial" w:eastAsia="Times New Roman" w:hAnsi="Arial" w:cs="Arial"/>
          <w:color w:val="010101"/>
          <w:sz w:val="24"/>
          <w:szCs w:val="24"/>
          <w:lang w:eastAsia="ru-RU"/>
        </w:rPr>
        <w:t xml:space="preserve">Утвердить </w:t>
      </w:r>
      <w:r w:rsidR="002501FF" w:rsidRPr="00BD7A94">
        <w:rPr>
          <w:rFonts w:ascii="Arial" w:hAnsi="Arial" w:cs="Arial"/>
          <w:sz w:val="24"/>
          <w:szCs w:val="24"/>
        </w:rPr>
        <w:t xml:space="preserve">Положение </w:t>
      </w:r>
      <w:r w:rsidR="00F06B4B" w:rsidRPr="00BD7A94">
        <w:rPr>
          <w:rFonts w:ascii="Arial" w:eastAsia="Times New Roman" w:hAnsi="Arial" w:cs="Arial"/>
          <w:color w:val="010101"/>
          <w:sz w:val="24"/>
          <w:szCs w:val="24"/>
          <w:lang w:eastAsia="ru-RU"/>
        </w:rPr>
        <w:t>«О муниц</w:t>
      </w:r>
      <w:bookmarkStart w:id="0" w:name="_GoBack"/>
      <w:bookmarkEnd w:id="0"/>
      <w:r w:rsidR="00F06B4B" w:rsidRPr="00BD7A94">
        <w:rPr>
          <w:rFonts w:ascii="Arial" w:eastAsia="Times New Roman" w:hAnsi="Arial" w:cs="Arial"/>
          <w:color w:val="010101"/>
          <w:sz w:val="24"/>
          <w:szCs w:val="24"/>
          <w:lang w:eastAsia="ru-RU"/>
        </w:rPr>
        <w:t>ипальном контроле на автомобильном транспорте, городском наземном электрическом транспорте и в дорожном хозяйстве»</w:t>
      </w:r>
      <w:r w:rsidR="005260F2" w:rsidRPr="00BD7A94">
        <w:rPr>
          <w:rFonts w:ascii="Arial" w:eastAsia="Times New Roman" w:hAnsi="Arial" w:cs="Arial"/>
          <w:color w:val="010101"/>
          <w:sz w:val="24"/>
          <w:szCs w:val="24"/>
          <w:lang w:eastAsia="ru-RU"/>
        </w:rPr>
        <w:t>.</w:t>
      </w:r>
    </w:p>
    <w:p w:rsidR="00BB0AF7" w:rsidRPr="00BD7A94" w:rsidRDefault="00BD7A94" w:rsidP="00BD7A94">
      <w:pPr>
        <w:shd w:val="clear" w:color="auto" w:fill="FFFFFF"/>
        <w:spacing w:after="0" w:line="240" w:lineRule="auto"/>
        <w:ind w:firstLine="709"/>
        <w:jc w:val="both"/>
        <w:rPr>
          <w:rFonts w:ascii="Arial" w:eastAsia="Times New Roman" w:hAnsi="Arial" w:cs="Arial"/>
          <w:sz w:val="24"/>
          <w:szCs w:val="24"/>
          <w:lang w:eastAsia="ru-RU"/>
        </w:rPr>
      </w:pPr>
      <w:r w:rsidRPr="00BD7A94">
        <w:rPr>
          <w:rFonts w:ascii="Arial" w:eastAsia="Times New Roman" w:hAnsi="Arial" w:cs="Arial"/>
          <w:sz w:val="24"/>
          <w:szCs w:val="24"/>
          <w:lang w:eastAsia="ru-RU"/>
        </w:rPr>
        <w:t>2.</w:t>
      </w:r>
      <w:r w:rsidR="00BB0AF7" w:rsidRPr="00BD7A94">
        <w:rPr>
          <w:rFonts w:ascii="Arial" w:eastAsia="Times New Roman" w:hAnsi="Arial" w:cs="Arial"/>
          <w:sz w:val="24"/>
          <w:szCs w:val="24"/>
          <w:lang w:eastAsia="ru-RU"/>
        </w:rPr>
        <w:t>П</w:t>
      </w:r>
      <w:r w:rsidR="002501FF" w:rsidRPr="00BD7A94">
        <w:rPr>
          <w:rFonts w:ascii="Arial" w:eastAsia="Times New Roman" w:hAnsi="Arial" w:cs="Arial"/>
          <w:sz w:val="24"/>
          <w:szCs w:val="24"/>
          <w:lang w:eastAsia="ru-RU"/>
        </w:rPr>
        <w:t xml:space="preserve">ризнать утратившим силу решение </w:t>
      </w:r>
      <w:r w:rsidR="00BB0AF7" w:rsidRPr="00BD7A94">
        <w:rPr>
          <w:rFonts w:ascii="Arial" w:eastAsia="Times New Roman" w:hAnsi="Arial" w:cs="Arial"/>
          <w:sz w:val="24"/>
          <w:szCs w:val="24"/>
          <w:lang w:eastAsia="ru-RU"/>
        </w:rPr>
        <w:t>Собрания представителей муниципального образования Кимовский район</w:t>
      </w:r>
      <w:r w:rsidR="002501FF" w:rsidRPr="00BD7A94">
        <w:rPr>
          <w:rFonts w:ascii="Arial" w:eastAsia="Times New Roman" w:hAnsi="Arial" w:cs="Arial"/>
          <w:sz w:val="24"/>
          <w:szCs w:val="24"/>
          <w:lang w:eastAsia="ru-RU"/>
        </w:rPr>
        <w:t xml:space="preserve"> от 21.10.2021 № 62-308 «</w:t>
      </w:r>
      <w:proofErr w:type="gramStart"/>
      <w:r w:rsidR="00BB0AF7" w:rsidRPr="00BD7A94">
        <w:rPr>
          <w:rFonts w:ascii="Arial" w:eastAsia="Times New Roman" w:hAnsi="Arial" w:cs="Arial"/>
          <w:sz w:val="24"/>
          <w:szCs w:val="24"/>
          <w:lang w:eastAsia="ru-RU"/>
        </w:rPr>
        <w:t>Об</w:t>
      </w:r>
      <w:proofErr w:type="gramEnd"/>
      <w:r w:rsidR="00BB0AF7" w:rsidRPr="00BD7A94">
        <w:rPr>
          <w:rFonts w:ascii="Arial" w:eastAsia="Times New Roman" w:hAnsi="Arial" w:cs="Arial"/>
          <w:sz w:val="24"/>
          <w:szCs w:val="24"/>
          <w:lang w:eastAsia="ru-RU"/>
        </w:rPr>
        <w:t xml:space="preserve"> </w:t>
      </w:r>
      <w:proofErr w:type="gramStart"/>
      <w:r w:rsidR="00BB0AF7" w:rsidRPr="00BD7A94">
        <w:rPr>
          <w:rFonts w:ascii="Arial" w:eastAsia="Times New Roman" w:hAnsi="Arial" w:cs="Arial"/>
          <w:sz w:val="24"/>
          <w:szCs w:val="24"/>
          <w:lang w:eastAsia="ru-RU"/>
        </w:rPr>
        <w:t>утверждении</w:t>
      </w:r>
      <w:proofErr w:type="gramEnd"/>
      <w:r w:rsidR="00BB0AF7" w:rsidRPr="00BD7A94">
        <w:rPr>
          <w:rFonts w:ascii="Arial" w:eastAsia="Times New Roman" w:hAnsi="Arial" w:cs="Arial"/>
          <w:sz w:val="24"/>
          <w:szCs w:val="24"/>
          <w:lang w:eastAsia="ru-RU"/>
        </w:rPr>
        <w:t xml:space="preserve"> положения по исполнению администрацией муниципального образования Кимовский район муниципальной функции по осуществлению муниципального контроля за сохранностью автомобильных дорог местного значения в границах муни</w:t>
      </w:r>
      <w:r w:rsidR="005260F2" w:rsidRPr="00BD7A94">
        <w:rPr>
          <w:rFonts w:ascii="Arial" w:eastAsia="Times New Roman" w:hAnsi="Arial" w:cs="Arial"/>
          <w:sz w:val="24"/>
          <w:szCs w:val="24"/>
          <w:lang w:eastAsia="ru-RU"/>
        </w:rPr>
        <w:t>ципального образования».</w:t>
      </w:r>
    </w:p>
    <w:p w:rsidR="00FE0342" w:rsidRPr="00BD7A94" w:rsidRDefault="00BD7A94" w:rsidP="00BD7A94">
      <w:pPr>
        <w:shd w:val="clear" w:color="auto" w:fill="FFFFFF"/>
        <w:spacing w:after="0" w:line="240" w:lineRule="auto"/>
        <w:ind w:firstLine="709"/>
        <w:jc w:val="both"/>
        <w:rPr>
          <w:rFonts w:ascii="Arial" w:eastAsia="Times New Roman" w:hAnsi="Arial" w:cs="Arial"/>
          <w:sz w:val="24"/>
          <w:szCs w:val="24"/>
          <w:lang w:eastAsia="ru-RU"/>
        </w:rPr>
      </w:pPr>
      <w:r w:rsidRPr="00BD7A94">
        <w:rPr>
          <w:rFonts w:ascii="Arial" w:eastAsia="Times New Roman" w:hAnsi="Arial" w:cs="Arial"/>
          <w:color w:val="010101"/>
          <w:sz w:val="24"/>
          <w:szCs w:val="24"/>
        </w:rPr>
        <w:t>3.</w:t>
      </w:r>
      <w:r w:rsidR="00FE0342" w:rsidRPr="00BD7A94">
        <w:rPr>
          <w:rFonts w:ascii="Arial" w:eastAsia="Times New Roman" w:hAnsi="Arial" w:cs="Arial"/>
          <w:color w:val="010101"/>
          <w:sz w:val="24"/>
          <w:szCs w:val="24"/>
        </w:rPr>
        <w:t xml:space="preserve">Обнародовать настоящее решение путем его размещения на официальном сайте муниципального образования Кимовский район в информационно - телекоммуникационной сети «Интернет», </w:t>
      </w:r>
      <w:r w:rsidR="00FE0342" w:rsidRPr="00BD7A94">
        <w:rPr>
          <w:rFonts w:ascii="Arial" w:hAnsi="Arial" w:cs="Arial"/>
          <w:color w:val="000000"/>
          <w:sz w:val="24"/>
          <w:szCs w:val="24"/>
          <w:lang w:eastAsia="ru-RU" w:bidi="ru-RU"/>
        </w:rPr>
        <w:t>в Центре правовой и деловой информации при муниципальном казенном учреждении культуры «</w:t>
      </w:r>
      <w:proofErr w:type="spellStart"/>
      <w:r w:rsidR="00FE0342" w:rsidRPr="00BD7A94">
        <w:rPr>
          <w:rFonts w:ascii="Arial" w:hAnsi="Arial" w:cs="Arial"/>
          <w:color w:val="000000"/>
          <w:sz w:val="24"/>
          <w:szCs w:val="24"/>
          <w:lang w:eastAsia="ru-RU" w:bidi="ru-RU"/>
        </w:rPr>
        <w:t>Кимовская</w:t>
      </w:r>
      <w:proofErr w:type="spellEnd"/>
      <w:r w:rsidR="00FE0342" w:rsidRPr="00BD7A94">
        <w:rPr>
          <w:rFonts w:ascii="Arial" w:hAnsi="Arial" w:cs="Arial"/>
          <w:color w:val="000000"/>
          <w:sz w:val="24"/>
          <w:szCs w:val="24"/>
          <w:lang w:eastAsia="ru-RU" w:bidi="ru-RU"/>
        </w:rPr>
        <w:t xml:space="preserve"> </w:t>
      </w:r>
      <w:proofErr w:type="spellStart"/>
      <w:r w:rsidR="00FE0342" w:rsidRPr="00BD7A94">
        <w:rPr>
          <w:rFonts w:ascii="Arial" w:hAnsi="Arial" w:cs="Arial"/>
          <w:color w:val="000000"/>
          <w:sz w:val="24"/>
          <w:szCs w:val="24"/>
          <w:lang w:eastAsia="ru-RU" w:bidi="ru-RU"/>
        </w:rPr>
        <w:t>межпоселенческая</w:t>
      </w:r>
      <w:proofErr w:type="spellEnd"/>
      <w:r w:rsidR="00FE0342" w:rsidRPr="00BD7A94">
        <w:rPr>
          <w:rFonts w:ascii="Arial" w:hAnsi="Arial" w:cs="Arial"/>
          <w:color w:val="000000"/>
          <w:sz w:val="24"/>
          <w:szCs w:val="24"/>
          <w:lang w:eastAsia="ru-RU" w:bidi="ru-RU"/>
        </w:rPr>
        <w:t xml:space="preserve"> центральная районная библиотека»</w:t>
      </w:r>
      <w:r w:rsidR="005260F2" w:rsidRPr="00BD7A94">
        <w:rPr>
          <w:rFonts w:ascii="Arial" w:hAnsi="Arial" w:cs="Arial"/>
          <w:color w:val="000000"/>
          <w:sz w:val="24"/>
          <w:szCs w:val="24"/>
          <w:lang w:eastAsia="ru-RU" w:bidi="ru-RU"/>
        </w:rPr>
        <w:t>.</w:t>
      </w:r>
    </w:p>
    <w:p w:rsidR="003910E2" w:rsidRPr="00BD7A94" w:rsidRDefault="00BD7A94" w:rsidP="00BD7A94">
      <w:pPr>
        <w:shd w:val="clear" w:color="auto" w:fill="FFFFFF"/>
        <w:spacing w:after="0" w:line="240" w:lineRule="auto"/>
        <w:ind w:firstLine="709"/>
        <w:jc w:val="both"/>
        <w:rPr>
          <w:rFonts w:ascii="Arial" w:eastAsia="Times New Roman" w:hAnsi="Arial" w:cs="Arial"/>
          <w:sz w:val="24"/>
          <w:szCs w:val="24"/>
          <w:lang w:eastAsia="ru-RU"/>
        </w:rPr>
      </w:pPr>
      <w:r w:rsidRPr="00BD7A94">
        <w:rPr>
          <w:rFonts w:ascii="Arial" w:eastAsia="Times New Roman" w:hAnsi="Arial" w:cs="Arial"/>
          <w:color w:val="010101"/>
          <w:sz w:val="24"/>
          <w:szCs w:val="24"/>
        </w:rPr>
        <w:t>4.</w:t>
      </w:r>
      <w:r w:rsidR="00FE0342" w:rsidRPr="00BD7A94">
        <w:rPr>
          <w:rFonts w:ascii="Arial" w:eastAsia="Times New Roman" w:hAnsi="Arial" w:cs="Arial"/>
          <w:color w:val="010101"/>
          <w:sz w:val="24"/>
          <w:szCs w:val="24"/>
        </w:rPr>
        <w:t>Настоящее решение вступает в силу со дня его официального обнародования</w:t>
      </w:r>
      <w:r w:rsidR="005260F2" w:rsidRPr="00BD7A94">
        <w:rPr>
          <w:rFonts w:ascii="Arial" w:eastAsia="Times New Roman" w:hAnsi="Arial" w:cs="Arial"/>
          <w:color w:val="010101"/>
          <w:sz w:val="24"/>
          <w:szCs w:val="24"/>
        </w:rPr>
        <w:t>.</w:t>
      </w:r>
    </w:p>
    <w:p w:rsidR="00BD7A94" w:rsidRDefault="00BD7A94" w:rsidP="00BD7A94">
      <w:pPr>
        <w:pStyle w:val="ac"/>
        <w:ind w:firstLine="709"/>
        <w:jc w:val="both"/>
        <w:rPr>
          <w:rFonts w:ascii="Arial" w:hAnsi="Arial" w:cs="Arial"/>
          <w:sz w:val="24"/>
          <w:szCs w:val="24"/>
        </w:rPr>
      </w:pPr>
    </w:p>
    <w:p w:rsidR="00BD7A94" w:rsidRDefault="00BD7A94" w:rsidP="00BD7A94">
      <w:pPr>
        <w:pStyle w:val="ac"/>
        <w:ind w:firstLine="709"/>
        <w:jc w:val="both"/>
        <w:rPr>
          <w:rFonts w:ascii="Arial" w:hAnsi="Arial" w:cs="Arial"/>
          <w:sz w:val="24"/>
          <w:szCs w:val="24"/>
        </w:rPr>
      </w:pPr>
    </w:p>
    <w:tbl>
      <w:tblPr>
        <w:tblW w:w="0" w:type="auto"/>
        <w:tblLook w:val="04A0"/>
      </w:tblPr>
      <w:tblGrid>
        <w:gridCol w:w="4785"/>
        <w:gridCol w:w="4785"/>
      </w:tblGrid>
      <w:tr w:rsidR="00BD7A94" w:rsidRPr="00D10E3D" w:rsidTr="004A70A3">
        <w:trPr>
          <w:trHeight w:val="473"/>
        </w:trPr>
        <w:tc>
          <w:tcPr>
            <w:tcW w:w="4785" w:type="dxa"/>
          </w:tcPr>
          <w:p w:rsidR="00BD7A94" w:rsidRPr="00D10E3D" w:rsidRDefault="00BD7A94" w:rsidP="00BD7A94">
            <w:pPr>
              <w:autoSpaceDE w:val="0"/>
              <w:autoSpaceDN w:val="0"/>
              <w:adjustRightInd w:val="0"/>
              <w:spacing w:after="0" w:line="240" w:lineRule="auto"/>
              <w:ind w:firstLine="709"/>
              <w:rPr>
                <w:rFonts w:ascii="Arial" w:hAnsi="Arial" w:cs="Arial"/>
                <w:sz w:val="24"/>
                <w:szCs w:val="24"/>
              </w:rPr>
            </w:pPr>
            <w:r w:rsidRPr="00D10E3D">
              <w:rPr>
                <w:rFonts w:ascii="Arial" w:hAnsi="Arial" w:cs="Arial"/>
                <w:sz w:val="24"/>
                <w:szCs w:val="24"/>
              </w:rPr>
              <w:t xml:space="preserve">Глава муниципального образования </w:t>
            </w:r>
            <w:proofErr w:type="spellStart"/>
            <w:r w:rsidRPr="00D10E3D">
              <w:rPr>
                <w:rFonts w:ascii="Arial" w:hAnsi="Arial" w:cs="Arial"/>
                <w:sz w:val="24"/>
                <w:szCs w:val="24"/>
              </w:rPr>
              <w:t>Кимовский</w:t>
            </w:r>
            <w:proofErr w:type="spellEnd"/>
            <w:r w:rsidRPr="00D10E3D">
              <w:rPr>
                <w:rFonts w:ascii="Arial" w:hAnsi="Arial" w:cs="Arial"/>
                <w:sz w:val="24"/>
                <w:szCs w:val="24"/>
              </w:rPr>
              <w:t xml:space="preserve"> район</w:t>
            </w:r>
          </w:p>
        </w:tc>
        <w:tc>
          <w:tcPr>
            <w:tcW w:w="4785" w:type="dxa"/>
            <w:vAlign w:val="bottom"/>
          </w:tcPr>
          <w:p w:rsidR="00BD7A94" w:rsidRPr="00D10E3D" w:rsidRDefault="00BD7A94" w:rsidP="00BD7A94">
            <w:pPr>
              <w:autoSpaceDE w:val="0"/>
              <w:autoSpaceDN w:val="0"/>
              <w:adjustRightInd w:val="0"/>
              <w:spacing w:after="0" w:line="240" w:lineRule="auto"/>
              <w:ind w:firstLine="709"/>
              <w:jc w:val="right"/>
              <w:rPr>
                <w:rFonts w:ascii="Arial" w:hAnsi="Arial" w:cs="Arial"/>
                <w:sz w:val="24"/>
                <w:szCs w:val="24"/>
              </w:rPr>
            </w:pPr>
            <w:r w:rsidRPr="00D10E3D">
              <w:rPr>
                <w:rFonts w:ascii="Arial" w:hAnsi="Arial" w:cs="Arial"/>
                <w:sz w:val="24"/>
                <w:szCs w:val="24"/>
              </w:rPr>
              <w:t xml:space="preserve">В.А. </w:t>
            </w:r>
            <w:proofErr w:type="spellStart"/>
            <w:r w:rsidRPr="00D10E3D">
              <w:rPr>
                <w:rFonts w:ascii="Arial" w:hAnsi="Arial" w:cs="Arial"/>
                <w:sz w:val="24"/>
                <w:szCs w:val="24"/>
              </w:rPr>
              <w:t>Моторин</w:t>
            </w:r>
            <w:proofErr w:type="spellEnd"/>
          </w:p>
        </w:tc>
      </w:tr>
    </w:tbl>
    <w:p w:rsidR="00BD7A94" w:rsidRPr="00D10E3D" w:rsidRDefault="00BD7A94" w:rsidP="00BD7A94">
      <w:pPr>
        <w:spacing w:after="0" w:line="240" w:lineRule="auto"/>
        <w:ind w:firstLine="709"/>
        <w:jc w:val="both"/>
        <w:rPr>
          <w:rFonts w:ascii="Arial" w:hAnsi="Arial"/>
          <w:sz w:val="24"/>
          <w:szCs w:val="24"/>
        </w:rPr>
      </w:pPr>
    </w:p>
    <w:p w:rsidR="00BD7A94" w:rsidRPr="00D10E3D" w:rsidRDefault="00BD7A94" w:rsidP="00BD7A94">
      <w:pPr>
        <w:spacing w:after="0" w:line="240" w:lineRule="auto"/>
        <w:ind w:firstLine="709"/>
        <w:jc w:val="both"/>
        <w:rPr>
          <w:rFonts w:ascii="Arial" w:hAnsi="Arial"/>
          <w:sz w:val="24"/>
          <w:szCs w:val="24"/>
        </w:rPr>
      </w:pPr>
    </w:p>
    <w:p w:rsidR="003910E2" w:rsidRPr="00BD7A94" w:rsidRDefault="00BD7A94" w:rsidP="00E20305">
      <w:pPr>
        <w:shd w:val="clear" w:color="auto" w:fill="FFFFFF"/>
        <w:spacing w:after="0" w:line="240" w:lineRule="auto"/>
        <w:jc w:val="center"/>
        <w:rPr>
          <w:rFonts w:ascii="Arial" w:eastAsia="Times New Roman" w:hAnsi="Arial" w:cs="Arial"/>
          <w:b/>
          <w:color w:val="010101"/>
          <w:sz w:val="26"/>
          <w:szCs w:val="26"/>
          <w:lang w:eastAsia="ru-RU"/>
        </w:rPr>
      </w:pPr>
      <w:r w:rsidRPr="00BD7A94">
        <w:rPr>
          <w:rFonts w:ascii="Arial" w:eastAsia="Times New Roman" w:hAnsi="Arial" w:cs="Arial"/>
          <w:b/>
          <w:sz w:val="26"/>
          <w:szCs w:val="26"/>
          <w:lang w:eastAsia="ru-RU"/>
        </w:rPr>
        <w:t xml:space="preserve">Положение </w:t>
      </w:r>
      <w:r w:rsidR="003910E2" w:rsidRPr="00BD7A94">
        <w:rPr>
          <w:rFonts w:ascii="Arial" w:eastAsia="Times New Roman" w:hAnsi="Arial" w:cs="Arial"/>
          <w:b/>
          <w:color w:val="010101"/>
          <w:sz w:val="26"/>
          <w:szCs w:val="26"/>
          <w:lang w:eastAsia="ru-RU"/>
        </w:rPr>
        <w:t>«О муниципальном контроле на автомобильном транспорте, городском наземном электрическом транспорте и в дорожном хозяйстве»</w:t>
      </w:r>
    </w:p>
    <w:p w:rsidR="003910E2" w:rsidRPr="00BD7A94" w:rsidRDefault="003910E2" w:rsidP="003910E2">
      <w:pPr>
        <w:shd w:val="clear" w:color="auto" w:fill="FFFFFF"/>
        <w:spacing w:after="0" w:line="240" w:lineRule="auto"/>
        <w:ind w:firstLine="709"/>
        <w:jc w:val="center"/>
        <w:rPr>
          <w:rFonts w:ascii="Arial" w:eastAsia="Times New Roman" w:hAnsi="Arial" w:cs="Arial"/>
          <w:b/>
          <w:color w:val="010101"/>
          <w:sz w:val="24"/>
          <w:szCs w:val="24"/>
          <w:lang w:eastAsia="ru-RU"/>
        </w:rPr>
      </w:pPr>
    </w:p>
    <w:p w:rsidR="003910E2" w:rsidRPr="00BD7A94" w:rsidRDefault="003910E2" w:rsidP="003910E2">
      <w:pPr>
        <w:shd w:val="clear" w:color="auto" w:fill="FFFFFF"/>
        <w:spacing w:after="0" w:line="240" w:lineRule="auto"/>
        <w:ind w:firstLine="709"/>
        <w:jc w:val="center"/>
        <w:rPr>
          <w:rFonts w:ascii="Arial" w:hAnsi="Arial" w:cs="Arial"/>
          <w:b/>
          <w:color w:val="000000"/>
          <w:sz w:val="24"/>
          <w:szCs w:val="24"/>
          <w:lang w:eastAsia="ru-RU" w:bidi="ru-RU"/>
        </w:rPr>
      </w:pPr>
      <w:r w:rsidRPr="00BD7A94">
        <w:rPr>
          <w:rStyle w:val="3"/>
          <w:rFonts w:ascii="Arial" w:hAnsi="Arial" w:cs="Arial"/>
          <w:b/>
          <w:sz w:val="24"/>
          <w:szCs w:val="24"/>
        </w:rPr>
        <w:lastRenderedPageBreak/>
        <w:t>Глава 1.</w:t>
      </w:r>
      <w:r w:rsidRPr="00BD7A94">
        <w:rPr>
          <w:rStyle w:val="3"/>
          <w:rFonts w:ascii="Arial" w:hAnsi="Arial" w:cs="Arial"/>
          <w:sz w:val="24"/>
          <w:szCs w:val="24"/>
        </w:rPr>
        <w:t xml:space="preserve"> </w:t>
      </w:r>
      <w:r w:rsidRPr="00BD7A94">
        <w:rPr>
          <w:rFonts w:ascii="Arial" w:hAnsi="Arial" w:cs="Arial"/>
          <w:b/>
          <w:color w:val="000000"/>
          <w:sz w:val="24"/>
          <w:szCs w:val="24"/>
          <w:lang w:eastAsia="ru-RU" w:bidi="ru-RU"/>
        </w:rPr>
        <w:t>Общие положения</w:t>
      </w:r>
      <w:bookmarkStart w:id="1" w:name="bookmark6"/>
    </w:p>
    <w:p w:rsidR="003910E2" w:rsidRPr="00BD7A94" w:rsidRDefault="003910E2" w:rsidP="00BD7A94">
      <w:pPr>
        <w:shd w:val="clear" w:color="auto" w:fill="FFFFFF"/>
        <w:spacing w:after="0" w:line="240" w:lineRule="auto"/>
        <w:ind w:firstLine="709"/>
        <w:jc w:val="center"/>
        <w:rPr>
          <w:rFonts w:ascii="Arial" w:eastAsia="Times New Roman" w:hAnsi="Arial" w:cs="Arial"/>
          <w:b/>
          <w:color w:val="010101"/>
          <w:sz w:val="24"/>
          <w:szCs w:val="24"/>
          <w:lang w:eastAsia="ru-RU"/>
        </w:rPr>
      </w:pPr>
      <w:r w:rsidRPr="00BD7A94">
        <w:rPr>
          <w:rStyle w:val="30"/>
          <w:rFonts w:ascii="Arial" w:eastAsia="Calibri" w:hAnsi="Arial" w:cs="Arial"/>
          <w:sz w:val="24"/>
          <w:szCs w:val="24"/>
        </w:rPr>
        <w:t xml:space="preserve">Статья 1. </w:t>
      </w:r>
      <w:r w:rsidRPr="00BD7A94">
        <w:rPr>
          <w:rFonts w:ascii="Arial" w:hAnsi="Arial" w:cs="Arial"/>
          <w:b/>
          <w:color w:val="000000"/>
          <w:sz w:val="24"/>
          <w:szCs w:val="24"/>
          <w:lang w:eastAsia="ru-RU" w:bidi="ru-RU"/>
        </w:rPr>
        <w:t>Сфера применения</w:t>
      </w:r>
      <w:bookmarkEnd w:id="1"/>
    </w:p>
    <w:p w:rsidR="003910E2" w:rsidRPr="00BD7A94" w:rsidRDefault="00BD7A94" w:rsidP="00BD7A94">
      <w:pPr>
        <w:shd w:val="clear" w:color="auto" w:fill="FFFFFF"/>
        <w:spacing w:after="0" w:line="240" w:lineRule="auto"/>
        <w:ind w:firstLine="709"/>
        <w:jc w:val="both"/>
        <w:rPr>
          <w:rFonts w:ascii="Arial" w:hAnsi="Arial" w:cs="Arial"/>
          <w:color w:val="000000"/>
          <w:sz w:val="24"/>
          <w:szCs w:val="24"/>
          <w:lang w:eastAsia="ru-RU" w:bidi="ru-RU"/>
        </w:rPr>
      </w:pPr>
      <w:r w:rsidRPr="00BD7A94">
        <w:rPr>
          <w:rFonts w:ascii="Arial" w:hAnsi="Arial" w:cs="Arial"/>
          <w:color w:val="000000"/>
          <w:sz w:val="24"/>
          <w:szCs w:val="24"/>
          <w:lang w:eastAsia="ru-RU" w:bidi="ru-RU"/>
        </w:rPr>
        <w:t>1.</w:t>
      </w:r>
      <w:r w:rsidR="003910E2" w:rsidRPr="00BD7A94">
        <w:rPr>
          <w:rFonts w:ascii="Arial" w:hAnsi="Arial" w:cs="Arial"/>
          <w:color w:val="000000"/>
          <w:sz w:val="24"/>
          <w:szCs w:val="24"/>
          <w:lang w:eastAsia="ru-RU" w:bidi="ru-RU"/>
        </w:rPr>
        <w:t>Настоящее Положение «О муниципальном контроле на автомобильном транспорте</w:t>
      </w:r>
      <w:r w:rsidR="00E20305" w:rsidRPr="00BD7A94">
        <w:rPr>
          <w:rFonts w:ascii="Arial" w:hAnsi="Arial" w:cs="Arial"/>
          <w:color w:val="000000"/>
          <w:sz w:val="24"/>
          <w:szCs w:val="24"/>
          <w:lang w:eastAsia="ru-RU" w:bidi="ru-RU"/>
        </w:rPr>
        <w:t>, городском наземном электрическом транспорте и в дорожном хозяйстве»</w:t>
      </w:r>
      <w:r w:rsidR="003910E2" w:rsidRPr="00BD7A94">
        <w:rPr>
          <w:rFonts w:ascii="Arial" w:hAnsi="Arial" w:cs="Arial"/>
          <w:color w:val="000000"/>
          <w:sz w:val="24"/>
          <w:szCs w:val="24"/>
          <w:lang w:eastAsia="ru-RU" w:bidi="ru-RU"/>
        </w:rPr>
        <w:t xml:space="preserve"> (далее - Положение) устанавливает порядок осуществления муниципального контроля </w:t>
      </w:r>
      <w:r w:rsidR="003910E2" w:rsidRPr="00BD7A94">
        <w:rPr>
          <w:rFonts w:ascii="Arial" w:eastAsia="Times New Roman" w:hAnsi="Arial" w:cs="Arial"/>
          <w:color w:val="010101"/>
          <w:sz w:val="24"/>
          <w:szCs w:val="24"/>
          <w:lang w:eastAsia="ru-RU"/>
        </w:rPr>
        <w:t>на автомобильном транспорте</w:t>
      </w:r>
      <w:r w:rsidR="00E20305" w:rsidRPr="00BD7A94">
        <w:rPr>
          <w:rFonts w:ascii="Arial" w:eastAsia="Times New Roman" w:hAnsi="Arial" w:cs="Arial"/>
          <w:color w:val="010101"/>
          <w:sz w:val="24"/>
          <w:szCs w:val="24"/>
          <w:lang w:eastAsia="ru-RU"/>
        </w:rPr>
        <w:t>,</w:t>
      </w:r>
      <w:r w:rsidR="00E20305" w:rsidRPr="00BD7A94">
        <w:rPr>
          <w:rFonts w:ascii="Arial" w:hAnsi="Arial" w:cs="Arial"/>
          <w:color w:val="000000"/>
          <w:sz w:val="24"/>
          <w:szCs w:val="24"/>
          <w:lang w:eastAsia="ru-RU" w:bidi="ru-RU"/>
        </w:rPr>
        <w:t xml:space="preserve"> городском наземном электрическом транспорте и в дорожном хозяйстве на территории муниципального образования Кимовский район</w:t>
      </w:r>
      <w:r w:rsidR="003910E2" w:rsidRPr="00BD7A94">
        <w:rPr>
          <w:rFonts w:ascii="Arial" w:hAnsi="Arial" w:cs="Arial"/>
          <w:color w:val="000000"/>
          <w:sz w:val="24"/>
          <w:szCs w:val="24"/>
          <w:lang w:eastAsia="ru-RU" w:bidi="ru-RU"/>
        </w:rPr>
        <w:t xml:space="preserve"> (далее - муниципальный контроль).</w:t>
      </w:r>
    </w:p>
    <w:p w:rsidR="003910E2" w:rsidRPr="00BD7A94" w:rsidRDefault="00BD7A94" w:rsidP="00BD7A94">
      <w:pPr>
        <w:shd w:val="clear" w:color="auto" w:fill="FFFFFF"/>
        <w:spacing w:after="0" w:line="240" w:lineRule="auto"/>
        <w:ind w:firstLine="709"/>
        <w:jc w:val="both"/>
        <w:rPr>
          <w:rFonts w:ascii="Arial" w:hAnsi="Arial" w:cs="Arial"/>
          <w:color w:val="000000"/>
          <w:sz w:val="24"/>
          <w:szCs w:val="24"/>
          <w:lang w:eastAsia="ru-RU" w:bidi="ru-RU"/>
        </w:rPr>
      </w:pPr>
      <w:proofErr w:type="gramStart"/>
      <w:r w:rsidRPr="00BD7A94">
        <w:rPr>
          <w:rFonts w:ascii="Arial" w:hAnsi="Arial" w:cs="Arial"/>
          <w:color w:val="000000"/>
          <w:sz w:val="24"/>
          <w:szCs w:val="24"/>
          <w:lang w:eastAsia="ru-RU" w:bidi="ru-RU"/>
        </w:rPr>
        <w:t>2.</w:t>
      </w:r>
      <w:r w:rsidR="003910E2" w:rsidRPr="00BD7A94">
        <w:rPr>
          <w:rFonts w:ascii="Arial" w:hAnsi="Arial" w:cs="Arial"/>
          <w:color w:val="000000"/>
          <w:sz w:val="24"/>
          <w:szCs w:val="24"/>
          <w:lang w:eastAsia="ru-RU" w:bidi="ru-RU"/>
        </w:rPr>
        <w:t>К отношениям, связанным с осуществлением муниципального контроля, применяются положения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 ноября 2007 г. № 259 - ФЗ «Устав автомобильного транспорта и городского наземного электрического транспорта», Федерального закона от 31 июля</w:t>
      </w:r>
      <w:proofErr w:type="gramEnd"/>
      <w:r w:rsidR="003910E2" w:rsidRPr="00BD7A94">
        <w:rPr>
          <w:rFonts w:ascii="Arial" w:hAnsi="Arial" w:cs="Arial"/>
          <w:color w:val="000000"/>
          <w:sz w:val="24"/>
          <w:szCs w:val="24"/>
          <w:lang w:eastAsia="ru-RU" w:bidi="ru-RU"/>
        </w:rPr>
        <w:t xml:space="preserve">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bookmarkStart w:id="2" w:name="bookmark7"/>
    </w:p>
    <w:p w:rsidR="003910E2" w:rsidRPr="00B3640B" w:rsidRDefault="003910E2" w:rsidP="00B3640B">
      <w:pPr>
        <w:shd w:val="clear" w:color="auto" w:fill="FFFFFF"/>
        <w:spacing w:after="0" w:line="240" w:lineRule="auto"/>
        <w:ind w:firstLine="709"/>
        <w:jc w:val="center"/>
        <w:rPr>
          <w:rFonts w:ascii="Arial" w:hAnsi="Arial" w:cs="Arial"/>
          <w:color w:val="000000"/>
          <w:sz w:val="24"/>
          <w:szCs w:val="24"/>
          <w:lang w:eastAsia="ru-RU" w:bidi="ru-RU"/>
        </w:rPr>
      </w:pPr>
      <w:r w:rsidRPr="00B3640B">
        <w:rPr>
          <w:rStyle w:val="30"/>
          <w:rFonts w:ascii="Arial" w:eastAsia="Calibri" w:hAnsi="Arial" w:cs="Arial"/>
          <w:sz w:val="24"/>
          <w:szCs w:val="24"/>
        </w:rPr>
        <w:t xml:space="preserve">Статья 2. </w:t>
      </w:r>
      <w:r w:rsidRPr="00B3640B">
        <w:rPr>
          <w:rFonts w:ascii="Arial" w:hAnsi="Arial" w:cs="Arial"/>
          <w:b/>
          <w:color w:val="000000"/>
          <w:sz w:val="24"/>
          <w:szCs w:val="24"/>
          <w:lang w:eastAsia="ru-RU" w:bidi="ru-RU"/>
        </w:rPr>
        <w:t>Предмет и объекты муниципального контроля</w:t>
      </w:r>
      <w:bookmarkEnd w:id="2"/>
    </w:p>
    <w:p w:rsidR="003910E2" w:rsidRPr="00B3640B" w:rsidRDefault="00B3640B" w:rsidP="00B3640B">
      <w:pPr>
        <w:pStyle w:val="20"/>
        <w:shd w:val="clear" w:color="auto" w:fill="auto"/>
        <w:tabs>
          <w:tab w:val="left" w:pos="735"/>
        </w:tabs>
        <w:spacing w:before="0" w:after="0" w:line="240" w:lineRule="auto"/>
        <w:ind w:firstLine="737"/>
        <w:rPr>
          <w:rFonts w:ascii="Arial" w:hAnsi="Arial" w:cs="Arial"/>
          <w:sz w:val="24"/>
          <w:szCs w:val="24"/>
        </w:rPr>
      </w:pPr>
      <w:r w:rsidRPr="00B3640B">
        <w:rPr>
          <w:rFonts w:ascii="Arial" w:hAnsi="Arial" w:cs="Arial"/>
          <w:color w:val="000000"/>
          <w:sz w:val="24"/>
          <w:szCs w:val="24"/>
          <w:lang w:eastAsia="ru-RU" w:bidi="ru-RU"/>
        </w:rPr>
        <w:t>1.</w:t>
      </w:r>
      <w:r w:rsidR="003910E2" w:rsidRPr="00B3640B">
        <w:rPr>
          <w:rFonts w:ascii="Arial" w:hAnsi="Arial" w:cs="Arial"/>
          <w:color w:val="000000"/>
          <w:sz w:val="24"/>
          <w:szCs w:val="24"/>
          <w:lang w:eastAsia="ru-RU" w:bidi="ru-RU"/>
        </w:rPr>
        <w:t>Предметом муниципального контроля является соблюдение обязательных требований (далее - обязательные требования):</w:t>
      </w:r>
    </w:p>
    <w:p w:rsidR="003910E2" w:rsidRPr="00B3640B" w:rsidRDefault="00B3640B" w:rsidP="00B3640B">
      <w:pPr>
        <w:pStyle w:val="20"/>
        <w:shd w:val="clear" w:color="auto" w:fill="auto"/>
        <w:tabs>
          <w:tab w:val="left" w:pos="754"/>
        </w:tabs>
        <w:spacing w:before="0" w:after="0" w:line="240" w:lineRule="auto"/>
        <w:ind w:firstLine="754"/>
        <w:rPr>
          <w:rFonts w:ascii="Arial" w:hAnsi="Arial" w:cs="Arial"/>
          <w:sz w:val="24"/>
          <w:szCs w:val="24"/>
        </w:rPr>
      </w:pPr>
      <w:r>
        <w:rPr>
          <w:rFonts w:ascii="Arial" w:hAnsi="Arial" w:cs="Arial"/>
          <w:color w:val="000000"/>
          <w:sz w:val="24"/>
          <w:szCs w:val="24"/>
          <w:lang w:eastAsia="ru-RU" w:bidi="ru-RU"/>
        </w:rPr>
        <w:t>1)</w:t>
      </w:r>
      <w:r w:rsidR="003910E2" w:rsidRPr="00B3640B">
        <w:rPr>
          <w:rFonts w:ascii="Arial" w:hAnsi="Arial" w:cs="Arial"/>
          <w:color w:val="000000"/>
          <w:sz w:val="24"/>
          <w:szCs w:val="24"/>
          <w:lang w:eastAsia="ru-RU" w:bidi="ru-RU"/>
        </w:rPr>
        <w:t>в области автомобильных дорог и дорожной деятельности, установленных в отношении автомо</w:t>
      </w:r>
      <w:r w:rsidR="005E16B4" w:rsidRPr="00B3640B">
        <w:rPr>
          <w:rFonts w:ascii="Arial" w:hAnsi="Arial" w:cs="Arial"/>
          <w:color w:val="000000"/>
          <w:sz w:val="24"/>
          <w:szCs w:val="24"/>
          <w:lang w:eastAsia="ru-RU" w:bidi="ru-RU"/>
        </w:rPr>
        <w:t>бильных дорог местного значения:</w:t>
      </w:r>
    </w:p>
    <w:p w:rsidR="003910E2" w:rsidRPr="00D95DB4" w:rsidRDefault="005E16B4" w:rsidP="005E16B4">
      <w:pPr>
        <w:pStyle w:val="20"/>
        <w:shd w:val="clear" w:color="auto" w:fill="auto"/>
        <w:tabs>
          <w:tab w:val="left" w:pos="754"/>
        </w:tabs>
        <w:spacing w:before="0" w:after="0" w:line="240" w:lineRule="auto"/>
        <w:ind w:firstLine="709"/>
        <w:rPr>
          <w:rFonts w:ascii="Arial" w:hAnsi="Arial" w:cs="Arial"/>
          <w:sz w:val="24"/>
          <w:szCs w:val="24"/>
        </w:rPr>
      </w:pPr>
      <w:r w:rsidRPr="00D95DB4">
        <w:rPr>
          <w:rFonts w:ascii="Arial" w:hAnsi="Arial" w:cs="Arial"/>
          <w:color w:val="000000"/>
          <w:sz w:val="24"/>
          <w:szCs w:val="24"/>
          <w:lang w:eastAsia="ru-RU" w:bidi="ru-RU"/>
        </w:rPr>
        <w:t xml:space="preserve">а) </w:t>
      </w:r>
      <w:r w:rsidR="00E20305" w:rsidRPr="00D95DB4">
        <w:rPr>
          <w:rFonts w:ascii="Arial" w:hAnsi="Arial" w:cs="Arial"/>
          <w:color w:val="000000"/>
          <w:sz w:val="24"/>
          <w:szCs w:val="24"/>
          <w:lang w:eastAsia="ru-RU" w:bidi="ru-RU"/>
        </w:rPr>
        <w:t>к</w:t>
      </w:r>
      <w:r w:rsidR="003910E2" w:rsidRPr="00D95DB4">
        <w:rPr>
          <w:rFonts w:ascii="Arial" w:hAnsi="Arial" w:cs="Arial"/>
          <w:color w:val="000000"/>
          <w:sz w:val="24"/>
          <w:szCs w:val="24"/>
          <w:lang w:eastAsia="ru-RU" w:bidi="ru-RU"/>
        </w:rPr>
        <w:t xml:space="preserve"> эксплуатации объектов дорожного сервиса, размещенных в полосах отвода и (или) придорожных полосах автомобильных дорог общего пользования;</w:t>
      </w:r>
    </w:p>
    <w:p w:rsidR="003910E2" w:rsidRPr="00D95DB4" w:rsidRDefault="005E16B4" w:rsidP="005E16B4">
      <w:pPr>
        <w:pStyle w:val="20"/>
        <w:shd w:val="clear" w:color="auto" w:fill="auto"/>
        <w:tabs>
          <w:tab w:val="left" w:pos="754"/>
        </w:tabs>
        <w:spacing w:before="0" w:after="0" w:line="240" w:lineRule="auto"/>
        <w:ind w:firstLine="709"/>
        <w:rPr>
          <w:rFonts w:ascii="Arial" w:hAnsi="Arial" w:cs="Arial"/>
          <w:color w:val="000000"/>
          <w:sz w:val="24"/>
          <w:szCs w:val="24"/>
          <w:lang w:eastAsia="ru-RU" w:bidi="ru-RU"/>
        </w:rPr>
      </w:pPr>
      <w:r w:rsidRPr="00D95DB4">
        <w:rPr>
          <w:rFonts w:ascii="Arial" w:hAnsi="Arial" w:cs="Arial"/>
          <w:color w:val="000000"/>
          <w:sz w:val="24"/>
          <w:szCs w:val="24"/>
          <w:lang w:eastAsia="ru-RU" w:bidi="ru-RU"/>
        </w:rPr>
        <w:t xml:space="preserve">б) </w:t>
      </w:r>
      <w:r w:rsidR="003910E2" w:rsidRPr="00D95DB4">
        <w:rPr>
          <w:rFonts w:ascii="Arial" w:hAnsi="Arial" w:cs="Arial"/>
          <w:color w:val="000000"/>
          <w:sz w:val="24"/>
          <w:szCs w:val="24"/>
          <w:lang w:eastAsia="ru-RU" w:bidi="ru-RU"/>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Pr="00D95DB4">
        <w:rPr>
          <w:rFonts w:ascii="Arial" w:hAnsi="Arial" w:cs="Arial"/>
          <w:color w:val="000000"/>
          <w:sz w:val="24"/>
          <w:szCs w:val="24"/>
          <w:lang w:eastAsia="ru-RU" w:bidi="ru-RU"/>
        </w:rPr>
        <w:t>сохранности автомобильных дорог;</w:t>
      </w:r>
    </w:p>
    <w:p w:rsidR="005E16B4" w:rsidRPr="00D95DB4" w:rsidRDefault="005E16B4" w:rsidP="005E16B4">
      <w:pPr>
        <w:pStyle w:val="20"/>
        <w:shd w:val="clear" w:color="auto" w:fill="auto"/>
        <w:tabs>
          <w:tab w:val="left" w:pos="754"/>
        </w:tabs>
        <w:spacing w:before="0" w:after="0" w:line="240" w:lineRule="auto"/>
        <w:ind w:firstLine="709"/>
        <w:rPr>
          <w:rFonts w:ascii="Arial" w:hAnsi="Arial" w:cs="Arial"/>
          <w:sz w:val="24"/>
          <w:szCs w:val="24"/>
        </w:rPr>
      </w:pPr>
      <w:r w:rsidRPr="00D95DB4">
        <w:rPr>
          <w:rFonts w:ascii="Arial" w:hAnsi="Arial" w:cs="Arial"/>
          <w:color w:val="000000"/>
          <w:sz w:val="24"/>
          <w:szCs w:val="24"/>
          <w:lang w:eastAsia="ru-RU" w:bidi="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910E2" w:rsidRPr="00D95DB4" w:rsidRDefault="00D95DB4" w:rsidP="00D95DB4">
      <w:pPr>
        <w:pStyle w:val="20"/>
        <w:shd w:val="clear" w:color="auto" w:fill="auto"/>
        <w:tabs>
          <w:tab w:val="left" w:pos="790"/>
        </w:tabs>
        <w:spacing w:before="0" w:after="0" w:line="240" w:lineRule="auto"/>
        <w:ind w:firstLine="709"/>
        <w:rPr>
          <w:rFonts w:ascii="Arial" w:hAnsi="Arial" w:cs="Arial"/>
          <w:sz w:val="24"/>
          <w:szCs w:val="24"/>
        </w:rPr>
      </w:pPr>
      <w:r w:rsidRPr="00D95DB4">
        <w:rPr>
          <w:rFonts w:ascii="Arial" w:hAnsi="Arial" w:cs="Arial"/>
          <w:color w:val="000000"/>
          <w:sz w:val="24"/>
          <w:szCs w:val="24"/>
          <w:lang w:eastAsia="ru-RU" w:bidi="ru-RU"/>
        </w:rPr>
        <w:t>2.</w:t>
      </w:r>
      <w:r w:rsidR="003910E2" w:rsidRPr="00D95DB4">
        <w:rPr>
          <w:rFonts w:ascii="Arial" w:hAnsi="Arial" w:cs="Arial"/>
          <w:color w:val="000000"/>
          <w:sz w:val="24"/>
          <w:szCs w:val="24"/>
          <w:lang w:eastAsia="ru-RU" w:bidi="ru-RU"/>
        </w:rPr>
        <w:t>Объектами муниципального контроля (далее также - объект контроля) являются:</w:t>
      </w:r>
    </w:p>
    <w:p w:rsidR="003910E2" w:rsidRPr="0089357D" w:rsidRDefault="00D95DB4" w:rsidP="00D95DB4">
      <w:pPr>
        <w:pStyle w:val="20"/>
        <w:shd w:val="clear" w:color="auto" w:fill="auto"/>
        <w:tabs>
          <w:tab w:val="left" w:pos="759"/>
        </w:tabs>
        <w:spacing w:before="0" w:after="0" w:line="240" w:lineRule="auto"/>
        <w:ind w:firstLine="760"/>
        <w:rPr>
          <w:rFonts w:ascii="Arial" w:hAnsi="Arial" w:cs="Arial"/>
          <w:sz w:val="24"/>
          <w:szCs w:val="24"/>
        </w:rPr>
      </w:pPr>
      <w:r w:rsidRPr="0089357D">
        <w:rPr>
          <w:rFonts w:ascii="Arial" w:hAnsi="Arial" w:cs="Arial"/>
          <w:color w:val="000000"/>
          <w:sz w:val="24"/>
          <w:szCs w:val="24"/>
          <w:lang w:eastAsia="ru-RU" w:bidi="ru-RU"/>
        </w:rPr>
        <w:t>1)</w:t>
      </w:r>
      <w:r w:rsidR="003910E2" w:rsidRPr="0089357D">
        <w:rPr>
          <w:rFonts w:ascii="Arial" w:hAnsi="Arial" w:cs="Arial"/>
          <w:color w:val="000000"/>
          <w:sz w:val="24"/>
          <w:szCs w:val="24"/>
          <w:lang w:eastAsia="ru-RU" w:bidi="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910E2" w:rsidRPr="0089357D" w:rsidRDefault="00D95DB4" w:rsidP="00D95DB4">
      <w:pPr>
        <w:pStyle w:val="20"/>
        <w:shd w:val="clear" w:color="auto" w:fill="auto"/>
        <w:tabs>
          <w:tab w:val="left" w:pos="754"/>
        </w:tabs>
        <w:spacing w:before="0" w:after="0" w:line="240" w:lineRule="auto"/>
        <w:ind w:firstLine="760"/>
        <w:rPr>
          <w:rFonts w:ascii="Arial" w:hAnsi="Arial" w:cs="Arial"/>
          <w:sz w:val="24"/>
          <w:szCs w:val="24"/>
        </w:rPr>
      </w:pPr>
      <w:r w:rsidRPr="0089357D">
        <w:rPr>
          <w:rFonts w:ascii="Arial" w:hAnsi="Arial" w:cs="Arial"/>
          <w:color w:val="000000"/>
          <w:sz w:val="24"/>
          <w:szCs w:val="24"/>
          <w:lang w:eastAsia="ru-RU" w:bidi="ru-RU"/>
        </w:rPr>
        <w:t>2)</w:t>
      </w:r>
      <w:r w:rsidR="003910E2" w:rsidRPr="0089357D">
        <w:rPr>
          <w:rFonts w:ascii="Arial" w:hAnsi="Arial" w:cs="Arial"/>
          <w:color w:val="000000"/>
          <w:sz w:val="24"/>
          <w:szCs w:val="24"/>
          <w:lang w:eastAsia="ru-RU" w:bidi="ru-RU"/>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910E2" w:rsidRPr="0089357D" w:rsidRDefault="00D95DB4" w:rsidP="00D95DB4">
      <w:pPr>
        <w:pStyle w:val="20"/>
        <w:shd w:val="clear" w:color="auto" w:fill="auto"/>
        <w:tabs>
          <w:tab w:val="left" w:pos="759"/>
        </w:tabs>
        <w:spacing w:before="0" w:after="0" w:line="240" w:lineRule="auto"/>
        <w:ind w:firstLine="760"/>
        <w:rPr>
          <w:rFonts w:ascii="Arial" w:hAnsi="Arial" w:cs="Arial"/>
          <w:sz w:val="24"/>
          <w:szCs w:val="24"/>
        </w:rPr>
      </w:pPr>
      <w:r w:rsidRPr="0089357D">
        <w:rPr>
          <w:rFonts w:ascii="Arial" w:hAnsi="Arial" w:cs="Arial"/>
          <w:color w:val="000000"/>
          <w:sz w:val="24"/>
          <w:szCs w:val="24"/>
          <w:lang w:eastAsia="ru-RU" w:bidi="ru-RU"/>
        </w:rPr>
        <w:t>3)</w:t>
      </w:r>
      <w:r w:rsidR="003910E2" w:rsidRPr="0089357D">
        <w:rPr>
          <w:rFonts w:ascii="Arial" w:hAnsi="Arial" w:cs="Arial"/>
          <w:color w:val="000000"/>
          <w:sz w:val="24"/>
          <w:szCs w:val="24"/>
          <w:lang w:eastAsia="ru-RU" w:bidi="ru-RU"/>
        </w:rPr>
        <w:t>автомобильные дороги общего пользования местного значения и искусственные дорожные сооружений на них.</w:t>
      </w:r>
      <w:bookmarkStart w:id="3" w:name="bookmark8"/>
    </w:p>
    <w:p w:rsidR="003910E2" w:rsidRPr="00641349" w:rsidRDefault="003910E2" w:rsidP="003910E2">
      <w:pPr>
        <w:pStyle w:val="20"/>
        <w:shd w:val="clear" w:color="auto" w:fill="auto"/>
        <w:tabs>
          <w:tab w:val="left" w:pos="759"/>
        </w:tabs>
        <w:spacing w:before="0" w:after="0" w:line="240" w:lineRule="auto"/>
        <w:ind w:firstLine="709"/>
        <w:rPr>
          <w:rFonts w:ascii="Arial" w:hAnsi="Arial" w:cs="Arial"/>
          <w:sz w:val="24"/>
          <w:szCs w:val="24"/>
        </w:rPr>
      </w:pPr>
      <w:r w:rsidRPr="00641349">
        <w:rPr>
          <w:rStyle w:val="30"/>
          <w:rFonts w:ascii="Arial" w:hAnsi="Arial" w:cs="Arial"/>
          <w:sz w:val="24"/>
          <w:szCs w:val="24"/>
        </w:rPr>
        <w:t xml:space="preserve">Статья 3. </w:t>
      </w:r>
      <w:r w:rsidRPr="00641349">
        <w:rPr>
          <w:rFonts w:ascii="Arial" w:hAnsi="Arial" w:cs="Arial"/>
          <w:b/>
          <w:color w:val="000000"/>
          <w:sz w:val="24"/>
          <w:szCs w:val="24"/>
          <w:lang w:eastAsia="ru-RU" w:bidi="ru-RU"/>
        </w:rPr>
        <w:t>Контрольный орган. Должностные лица контрольного органа</w:t>
      </w:r>
      <w:bookmarkEnd w:id="3"/>
    </w:p>
    <w:p w:rsidR="003910E2" w:rsidRPr="00641349" w:rsidRDefault="00641349" w:rsidP="00641349">
      <w:pPr>
        <w:pStyle w:val="20"/>
        <w:shd w:val="clear" w:color="auto" w:fill="auto"/>
        <w:tabs>
          <w:tab w:val="left" w:pos="740"/>
          <w:tab w:val="left" w:pos="1418"/>
        </w:tabs>
        <w:spacing w:before="0" w:after="0" w:line="240" w:lineRule="auto"/>
        <w:ind w:firstLine="709"/>
        <w:rPr>
          <w:rFonts w:ascii="Arial" w:hAnsi="Arial" w:cs="Arial"/>
          <w:sz w:val="24"/>
          <w:szCs w:val="24"/>
        </w:rPr>
      </w:pPr>
      <w:r w:rsidRPr="00641349">
        <w:rPr>
          <w:rFonts w:ascii="Arial" w:hAnsi="Arial" w:cs="Arial"/>
          <w:color w:val="000000"/>
          <w:sz w:val="24"/>
          <w:szCs w:val="24"/>
          <w:lang w:eastAsia="ru-RU" w:bidi="ru-RU"/>
        </w:rPr>
        <w:t>1.</w:t>
      </w:r>
      <w:r w:rsidR="003910E2" w:rsidRPr="00641349">
        <w:rPr>
          <w:rFonts w:ascii="Arial" w:hAnsi="Arial" w:cs="Arial"/>
          <w:color w:val="000000"/>
          <w:sz w:val="24"/>
          <w:szCs w:val="24"/>
          <w:lang w:eastAsia="ru-RU" w:bidi="ru-RU"/>
        </w:rPr>
        <w:t>Муниципальный контроль осуществляется отделом по правовой работе и муници</w:t>
      </w:r>
      <w:r w:rsidR="005E16B4" w:rsidRPr="00641349">
        <w:rPr>
          <w:rFonts w:ascii="Arial" w:hAnsi="Arial" w:cs="Arial"/>
          <w:color w:val="000000"/>
          <w:sz w:val="24"/>
          <w:szCs w:val="24"/>
          <w:lang w:eastAsia="ru-RU" w:bidi="ru-RU"/>
        </w:rPr>
        <w:t>пальному контролю администрации</w:t>
      </w:r>
      <w:r w:rsidR="003910E2" w:rsidRPr="00641349">
        <w:rPr>
          <w:rFonts w:ascii="Arial" w:hAnsi="Arial" w:cs="Arial"/>
          <w:color w:val="000000"/>
          <w:sz w:val="24"/>
          <w:szCs w:val="24"/>
          <w:lang w:eastAsia="ru-RU" w:bidi="ru-RU"/>
        </w:rPr>
        <w:t xml:space="preserve"> муниципального образования Кимовский район</w:t>
      </w:r>
      <w:r w:rsidR="005E16B4" w:rsidRPr="00641349">
        <w:rPr>
          <w:rFonts w:ascii="Arial" w:hAnsi="Arial" w:cs="Arial"/>
          <w:color w:val="000000"/>
          <w:sz w:val="24"/>
          <w:szCs w:val="24"/>
          <w:lang w:eastAsia="ru-RU" w:bidi="ru-RU"/>
        </w:rPr>
        <w:t>, уполномоченным на его осуществление Положением</w:t>
      </w:r>
      <w:r w:rsidR="00AD18E6" w:rsidRPr="00641349">
        <w:rPr>
          <w:rFonts w:ascii="Arial" w:hAnsi="Arial" w:cs="Arial"/>
          <w:color w:val="000000"/>
          <w:sz w:val="24"/>
          <w:szCs w:val="24"/>
          <w:lang w:eastAsia="ru-RU" w:bidi="ru-RU"/>
        </w:rPr>
        <w:t xml:space="preserve"> об отделе по правовой работе и муниципальному контролю администрации муниципального образования Кимовский район </w:t>
      </w:r>
      <w:r w:rsidR="003910E2" w:rsidRPr="00641349">
        <w:rPr>
          <w:rFonts w:ascii="Arial" w:hAnsi="Arial" w:cs="Arial"/>
          <w:color w:val="000000"/>
          <w:sz w:val="24"/>
          <w:szCs w:val="24"/>
          <w:lang w:eastAsia="ru-RU" w:bidi="ru-RU"/>
        </w:rPr>
        <w:t xml:space="preserve"> (далее - контрольный орган).</w:t>
      </w:r>
    </w:p>
    <w:p w:rsidR="003910E2" w:rsidRPr="00641349" w:rsidRDefault="00641349" w:rsidP="00641349">
      <w:pPr>
        <w:pStyle w:val="20"/>
        <w:shd w:val="clear" w:color="auto" w:fill="auto"/>
        <w:tabs>
          <w:tab w:val="left" w:pos="735"/>
        </w:tabs>
        <w:spacing w:before="0" w:after="0" w:line="240" w:lineRule="auto"/>
        <w:ind w:firstLine="709"/>
        <w:rPr>
          <w:rFonts w:ascii="Arial" w:hAnsi="Arial" w:cs="Arial"/>
          <w:sz w:val="24"/>
          <w:szCs w:val="24"/>
        </w:rPr>
      </w:pPr>
      <w:r w:rsidRPr="00641349">
        <w:rPr>
          <w:rFonts w:ascii="Arial" w:hAnsi="Arial" w:cs="Arial"/>
          <w:color w:val="000000"/>
          <w:sz w:val="24"/>
          <w:szCs w:val="24"/>
          <w:lang w:eastAsia="ru-RU" w:bidi="ru-RU"/>
        </w:rPr>
        <w:t>2.</w:t>
      </w:r>
      <w:r>
        <w:rPr>
          <w:rFonts w:ascii="Arial" w:hAnsi="Arial" w:cs="Arial"/>
          <w:color w:val="000000"/>
          <w:sz w:val="24"/>
          <w:szCs w:val="24"/>
          <w:lang w:eastAsia="ru-RU" w:bidi="ru-RU"/>
        </w:rPr>
        <w:t xml:space="preserve">Должностными лицами, </w:t>
      </w:r>
      <w:r w:rsidR="003910E2" w:rsidRPr="00641349">
        <w:rPr>
          <w:rFonts w:ascii="Arial" w:hAnsi="Arial" w:cs="Arial"/>
          <w:color w:val="000000"/>
          <w:sz w:val="24"/>
          <w:szCs w:val="24"/>
          <w:lang w:eastAsia="ru-RU" w:bidi="ru-RU"/>
        </w:rPr>
        <w:t xml:space="preserve">уполномоченными на осуществление </w:t>
      </w:r>
      <w:r w:rsidR="003910E2" w:rsidRPr="00641349">
        <w:rPr>
          <w:rFonts w:ascii="Arial" w:hAnsi="Arial" w:cs="Arial"/>
          <w:color w:val="000000"/>
          <w:sz w:val="24"/>
          <w:szCs w:val="24"/>
          <w:lang w:eastAsia="ru-RU" w:bidi="ru-RU"/>
        </w:rPr>
        <w:lastRenderedPageBreak/>
        <w:t>муниципального контроля, являются должностные лица контрольного органа, замещающие главные, ведущие и старшие должности муниципальной службы.</w:t>
      </w:r>
    </w:p>
    <w:p w:rsidR="003910E2" w:rsidRPr="00641349" w:rsidRDefault="003910E2" w:rsidP="00641349">
      <w:pPr>
        <w:pStyle w:val="20"/>
        <w:shd w:val="clear" w:color="auto" w:fill="auto"/>
        <w:tabs>
          <w:tab w:val="left" w:pos="0"/>
        </w:tabs>
        <w:spacing w:before="0" w:after="0" w:line="240" w:lineRule="auto"/>
        <w:ind w:firstLine="709"/>
        <w:rPr>
          <w:rFonts w:ascii="Arial" w:hAnsi="Arial" w:cs="Arial"/>
          <w:sz w:val="24"/>
          <w:szCs w:val="24"/>
        </w:rPr>
      </w:pPr>
      <w:bookmarkStart w:id="4" w:name="bookmark9"/>
      <w:r w:rsidRPr="00641349">
        <w:rPr>
          <w:rFonts w:ascii="Arial" w:hAnsi="Arial" w:cs="Arial"/>
          <w:color w:val="000000"/>
          <w:sz w:val="24"/>
          <w:szCs w:val="24"/>
          <w:lang w:eastAsia="ru-RU" w:bidi="ru-RU"/>
        </w:rPr>
        <w:t>3. Должностными лицами контрольного органа, уполномоченными на принятие решений о проведении контрольных мероприятий, являются:</w:t>
      </w:r>
    </w:p>
    <w:p w:rsidR="003910E2" w:rsidRPr="00641349" w:rsidRDefault="00641349" w:rsidP="00641349">
      <w:pPr>
        <w:pStyle w:val="20"/>
        <w:shd w:val="clear" w:color="auto" w:fill="auto"/>
        <w:tabs>
          <w:tab w:val="left" w:pos="709"/>
          <w:tab w:val="left" w:pos="795"/>
          <w:tab w:val="left" w:pos="1418"/>
        </w:tabs>
        <w:spacing w:before="0" w:after="0" w:line="240" w:lineRule="auto"/>
        <w:ind w:left="709"/>
        <w:rPr>
          <w:rFonts w:ascii="Arial" w:hAnsi="Arial" w:cs="Arial"/>
          <w:sz w:val="24"/>
          <w:szCs w:val="24"/>
        </w:rPr>
      </w:pPr>
      <w:r w:rsidRPr="00641349">
        <w:rPr>
          <w:rFonts w:ascii="Arial" w:hAnsi="Arial" w:cs="Arial"/>
          <w:color w:val="000000"/>
          <w:sz w:val="24"/>
          <w:szCs w:val="24"/>
          <w:lang w:eastAsia="ru-RU" w:bidi="ru-RU"/>
        </w:rPr>
        <w:t>1)</w:t>
      </w:r>
      <w:r w:rsidR="003910E2" w:rsidRPr="00641349">
        <w:rPr>
          <w:rFonts w:ascii="Arial" w:hAnsi="Arial" w:cs="Arial"/>
          <w:color w:val="000000"/>
          <w:sz w:val="24"/>
          <w:szCs w:val="24"/>
          <w:lang w:eastAsia="ru-RU" w:bidi="ru-RU"/>
        </w:rPr>
        <w:t>глава администрации;</w:t>
      </w:r>
    </w:p>
    <w:p w:rsidR="003910E2" w:rsidRPr="00641349" w:rsidRDefault="00641349" w:rsidP="00641349">
      <w:pPr>
        <w:pStyle w:val="20"/>
        <w:shd w:val="clear" w:color="auto" w:fill="auto"/>
        <w:tabs>
          <w:tab w:val="left" w:pos="0"/>
          <w:tab w:val="left" w:pos="709"/>
          <w:tab w:val="left" w:pos="795"/>
        </w:tabs>
        <w:spacing w:before="0" w:after="0" w:line="240" w:lineRule="auto"/>
        <w:ind w:left="709"/>
        <w:rPr>
          <w:rFonts w:ascii="Arial" w:hAnsi="Arial" w:cs="Arial"/>
          <w:sz w:val="24"/>
          <w:szCs w:val="24"/>
        </w:rPr>
      </w:pPr>
      <w:r w:rsidRPr="00641349">
        <w:rPr>
          <w:rFonts w:ascii="Arial" w:hAnsi="Arial" w:cs="Arial"/>
          <w:color w:val="000000"/>
          <w:sz w:val="24"/>
          <w:szCs w:val="24"/>
          <w:lang w:eastAsia="ru-RU" w:bidi="ru-RU"/>
        </w:rPr>
        <w:t>2)</w:t>
      </w:r>
      <w:r w:rsidR="003910E2" w:rsidRPr="00641349">
        <w:rPr>
          <w:rFonts w:ascii="Arial" w:hAnsi="Arial" w:cs="Arial"/>
          <w:color w:val="000000"/>
          <w:sz w:val="24"/>
          <w:szCs w:val="24"/>
          <w:lang w:eastAsia="ru-RU" w:bidi="ru-RU"/>
        </w:rPr>
        <w:t>первый заместитель главы администрации;</w:t>
      </w:r>
    </w:p>
    <w:p w:rsidR="003910E2" w:rsidRPr="00641349" w:rsidRDefault="00641349" w:rsidP="00641349">
      <w:pPr>
        <w:pStyle w:val="20"/>
        <w:shd w:val="clear" w:color="auto" w:fill="auto"/>
        <w:tabs>
          <w:tab w:val="left" w:pos="0"/>
          <w:tab w:val="left" w:pos="709"/>
          <w:tab w:val="left" w:pos="795"/>
        </w:tabs>
        <w:spacing w:before="0" w:after="0" w:line="240" w:lineRule="auto"/>
        <w:ind w:left="709"/>
        <w:rPr>
          <w:rFonts w:ascii="Arial" w:hAnsi="Arial" w:cs="Arial"/>
          <w:sz w:val="24"/>
          <w:szCs w:val="24"/>
        </w:rPr>
      </w:pPr>
      <w:r w:rsidRPr="00641349">
        <w:rPr>
          <w:rFonts w:ascii="Arial" w:hAnsi="Arial" w:cs="Arial"/>
          <w:color w:val="000000"/>
          <w:sz w:val="24"/>
          <w:szCs w:val="24"/>
          <w:lang w:eastAsia="ru-RU" w:bidi="ru-RU"/>
        </w:rPr>
        <w:t>3)</w:t>
      </w:r>
      <w:r w:rsidR="003910E2" w:rsidRPr="00641349">
        <w:rPr>
          <w:rFonts w:ascii="Arial" w:hAnsi="Arial" w:cs="Arial"/>
          <w:color w:val="000000"/>
          <w:sz w:val="24"/>
          <w:szCs w:val="24"/>
          <w:lang w:eastAsia="ru-RU" w:bidi="ru-RU"/>
        </w:rPr>
        <w:t>начальник отдела.</w:t>
      </w:r>
    </w:p>
    <w:p w:rsidR="00AD18E6" w:rsidRPr="00641349" w:rsidRDefault="00AD18E6" w:rsidP="00641349">
      <w:pPr>
        <w:pStyle w:val="20"/>
        <w:shd w:val="clear" w:color="auto" w:fill="auto"/>
        <w:tabs>
          <w:tab w:val="left" w:pos="0"/>
          <w:tab w:val="left" w:pos="709"/>
          <w:tab w:val="left" w:pos="795"/>
        </w:tabs>
        <w:spacing w:before="0" w:after="0" w:line="240" w:lineRule="auto"/>
        <w:ind w:firstLine="709"/>
        <w:rPr>
          <w:rFonts w:ascii="Arial" w:hAnsi="Arial" w:cs="Arial"/>
          <w:sz w:val="24"/>
          <w:szCs w:val="24"/>
        </w:rPr>
      </w:pPr>
      <w:r w:rsidRPr="00641349">
        <w:rPr>
          <w:rFonts w:ascii="Arial" w:hAnsi="Arial" w:cs="Arial"/>
          <w:color w:val="000000"/>
          <w:sz w:val="24"/>
          <w:szCs w:val="24"/>
          <w:lang w:eastAsia="ru-RU" w:bidi="ru-RU"/>
        </w:rPr>
        <w:t xml:space="preserve">4. При осуществлении муниципального контроля должностные лица контрольного органа  имеют права </w:t>
      </w:r>
      <w:r w:rsidR="00F034A7" w:rsidRPr="00641349">
        <w:rPr>
          <w:rFonts w:ascii="Arial" w:hAnsi="Arial" w:cs="Arial"/>
          <w:color w:val="000000"/>
          <w:sz w:val="24"/>
          <w:szCs w:val="24"/>
          <w:lang w:eastAsia="ru-RU" w:bidi="ru-RU"/>
        </w:rPr>
        <w:t>и обязанности, установленные статьей</w:t>
      </w:r>
      <w:r w:rsidRPr="00641349">
        <w:rPr>
          <w:rFonts w:ascii="Arial" w:hAnsi="Arial" w:cs="Arial"/>
          <w:color w:val="000000"/>
          <w:sz w:val="24"/>
          <w:szCs w:val="24"/>
          <w:lang w:eastAsia="ru-RU" w:bidi="ru-RU"/>
        </w:rPr>
        <w:t xml:space="preserve"> 29 Федерального закона «О государственном контроле (надзоре) и муниципальном контроле в Российской Федерации»</w:t>
      </w:r>
    </w:p>
    <w:p w:rsidR="003910E2" w:rsidRPr="00641349" w:rsidRDefault="003910E2" w:rsidP="00641349">
      <w:pPr>
        <w:pStyle w:val="20"/>
        <w:shd w:val="clear" w:color="auto" w:fill="auto"/>
        <w:tabs>
          <w:tab w:val="left" w:pos="0"/>
        </w:tabs>
        <w:spacing w:before="0" w:after="0" w:line="240" w:lineRule="auto"/>
        <w:ind w:firstLine="709"/>
        <w:jc w:val="center"/>
        <w:rPr>
          <w:rFonts w:ascii="Arial" w:hAnsi="Arial" w:cs="Arial"/>
          <w:color w:val="000000"/>
          <w:sz w:val="24"/>
          <w:szCs w:val="24"/>
          <w:lang w:eastAsia="ru-RU" w:bidi="ru-RU"/>
        </w:rPr>
      </w:pPr>
      <w:r w:rsidRPr="00641349">
        <w:rPr>
          <w:rStyle w:val="30"/>
          <w:rFonts w:ascii="Arial" w:hAnsi="Arial" w:cs="Arial"/>
          <w:sz w:val="24"/>
          <w:szCs w:val="24"/>
        </w:rPr>
        <w:t xml:space="preserve">Статья 4. </w:t>
      </w:r>
      <w:r w:rsidRPr="00641349">
        <w:rPr>
          <w:rFonts w:ascii="Arial" w:hAnsi="Arial" w:cs="Arial"/>
          <w:b/>
          <w:color w:val="000000"/>
          <w:sz w:val="24"/>
          <w:szCs w:val="24"/>
          <w:lang w:eastAsia="ru-RU" w:bidi="ru-RU"/>
        </w:rPr>
        <w:t>Управление рисками причинения вреда (ущерба) охраняемым законом</w:t>
      </w:r>
      <w:bookmarkStart w:id="5" w:name="bookmark10"/>
      <w:bookmarkEnd w:id="4"/>
      <w:r w:rsidRPr="00641349">
        <w:rPr>
          <w:rFonts w:ascii="Arial" w:hAnsi="Arial" w:cs="Arial"/>
          <w:b/>
          <w:sz w:val="24"/>
          <w:szCs w:val="24"/>
        </w:rPr>
        <w:t xml:space="preserve"> </w:t>
      </w:r>
      <w:r w:rsidRPr="00641349">
        <w:rPr>
          <w:rFonts w:ascii="Arial" w:hAnsi="Arial" w:cs="Arial"/>
          <w:b/>
          <w:color w:val="000000"/>
          <w:sz w:val="24"/>
          <w:szCs w:val="24"/>
          <w:lang w:eastAsia="ru-RU" w:bidi="ru-RU"/>
        </w:rPr>
        <w:t>ценностям</w:t>
      </w:r>
      <w:bookmarkEnd w:id="5"/>
    </w:p>
    <w:p w:rsidR="003910E2" w:rsidRPr="00641349" w:rsidRDefault="00641349" w:rsidP="00641349">
      <w:pPr>
        <w:shd w:val="clear" w:color="auto" w:fill="FFFFFF"/>
        <w:spacing w:after="0" w:line="240" w:lineRule="auto"/>
        <w:ind w:firstLine="709"/>
        <w:jc w:val="both"/>
        <w:rPr>
          <w:rFonts w:ascii="Arial" w:hAnsi="Arial" w:cs="Arial"/>
          <w:color w:val="000000"/>
          <w:sz w:val="24"/>
          <w:szCs w:val="24"/>
          <w:lang w:eastAsia="ru-RU" w:bidi="ru-RU"/>
        </w:rPr>
      </w:pPr>
      <w:r w:rsidRPr="00641349">
        <w:rPr>
          <w:rFonts w:ascii="Arial" w:hAnsi="Arial" w:cs="Arial"/>
          <w:color w:val="000000"/>
          <w:sz w:val="24"/>
          <w:szCs w:val="24"/>
          <w:lang w:eastAsia="ru-RU" w:bidi="ru-RU"/>
        </w:rPr>
        <w:t>1.</w:t>
      </w:r>
      <w:r w:rsidR="003910E2" w:rsidRPr="00641349">
        <w:rPr>
          <w:rFonts w:ascii="Arial" w:hAnsi="Arial" w:cs="Arial"/>
          <w:color w:val="000000"/>
          <w:sz w:val="24"/>
          <w:szCs w:val="24"/>
          <w:lang w:eastAsia="ru-RU" w:bidi="ru-RU"/>
        </w:rPr>
        <w:t>Система оценки и управления рисками при осуществлении муниципального контроля не применяется.</w:t>
      </w:r>
      <w:bookmarkStart w:id="6" w:name="bookmark11"/>
    </w:p>
    <w:p w:rsidR="003910E2" w:rsidRPr="00641349" w:rsidRDefault="003910E2" w:rsidP="003910E2">
      <w:pPr>
        <w:shd w:val="clear" w:color="auto" w:fill="FFFFFF"/>
        <w:spacing w:after="0" w:line="240" w:lineRule="auto"/>
        <w:jc w:val="center"/>
        <w:rPr>
          <w:rFonts w:ascii="Arial" w:hAnsi="Arial" w:cs="Arial"/>
          <w:b/>
          <w:color w:val="000000"/>
          <w:sz w:val="24"/>
          <w:szCs w:val="24"/>
          <w:lang w:eastAsia="ru-RU" w:bidi="ru-RU"/>
        </w:rPr>
      </w:pPr>
      <w:r w:rsidRPr="00641349">
        <w:rPr>
          <w:rStyle w:val="30"/>
          <w:rFonts w:ascii="Arial" w:eastAsia="Calibri" w:hAnsi="Arial" w:cs="Arial"/>
          <w:sz w:val="24"/>
          <w:szCs w:val="24"/>
        </w:rPr>
        <w:t xml:space="preserve">Глава 2. </w:t>
      </w:r>
      <w:r w:rsidRPr="00641349">
        <w:rPr>
          <w:rFonts w:ascii="Arial" w:hAnsi="Arial" w:cs="Arial"/>
          <w:b/>
          <w:color w:val="000000"/>
          <w:sz w:val="24"/>
          <w:szCs w:val="24"/>
          <w:lang w:eastAsia="ru-RU" w:bidi="ru-RU"/>
        </w:rPr>
        <w:t>Осуществление муниципального контроля</w:t>
      </w:r>
      <w:bookmarkStart w:id="7" w:name="bookmark12"/>
      <w:bookmarkEnd w:id="6"/>
    </w:p>
    <w:p w:rsidR="003910E2" w:rsidRPr="00641349" w:rsidRDefault="003910E2" w:rsidP="00641349">
      <w:pPr>
        <w:shd w:val="clear" w:color="auto" w:fill="FFFFFF"/>
        <w:spacing w:after="0" w:line="240" w:lineRule="auto"/>
        <w:ind w:firstLine="709"/>
        <w:jc w:val="center"/>
        <w:rPr>
          <w:rFonts w:ascii="Arial" w:hAnsi="Arial" w:cs="Arial"/>
          <w:color w:val="000000"/>
          <w:sz w:val="24"/>
          <w:szCs w:val="24"/>
          <w:lang w:eastAsia="ru-RU" w:bidi="ru-RU"/>
        </w:rPr>
      </w:pPr>
      <w:r w:rsidRPr="00641349">
        <w:rPr>
          <w:rStyle w:val="30"/>
          <w:rFonts w:ascii="Arial" w:eastAsia="Calibri" w:hAnsi="Arial" w:cs="Arial"/>
          <w:sz w:val="24"/>
          <w:szCs w:val="24"/>
        </w:rPr>
        <w:t xml:space="preserve">Статья 5. </w:t>
      </w:r>
      <w:r w:rsidRPr="00641349">
        <w:rPr>
          <w:rFonts w:ascii="Arial" w:hAnsi="Arial" w:cs="Arial"/>
          <w:b/>
          <w:color w:val="000000"/>
          <w:sz w:val="24"/>
          <w:szCs w:val="24"/>
          <w:lang w:eastAsia="ru-RU" w:bidi="ru-RU"/>
        </w:rPr>
        <w:t>Виды контрольных мероприятий</w:t>
      </w:r>
      <w:bookmarkEnd w:id="7"/>
    </w:p>
    <w:p w:rsidR="003910E2" w:rsidRPr="00641349" w:rsidRDefault="00641349" w:rsidP="00641349">
      <w:pPr>
        <w:pStyle w:val="20"/>
        <w:shd w:val="clear" w:color="auto" w:fill="auto"/>
        <w:tabs>
          <w:tab w:val="left" w:pos="0"/>
        </w:tabs>
        <w:spacing w:before="0" w:after="0" w:line="240" w:lineRule="auto"/>
        <w:ind w:firstLine="709"/>
        <w:rPr>
          <w:rFonts w:ascii="Arial" w:hAnsi="Arial" w:cs="Arial"/>
          <w:sz w:val="24"/>
          <w:szCs w:val="24"/>
        </w:rPr>
      </w:pPr>
      <w:r w:rsidRPr="00641349">
        <w:rPr>
          <w:rFonts w:ascii="Arial" w:hAnsi="Arial" w:cs="Arial"/>
          <w:color w:val="000000"/>
          <w:sz w:val="24"/>
          <w:szCs w:val="24"/>
          <w:lang w:eastAsia="ru-RU" w:bidi="ru-RU"/>
        </w:rPr>
        <w:t>1.</w:t>
      </w:r>
      <w:r w:rsidR="003910E2" w:rsidRPr="00641349">
        <w:rPr>
          <w:rFonts w:ascii="Arial" w:hAnsi="Arial" w:cs="Arial"/>
          <w:color w:val="000000"/>
          <w:sz w:val="24"/>
          <w:szCs w:val="24"/>
          <w:lang w:eastAsia="ru-RU" w:bidi="ru-RU"/>
        </w:rPr>
        <w:t>Должностные лица контрольного органа осуществляют муниципальный контроль посредством проведения:</w:t>
      </w:r>
    </w:p>
    <w:p w:rsidR="003910E2" w:rsidRPr="00641349" w:rsidRDefault="00641349" w:rsidP="00641349">
      <w:pPr>
        <w:pStyle w:val="20"/>
        <w:shd w:val="clear" w:color="auto" w:fill="auto"/>
        <w:tabs>
          <w:tab w:val="left" w:pos="786"/>
        </w:tabs>
        <w:spacing w:before="0" w:after="0" w:line="240" w:lineRule="auto"/>
        <w:ind w:firstLine="709"/>
        <w:rPr>
          <w:rFonts w:ascii="Arial" w:hAnsi="Arial" w:cs="Arial"/>
          <w:sz w:val="24"/>
          <w:szCs w:val="24"/>
        </w:rPr>
      </w:pPr>
      <w:r w:rsidRPr="00641349">
        <w:rPr>
          <w:rFonts w:ascii="Arial" w:hAnsi="Arial" w:cs="Arial"/>
          <w:color w:val="000000"/>
          <w:sz w:val="24"/>
          <w:szCs w:val="24"/>
          <w:lang w:eastAsia="ru-RU" w:bidi="ru-RU"/>
        </w:rPr>
        <w:t>1)</w:t>
      </w:r>
      <w:r w:rsidR="003910E2" w:rsidRPr="00641349">
        <w:rPr>
          <w:rFonts w:ascii="Arial" w:hAnsi="Arial" w:cs="Arial"/>
          <w:color w:val="000000"/>
          <w:sz w:val="24"/>
          <w:szCs w:val="24"/>
          <w:lang w:eastAsia="ru-RU" w:bidi="ru-RU"/>
        </w:rPr>
        <w:t>профилактических мероприятий;</w:t>
      </w:r>
    </w:p>
    <w:p w:rsidR="003910E2" w:rsidRPr="00641349" w:rsidRDefault="00641349" w:rsidP="00641349">
      <w:pPr>
        <w:pStyle w:val="20"/>
        <w:shd w:val="clear" w:color="auto" w:fill="auto"/>
        <w:tabs>
          <w:tab w:val="left" w:pos="805"/>
        </w:tabs>
        <w:spacing w:before="0" w:after="0" w:line="240" w:lineRule="auto"/>
        <w:ind w:firstLine="709"/>
        <w:rPr>
          <w:rFonts w:ascii="Arial" w:hAnsi="Arial" w:cs="Arial"/>
          <w:sz w:val="24"/>
          <w:szCs w:val="24"/>
        </w:rPr>
      </w:pPr>
      <w:r w:rsidRPr="00641349">
        <w:rPr>
          <w:rFonts w:ascii="Arial" w:hAnsi="Arial" w:cs="Arial"/>
          <w:color w:val="000000"/>
          <w:sz w:val="24"/>
          <w:szCs w:val="24"/>
          <w:lang w:eastAsia="ru-RU" w:bidi="ru-RU"/>
        </w:rPr>
        <w:t>2)</w:t>
      </w:r>
      <w:r w:rsidR="003910E2" w:rsidRPr="00641349">
        <w:rPr>
          <w:rFonts w:ascii="Arial" w:hAnsi="Arial" w:cs="Arial"/>
          <w:color w:val="000000"/>
          <w:sz w:val="24"/>
          <w:szCs w:val="24"/>
          <w:lang w:eastAsia="ru-RU" w:bidi="ru-RU"/>
        </w:rPr>
        <w:t>контрольных мероприятий, проводимых с взаимодействием с контролируемым лицом;</w:t>
      </w:r>
    </w:p>
    <w:p w:rsidR="003910E2" w:rsidRPr="00641349" w:rsidRDefault="00641349" w:rsidP="00641349">
      <w:pPr>
        <w:pStyle w:val="20"/>
        <w:shd w:val="clear" w:color="auto" w:fill="auto"/>
        <w:tabs>
          <w:tab w:val="left" w:pos="810"/>
        </w:tabs>
        <w:spacing w:before="0" w:after="0" w:line="240" w:lineRule="auto"/>
        <w:ind w:firstLine="709"/>
        <w:rPr>
          <w:rFonts w:ascii="Arial" w:hAnsi="Arial" w:cs="Arial"/>
          <w:sz w:val="24"/>
          <w:szCs w:val="24"/>
        </w:rPr>
      </w:pPr>
      <w:r w:rsidRPr="00641349">
        <w:rPr>
          <w:rFonts w:ascii="Arial" w:hAnsi="Arial" w:cs="Arial"/>
          <w:color w:val="000000"/>
          <w:sz w:val="24"/>
          <w:szCs w:val="24"/>
          <w:lang w:eastAsia="ru-RU" w:bidi="ru-RU"/>
        </w:rPr>
        <w:t>3)</w:t>
      </w:r>
      <w:r w:rsidR="003910E2" w:rsidRPr="00641349">
        <w:rPr>
          <w:rFonts w:ascii="Arial" w:hAnsi="Arial" w:cs="Arial"/>
          <w:color w:val="000000"/>
          <w:sz w:val="24"/>
          <w:szCs w:val="24"/>
          <w:lang w:eastAsia="ru-RU" w:bidi="ru-RU"/>
        </w:rPr>
        <w:t>контрольных мероприятий, проводимых без взаимодействия с контролируемым лицом.</w:t>
      </w:r>
      <w:bookmarkStart w:id="8" w:name="bookmark13"/>
    </w:p>
    <w:p w:rsidR="003910E2" w:rsidRPr="00641349" w:rsidRDefault="003910E2" w:rsidP="00641349">
      <w:pPr>
        <w:pStyle w:val="20"/>
        <w:shd w:val="clear" w:color="auto" w:fill="auto"/>
        <w:tabs>
          <w:tab w:val="left" w:pos="0"/>
        </w:tabs>
        <w:spacing w:before="0" w:after="0" w:line="240" w:lineRule="auto"/>
        <w:ind w:firstLine="709"/>
        <w:jc w:val="center"/>
        <w:rPr>
          <w:rFonts w:ascii="Arial" w:hAnsi="Arial" w:cs="Arial"/>
          <w:sz w:val="24"/>
          <w:szCs w:val="24"/>
        </w:rPr>
      </w:pPr>
      <w:r w:rsidRPr="00641349">
        <w:rPr>
          <w:rStyle w:val="30"/>
          <w:rFonts w:ascii="Arial" w:hAnsi="Arial" w:cs="Arial"/>
          <w:sz w:val="24"/>
          <w:szCs w:val="24"/>
        </w:rPr>
        <w:t xml:space="preserve">Статья 6. </w:t>
      </w:r>
      <w:r w:rsidRPr="00641349">
        <w:rPr>
          <w:rFonts w:ascii="Arial" w:hAnsi="Arial" w:cs="Arial"/>
          <w:b/>
          <w:color w:val="000000"/>
          <w:sz w:val="24"/>
          <w:szCs w:val="24"/>
          <w:lang w:eastAsia="ru-RU" w:bidi="ru-RU"/>
        </w:rPr>
        <w:t>Формы документов, используемые при осуществлении муниципального</w:t>
      </w:r>
      <w:bookmarkEnd w:id="8"/>
      <w:r w:rsidRPr="00641349">
        <w:rPr>
          <w:rFonts w:ascii="Arial" w:hAnsi="Arial" w:cs="Arial"/>
          <w:b/>
          <w:color w:val="000000"/>
          <w:sz w:val="24"/>
          <w:szCs w:val="24"/>
          <w:lang w:eastAsia="ru-RU" w:bidi="ru-RU"/>
        </w:rPr>
        <w:t xml:space="preserve"> контроля</w:t>
      </w:r>
    </w:p>
    <w:p w:rsidR="003910E2" w:rsidRPr="00641349" w:rsidRDefault="00641349" w:rsidP="00641349">
      <w:pPr>
        <w:pStyle w:val="20"/>
        <w:shd w:val="clear" w:color="auto" w:fill="auto"/>
        <w:tabs>
          <w:tab w:val="left" w:pos="740"/>
        </w:tabs>
        <w:spacing w:before="0" w:after="0" w:line="240" w:lineRule="auto"/>
        <w:ind w:firstLine="709"/>
        <w:rPr>
          <w:rFonts w:ascii="Arial" w:hAnsi="Arial" w:cs="Arial"/>
          <w:sz w:val="24"/>
          <w:szCs w:val="24"/>
        </w:rPr>
      </w:pPr>
      <w:r w:rsidRPr="00641349">
        <w:rPr>
          <w:rFonts w:ascii="Arial" w:hAnsi="Arial" w:cs="Arial"/>
          <w:color w:val="000000"/>
          <w:sz w:val="24"/>
          <w:szCs w:val="24"/>
          <w:lang w:eastAsia="ru-RU" w:bidi="ru-RU"/>
        </w:rPr>
        <w:t>1.</w:t>
      </w:r>
      <w:r w:rsidR="003910E2" w:rsidRPr="00641349">
        <w:rPr>
          <w:rFonts w:ascii="Arial" w:hAnsi="Arial" w:cs="Arial"/>
          <w:color w:val="000000"/>
          <w:sz w:val="24"/>
          <w:szCs w:val="24"/>
          <w:lang w:eastAsia="ru-RU" w:bidi="ru-RU"/>
        </w:rPr>
        <w:t>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w:t>
      </w:r>
    </w:p>
    <w:p w:rsidR="003910E2" w:rsidRPr="00641349" w:rsidRDefault="00641349" w:rsidP="00641349">
      <w:pPr>
        <w:pStyle w:val="20"/>
        <w:shd w:val="clear" w:color="auto" w:fill="auto"/>
        <w:tabs>
          <w:tab w:val="left" w:pos="735"/>
        </w:tabs>
        <w:spacing w:before="0" w:after="0" w:line="240" w:lineRule="auto"/>
        <w:ind w:firstLine="709"/>
        <w:rPr>
          <w:rFonts w:ascii="Arial" w:hAnsi="Arial" w:cs="Arial"/>
          <w:sz w:val="24"/>
          <w:szCs w:val="24"/>
        </w:rPr>
      </w:pPr>
      <w:r w:rsidRPr="00641349">
        <w:rPr>
          <w:rFonts w:ascii="Arial" w:hAnsi="Arial" w:cs="Arial"/>
          <w:color w:val="000000"/>
          <w:sz w:val="24"/>
          <w:szCs w:val="24"/>
          <w:lang w:eastAsia="ru-RU" w:bidi="ru-RU"/>
        </w:rPr>
        <w:t>2.</w:t>
      </w:r>
      <w:r w:rsidR="003910E2" w:rsidRPr="00641349">
        <w:rPr>
          <w:rFonts w:ascii="Arial" w:hAnsi="Arial" w:cs="Arial"/>
          <w:color w:val="000000"/>
          <w:sz w:val="24"/>
          <w:szCs w:val="24"/>
          <w:lang w:eastAsia="ru-RU" w:bidi="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w:t>
      </w:r>
      <w:bookmarkStart w:id="9" w:name="bookmark14"/>
    </w:p>
    <w:p w:rsidR="003910E2" w:rsidRPr="004B09F1" w:rsidRDefault="003910E2" w:rsidP="003910E2">
      <w:pPr>
        <w:pStyle w:val="20"/>
        <w:shd w:val="clear" w:color="auto" w:fill="auto"/>
        <w:tabs>
          <w:tab w:val="left" w:pos="735"/>
        </w:tabs>
        <w:spacing w:before="0" w:after="0" w:line="240" w:lineRule="auto"/>
        <w:ind w:left="709" w:firstLine="709"/>
        <w:jc w:val="center"/>
        <w:rPr>
          <w:rFonts w:ascii="Arial" w:hAnsi="Arial" w:cs="Arial"/>
          <w:b/>
          <w:color w:val="000000"/>
          <w:sz w:val="24"/>
          <w:szCs w:val="24"/>
          <w:lang w:eastAsia="ru-RU" w:bidi="ru-RU"/>
        </w:rPr>
      </w:pPr>
      <w:r w:rsidRPr="004B09F1">
        <w:rPr>
          <w:rStyle w:val="30"/>
          <w:rFonts w:ascii="Arial" w:hAnsi="Arial" w:cs="Arial"/>
          <w:sz w:val="24"/>
          <w:szCs w:val="24"/>
        </w:rPr>
        <w:t xml:space="preserve">Глава 3 </w:t>
      </w:r>
      <w:r w:rsidRPr="004B09F1">
        <w:rPr>
          <w:rFonts w:ascii="Arial" w:hAnsi="Arial" w:cs="Arial"/>
          <w:b/>
          <w:color w:val="000000"/>
          <w:sz w:val="24"/>
          <w:szCs w:val="24"/>
          <w:lang w:eastAsia="ru-RU" w:bidi="ru-RU"/>
        </w:rPr>
        <w:t>Профилактика рисков причинения вреда (ущерба) охраняемым законом</w:t>
      </w:r>
      <w:bookmarkStart w:id="10" w:name="bookmark15"/>
      <w:bookmarkEnd w:id="9"/>
      <w:r w:rsidRPr="004B09F1">
        <w:rPr>
          <w:rFonts w:ascii="Arial" w:hAnsi="Arial" w:cs="Arial"/>
          <w:b/>
          <w:sz w:val="24"/>
          <w:szCs w:val="24"/>
        </w:rPr>
        <w:t xml:space="preserve"> </w:t>
      </w:r>
      <w:r w:rsidRPr="004B09F1">
        <w:rPr>
          <w:rFonts w:ascii="Arial" w:hAnsi="Arial" w:cs="Arial"/>
          <w:b/>
          <w:color w:val="000000"/>
          <w:sz w:val="24"/>
          <w:szCs w:val="24"/>
          <w:lang w:eastAsia="ru-RU" w:bidi="ru-RU"/>
        </w:rPr>
        <w:t>ценностям</w:t>
      </w:r>
      <w:bookmarkStart w:id="11" w:name="bookmark16"/>
      <w:bookmarkEnd w:id="10"/>
    </w:p>
    <w:p w:rsidR="003910E2" w:rsidRPr="004B09F1" w:rsidRDefault="003910E2" w:rsidP="004B09F1">
      <w:pPr>
        <w:pStyle w:val="20"/>
        <w:shd w:val="clear" w:color="auto" w:fill="auto"/>
        <w:spacing w:before="0" w:after="0" w:line="240" w:lineRule="auto"/>
        <w:ind w:firstLine="709"/>
        <w:jc w:val="center"/>
        <w:rPr>
          <w:rFonts w:ascii="Arial" w:hAnsi="Arial" w:cs="Arial"/>
          <w:sz w:val="24"/>
          <w:szCs w:val="24"/>
        </w:rPr>
      </w:pPr>
      <w:r w:rsidRPr="004B09F1">
        <w:rPr>
          <w:rStyle w:val="30"/>
          <w:rFonts w:ascii="Arial" w:hAnsi="Arial" w:cs="Arial"/>
          <w:sz w:val="24"/>
          <w:szCs w:val="24"/>
        </w:rPr>
        <w:t xml:space="preserve">Статья 7. </w:t>
      </w:r>
      <w:r w:rsidRPr="004B09F1">
        <w:rPr>
          <w:rFonts w:ascii="Arial" w:hAnsi="Arial" w:cs="Arial"/>
          <w:b/>
          <w:color w:val="000000"/>
          <w:sz w:val="24"/>
          <w:szCs w:val="24"/>
          <w:lang w:eastAsia="ru-RU" w:bidi="ru-RU"/>
        </w:rPr>
        <w:t>Программа профилактики рисков причинения вреда (ущерба) охраняемым</w:t>
      </w:r>
      <w:bookmarkStart w:id="12" w:name="bookmark17"/>
      <w:bookmarkEnd w:id="11"/>
      <w:r w:rsidRPr="004B09F1">
        <w:rPr>
          <w:rFonts w:ascii="Arial" w:hAnsi="Arial" w:cs="Arial"/>
          <w:b/>
          <w:sz w:val="24"/>
          <w:szCs w:val="24"/>
        </w:rPr>
        <w:t xml:space="preserve"> </w:t>
      </w:r>
      <w:r w:rsidRPr="004B09F1">
        <w:rPr>
          <w:rFonts w:ascii="Arial" w:hAnsi="Arial" w:cs="Arial"/>
          <w:b/>
          <w:color w:val="000000"/>
          <w:sz w:val="24"/>
          <w:szCs w:val="24"/>
          <w:lang w:eastAsia="ru-RU" w:bidi="ru-RU"/>
        </w:rPr>
        <w:t>законом ценностям</w:t>
      </w:r>
      <w:bookmarkEnd w:id="12"/>
    </w:p>
    <w:p w:rsidR="003910E2" w:rsidRPr="004B09F1" w:rsidRDefault="004B09F1" w:rsidP="004B09F1">
      <w:pPr>
        <w:pStyle w:val="20"/>
        <w:shd w:val="clear" w:color="auto" w:fill="auto"/>
        <w:tabs>
          <w:tab w:val="left" w:pos="740"/>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1.</w:t>
      </w:r>
      <w:r w:rsidR="003910E2" w:rsidRPr="004B09F1">
        <w:rPr>
          <w:rFonts w:ascii="Arial" w:hAnsi="Arial" w:cs="Arial"/>
          <w:color w:val="000000"/>
          <w:sz w:val="24"/>
          <w:szCs w:val="24"/>
          <w:lang w:eastAsia="ru-RU" w:bidi="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 - телекоммуникационной сети «Интернет».</w:t>
      </w:r>
    </w:p>
    <w:p w:rsidR="003910E2" w:rsidRPr="004B09F1" w:rsidRDefault="004B09F1" w:rsidP="004B09F1">
      <w:pPr>
        <w:pStyle w:val="20"/>
        <w:shd w:val="clear" w:color="auto" w:fill="auto"/>
        <w:tabs>
          <w:tab w:val="left" w:pos="735"/>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2.</w:t>
      </w:r>
      <w:r w:rsidR="003910E2" w:rsidRPr="004B09F1">
        <w:rPr>
          <w:rFonts w:ascii="Arial" w:hAnsi="Arial" w:cs="Arial"/>
          <w:color w:val="000000"/>
          <w:sz w:val="24"/>
          <w:szCs w:val="24"/>
          <w:lang w:eastAsia="ru-RU" w:bidi="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3910E2" w:rsidRPr="004B09F1" w:rsidRDefault="004B09F1" w:rsidP="004B09F1">
      <w:pPr>
        <w:pStyle w:val="20"/>
        <w:shd w:val="clear" w:color="auto" w:fill="auto"/>
        <w:tabs>
          <w:tab w:val="left" w:pos="740"/>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lastRenderedPageBreak/>
        <w:t>3.</w:t>
      </w:r>
      <w:r w:rsidR="003910E2" w:rsidRPr="004B09F1">
        <w:rPr>
          <w:rFonts w:ascii="Arial" w:hAnsi="Arial" w:cs="Arial"/>
          <w:color w:val="000000"/>
          <w:sz w:val="24"/>
          <w:szCs w:val="24"/>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bookmarkStart w:id="13" w:name="bookmark18"/>
    </w:p>
    <w:p w:rsidR="003910E2" w:rsidRPr="004B09F1" w:rsidRDefault="003910E2" w:rsidP="004B09F1">
      <w:pPr>
        <w:pStyle w:val="20"/>
        <w:shd w:val="clear" w:color="auto" w:fill="auto"/>
        <w:tabs>
          <w:tab w:val="left" w:pos="740"/>
        </w:tabs>
        <w:spacing w:before="0" w:after="0" w:line="240" w:lineRule="auto"/>
        <w:ind w:left="709"/>
        <w:jc w:val="center"/>
        <w:rPr>
          <w:rFonts w:ascii="Arial" w:hAnsi="Arial" w:cs="Arial"/>
          <w:sz w:val="24"/>
          <w:szCs w:val="24"/>
        </w:rPr>
      </w:pPr>
      <w:r w:rsidRPr="004B09F1">
        <w:rPr>
          <w:rStyle w:val="30"/>
          <w:rFonts w:ascii="Arial" w:hAnsi="Arial" w:cs="Arial"/>
          <w:sz w:val="24"/>
          <w:szCs w:val="24"/>
        </w:rPr>
        <w:t xml:space="preserve">Статья 8. </w:t>
      </w:r>
      <w:r w:rsidRPr="004B09F1">
        <w:rPr>
          <w:rFonts w:ascii="Arial" w:hAnsi="Arial" w:cs="Arial"/>
          <w:b/>
          <w:color w:val="000000"/>
          <w:sz w:val="24"/>
          <w:szCs w:val="24"/>
          <w:lang w:eastAsia="ru-RU" w:bidi="ru-RU"/>
        </w:rPr>
        <w:t>Виды профилактических мероприятий</w:t>
      </w:r>
      <w:bookmarkEnd w:id="13"/>
    </w:p>
    <w:p w:rsidR="003910E2" w:rsidRPr="004B09F1" w:rsidRDefault="004B09F1" w:rsidP="004B09F1">
      <w:pPr>
        <w:pStyle w:val="20"/>
        <w:shd w:val="clear" w:color="auto" w:fill="auto"/>
        <w:tabs>
          <w:tab w:val="left" w:pos="740"/>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1</w:t>
      </w:r>
      <w:r w:rsidR="003910E2" w:rsidRPr="004B09F1">
        <w:rPr>
          <w:rFonts w:ascii="Arial" w:hAnsi="Arial" w:cs="Arial"/>
          <w:color w:val="000000"/>
          <w:sz w:val="24"/>
          <w:szCs w:val="24"/>
          <w:lang w:eastAsia="ru-RU" w:bidi="ru-RU"/>
        </w:rPr>
        <w:t xml:space="preserve">При </w:t>
      </w:r>
      <w:proofErr w:type="gramStart"/>
      <w:r w:rsidR="003910E2" w:rsidRPr="004B09F1">
        <w:rPr>
          <w:rFonts w:ascii="Arial" w:hAnsi="Arial" w:cs="Arial"/>
          <w:color w:val="000000"/>
          <w:sz w:val="24"/>
          <w:szCs w:val="24"/>
          <w:lang w:eastAsia="ru-RU" w:bidi="ru-RU"/>
        </w:rPr>
        <w:t>осуществлении</w:t>
      </w:r>
      <w:proofErr w:type="gramEnd"/>
      <w:r w:rsidR="003910E2" w:rsidRPr="004B09F1">
        <w:rPr>
          <w:rFonts w:ascii="Arial" w:hAnsi="Arial" w:cs="Arial"/>
          <w:color w:val="000000"/>
          <w:sz w:val="24"/>
          <w:szCs w:val="24"/>
          <w:lang w:eastAsia="ru-RU" w:bidi="ru-RU"/>
        </w:rPr>
        <w:t xml:space="preserve"> муниципального контроля могут проводиться следующие виды профилактических мероприятий:</w:t>
      </w:r>
    </w:p>
    <w:p w:rsidR="003910E2" w:rsidRPr="004B09F1" w:rsidRDefault="004B09F1" w:rsidP="004B09F1">
      <w:pPr>
        <w:pStyle w:val="20"/>
        <w:shd w:val="clear" w:color="auto" w:fill="auto"/>
        <w:tabs>
          <w:tab w:val="left" w:pos="781"/>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1)</w:t>
      </w:r>
      <w:r w:rsidR="003910E2" w:rsidRPr="004B09F1">
        <w:rPr>
          <w:rFonts w:ascii="Arial" w:hAnsi="Arial" w:cs="Arial"/>
          <w:color w:val="000000"/>
          <w:sz w:val="24"/>
          <w:szCs w:val="24"/>
          <w:lang w:eastAsia="ru-RU" w:bidi="ru-RU"/>
        </w:rPr>
        <w:t>информирование;</w:t>
      </w:r>
    </w:p>
    <w:p w:rsidR="003910E2" w:rsidRPr="004B09F1" w:rsidRDefault="004B09F1" w:rsidP="004B09F1">
      <w:pPr>
        <w:pStyle w:val="20"/>
        <w:shd w:val="clear" w:color="auto" w:fill="auto"/>
        <w:tabs>
          <w:tab w:val="left" w:pos="810"/>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2)</w:t>
      </w:r>
      <w:r w:rsidR="003910E2" w:rsidRPr="004B09F1">
        <w:rPr>
          <w:rFonts w:ascii="Arial" w:hAnsi="Arial" w:cs="Arial"/>
          <w:color w:val="000000"/>
          <w:sz w:val="24"/>
          <w:szCs w:val="24"/>
          <w:lang w:eastAsia="ru-RU" w:bidi="ru-RU"/>
        </w:rPr>
        <w:t>объявление предостережения;</w:t>
      </w:r>
    </w:p>
    <w:p w:rsidR="003910E2" w:rsidRPr="004B09F1" w:rsidRDefault="004B09F1" w:rsidP="004B09F1">
      <w:pPr>
        <w:pStyle w:val="20"/>
        <w:shd w:val="clear" w:color="auto" w:fill="auto"/>
        <w:tabs>
          <w:tab w:val="left" w:pos="810"/>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3)</w:t>
      </w:r>
      <w:r w:rsidR="003910E2" w:rsidRPr="004B09F1">
        <w:rPr>
          <w:rFonts w:ascii="Arial" w:hAnsi="Arial" w:cs="Arial"/>
          <w:color w:val="000000"/>
          <w:sz w:val="24"/>
          <w:szCs w:val="24"/>
          <w:lang w:eastAsia="ru-RU" w:bidi="ru-RU"/>
        </w:rPr>
        <w:t>консультирование.</w:t>
      </w:r>
    </w:p>
    <w:p w:rsidR="003910E2" w:rsidRPr="004B09F1" w:rsidRDefault="003910E2" w:rsidP="004B09F1">
      <w:pPr>
        <w:pStyle w:val="40"/>
        <w:shd w:val="clear" w:color="auto" w:fill="auto"/>
        <w:spacing w:before="0" w:after="0" w:line="240" w:lineRule="auto"/>
        <w:ind w:firstLine="709"/>
        <w:rPr>
          <w:rFonts w:ascii="Arial" w:hAnsi="Arial" w:cs="Arial"/>
          <w:sz w:val="24"/>
          <w:szCs w:val="24"/>
        </w:rPr>
      </w:pPr>
      <w:r w:rsidRPr="004B09F1">
        <w:rPr>
          <w:rStyle w:val="41"/>
          <w:rFonts w:ascii="Arial" w:eastAsia="Arial" w:hAnsi="Arial" w:cs="Arial"/>
          <w:b/>
          <w:sz w:val="24"/>
          <w:szCs w:val="24"/>
        </w:rPr>
        <w:t>Статья 9.</w:t>
      </w:r>
      <w:r w:rsidRPr="004B09F1">
        <w:rPr>
          <w:rStyle w:val="41"/>
          <w:rFonts w:ascii="Arial" w:eastAsia="Arial" w:hAnsi="Arial" w:cs="Arial"/>
          <w:sz w:val="24"/>
          <w:szCs w:val="24"/>
        </w:rPr>
        <w:t xml:space="preserve"> </w:t>
      </w:r>
      <w:r w:rsidRPr="004B09F1">
        <w:rPr>
          <w:rFonts w:ascii="Arial" w:hAnsi="Arial" w:cs="Arial"/>
          <w:color w:val="000000"/>
          <w:sz w:val="24"/>
          <w:szCs w:val="24"/>
          <w:lang w:eastAsia="ru-RU" w:bidi="ru-RU"/>
        </w:rPr>
        <w:t>Информирование</w:t>
      </w:r>
    </w:p>
    <w:p w:rsidR="003910E2" w:rsidRPr="004B09F1" w:rsidRDefault="004B09F1" w:rsidP="004B09F1">
      <w:pPr>
        <w:pStyle w:val="20"/>
        <w:shd w:val="clear" w:color="auto" w:fill="auto"/>
        <w:tabs>
          <w:tab w:val="left" w:pos="740"/>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1.</w:t>
      </w:r>
      <w:r w:rsidR="003910E2" w:rsidRPr="004B09F1">
        <w:rPr>
          <w:rFonts w:ascii="Arial" w:hAnsi="Arial" w:cs="Arial"/>
          <w:color w:val="000000"/>
          <w:sz w:val="24"/>
          <w:szCs w:val="24"/>
          <w:lang w:eastAsia="ru-RU" w:bidi="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3910E2" w:rsidRPr="004B09F1" w:rsidRDefault="004B09F1" w:rsidP="004B09F1">
      <w:pPr>
        <w:pStyle w:val="20"/>
        <w:shd w:val="clear" w:color="auto" w:fill="auto"/>
        <w:tabs>
          <w:tab w:val="left" w:pos="735"/>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2.</w:t>
      </w:r>
      <w:r w:rsidR="003910E2" w:rsidRPr="004B09F1">
        <w:rPr>
          <w:rFonts w:ascii="Arial" w:hAnsi="Arial" w:cs="Arial"/>
          <w:color w:val="000000"/>
          <w:sz w:val="24"/>
          <w:szCs w:val="24"/>
          <w:lang w:eastAsia="ru-RU" w:bidi="ru-RU"/>
        </w:rPr>
        <w:t>Информирование осуществляется посредством размещения соответствующих сведений на официальном сайте контрольного органа в информационно - 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910E2" w:rsidRPr="004B09F1" w:rsidRDefault="004B09F1" w:rsidP="004B09F1">
      <w:pPr>
        <w:pStyle w:val="20"/>
        <w:shd w:val="clear" w:color="auto" w:fill="auto"/>
        <w:tabs>
          <w:tab w:val="left" w:pos="740"/>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3.</w:t>
      </w:r>
      <w:r w:rsidR="003910E2" w:rsidRPr="004B09F1">
        <w:rPr>
          <w:rFonts w:ascii="Arial" w:hAnsi="Arial" w:cs="Arial"/>
          <w:color w:val="000000"/>
          <w:sz w:val="24"/>
          <w:szCs w:val="24"/>
          <w:lang w:eastAsia="ru-RU" w:bidi="ru-RU"/>
        </w:rPr>
        <w:t>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w:t>
      </w:r>
      <w:r w:rsidR="00AD18E6" w:rsidRPr="004B09F1">
        <w:rPr>
          <w:rFonts w:ascii="Arial" w:hAnsi="Arial" w:cs="Arial"/>
          <w:color w:val="000000"/>
          <w:sz w:val="24"/>
          <w:szCs w:val="24"/>
          <w:lang w:eastAsia="ru-RU" w:bidi="ru-RU"/>
        </w:rPr>
        <w:t>формацию, пр</w:t>
      </w:r>
      <w:r w:rsidR="00F034A7" w:rsidRPr="004B09F1">
        <w:rPr>
          <w:rFonts w:ascii="Arial" w:hAnsi="Arial" w:cs="Arial"/>
          <w:color w:val="000000"/>
          <w:sz w:val="24"/>
          <w:szCs w:val="24"/>
          <w:lang w:eastAsia="ru-RU" w:bidi="ru-RU"/>
        </w:rPr>
        <w:t>едусмотренную частью 3 статьи</w:t>
      </w:r>
      <w:r w:rsidR="003910E2" w:rsidRPr="004B09F1">
        <w:rPr>
          <w:rFonts w:ascii="Arial" w:hAnsi="Arial" w:cs="Arial"/>
          <w:color w:val="000000"/>
          <w:sz w:val="24"/>
          <w:szCs w:val="24"/>
          <w:lang w:eastAsia="ru-RU" w:bidi="ru-RU"/>
        </w:rPr>
        <w:t xml:space="preserve"> 46 Федерального закона «О государственном контроле (надзоре) и муниципальном контроле в Российской Федерации».</w:t>
      </w:r>
      <w:bookmarkStart w:id="14" w:name="bookmark19"/>
    </w:p>
    <w:p w:rsidR="003910E2" w:rsidRPr="004B09F1" w:rsidRDefault="003910E2" w:rsidP="004B09F1">
      <w:pPr>
        <w:pStyle w:val="20"/>
        <w:shd w:val="clear" w:color="auto" w:fill="auto"/>
        <w:tabs>
          <w:tab w:val="left" w:pos="740"/>
        </w:tabs>
        <w:spacing w:before="0" w:after="0" w:line="240" w:lineRule="auto"/>
        <w:ind w:left="709"/>
        <w:jc w:val="center"/>
        <w:rPr>
          <w:rFonts w:ascii="Arial" w:hAnsi="Arial" w:cs="Arial"/>
          <w:sz w:val="24"/>
          <w:szCs w:val="24"/>
        </w:rPr>
      </w:pPr>
      <w:r w:rsidRPr="004B09F1">
        <w:rPr>
          <w:rStyle w:val="30"/>
          <w:rFonts w:ascii="Arial" w:hAnsi="Arial" w:cs="Arial"/>
          <w:sz w:val="24"/>
          <w:szCs w:val="24"/>
        </w:rPr>
        <w:t xml:space="preserve">Статья 10. </w:t>
      </w:r>
      <w:r w:rsidRPr="004B09F1">
        <w:rPr>
          <w:rFonts w:ascii="Arial" w:hAnsi="Arial" w:cs="Arial"/>
          <w:b/>
          <w:color w:val="000000"/>
          <w:sz w:val="24"/>
          <w:szCs w:val="24"/>
          <w:lang w:eastAsia="ru-RU" w:bidi="ru-RU"/>
        </w:rPr>
        <w:t>Объявление предостережения</w:t>
      </w:r>
      <w:bookmarkEnd w:id="14"/>
    </w:p>
    <w:p w:rsidR="003910E2" w:rsidRPr="004B09F1" w:rsidRDefault="004B09F1" w:rsidP="004B09F1">
      <w:pPr>
        <w:pStyle w:val="20"/>
        <w:shd w:val="clear" w:color="auto" w:fill="auto"/>
        <w:tabs>
          <w:tab w:val="left" w:pos="740"/>
        </w:tabs>
        <w:spacing w:before="0" w:after="0" w:line="240" w:lineRule="auto"/>
        <w:ind w:firstLine="709"/>
        <w:rPr>
          <w:rFonts w:ascii="Arial" w:hAnsi="Arial" w:cs="Arial"/>
          <w:sz w:val="24"/>
          <w:szCs w:val="24"/>
        </w:rPr>
      </w:pPr>
      <w:proofErr w:type="gramStart"/>
      <w:r w:rsidRPr="004B09F1">
        <w:rPr>
          <w:rFonts w:ascii="Arial" w:hAnsi="Arial" w:cs="Arial"/>
          <w:color w:val="000000"/>
          <w:sz w:val="24"/>
          <w:szCs w:val="24"/>
          <w:lang w:eastAsia="ru-RU" w:bidi="ru-RU"/>
        </w:rPr>
        <w:t>1.</w:t>
      </w:r>
      <w:r w:rsidR="003910E2" w:rsidRPr="004B09F1">
        <w:rPr>
          <w:rFonts w:ascii="Arial" w:hAnsi="Arial" w:cs="Arial"/>
          <w:color w:val="000000"/>
          <w:sz w:val="24"/>
          <w:szCs w:val="24"/>
          <w:lang w:eastAsia="ru-RU" w:bidi="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w:t>
      </w:r>
      <w:proofErr w:type="gramEnd"/>
      <w:r w:rsidR="003910E2" w:rsidRPr="004B09F1">
        <w:rPr>
          <w:rFonts w:ascii="Arial" w:hAnsi="Arial" w:cs="Arial"/>
          <w:color w:val="000000"/>
          <w:sz w:val="24"/>
          <w:szCs w:val="24"/>
          <w:lang w:eastAsia="ru-RU" w:bidi="ru-RU"/>
        </w:rPr>
        <w:t xml:space="preserve"> меры по обеспечению соблюдения обязательных требований.</w:t>
      </w:r>
    </w:p>
    <w:p w:rsidR="003910E2" w:rsidRPr="004B09F1" w:rsidRDefault="004B09F1" w:rsidP="004B09F1">
      <w:pPr>
        <w:pStyle w:val="20"/>
        <w:shd w:val="clear" w:color="auto" w:fill="auto"/>
        <w:tabs>
          <w:tab w:val="left" w:pos="730"/>
        </w:tabs>
        <w:spacing w:before="0" w:after="0" w:line="240" w:lineRule="auto"/>
        <w:ind w:firstLine="709"/>
        <w:rPr>
          <w:rFonts w:ascii="Arial" w:hAnsi="Arial" w:cs="Arial"/>
          <w:sz w:val="24"/>
          <w:szCs w:val="24"/>
        </w:rPr>
      </w:pPr>
      <w:proofErr w:type="gramStart"/>
      <w:r w:rsidRPr="004B09F1">
        <w:rPr>
          <w:rFonts w:ascii="Arial" w:hAnsi="Arial" w:cs="Arial"/>
          <w:color w:val="000000"/>
          <w:sz w:val="24"/>
          <w:szCs w:val="24"/>
          <w:lang w:eastAsia="ru-RU" w:bidi="ru-RU"/>
        </w:rPr>
        <w:t>2.</w:t>
      </w:r>
      <w:r w:rsidR="003910E2" w:rsidRPr="004B09F1">
        <w:rPr>
          <w:rFonts w:ascii="Arial" w:hAnsi="Arial" w:cs="Arial"/>
          <w:color w:val="000000"/>
          <w:sz w:val="24"/>
          <w:szCs w:val="24"/>
          <w:lang w:eastAsia="ru-RU" w:bidi="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w:t>
      </w:r>
      <w:proofErr w:type="gramEnd"/>
      <w:r w:rsidR="003910E2" w:rsidRPr="004B09F1">
        <w:rPr>
          <w:rFonts w:ascii="Arial" w:hAnsi="Arial" w:cs="Arial"/>
          <w:color w:val="000000"/>
          <w:sz w:val="24"/>
          <w:szCs w:val="24"/>
          <w:lang w:eastAsia="ru-RU" w:bidi="ru-RU"/>
        </w:rPr>
        <w:t xml:space="preserve">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910E2" w:rsidRPr="004B09F1" w:rsidRDefault="004B09F1" w:rsidP="004B09F1">
      <w:pPr>
        <w:pStyle w:val="20"/>
        <w:shd w:val="clear" w:color="auto" w:fill="auto"/>
        <w:tabs>
          <w:tab w:val="left" w:pos="730"/>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3.</w:t>
      </w:r>
      <w:r w:rsidR="003910E2" w:rsidRPr="004B09F1">
        <w:rPr>
          <w:rFonts w:ascii="Arial" w:hAnsi="Arial" w:cs="Arial"/>
          <w:color w:val="000000"/>
          <w:sz w:val="24"/>
          <w:szCs w:val="24"/>
          <w:lang w:eastAsia="ru-RU" w:bidi="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3910E2" w:rsidRPr="004B09F1" w:rsidRDefault="004B09F1" w:rsidP="004B09F1">
      <w:pPr>
        <w:pStyle w:val="20"/>
        <w:shd w:val="clear" w:color="auto" w:fill="auto"/>
        <w:tabs>
          <w:tab w:val="left" w:pos="790"/>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4.</w:t>
      </w:r>
      <w:r w:rsidR="003910E2" w:rsidRPr="004B09F1">
        <w:rPr>
          <w:rFonts w:ascii="Arial" w:hAnsi="Arial" w:cs="Arial"/>
          <w:color w:val="000000"/>
          <w:sz w:val="24"/>
          <w:szCs w:val="24"/>
          <w:lang w:eastAsia="ru-RU" w:bidi="ru-RU"/>
        </w:rPr>
        <w:t>Возражение должно содержать:</w:t>
      </w:r>
    </w:p>
    <w:p w:rsidR="003910E2" w:rsidRPr="004B09F1" w:rsidRDefault="004B09F1" w:rsidP="004B09F1">
      <w:pPr>
        <w:pStyle w:val="20"/>
        <w:shd w:val="clear" w:color="auto" w:fill="auto"/>
        <w:tabs>
          <w:tab w:val="left" w:pos="786"/>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1)</w:t>
      </w:r>
      <w:r w:rsidR="003910E2" w:rsidRPr="004B09F1">
        <w:rPr>
          <w:rFonts w:ascii="Arial" w:hAnsi="Arial" w:cs="Arial"/>
          <w:color w:val="000000"/>
          <w:sz w:val="24"/>
          <w:szCs w:val="24"/>
          <w:lang w:eastAsia="ru-RU" w:bidi="ru-RU"/>
        </w:rPr>
        <w:t>наименование контрольного органа, в который направляется возражение;</w:t>
      </w:r>
    </w:p>
    <w:p w:rsidR="003910E2" w:rsidRPr="004B09F1" w:rsidRDefault="004B09F1" w:rsidP="004B09F1">
      <w:pPr>
        <w:pStyle w:val="20"/>
        <w:shd w:val="clear" w:color="auto" w:fill="auto"/>
        <w:tabs>
          <w:tab w:val="left" w:pos="750"/>
        </w:tabs>
        <w:spacing w:before="0" w:after="0" w:line="240" w:lineRule="auto"/>
        <w:ind w:firstLine="709"/>
        <w:rPr>
          <w:rFonts w:ascii="Arial" w:hAnsi="Arial" w:cs="Arial"/>
          <w:sz w:val="24"/>
          <w:szCs w:val="24"/>
        </w:rPr>
      </w:pPr>
      <w:proofErr w:type="gramStart"/>
      <w:r w:rsidRPr="004B09F1">
        <w:rPr>
          <w:rFonts w:ascii="Arial" w:hAnsi="Arial" w:cs="Arial"/>
          <w:color w:val="000000"/>
          <w:sz w:val="24"/>
          <w:szCs w:val="24"/>
          <w:lang w:eastAsia="ru-RU" w:bidi="ru-RU"/>
        </w:rPr>
        <w:lastRenderedPageBreak/>
        <w:t>2)</w:t>
      </w:r>
      <w:r w:rsidR="003910E2" w:rsidRPr="004B09F1">
        <w:rPr>
          <w:rFonts w:ascii="Arial" w:hAnsi="Arial" w:cs="Arial"/>
          <w:color w:val="000000"/>
          <w:sz w:val="24"/>
          <w:szCs w:val="24"/>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910E2" w:rsidRPr="004B09F1" w:rsidRDefault="004B09F1" w:rsidP="004B09F1">
      <w:pPr>
        <w:pStyle w:val="20"/>
        <w:shd w:val="clear" w:color="auto" w:fill="auto"/>
        <w:tabs>
          <w:tab w:val="left" w:pos="805"/>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3)</w:t>
      </w:r>
      <w:r w:rsidR="003910E2" w:rsidRPr="004B09F1">
        <w:rPr>
          <w:rFonts w:ascii="Arial" w:hAnsi="Arial" w:cs="Arial"/>
          <w:color w:val="000000"/>
          <w:sz w:val="24"/>
          <w:szCs w:val="24"/>
          <w:lang w:eastAsia="ru-RU" w:bidi="ru-RU"/>
        </w:rPr>
        <w:t>дату и номер предостережения;</w:t>
      </w:r>
    </w:p>
    <w:p w:rsidR="003910E2" w:rsidRPr="004B09F1" w:rsidRDefault="004B09F1" w:rsidP="004B09F1">
      <w:pPr>
        <w:pStyle w:val="20"/>
        <w:shd w:val="clear" w:color="auto" w:fill="auto"/>
        <w:tabs>
          <w:tab w:val="left" w:pos="745"/>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4)</w:t>
      </w:r>
      <w:r w:rsidR="003910E2" w:rsidRPr="004B09F1">
        <w:rPr>
          <w:rFonts w:ascii="Arial" w:hAnsi="Arial" w:cs="Arial"/>
          <w:color w:val="000000"/>
          <w:sz w:val="24"/>
          <w:szCs w:val="24"/>
          <w:lang w:eastAsia="ru-RU" w:bidi="ru-RU"/>
        </w:rPr>
        <w:t xml:space="preserve">доводы, на основании которых контролируемое лицо </w:t>
      </w:r>
      <w:proofErr w:type="gramStart"/>
      <w:r w:rsidR="003910E2" w:rsidRPr="004B09F1">
        <w:rPr>
          <w:rFonts w:ascii="Arial" w:hAnsi="Arial" w:cs="Arial"/>
          <w:color w:val="000000"/>
          <w:sz w:val="24"/>
          <w:szCs w:val="24"/>
          <w:lang w:eastAsia="ru-RU" w:bidi="ru-RU"/>
        </w:rPr>
        <w:t>не согласно</w:t>
      </w:r>
      <w:proofErr w:type="gramEnd"/>
      <w:r w:rsidR="003910E2" w:rsidRPr="004B09F1">
        <w:rPr>
          <w:rFonts w:ascii="Arial" w:hAnsi="Arial" w:cs="Arial"/>
          <w:color w:val="000000"/>
          <w:sz w:val="24"/>
          <w:szCs w:val="24"/>
          <w:lang w:eastAsia="ru-RU" w:bidi="ru-RU"/>
        </w:rPr>
        <w:t xml:space="preserve"> с объявленным предостережением;</w:t>
      </w:r>
    </w:p>
    <w:p w:rsidR="003910E2" w:rsidRPr="004B09F1" w:rsidRDefault="004B09F1" w:rsidP="004B09F1">
      <w:pPr>
        <w:pStyle w:val="20"/>
        <w:shd w:val="clear" w:color="auto" w:fill="auto"/>
        <w:tabs>
          <w:tab w:val="left" w:pos="810"/>
        </w:tabs>
        <w:spacing w:before="0" w:after="0" w:line="240" w:lineRule="auto"/>
        <w:ind w:firstLine="709"/>
        <w:rPr>
          <w:rFonts w:ascii="Arial" w:hAnsi="Arial" w:cs="Arial"/>
          <w:sz w:val="24"/>
          <w:szCs w:val="24"/>
        </w:rPr>
      </w:pPr>
      <w:r w:rsidRPr="004B09F1">
        <w:rPr>
          <w:rFonts w:ascii="Arial" w:hAnsi="Arial" w:cs="Arial"/>
          <w:color w:val="000000"/>
          <w:sz w:val="24"/>
          <w:szCs w:val="24"/>
          <w:lang w:eastAsia="ru-RU" w:bidi="ru-RU"/>
        </w:rPr>
        <w:t>5)</w:t>
      </w:r>
      <w:r w:rsidR="003910E2" w:rsidRPr="004B09F1">
        <w:rPr>
          <w:rFonts w:ascii="Arial" w:hAnsi="Arial" w:cs="Arial"/>
          <w:color w:val="000000"/>
          <w:sz w:val="24"/>
          <w:szCs w:val="24"/>
          <w:lang w:eastAsia="ru-RU" w:bidi="ru-RU"/>
        </w:rPr>
        <w:t>дату получения предостережения контролируемым лицом.</w:t>
      </w:r>
    </w:p>
    <w:p w:rsidR="003910E2" w:rsidRPr="009D441D" w:rsidRDefault="009D441D" w:rsidP="009D441D">
      <w:pPr>
        <w:pStyle w:val="20"/>
        <w:shd w:val="clear" w:color="auto" w:fill="auto"/>
        <w:tabs>
          <w:tab w:val="left" w:pos="735"/>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5.</w:t>
      </w:r>
      <w:r w:rsidR="003910E2" w:rsidRPr="009D441D">
        <w:rPr>
          <w:rFonts w:ascii="Arial" w:hAnsi="Arial" w:cs="Arial"/>
          <w:color w:val="000000"/>
          <w:sz w:val="24"/>
          <w:szCs w:val="24"/>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910E2" w:rsidRPr="009D441D" w:rsidRDefault="009D441D" w:rsidP="009D441D">
      <w:pPr>
        <w:pStyle w:val="20"/>
        <w:shd w:val="clear" w:color="auto" w:fill="auto"/>
        <w:tabs>
          <w:tab w:val="left" w:pos="735"/>
        </w:tabs>
        <w:spacing w:before="0" w:after="0" w:line="240" w:lineRule="auto"/>
        <w:ind w:firstLine="709"/>
        <w:rPr>
          <w:rFonts w:ascii="Arial" w:hAnsi="Arial" w:cs="Arial"/>
          <w:sz w:val="24"/>
          <w:szCs w:val="24"/>
        </w:rPr>
      </w:pPr>
      <w:r w:rsidRPr="009D441D">
        <w:rPr>
          <w:rFonts w:ascii="Arial" w:hAnsi="Arial" w:cs="Arial"/>
          <w:color w:val="000000"/>
          <w:sz w:val="24"/>
          <w:szCs w:val="24"/>
        </w:rPr>
        <w:t>6.</w:t>
      </w:r>
      <w:r w:rsidR="003910E2" w:rsidRPr="009D441D">
        <w:rPr>
          <w:rFonts w:ascii="Arial" w:hAnsi="Arial" w:cs="Arial"/>
          <w:color w:val="000000"/>
          <w:sz w:val="24"/>
          <w:szCs w:val="24"/>
        </w:rPr>
        <w:t xml:space="preserve">Контрольный орган рассматривает возражение в отношении предостережения в течение 15 рабочих дней со дня его получения. </w:t>
      </w:r>
      <w:r w:rsidR="003910E2" w:rsidRPr="009D441D">
        <w:rPr>
          <w:rFonts w:ascii="Arial" w:hAnsi="Arial" w:cs="Arial"/>
          <w:color w:val="000000"/>
          <w:sz w:val="24"/>
          <w:szCs w:val="24"/>
          <w:lang w:eastAsia="ru-RU" w:bidi="ru-RU"/>
        </w:rPr>
        <w:t>По результатам рассмотрения возражения должностное лицо, рассмотревшее возражение, принимает одно из следующих решений:</w:t>
      </w:r>
    </w:p>
    <w:p w:rsidR="003910E2" w:rsidRPr="009D441D" w:rsidRDefault="009D441D" w:rsidP="009D441D">
      <w:pPr>
        <w:pStyle w:val="20"/>
        <w:shd w:val="clear" w:color="auto" w:fill="auto"/>
        <w:tabs>
          <w:tab w:val="left" w:pos="786"/>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1)</w:t>
      </w:r>
      <w:r w:rsidR="003910E2" w:rsidRPr="009D441D">
        <w:rPr>
          <w:rFonts w:ascii="Arial" w:hAnsi="Arial" w:cs="Arial"/>
          <w:color w:val="000000"/>
          <w:sz w:val="24"/>
          <w:szCs w:val="24"/>
          <w:lang w:eastAsia="ru-RU" w:bidi="ru-RU"/>
        </w:rPr>
        <w:t>удовлетворяет возражение в форме отмены объявленного предостережения;</w:t>
      </w:r>
    </w:p>
    <w:p w:rsidR="003910E2" w:rsidRPr="009D441D" w:rsidRDefault="009D441D" w:rsidP="009D441D">
      <w:pPr>
        <w:pStyle w:val="20"/>
        <w:shd w:val="clear" w:color="auto" w:fill="auto"/>
        <w:tabs>
          <w:tab w:val="left" w:pos="810"/>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2)</w:t>
      </w:r>
      <w:r w:rsidR="003910E2" w:rsidRPr="009D441D">
        <w:rPr>
          <w:rFonts w:ascii="Arial" w:hAnsi="Arial" w:cs="Arial"/>
          <w:color w:val="000000"/>
          <w:sz w:val="24"/>
          <w:szCs w:val="24"/>
          <w:lang w:eastAsia="ru-RU" w:bidi="ru-RU"/>
        </w:rPr>
        <w:t>отказывает в удовлетворении возражения.</w:t>
      </w:r>
    </w:p>
    <w:p w:rsidR="003910E2" w:rsidRPr="009D441D" w:rsidRDefault="009D441D" w:rsidP="009D441D">
      <w:pPr>
        <w:pStyle w:val="20"/>
        <w:shd w:val="clear" w:color="auto" w:fill="auto"/>
        <w:tabs>
          <w:tab w:val="left" w:pos="735"/>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7.</w:t>
      </w:r>
      <w:r w:rsidR="003910E2" w:rsidRPr="009D441D">
        <w:rPr>
          <w:rFonts w:ascii="Arial" w:hAnsi="Arial" w:cs="Arial"/>
          <w:color w:val="000000"/>
          <w:sz w:val="24"/>
          <w:szCs w:val="24"/>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3910E2" w:rsidRPr="009D441D" w:rsidRDefault="009D441D" w:rsidP="009D441D">
      <w:pPr>
        <w:pStyle w:val="20"/>
        <w:shd w:val="clear" w:color="auto" w:fill="auto"/>
        <w:tabs>
          <w:tab w:val="left" w:pos="750"/>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8.</w:t>
      </w:r>
      <w:r w:rsidR="003910E2" w:rsidRPr="009D441D">
        <w:rPr>
          <w:rFonts w:ascii="Arial" w:hAnsi="Arial" w:cs="Arial"/>
          <w:color w:val="000000"/>
          <w:sz w:val="24"/>
          <w:szCs w:val="24"/>
          <w:lang w:eastAsia="ru-RU" w:bidi="ru-RU"/>
        </w:rPr>
        <w:t>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bookmarkStart w:id="15" w:name="bookmark20"/>
    </w:p>
    <w:p w:rsidR="003910E2" w:rsidRPr="009D441D" w:rsidRDefault="003910E2" w:rsidP="009D441D">
      <w:pPr>
        <w:pStyle w:val="20"/>
        <w:shd w:val="clear" w:color="auto" w:fill="auto"/>
        <w:tabs>
          <w:tab w:val="left" w:pos="750"/>
        </w:tabs>
        <w:spacing w:before="0" w:after="0" w:line="240" w:lineRule="auto"/>
        <w:ind w:left="709"/>
        <w:jc w:val="center"/>
        <w:rPr>
          <w:rFonts w:ascii="Arial" w:hAnsi="Arial" w:cs="Arial"/>
          <w:sz w:val="24"/>
          <w:szCs w:val="24"/>
        </w:rPr>
      </w:pPr>
      <w:r w:rsidRPr="009D441D">
        <w:rPr>
          <w:rStyle w:val="30"/>
          <w:rFonts w:ascii="Arial" w:hAnsi="Arial" w:cs="Arial"/>
          <w:sz w:val="24"/>
          <w:szCs w:val="24"/>
        </w:rPr>
        <w:t xml:space="preserve">Статья </w:t>
      </w:r>
      <w:r w:rsidRPr="009D441D">
        <w:rPr>
          <w:rFonts w:ascii="Arial" w:hAnsi="Arial" w:cs="Arial"/>
          <w:b/>
          <w:color w:val="000000"/>
          <w:sz w:val="24"/>
          <w:szCs w:val="24"/>
          <w:lang w:eastAsia="ru-RU" w:bidi="ru-RU"/>
        </w:rPr>
        <w:t>11. Консультирование</w:t>
      </w:r>
      <w:bookmarkEnd w:id="15"/>
    </w:p>
    <w:p w:rsidR="003910E2" w:rsidRPr="009D441D" w:rsidRDefault="009D441D" w:rsidP="009D441D">
      <w:pPr>
        <w:pStyle w:val="20"/>
        <w:shd w:val="clear" w:color="auto" w:fill="auto"/>
        <w:tabs>
          <w:tab w:val="left" w:pos="735"/>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1.</w:t>
      </w:r>
      <w:r w:rsidR="003910E2" w:rsidRPr="009D441D">
        <w:rPr>
          <w:rFonts w:ascii="Arial" w:hAnsi="Arial" w:cs="Arial"/>
          <w:color w:val="000000"/>
          <w:sz w:val="24"/>
          <w:szCs w:val="24"/>
          <w:lang w:eastAsia="ru-RU" w:bidi="ru-RU"/>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3910E2" w:rsidRPr="009D441D" w:rsidRDefault="009D441D" w:rsidP="009D441D">
      <w:pPr>
        <w:pStyle w:val="20"/>
        <w:shd w:val="clear" w:color="auto" w:fill="auto"/>
        <w:tabs>
          <w:tab w:val="left" w:pos="740"/>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2.</w:t>
      </w:r>
      <w:r w:rsidR="003910E2" w:rsidRPr="009D441D">
        <w:rPr>
          <w:rFonts w:ascii="Arial" w:hAnsi="Arial" w:cs="Arial"/>
          <w:color w:val="000000"/>
          <w:sz w:val="24"/>
          <w:szCs w:val="24"/>
          <w:lang w:eastAsia="ru-RU" w:bidi="ru-RU"/>
        </w:rPr>
        <w:t xml:space="preserve">Консультирование может осуществляться должностным лицом контрольного органа по телефону, посредством видео – </w:t>
      </w:r>
      <w:proofErr w:type="spellStart"/>
      <w:proofErr w:type="gramStart"/>
      <w:r w:rsidR="003910E2" w:rsidRPr="009D441D">
        <w:rPr>
          <w:rFonts w:ascii="Arial" w:hAnsi="Arial" w:cs="Arial"/>
          <w:color w:val="000000"/>
          <w:sz w:val="24"/>
          <w:szCs w:val="24"/>
          <w:lang w:eastAsia="ru-RU" w:bidi="ru-RU"/>
        </w:rPr>
        <w:t>конференц</w:t>
      </w:r>
      <w:proofErr w:type="spellEnd"/>
      <w:r w:rsidR="003910E2" w:rsidRPr="009D441D">
        <w:rPr>
          <w:rFonts w:ascii="Arial" w:hAnsi="Arial" w:cs="Arial"/>
          <w:color w:val="000000"/>
          <w:sz w:val="24"/>
          <w:szCs w:val="24"/>
          <w:lang w:eastAsia="ru-RU" w:bidi="ru-RU"/>
        </w:rPr>
        <w:t xml:space="preserve"> – связи</w:t>
      </w:r>
      <w:proofErr w:type="gramEnd"/>
      <w:r w:rsidR="003910E2" w:rsidRPr="009D441D">
        <w:rPr>
          <w:rFonts w:ascii="Arial" w:hAnsi="Arial" w:cs="Arial"/>
          <w:color w:val="000000"/>
          <w:sz w:val="24"/>
          <w:szCs w:val="24"/>
          <w:lang w:eastAsia="ru-RU" w:bidi="ru-RU"/>
        </w:rPr>
        <w:t>, на личном приеме либо в ходе проведения профилактического мероприятия, контрольного мероприятия.</w:t>
      </w:r>
    </w:p>
    <w:p w:rsidR="003910E2" w:rsidRPr="009D441D" w:rsidRDefault="009D441D" w:rsidP="009D441D">
      <w:pPr>
        <w:pStyle w:val="20"/>
        <w:shd w:val="clear" w:color="auto" w:fill="auto"/>
        <w:tabs>
          <w:tab w:val="left" w:pos="740"/>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3.</w:t>
      </w:r>
      <w:r w:rsidR="003910E2" w:rsidRPr="009D441D">
        <w:rPr>
          <w:rFonts w:ascii="Arial" w:hAnsi="Arial" w:cs="Arial"/>
          <w:color w:val="000000"/>
          <w:sz w:val="24"/>
          <w:szCs w:val="24"/>
          <w:lang w:eastAsia="ru-RU" w:bidi="ru-RU"/>
        </w:rPr>
        <w:t>По итогам консультирования информация в письменной форме контролируемым лицам и их представителям не предоставляется.</w:t>
      </w:r>
    </w:p>
    <w:p w:rsidR="003910E2" w:rsidRPr="009D441D" w:rsidRDefault="009D441D" w:rsidP="009D441D">
      <w:pPr>
        <w:pStyle w:val="20"/>
        <w:shd w:val="clear" w:color="auto" w:fill="auto"/>
        <w:tabs>
          <w:tab w:val="left" w:pos="709"/>
          <w:tab w:val="left" w:pos="740"/>
        </w:tabs>
        <w:spacing w:before="0" w:after="0" w:line="240" w:lineRule="auto"/>
        <w:ind w:firstLine="709"/>
        <w:rPr>
          <w:rFonts w:ascii="Arial" w:hAnsi="Arial" w:cs="Arial"/>
          <w:sz w:val="24"/>
          <w:szCs w:val="24"/>
        </w:rPr>
      </w:pPr>
      <w:r w:rsidRPr="009D441D">
        <w:rPr>
          <w:rFonts w:ascii="Arial" w:hAnsi="Arial" w:cs="Arial"/>
          <w:color w:val="000000"/>
          <w:sz w:val="24"/>
          <w:szCs w:val="24"/>
        </w:rPr>
        <w:t>4.</w:t>
      </w:r>
      <w:r w:rsidR="003910E2" w:rsidRPr="009D441D">
        <w:rPr>
          <w:rFonts w:ascii="Arial" w:hAnsi="Arial" w:cs="Arial"/>
          <w:color w:val="000000"/>
          <w:sz w:val="24"/>
          <w:szCs w:val="24"/>
        </w:rPr>
        <w:t>Контролируемое</w:t>
      </w:r>
      <w:r w:rsidR="003910E2" w:rsidRPr="009D441D">
        <w:rPr>
          <w:rFonts w:ascii="Arial" w:hAnsi="Arial" w:cs="Arial"/>
          <w:color w:val="000000"/>
          <w:spacing w:val="1"/>
          <w:sz w:val="24"/>
          <w:szCs w:val="24"/>
        </w:rPr>
        <w:t xml:space="preserve"> </w:t>
      </w:r>
      <w:r w:rsidR="003910E2" w:rsidRPr="009D441D">
        <w:rPr>
          <w:rFonts w:ascii="Arial" w:hAnsi="Arial" w:cs="Arial"/>
          <w:color w:val="000000"/>
          <w:sz w:val="24"/>
          <w:szCs w:val="24"/>
        </w:rPr>
        <w:t>лицо</w:t>
      </w:r>
      <w:r w:rsidR="003910E2" w:rsidRPr="009D441D">
        <w:rPr>
          <w:rFonts w:ascii="Arial" w:hAnsi="Arial" w:cs="Arial"/>
          <w:color w:val="000000"/>
          <w:spacing w:val="1"/>
          <w:sz w:val="24"/>
          <w:szCs w:val="24"/>
        </w:rPr>
        <w:t xml:space="preserve"> </w:t>
      </w:r>
      <w:r w:rsidR="003910E2" w:rsidRPr="009D441D">
        <w:rPr>
          <w:rFonts w:ascii="Arial" w:hAnsi="Arial" w:cs="Arial"/>
          <w:color w:val="000000"/>
          <w:sz w:val="24"/>
          <w:szCs w:val="24"/>
        </w:rPr>
        <w:t>вправе</w:t>
      </w:r>
      <w:r w:rsidR="003910E2" w:rsidRPr="009D441D">
        <w:rPr>
          <w:rFonts w:ascii="Arial" w:hAnsi="Arial" w:cs="Arial"/>
          <w:color w:val="000000"/>
          <w:spacing w:val="1"/>
          <w:sz w:val="24"/>
          <w:szCs w:val="24"/>
        </w:rPr>
        <w:t xml:space="preserve"> </w:t>
      </w:r>
      <w:r w:rsidR="003910E2" w:rsidRPr="009D441D">
        <w:rPr>
          <w:rFonts w:ascii="Arial" w:hAnsi="Arial" w:cs="Arial"/>
          <w:color w:val="000000"/>
          <w:sz w:val="24"/>
          <w:szCs w:val="24"/>
        </w:rPr>
        <w:t>направить</w:t>
      </w:r>
      <w:r w:rsidR="003910E2" w:rsidRPr="009D441D">
        <w:rPr>
          <w:rFonts w:ascii="Arial" w:hAnsi="Arial" w:cs="Arial"/>
          <w:color w:val="000000"/>
          <w:spacing w:val="1"/>
          <w:sz w:val="24"/>
          <w:szCs w:val="24"/>
        </w:rPr>
        <w:t xml:space="preserve"> </w:t>
      </w:r>
      <w:r w:rsidR="003910E2" w:rsidRPr="009D441D">
        <w:rPr>
          <w:rFonts w:ascii="Arial" w:hAnsi="Arial" w:cs="Arial"/>
          <w:color w:val="000000"/>
          <w:sz w:val="24"/>
          <w:szCs w:val="24"/>
        </w:rPr>
        <w:t>запрос</w:t>
      </w:r>
      <w:r w:rsidR="003910E2" w:rsidRPr="009D441D">
        <w:rPr>
          <w:rFonts w:ascii="Arial" w:hAnsi="Arial" w:cs="Arial"/>
          <w:color w:val="000000"/>
          <w:spacing w:val="1"/>
          <w:sz w:val="24"/>
          <w:szCs w:val="24"/>
        </w:rPr>
        <w:t xml:space="preserve"> </w:t>
      </w:r>
      <w:r w:rsidR="003910E2" w:rsidRPr="009D441D">
        <w:rPr>
          <w:rFonts w:ascii="Arial" w:hAnsi="Arial" w:cs="Arial"/>
          <w:color w:val="000000"/>
          <w:sz w:val="24"/>
          <w:szCs w:val="24"/>
        </w:rPr>
        <w:t>о</w:t>
      </w:r>
      <w:r w:rsidR="003910E2" w:rsidRPr="009D441D">
        <w:rPr>
          <w:rFonts w:ascii="Arial" w:hAnsi="Arial" w:cs="Arial"/>
          <w:color w:val="000000"/>
          <w:spacing w:val="1"/>
          <w:sz w:val="24"/>
          <w:szCs w:val="24"/>
        </w:rPr>
        <w:t xml:space="preserve"> </w:t>
      </w:r>
      <w:r w:rsidR="003910E2" w:rsidRPr="009D441D">
        <w:rPr>
          <w:rFonts w:ascii="Arial" w:hAnsi="Arial" w:cs="Arial"/>
          <w:color w:val="000000"/>
          <w:sz w:val="24"/>
          <w:szCs w:val="24"/>
        </w:rPr>
        <w:t>предоставлении</w:t>
      </w:r>
      <w:r w:rsidR="003910E2" w:rsidRPr="009D441D">
        <w:rPr>
          <w:rFonts w:ascii="Arial" w:hAnsi="Arial" w:cs="Arial"/>
          <w:color w:val="000000"/>
          <w:spacing w:val="1"/>
          <w:sz w:val="24"/>
          <w:szCs w:val="24"/>
        </w:rPr>
        <w:t xml:space="preserve"> </w:t>
      </w:r>
      <w:r w:rsidR="003910E2" w:rsidRPr="009D441D">
        <w:rPr>
          <w:rFonts w:ascii="Arial" w:hAnsi="Arial" w:cs="Arial"/>
          <w:color w:val="000000"/>
          <w:sz w:val="24"/>
          <w:szCs w:val="24"/>
        </w:rPr>
        <w:t>письменного ответа в порядке, установленном Федеральным законом от 02.05.2006</w:t>
      </w:r>
      <w:r w:rsidR="003910E2" w:rsidRPr="009D441D">
        <w:rPr>
          <w:rFonts w:ascii="Arial" w:hAnsi="Arial" w:cs="Arial"/>
          <w:color w:val="000000"/>
          <w:spacing w:val="1"/>
          <w:sz w:val="24"/>
          <w:szCs w:val="24"/>
        </w:rPr>
        <w:t xml:space="preserve"> </w:t>
      </w:r>
      <w:r w:rsidR="003910E2" w:rsidRPr="009D441D">
        <w:rPr>
          <w:rFonts w:ascii="Arial" w:hAnsi="Arial" w:cs="Arial"/>
          <w:color w:val="000000"/>
          <w:sz w:val="24"/>
          <w:szCs w:val="24"/>
        </w:rPr>
        <w:t>года</w:t>
      </w:r>
      <w:r w:rsidR="003910E2" w:rsidRPr="009D441D">
        <w:rPr>
          <w:rFonts w:ascii="Arial" w:hAnsi="Arial" w:cs="Arial"/>
          <w:color w:val="000000"/>
          <w:spacing w:val="-9"/>
          <w:sz w:val="24"/>
          <w:szCs w:val="24"/>
        </w:rPr>
        <w:t xml:space="preserve"> </w:t>
      </w:r>
      <w:r w:rsidR="003910E2" w:rsidRPr="009D441D">
        <w:rPr>
          <w:rFonts w:ascii="Arial" w:hAnsi="Arial" w:cs="Arial"/>
          <w:color w:val="000000"/>
          <w:sz w:val="24"/>
          <w:szCs w:val="24"/>
        </w:rPr>
        <w:t>№</w:t>
      </w:r>
      <w:r w:rsidR="003910E2" w:rsidRPr="009D441D">
        <w:rPr>
          <w:rFonts w:ascii="Arial" w:hAnsi="Arial" w:cs="Arial"/>
          <w:color w:val="000000"/>
          <w:spacing w:val="-10"/>
          <w:sz w:val="24"/>
          <w:szCs w:val="24"/>
        </w:rPr>
        <w:t xml:space="preserve"> </w:t>
      </w:r>
      <w:r w:rsidR="003910E2" w:rsidRPr="009D441D">
        <w:rPr>
          <w:rFonts w:ascii="Arial" w:hAnsi="Arial" w:cs="Arial"/>
          <w:color w:val="000000"/>
          <w:sz w:val="24"/>
          <w:szCs w:val="24"/>
        </w:rPr>
        <w:t>59-ФЗ</w:t>
      </w:r>
      <w:r w:rsidR="003910E2" w:rsidRPr="009D441D">
        <w:rPr>
          <w:rFonts w:ascii="Arial" w:hAnsi="Arial" w:cs="Arial"/>
          <w:color w:val="000000"/>
          <w:spacing w:val="-11"/>
          <w:sz w:val="24"/>
          <w:szCs w:val="24"/>
        </w:rPr>
        <w:t xml:space="preserve"> </w:t>
      </w:r>
      <w:r w:rsidR="003910E2" w:rsidRPr="009D441D">
        <w:rPr>
          <w:rFonts w:ascii="Arial" w:hAnsi="Arial" w:cs="Arial"/>
          <w:color w:val="000000"/>
          <w:sz w:val="24"/>
          <w:szCs w:val="24"/>
        </w:rPr>
        <w:t>«О</w:t>
      </w:r>
      <w:r w:rsidR="003910E2" w:rsidRPr="009D441D">
        <w:rPr>
          <w:rFonts w:ascii="Arial" w:hAnsi="Arial" w:cs="Arial"/>
          <w:color w:val="000000"/>
          <w:spacing w:val="-8"/>
          <w:sz w:val="24"/>
          <w:szCs w:val="24"/>
        </w:rPr>
        <w:t xml:space="preserve"> </w:t>
      </w:r>
      <w:r w:rsidR="003910E2" w:rsidRPr="009D441D">
        <w:rPr>
          <w:rFonts w:ascii="Arial" w:hAnsi="Arial" w:cs="Arial"/>
          <w:color w:val="000000"/>
          <w:sz w:val="24"/>
          <w:szCs w:val="24"/>
        </w:rPr>
        <w:t>порядке</w:t>
      </w:r>
      <w:r w:rsidR="003910E2" w:rsidRPr="009D441D">
        <w:rPr>
          <w:rFonts w:ascii="Arial" w:hAnsi="Arial" w:cs="Arial"/>
          <w:color w:val="000000"/>
          <w:spacing w:val="-10"/>
          <w:sz w:val="24"/>
          <w:szCs w:val="24"/>
        </w:rPr>
        <w:t xml:space="preserve"> </w:t>
      </w:r>
      <w:r w:rsidR="003910E2" w:rsidRPr="009D441D">
        <w:rPr>
          <w:rFonts w:ascii="Arial" w:hAnsi="Arial" w:cs="Arial"/>
          <w:color w:val="000000"/>
          <w:sz w:val="24"/>
          <w:szCs w:val="24"/>
        </w:rPr>
        <w:t>рассмотрения</w:t>
      </w:r>
      <w:r w:rsidR="003910E2" w:rsidRPr="009D441D">
        <w:rPr>
          <w:rFonts w:ascii="Arial" w:hAnsi="Arial" w:cs="Arial"/>
          <w:color w:val="000000"/>
          <w:spacing w:val="-11"/>
          <w:sz w:val="24"/>
          <w:szCs w:val="24"/>
        </w:rPr>
        <w:t xml:space="preserve"> </w:t>
      </w:r>
      <w:r w:rsidR="003910E2" w:rsidRPr="009D441D">
        <w:rPr>
          <w:rFonts w:ascii="Arial" w:hAnsi="Arial" w:cs="Arial"/>
          <w:color w:val="000000"/>
          <w:sz w:val="24"/>
          <w:szCs w:val="24"/>
        </w:rPr>
        <w:t>обращений</w:t>
      </w:r>
      <w:r w:rsidR="003910E2" w:rsidRPr="009D441D">
        <w:rPr>
          <w:rFonts w:ascii="Arial" w:hAnsi="Arial" w:cs="Arial"/>
          <w:color w:val="000000"/>
          <w:spacing w:val="-7"/>
          <w:sz w:val="24"/>
          <w:szCs w:val="24"/>
        </w:rPr>
        <w:t xml:space="preserve"> </w:t>
      </w:r>
      <w:r w:rsidR="003910E2" w:rsidRPr="009D441D">
        <w:rPr>
          <w:rFonts w:ascii="Arial" w:hAnsi="Arial" w:cs="Arial"/>
          <w:color w:val="000000"/>
          <w:sz w:val="24"/>
          <w:szCs w:val="24"/>
        </w:rPr>
        <w:t>граждан</w:t>
      </w:r>
      <w:r w:rsidR="003910E2" w:rsidRPr="009D441D">
        <w:rPr>
          <w:rFonts w:ascii="Arial" w:hAnsi="Arial" w:cs="Arial"/>
          <w:color w:val="000000"/>
          <w:spacing w:val="-10"/>
          <w:sz w:val="24"/>
          <w:szCs w:val="24"/>
        </w:rPr>
        <w:t xml:space="preserve"> </w:t>
      </w:r>
      <w:r w:rsidR="003910E2" w:rsidRPr="009D441D">
        <w:rPr>
          <w:rFonts w:ascii="Arial" w:hAnsi="Arial" w:cs="Arial"/>
          <w:color w:val="000000"/>
          <w:sz w:val="24"/>
          <w:szCs w:val="24"/>
        </w:rPr>
        <w:t>Российской</w:t>
      </w:r>
      <w:r w:rsidR="003910E2" w:rsidRPr="009D441D">
        <w:rPr>
          <w:rFonts w:ascii="Arial" w:hAnsi="Arial" w:cs="Arial"/>
          <w:color w:val="000000"/>
          <w:spacing w:val="-8"/>
          <w:sz w:val="24"/>
          <w:szCs w:val="24"/>
        </w:rPr>
        <w:t xml:space="preserve"> </w:t>
      </w:r>
      <w:r w:rsidR="003910E2" w:rsidRPr="009D441D">
        <w:rPr>
          <w:rFonts w:ascii="Arial" w:hAnsi="Arial" w:cs="Arial"/>
          <w:color w:val="000000"/>
          <w:sz w:val="24"/>
          <w:szCs w:val="24"/>
        </w:rPr>
        <w:t>Федерации».</w:t>
      </w:r>
    </w:p>
    <w:p w:rsidR="003910E2" w:rsidRPr="009D441D" w:rsidRDefault="009D441D" w:rsidP="009D441D">
      <w:pPr>
        <w:pStyle w:val="20"/>
        <w:shd w:val="clear" w:color="auto" w:fill="auto"/>
        <w:tabs>
          <w:tab w:val="left" w:pos="790"/>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5.</w:t>
      </w:r>
      <w:r w:rsidR="003910E2" w:rsidRPr="009D441D">
        <w:rPr>
          <w:rFonts w:ascii="Arial" w:hAnsi="Arial" w:cs="Arial"/>
          <w:color w:val="000000"/>
          <w:sz w:val="24"/>
          <w:szCs w:val="24"/>
          <w:lang w:eastAsia="ru-RU" w:bidi="ru-RU"/>
        </w:rPr>
        <w:t>Консультирование осуществляется по следующим вопросам:</w:t>
      </w:r>
    </w:p>
    <w:p w:rsidR="003910E2" w:rsidRPr="009D441D" w:rsidRDefault="009D441D" w:rsidP="009D441D">
      <w:pPr>
        <w:pStyle w:val="20"/>
        <w:shd w:val="clear" w:color="auto" w:fill="auto"/>
        <w:tabs>
          <w:tab w:val="left" w:pos="764"/>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1)</w:t>
      </w:r>
      <w:r w:rsidR="003910E2" w:rsidRPr="009D441D">
        <w:rPr>
          <w:rFonts w:ascii="Arial" w:hAnsi="Arial" w:cs="Arial"/>
          <w:color w:val="000000"/>
          <w:sz w:val="24"/>
          <w:szCs w:val="24"/>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3910E2" w:rsidRPr="009D441D" w:rsidRDefault="009D441D" w:rsidP="009D441D">
      <w:pPr>
        <w:pStyle w:val="20"/>
        <w:shd w:val="clear" w:color="auto" w:fill="auto"/>
        <w:tabs>
          <w:tab w:val="left" w:pos="764"/>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2)</w:t>
      </w:r>
      <w:r w:rsidR="003910E2" w:rsidRPr="009D441D">
        <w:rPr>
          <w:rFonts w:ascii="Arial" w:hAnsi="Arial" w:cs="Arial"/>
          <w:color w:val="000000"/>
          <w:sz w:val="24"/>
          <w:szCs w:val="24"/>
          <w:lang w:eastAsia="ru-RU" w:bidi="ru-RU"/>
        </w:rPr>
        <w:t>разъяснение положений нормативных правовых актов, регламентирующих порядок осуществления муниципального контроля;</w:t>
      </w:r>
    </w:p>
    <w:p w:rsidR="003910E2" w:rsidRPr="009D441D" w:rsidRDefault="009D441D" w:rsidP="009D441D">
      <w:pPr>
        <w:pStyle w:val="20"/>
        <w:shd w:val="clear" w:color="auto" w:fill="auto"/>
        <w:tabs>
          <w:tab w:val="left" w:pos="799"/>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3)</w:t>
      </w:r>
      <w:r w:rsidR="003910E2" w:rsidRPr="009D441D">
        <w:rPr>
          <w:rFonts w:ascii="Arial" w:hAnsi="Arial" w:cs="Arial"/>
          <w:color w:val="000000"/>
          <w:sz w:val="24"/>
          <w:szCs w:val="24"/>
          <w:lang w:eastAsia="ru-RU" w:bidi="ru-RU"/>
        </w:rPr>
        <w:t>порядок обжалования решений и действий (бездействия) должностных лиц.</w:t>
      </w:r>
    </w:p>
    <w:p w:rsidR="003910E2" w:rsidRPr="009D441D" w:rsidRDefault="009D441D" w:rsidP="009D441D">
      <w:pPr>
        <w:pStyle w:val="20"/>
        <w:shd w:val="clear" w:color="auto" w:fill="auto"/>
        <w:tabs>
          <w:tab w:val="left" w:pos="750"/>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6.</w:t>
      </w:r>
      <w:r w:rsidR="003910E2" w:rsidRPr="009D441D">
        <w:rPr>
          <w:rFonts w:ascii="Arial" w:hAnsi="Arial" w:cs="Arial"/>
          <w:color w:val="000000"/>
          <w:sz w:val="24"/>
          <w:szCs w:val="24"/>
          <w:lang w:eastAsia="ru-RU" w:bidi="ru-RU"/>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003910E2" w:rsidRPr="009D441D">
        <w:rPr>
          <w:rFonts w:ascii="Arial" w:hAnsi="Arial" w:cs="Arial"/>
          <w:color w:val="000000"/>
          <w:sz w:val="24"/>
          <w:szCs w:val="24"/>
          <w:lang w:eastAsia="ru-RU" w:bidi="ru-RU"/>
        </w:rPr>
        <w:lastRenderedPageBreak/>
        <w:t>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3910E2" w:rsidRPr="009D441D" w:rsidRDefault="009D441D" w:rsidP="009D441D">
      <w:pPr>
        <w:pStyle w:val="20"/>
        <w:shd w:val="clear" w:color="auto" w:fill="auto"/>
        <w:tabs>
          <w:tab w:val="left" w:pos="755"/>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7.</w:t>
      </w:r>
      <w:r w:rsidR="003910E2" w:rsidRPr="009D441D">
        <w:rPr>
          <w:rFonts w:ascii="Arial" w:hAnsi="Arial" w:cs="Arial"/>
          <w:color w:val="000000"/>
          <w:sz w:val="24"/>
          <w:szCs w:val="24"/>
          <w:lang w:eastAsia="ru-RU" w:bidi="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 телекоммуникационной сети «Интернет».</w:t>
      </w:r>
      <w:bookmarkStart w:id="16" w:name="bookmark21"/>
    </w:p>
    <w:p w:rsidR="003910E2" w:rsidRPr="009D441D" w:rsidRDefault="003910E2" w:rsidP="003910E2">
      <w:pPr>
        <w:pStyle w:val="20"/>
        <w:shd w:val="clear" w:color="auto" w:fill="auto"/>
        <w:tabs>
          <w:tab w:val="left" w:pos="755"/>
        </w:tabs>
        <w:spacing w:before="0" w:after="0" w:line="240" w:lineRule="auto"/>
        <w:ind w:left="709" w:firstLine="709"/>
        <w:jc w:val="center"/>
        <w:rPr>
          <w:rFonts w:ascii="Arial" w:hAnsi="Arial" w:cs="Arial"/>
          <w:b/>
          <w:color w:val="000000"/>
          <w:sz w:val="24"/>
          <w:szCs w:val="24"/>
          <w:lang w:eastAsia="ru-RU" w:bidi="ru-RU"/>
        </w:rPr>
      </w:pPr>
      <w:r w:rsidRPr="009D441D">
        <w:rPr>
          <w:rStyle w:val="30"/>
          <w:rFonts w:ascii="Arial" w:hAnsi="Arial" w:cs="Arial"/>
          <w:sz w:val="24"/>
          <w:szCs w:val="24"/>
        </w:rPr>
        <w:t xml:space="preserve">Глава 4. </w:t>
      </w:r>
      <w:r w:rsidRPr="009D441D">
        <w:rPr>
          <w:rFonts w:ascii="Arial" w:hAnsi="Arial" w:cs="Arial"/>
          <w:b/>
          <w:color w:val="000000"/>
          <w:sz w:val="24"/>
          <w:szCs w:val="24"/>
          <w:lang w:eastAsia="ru-RU" w:bidi="ru-RU"/>
        </w:rPr>
        <w:t>Контрольные мероприятия, проводимые с взаимодействием с</w:t>
      </w:r>
      <w:bookmarkEnd w:id="16"/>
      <w:r w:rsidRPr="009D441D">
        <w:rPr>
          <w:rFonts w:ascii="Arial" w:hAnsi="Arial" w:cs="Arial"/>
          <w:b/>
          <w:color w:val="000000"/>
          <w:sz w:val="24"/>
          <w:szCs w:val="24"/>
          <w:lang w:eastAsia="ru-RU" w:bidi="ru-RU"/>
        </w:rPr>
        <w:t xml:space="preserve"> контролируемым лицом</w:t>
      </w:r>
      <w:bookmarkStart w:id="17" w:name="bookmark22"/>
    </w:p>
    <w:p w:rsidR="003910E2" w:rsidRPr="009D441D" w:rsidRDefault="003910E2" w:rsidP="009D441D">
      <w:pPr>
        <w:pStyle w:val="20"/>
        <w:shd w:val="clear" w:color="auto" w:fill="auto"/>
        <w:tabs>
          <w:tab w:val="left" w:pos="755"/>
        </w:tabs>
        <w:spacing w:before="0" w:after="0" w:line="240" w:lineRule="auto"/>
        <w:ind w:firstLine="709"/>
        <w:jc w:val="center"/>
        <w:rPr>
          <w:rFonts w:ascii="Arial" w:hAnsi="Arial" w:cs="Arial"/>
          <w:b/>
          <w:sz w:val="24"/>
          <w:szCs w:val="24"/>
        </w:rPr>
      </w:pPr>
      <w:r w:rsidRPr="009D441D">
        <w:rPr>
          <w:rStyle w:val="30"/>
          <w:rFonts w:ascii="Arial" w:hAnsi="Arial" w:cs="Arial"/>
          <w:sz w:val="24"/>
          <w:szCs w:val="24"/>
        </w:rPr>
        <w:t xml:space="preserve">Статья </w:t>
      </w:r>
      <w:r w:rsidRPr="009D441D">
        <w:rPr>
          <w:rFonts w:ascii="Arial" w:hAnsi="Arial" w:cs="Arial"/>
          <w:b/>
          <w:color w:val="000000"/>
          <w:sz w:val="24"/>
          <w:szCs w:val="24"/>
          <w:lang w:eastAsia="ru-RU" w:bidi="ru-RU"/>
        </w:rPr>
        <w:t>12. Виды контрольных мероприятий, проводимых с взаимодействием с</w:t>
      </w:r>
      <w:bookmarkEnd w:id="17"/>
      <w:r w:rsidRPr="009D441D">
        <w:rPr>
          <w:rFonts w:ascii="Arial" w:hAnsi="Arial" w:cs="Arial"/>
          <w:b/>
          <w:color w:val="000000"/>
          <w:sz w:val="24"/>
          <w:szCs w:val="24"/>
          <w:lang w:eastAsia="ru-RU" w:bidi="ru-RU"/>
        </w:rPr>
        <w:t xml:space="preserve"> контролируемым лицом</w:t>
      </w:r>
    </w:p>
    <w:p w:rsidR="003910E2" w:rsidRPr="009D441D" w:rsidRDefault="009D441D" w:rsidP="009D441D">
      <w:pPr>
        <w:pStyle w:val="20"/>
        <w:shd w:val="clear" w:color="auto" w:fill="auto"/>
        <w:tabs>
          <w:tab w:val="left" w:pos="745"/>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1.</w:t>
      </w:r>
      <w:r w:rsidR="003910E2" w:rsidRPr="009D441D">
        <w:rPr>
          <w:rFonts w:ascii="Arial" w:hAnsi="Arial" w:cs="Arial"/>
          <w:color w:val="000000"/>
          <w:sz w:val="24"/>
          <w:szCs w:val="24"/>
          <w:lang w:eastAsia="ru-RU" w:bidi="ru-RU"/>
        </w:rPr>
        <w:t>Взаимодействие с контролируемым лицом осуществляется при проведении следующих контрольных мероприятий:</w:t>
      </w:r>
    </w:p>
    <w:p w:rsidR="003910E2" w:rsidRPr="009D441D" w:rsidRDefault="009D441D" w:rsidP="009D441D">
      <w:pPr>
        <w:pStyle w:val="20"/>
        <w:shd w:val="clear" w:color="auto" w:fill="auto"/>
        <w:tabs>
          <w:tab w:val="left" w:pos="780"/>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1)</w:t>
      </w:r>
      <w:r w:rsidR="003910E2" w:rsidRPr="009D441D">
        <w:rPr>
          <w:rFonts w:ascii="Arial" w:hAnsi="Arial" w:cs="Arial"/>
          <w:color w:val="000000"/>
          <w:sz w:val="24"/>
          <w:szCs w:val="24"/>
          <w:lang w:eastAsia="ru-RU" w:bidi="ru-RU"/>
        </w:rPr>
        <w:t>выборочный контроль;</w:t>
      </w:r>
    </w:p>
    <w:p w:rsidR="003910E2" w:rsidRPr="009D441D" w:rsidRDefault="009D441D" w:rsidP="009D441D">
      <w:pPr>
        <w:pStyle w:val="20"/>
        <w:shd w:val="clear" w:color="auto" w:fill="auto"/>
        <w:tabs>
          <w:tab w:val="left" w:pos="804"/>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2)</w:t>
      </w:r>
      <w:r w:rsidR="003910E2" w:rsidRPr="009D441D">
        <w:rPr>
          <w:rFonts w:ascii="Arial" w:hAnsi="Arial" w:cs="Arial"/>
          <w:color w:val="000000"/>
          <w:sz w:val="24"/>
          <w:szCs w:val="24"/>
          <w:lang w:eastAsia="ru-RU" w:bidi="ru-RU"/>
        </w:rPr>
        <w:t>инспекционный визит;</w:t>
      </w:r>
    </w:p>
    <w:p w:rsidR="003910E2" w:rsidRPr="009D441D" w:rsidRDefault="009D441D" w:rsidP="009D441D">
      <w:pPr>
        <w:pStyle w:val="20"/>
        <w:shd w:val="clear" w:color="auto" w:fill="auto"/>
        <w:tabs>
          <w:tab w:val="left" w:pos="804"/>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3)</w:t>
      </w:r>
      <w:r w:rsidR="003910E2" w:rsidRPr="009D441D">
        <w:rPr>
          <w:rFonts w:ascii="Arial" w:hAnsi="Arial" w:cs="Arial"/>
          <w:color w:val="000000"/>
          <w:sz w:val="24"/>
          <w:szCs w:val="24"/>
          <w:lang w:eastAsia="ru-RU" w:bidi="ru-RU"/>
        </w:rPr>
        <w:t>документарная проверка;</w:t>
      </w:r>
    </w:p>
    <w:p w:rsidR="003910E2" w:rsidRPr="009D441D" w:rsidRDefault="009D441D" w:rsidP="009D441D">
      <w:pPr>
        <w:pStyle w:val="20"/>
        <w:shd w:val="clear" w:color="auto" w:fill="auto"/>
        <w:tabs>
          <w:tab w:val="left" w:pos="804"/>
        </w:tabs>
        <w:spacing w:before="0" w:after="0" w:line="240" w:lineRule="auto"/>
        <w:ind w:firstLine="709"/>
        <w:rPr>
          <w:rFonts w:ascii="Arial" w:hAnsi="Arial" w:cs="Arial"/>
          <w:sz w:val="24"/>
          <w:szCs w:val="24"/>
        </w:rPr>
      </w:pPr>
      <w:r w:rsidRPr="009D441D">
        <w:rPr>
          <w:rFonts w:ascii="Arial" w:hAnsi="Arial" w:cs="Arial"/>
          <w:color w:val="000000"/>
          <w:sz w:val="24"/>
          <w:szCs w:val="24"/>
          <w:lang w:eastAsia="ru-RU" w:bidi="ru-RU"/>
        </w:rPr>
        <w:t>4)</w:t>
      </w:r>
      <w:r w:rsidR="003910E2" w:rsidRPr="009D441D">
        <w:rPr>
          <w:rFonts w:ascii="Arial" w:hAnsi="Arial" w:cs="Arial"/>
          <w:color w:val="000000"/>
          <w:sz w:val="24"/>
          <w:szCs w:val="24"/>
          <w:lang w:eastAsia="ru-RU" w:bidi="ru-RU"/>
        </w:rPr>
        <w:t>выездная проверка</w:t>
      </w:r>
      <w:bookmarkStart w:id="18" w:name="bookmark23"/>
      <w:r w:rsidR="003910E2" w:rsidRPr="009D441D">
        <w:rPr>
          <w:rFonts w:ascii="Arial" w:hAnsi="Arial" w:cs="Arial"/>
          <w:color w:val="000000"/>
          <w:sz w:val="24"/>
          <w:szCs w:val="24"/>
          <w:lang w:eastAsia="ru-RU" w:bidi="ru-RU"/>
        </w:rPr>
        <w:t>;</w:t>
      </w:r>
    </w:p>
    <w:p w:rsidR="003910E2" w:rsidRPr="009D441D" w:rsidRDefault="009D441D" w:rsidP="009D441D">
      <w:pPr>
        <w:pStyle w:val="20"/>
        <w:shd w:val="clear" w:color="auto" w:fill="auto"/>
        <w:tabs>
          <w:tab w:val="left" w:pos="804"/>
        </w:tabs>
        <w:spacing w:before="0" w:after="0" w:line="240" w:lineRule="auto"/>
        <w:ind w:firstLine="709"/>
        <w:rPr>
          <w:rFonts w:ascii="Arial" w:hAnsi="Arial" w:cs="Arial"/>
          <w:sz w:val="24"/>
          <w:szCs w:val="24"/>
        </w:rPr>
      </w:pPr>
      <w:r w:rsidRPr="009D441D">
        <w:rPr>
          <w:rFonts w:ascii="Arial" w:hAnsi="Arial" w:cs="Arial"/>
          <w:sz w:val="24"/>
          <w:szCs w:val="24"/>
        </w:rPr>
        <w:t>5)</w:t>
      </w:r>
      <w:r w:rsidR="003910E2" w:rsidRPr="009D441D">
        <w:rPr>
          <w:rFonts w:ascii="Arial" w:hAnsi="Arial" w:cs="Arial"/>
          <w:sz w:val="24"/>
          <w:szCs w:val="24"/>
        </w:rPr>
        <w:t>рейдовый осмотр.</w:t>
      </w:r>
    </w:p>
    <w:p w:rsidR="003910E2" w:rsidRPr="00B05432" w:rsidRDefault="003910E2" w:rsidP="00B05432">
      <w:pPr>
        <w:pStyle w:val="20"/>
        <w:shd w:val="clear" w:color="auto" w:fill="auto"/>
        <w:tabs>
          <w:tab w:val="left" w:pos="709"/>
        </w:tabs>
        <w:spacing w:before="0" w:after="0" w:line="240" w:lineRule="auto"/>
        <w:ind w:left="709"/>
        <w:jc w:val="center"/>
        <w:rPr>
          <w:rFonts w:ascii="Arial" w:hAnsi="Arial" w:cs="Arial"/>
          <w:sz w:val="24"/>
          <w:szCs w:val="24"/>
        </w:rPr>
      </w:pPr>
      <w:r w:rsidRPr="00B05432">
        <w:rPr>
          <w:rStyle w:val="30"/>
          <w:rFonts w:ascii="Arial" w:hAnsi="Arial" w:cs="Arial"/>
          <w:sz w:val="24"/>
          <w:szCs w:val="24"/>
        </w:rPr>
        <w:t xml:space="preserve">Статья </w:t>
      </w:r>
      <w:r w:rsidRPr="00B05432">
        <w:rPr>
          <w:rFonts w:ascii="Arial" w:hAnsi="Arial" w:cs="Arial"/>
          <w:b/>
          <w:color w:val="000000"/>
          <w:sz w:val="24"/>
          <w:szCs w:val="24"/>
          <w:lang w:eastAsia="ru-RU" w:bidi="ru-RU"/>
        </w:rPr>
        <w:t>13. Выборочный контроль</w:t>
      </w:r>
      <w:bookmarkEnd w:id="18"/>
    </w:p>
    <w:p w:rsidR="003910E2" w:rsidRPr="00B05432" w:rsidRDefault="00B05432" w:rsidP="00B05432">
      <w:pPr>
        <w:pStyle w:val="20"/>
        <w:shd w:val="clear" w:color="auto" w:fill="auto"/>
        <w:tabs>
          <w:tab w:val="left" w:pos="750"/>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1.</w:t>
      </w:r>
      <w:r w:rsidR="003910E2" w:rsidRPr="00B05432">
        <w:rPr>
          <w:rFonts w:ascii="Arial" w:hAnsi="Arial" w:cs="Arial"/>
          <w:color w:val="000000"/>
          <w:sz w:val="24"/>
          <w:szCs w:val="24"/>
          <w:lang w:eastAsia="ru-RU" w:bidi="ru-RU"/>
        </w:rPr>
        <w:t>Условия проведения выборочного контроля и порядок действий при его осуществлении определяются в соответствии со статьями 64, 65, 66 и 69 Федерального закона «О государственном контроле (надзоре) и муниципальном контроле в Российской Федерации».</w:t>
      </w:r>
    </w:p>
    <w:p w:rsidR="003910E2" w:rsidRPr="00B05432" w:rsidRDefault="00B05432" w:rsidP="00B05432">
      <w:pPr>
        <w:pStyle w:val="20"/>
        <w:shd w:val="clear" w:color="auto" w:fill="auto"/>
        <w:tabs>
          <w:tab w:val="left" w:pos="750"/>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2.</w:t>
      </w:r>
      <w:r w:rsidR="003910E2" w:rsidRPr="00B05432">
        <w:rPr>
          <w:rFonts w:ascii="Arial" w:hAnsi="Arial" w:cs="Arial"/>
          <w:color w:val="000000"/>
          <w:sz w:val="24"/>
          <w:szCs w:val="24"/>
          <w:lang w:eastAsia="ru-RU" w:bidi="ru-RU"/>
        </w:rPr>
        <w:t>В ходе выборочного контроля могут совершаться следующие контрольные действия:</w:t>
      </w:r>
    </w:p>
    <w:p w:rsidR="003910E2" w:rsidRPr="00B05432" w:rsidRDefault="00B05432" w:rsidP="00B05432">
      <w:pPr>
        <w:pStyle w:val="20"/>
        <w:shd w:val="clear" w:color="auto" w:fill="auto"/>
        <w:tabs>
          <w:tab w:val="left" w:pos="1418"/>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1)</w:t>
      </w:r>
      <w:r w:rsidR="003910E2" w:rsidRPr="00B05432">
        <w:rPr>
          <w:rFonts w:ascii="Arial" w:hAnsi="Arial" w:cs="Arial"/>
          <w:color w:val="000000"/>
          <w:sz w:val="24"/>
          <w:szCs w:val="24"/>
          <w:lang w:eastAsia="ru-RU" w:bidi="ru-RU"/>
        </w:rPr>
        <w:t>осмотр;</w:t>
      </w:r>
    </w:p>
    <w:p w:rsidR="003910E2" w:rsidRPr="00B05432" w:rsidRDefault="00B05432" w:rsidP="00B05432">
      <w:pPr>
        <w:pStyle w:val="20"/>
        <w:shd w:val="clear" w:color="auto" w:fill="auto"/>
        <w:tabs>
          <w:tab w:val="left" w:pos="1418"/>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2)</w:t>
      </w:r>
      <w:r w:rsidR="003910E2" w:rsidRPr="00B05432">
        <w:rPr>
          <w:rFonts w:ascii="Arial" w:hAnsi="Arial" w:cs="Arial"/>
          <w:color w:val="000000"/>
          <w:sz w:val="24"/>
          <w:szCs w:val="24"/>
          <w:lang w:eastAsia="ru-RU" w:bidi="ru-RU"/>
        </w:rPr>
        <w:t>получение письменных объяснений;</w:t>
      </w:r>
    </w:p>
    <w:p w:rsidR="003910E2" w:rsidRPr="00B05432" w:rsidRDefault="00B05432" w:rsidP="00B05432">
      <w:pPr>
        <w:pStyle w:val="20"/>
        <w:shd w:val="clear" w:color="auto" w:fill="auto"/>
        <w:tabs>
          <w:tab w:val="left" w:pos="1418"/>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3)</w:t>
      </w:r>
      <w:r w:rsidR="003910E2" w:rsidRPr="00B05432">
        <w:rPr>
          <w:rFonts w:ascii="Arial" w:hAnsi="Arial" w:cs="Arial"/>
          <w:color w:val="000000"/>
          <w:sz w:val="24"/>
          <w:szCs w:val="24"/>
          <w:lang w:eastAsia="ru-RU" w:bidi="ru-RU"/>
        </w:rPr>
        <w:t>истребование документов;</w:t>
      </w:r>
    </w:p>
    <w:p w:rsidR="003910E2" w:rsidRPr="00B05432" w:rsidRDefault="00B05432" w:rsidP="00B05432">
      <w:pPr>
        <w:pStyle w:val="20"/>
        <w:shd w:val="clear" w:color="auto" w:fill="auto"/>
        <w:tabs>
          <w:tab w:val="left" w:pos="1418"/>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4)</w:t>
      </w:r>
      <w:r w:rsidR="003910E2" w:rsidRPr="00B05432">
        <w:rPr>
          <w:rFonts w:ascii="Arial" w:hAnsi="Arial" w:cs="Arial"/>
          <w:color w:val="000000"/>
          <w:sz w:val="24"/>
          <w:szCs w:val="24"/>
          <w:lang w:eastAsia="ru-RU" w:bidi="ru-RU"/>
        </w:rPr>
        <w:t>отбор проб (образцов);</w:t>
      </w:r>
    </w:p>
    <w:p w:rsidR="003910E2" w:rsidRPr="00B05432" w:rsidRDefault="00B05432" w:rsidP="00B05432">
      <w:pPr>
        <w:pStyle w:val="20"/>
        <w:shd w:val="clear" w:color="auto" w:fill="auto"/>
        <w:tabs>
          <w:tab w:val="left" w:pos="1418"/>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5)</w:t>
      </w:r>
      <w:r w:rsidR="003910E2" w:rsidRPr="00B05432">
        <w:rPr>
          <w:rFonts w:ascii="Arial" w:hAnsi="Arial" w:cs="Arial"/>
          <w:color w:val="000000"/>
          <w:sz w:val="24"/>
          <w:szCs w:val="24"/>
          <w:lang w:eastAsia="ru-RU" w:bidi="ru-RU"/>
        </w:rPr>
        <w:t>инструментальное обследование;</w:t>
      </w:r>
    </w:p>
    <w:p w:rsidR="003910E2" w:rsidRPr="00B05432" w:rsidRDefault="00B05432" w:rsidP="00B05432">
      <w:pPr>
        <w:pStyle w:val="20"/>
        <w:shd w:val="clear" w:color="auto" w:fill="auto"/>
        <w:tabs>
          <w:tab w:val="left" w:pos="1418"/>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6)</w:t>
      </w:r>
      <w:r w:rsidR="003910E2" w:rsidRPr="00B05432">
        <w:rPr>
          <w:rFonts w:ascii="Arial" w:hAnsi="Arial" w:cs="Arial"/>
          <w:color w:val="000000"/>
          <w:sz w:val="24"/>
          <w:szCs w:val="24"/>
          <w:lang w:eastAsia="ru-RU" w:bidi="ru-RU"/>
        </w:rPr>
        <w:t>экспертиза.</w:t>
      </w:r>
    </w:p>
    <w:p w:rsidR="003910E2" w:rsidRPr="00B05432" w:rsidRDefault="00B05432" w:rsidP="00B05432">
      <w:pPr>
        <w:pStyle w:val="20"/>
        <w:shd w:val="clear" w:color="auto" w:fill="auto"/>
        <w:tabs>
          <w:tab w:val="left" w:pos="755"/>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3.</w:t>
      </w:r>
      <w:r w:rsidR="003910E2" w:rsidRPr="00B05432">
        <w:rPr>
          <w:rFonts w:ascii="Arial" w:hAnsi="Arial" w:cs="Arial"/>
          <w:color w:val="000000"/>
          <w:sz w:val="24"/>
          <w:szCs w:val="24"/>
          <w:lang w:eastAsia="ru-RU" w:bidi="ru-RU"/>
        </w:rPr>
        <w:t>Использование видеозаписи при отборе проб (образцов) продукции (товаров) обязательно в случаях:</w:t>
      </w:r>
    </w:p>
    <w:p w:rsidR="003910E2" w:rsidRPr="00B05432" w:rsidRDefault="00B05432" w:rsidP="00B05432">
      <w:pPr>
        <w:pStyle w:val="20"/>
        <w:shd w:val="clear" w:color="auto" w:fill="auto"/>
        <w:tabs>
          <w:tab w:val="left" w:pos="426"/>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1)</w:t>
      </w:r>
      <w:r w:rsidR="003910E2" w:rsidRPr="00B05432">
        <w:rPr>
          <w:rFonts w:ascii="Arial" w:hAnsi="Arial" w:cs="Arial"/>
          <w:color w:val="000000"/>
          <w:sz w:val="24"/>
          <w:szCs w:val="24"/>
          <w:lang w:eastAsia="ru-RU" w:bidi="ru-RU"/>
        </w:rPr>
        <w:t>невозможности однозначной идентификации нарушений обязательных требований при фотосъемке;</w:t>
      </w:r>
    </w:p>
    <w:p w:rsidR="003910E2" w:rsidRPr="00B05432" w:rsidRDefault="00B05432" w:rsidP="00B05432">
      <w:pPr>
        <w:pStyle w:val="20"/>
        <w:shd w:val="clear" w:color="auto" w:fill="auto"/>
        <w:tabs>
          <w:tab w:val="left" w:pos="426"/>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2)</w:t>
      </w:r>
      <w:r w:rsidR="003910E2" w:rsidRPr="00B05432">
        <w:rPr>
          <w:rFonts w:ascii="Arial" w:hAnsi="Arial" w:cs="Arial"/>
          <w:color w:val="000000"/>
          <w:sz w:val="24"/>
          <w:szCs w:val="24"/>
          <w:lang w:eastAsia="ru-RU" w:bidi="ru-RU"/>
        </w:rPr>
        <w:t>отказа контролируемого лица или его уполномоченного представителя от отбора проб (образцов).</w:t>
      </w:r>
    </w:p>
    <w:p w:rsidR="003910E2" w:rsidRPr="00B05432" w:rsidRDefault="003910E2" w:rsidP="00B05432">
      <w:pPr>
        <w:pStyle w:val="40"/>
        <w:shd w:val="clear" w:color="auto" w:fill="auto"/>
        <w:spacing w:before="0" w:after="0" w:line="240" w:lineRule="auto"/>
        <w:ind w:firstLine="709"/>
        <w:rPr>
          <w:rFonts w:ascii="Arial" w:hAnsi="Arial" w:cs="Arial"/>
          <w:sz w:val="24"/>
          <w:szCs w:val="24"/>
        </w:rPr>
      </w:pPr>
      <w:r w:rsidRPr="00B05432">
        <w:rPr>
          <w:rStyle w:val="41"/>
          <w:rFonts w:ascii="Arial" w:eastAsia="Arial" w:hAnsi="Arial" w:cs="Arial"/>
          <w:b/>
          <w:sz w:val="24"/>
          <w:szCs w:val="24"/>
        </w:rPr>
        <w:t>Статья 14.</w:t>
      </w:r>
      <w:r w:rsidRPr="00B05432">
        <w:rPr>
          <w:rStyle w:val="41"/>
          <w:rFonts w:ascii="Arial" w:eastAsia="Arial" w:hAnsi="Arial" w:cs="Arial"/>
          <w:sz w:val="24"/>
          <w:szCs w:val="24"/>
        </w:rPr>
        <w:t xml:space="preserve"> </w:t>
      </w:r>
      <w:r w:rsidRPr="00B05432">
        <w:rPr>
          <w:rFonts w:ascii="Arial" w:hAnsi="Arial" w:cs="Arial"/>
          <w:color w:val="000000"/>
          <w:sz w:val="24"/>
          <w:szCs w:val="24"/>
          <w:lang w:eastAsia="ru-RU" w:bidi="ru-RU"/>
        </w:rPr>
        <w:t>Инспекционный визит</w:t>
      </w:r>
    </w:p>
    <w:p w:rsidR="003910E2" w:rsidRPr="00B05432" w:rsidRDefault="00B05432" w:rsidP="00B05432">
      <w:pPr>
        <w:pStyle w:val="20"/>
        <w:shd w:val="clear" w:color="auto" w:fill="auto"/>
        <w:tabs>
          <w:tab w:val="left" w:pos="750"/>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1.</w:t>
      </w:r>
      <w:r w:rsidR="003910E2" w:rsidRPr="00B05432">
        <w:rPr>
          <w:rFonts w:ascii="Arial" w:hAnsi="Arial" w:cs="Arial"/>
          <w:color w:val="000000"/>
          <w:sz w:val="24"/>
          <w:szCs w:val="24"/>
          <w:lang w:eastAsia="ru-RU" w:bidi="ru-RU"/>
        </w:rPr>
        <w:t>Условия проведения инспекционного визита и порядок действий при его осуществлении определяются в соответствии со статьями 64, 65, 66 и 70 Федерального закона «О государственном контроле (надзоре) и муниципальном контроле в Российской Федерации».</w:t>
      </w:r>
    </w:p>
    <w:p w:rsidR="003910E2" w:rsidRPr="00B05432" w:rsidRDefault="00B05432" w:rsidP="00B05432">
      <w:pPr>
        <w:pStyle w:val="20"/>
        <w:shd w:val="clear" w:color="auto" w:fill="auto"/>
        <w:tabs>
          <w:tab w:val="left" w:pos="780"/>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2.</w:t>
      </w:r>
      <w:r w:rsidR="003910E2" w:rsidRPr="00B05432">
        <w:rPr>
          <w:rFonts w:ascii="Arial" w:hAnsi="Arial" w:cs="Arial"/>
          <w:color w:val="000000"/>
          <w:sz w:val="24"/>
          <w:szCs w:val="24"/>
          <w:lang w:eastAsia="ru-RU" w:bidi="ru-RU"/>
        </w:rPr>
        <w:t>В ходе инспекционного визита могут совершаться следующие контрольные действия:</w:t>
      </w:r>
    </w:p>
    <w:p w:rsidR="003910E2" w:rsidRPr="00B05432" w:rsidRDefault="00B05432" w:rsidP="00B05432">
      <w:pPr>
        <w:pStyle w:val="20"/>
        <w:shd w:val="clear" w:color="auto" w:fill="auto"/>
        <w:tabs>
          <w:tab w:val="left" w:pos="785"/>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1)</w:t>
      </w:r>
      <w:r w:rsidR="003910E2" w:rsidRPr="00B05432">
        <w:rPr>
          <w:rFonts w:ascii="Arial" w:hAnsi="Arial" w:cs="Arial"/>
          <w:color w:val="000000"/>
          <w:sz w:val="24"/>
          <w:szCs w:val="24"/>
          <w:lang w:eastAsia="ru-RU" w:bidi="ru-RU"/>
        </w:rPr>
        <w:t>осмотр;</w:t>
      </w:r>
    </w:p>
    <w:p w:rsidR="003910E2" w:rsidRPr="00B05432" w:rsidRDefault="00B05432" w:rsidP="00B05432">
      <w:pPr>
        <w:pStyle w:val="20"/>
        <w:shd w:val="clear" w:color="auto" w:fill="auto"/>
        <w:tabs>
          <w:tab w:val="left" w:pos="799"/>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2)</w:t>
      </w:r>
      <w:r w:rsidR="003910E2" w:rsidRPr="00B05432">
        <w:rPr>
          <w:rFonts w:ascii="Arial" w:hAnsi="Arial" w:cs="Arial"/>
          <w:color w:val="000000"/>
          <w:sz w:val="24"/>
          <w:szCs w:val="24"/>
          <w:lang w:eastAsia="ru-RU" w:bidi="ru-RU"/>
        </w:rPr>
        <w:t>опрос;</w:t>
      </w:r>
    </w:p>
    <w:p w:rsidR="003910E2" w:rsidRPr="00B05432" w:rsidRDefault="00B05432" w:rsidP="00B05432">
      <w:pPr>
        <w:pStyle w:val="20"/>
        <w:shd w:val="clear" w:color="auto" w:fill="auto"/>
        <w:tabs>
          <w:tab w:val="left" w:pos="799"/>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3)</w:t>
      </w:r>
      <w:r w:rsidR="003910E2" w:rsidRPr="00B05432">
        <w:rPr>
          <w:rFonts w:ascii="Arial" w:hAnsi="Arial" w:cs="Arial"/>
          <w:color w:val="000000"/>
          <w:sz w:val="24"/>
          <w:szCs w:val="24"/>
          <w:lang w:eastAsia="ru-RU" w:bidi="ru-RU"/>
        </w:rPr>
        <w:t>получение письменных объяснений;</w:t>
      </w:r>
    </w:p>
    <w:p w:rsidR="003910E2" w:rsidRPr="00B05432" w:rsidRDefault="00B05432" w:rsidP="00B05432">
      <w:pPr>
        <w:pStyle w:val="20"/>
        <w:shd w:val="clear" w:color="auto" w:fill="auto"/>
        <w:tabs>
          <w:tab w:val="left" w:pos="799"/>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4)</w:t>
      </w:r>
      <w:r w:rsidR="003910E2" w:rsidRPr="00B05432">
        <w:rPr>
          <w:rFonts w:ascii="Arial" w:hAnsi="Arial" w:cs="Arial"/>
          <w:color w:val="000000"/>
          <w:sz w:val="24"/>
          <w:szCs w:val="24"/>
          <w:lang w:eastAsia="ru-RU" w:bidi="ru-RU"/>
        </w:rPr>
        <w:t>инструментальное обследование;</w:t>
      </w:r>
    </w:p>
    <w:p w:rsidR="003910E2" w:rsidRPr="00B05432" w:rsidRDefault="00B05432" w:rsidP="00B05432">
      <w:pPr>
        <w:pStyle w:val="20"/>
        <w:shd w:val="clear" w:color="auto" w:fill="auto"/>
        <w:tabs>
          <w:tab w:val="left" w:pos="799"/>
        </w:tabs>
        <w:spacing w:before="0" w:after="0" w:line="240" w:lineRule="auto"/>
        <w:ind w:firstLine="709"/>
        <w:rPr>
          <w:rFonts w:ascii="Arial" w:hAnsi="Arial" w:cs="Arial"/>
          <w:sz w:val="24"/>
          <w:szCs w:val="24"/>
        </w:rPr>
      </w:pPr>
      <w:r w:rsidRPr="00B05432">
        <w:rPr>
          <w:rFonts w:ascii="Arial" w:hAnsi="Arial" w:cs="Arial"/>
          <w:color w:val="000000"/>
          <w:sz w:val="24"/>
          <w:szCs w:val="24"/>
          <w:lang w:eastAsia="ru-RU" w:bidi="ru-RU"/>
        </w:rPr>
        <w:t>5)</w:t>
      </w:r>
      <w:r w:rsidR="003910E2" w:rsidRPr="00B05432">
        <w:rPr>
          <w:rFonts w:ascii="Arial" w:hAnsi="Arial" w:cs="Arial"/>
          <w:color w:val="000000"/>
          <w:sz w:val="24"/>
          <w:szCs w:val="24"/>
          <w:lang w:eastAsia="ru-RU" w:bidi="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910E2" w:rsidRPr="00B05432" w:rsidRDefault="005D6909" w:rsidP="00B05432">
      <w:pPr>
        <w:pStyle w:val="20"/>
        <w:shd w:val="clear" w:color="auto" w:fill="auto"/>
        <w:tabs>
          <w:tab w:val="left" w:pos="709"/>
          <w:tab w:val="left" w:pos="754"/>
        </w:tabs>
        <w:spacing w:before="0" w:after="0" w:line="240" w:lineRule="auto"/>
        <w:ind w:left="709"/>
        <w:jc w:val="center"/>
        <w:rPr>
          <w:rFonts w:ascii="Arial" w:hAnsi="Arial" w:cs="Arial"/>
          <w:sz w:val="24"/>
          <w:szCs w:val="24"/>
        </w:rPr>
      </w:pPr>
      <w:bookmarkStart w:id="19" w:name="bookmark24"/>
      <w:r w:rsidRPr="00B05432">
        <w:rPr>
          <w:rStyle w:val="30"/>
          <w:rFonts w:ascii="Arial" w:hAnsi="Arial" w:cs="Arial"/>
          <w:sz w:val="24"/>
          <w:szCs w:val="24"/>
        </w:rPr>
        <w:lastRenderedPageBreak/>
        <w:t>Статья 15</w:t>
      </w:r>
      <w:r w:rsidR="003910E2" w:rsidRPr="00B05432">
        <w:rPr>
          <w:rStyle w:val="30"/>
          <w:rFonts w:ascii="Arial" w:hAnsi="Arial" w:cs="Arial"/>
          <w:sz w:val="24"/>
          <w:szCs w:val="24"/>
        </w:rPr>
        <w:t xml:space="preserve">. </w:t>
      </w:r>
      <w:r w:rsidR="003910E2" w:rsidRPr="00B05432">
        <w:rPr>
          <w:rFonts w:ascii="Arial" w:hAnsi="Arial" w:cs="Arial"/>
          <w:b/>
          <w:color w:val="000000"/>
          <w:sz w:val="24"/>
          <w:szCs w:val="24"/>
          <w:lang w:eastAsia="ru-RU" w:bidi="ru-RU"/>
        </w:rPr>
        <w:t>Документарная проверка</w:t>
      </w:r>
      <w:bookmarkEnd w:id="19"/>
    </w:p>
    <w:p w:rsidR="003910E2" w:rsidRPr="00BE6046" w:rsidRDefault="00BE6046" w:rsidP="00BE6046">
      <w:pPr>
        <w:pStyle w:val="20"/>
        <w:shd w:val="clear" w:color="auto" w:fill="auto"/>
        <w:tabs>
          <w:tab w:val="left" w:pos="755"/>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1.</w:t>
      </w:r>
      <w:r w:rsidR="003910E2" w:rsidRPr="00BE6046">
        <w:rPr>
          <w:rFonts w:ascii="Arial" w:hAnsi="Arial" w:cs="Arial"/>
          <w:color w:val="000000"/>
          <w:sz w:val="24"/>
          <w:szCs w:val="24"/>
          <w:lang w:eastAsia="ru-RU" w:bidi="ru-RU"/>
        </w:rPr>
        <w:t>Условия проведения документарной проверки и порядок действий при её осуществлении определяются в соответствии со статьями 64, 65, 66 и 72 Федерального закона «О государственном контроле (надзоре) и муниципальном контроле в Российской Федерации».</w:t>
      </w:r>
    </w:p>
    <w:p w:rsidR="003910E2" w:rsidRPr="00BE6046" w:rsidRDefault="00BE6046" w:rsidP="00BE6046">
      <w:pPr>
        <w:pStyle w:val="20"/>
        <w:shd w:val="clear" w:color="auto" w:fill="auto"/>
        <w:tabs>
          <w:tab w:val="left" w:pos="801"/>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2.</w:t>
      </w:r>
      <w:r w:rsidR="003910E2" w:rsidRPr="00BE6046">
        <w:rPr>
          <w:rFonts w:ascii="Arial" w:hAnsi="Arial" w:cs="Arial"/>
          <w:color w:val="000000"/>
          <w:sz w:val="24"/>
          <w:szCs w:val="24"/>
          <w:lang w:eastAsia="ru-RU" w:bidi="ru-RU"/>
        </w:rPr>
        <w:t>В ходе документарной проверки могут совершаться следующие контрольные действия:</w:t>
      </w:r>
    </w:p>
    <w:p w:rsidR="003910E2" w:rsidRPr="00BE6046" w:rsidRDefault="00BE6046" w:rsidP="00BE6046">
      <w:pPr>
        <w:pStyle w:val="20"/>
        <w:shd w:val="clear" w:color="auto" w:fill="auto"/>
        <w:tabs>
          <w:tab w:val="left" w:pos="801"/>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1)</w:t>
      </w:r>
      <w:r w:rsidR="003910E2" w:rsidRPr="00BE6046">
        <w:rPr>
          <w:rFonts w:ascii="Arial" w:hAnsi="Arial" w:cs="Arial"/>
          <w:color w:val="000000"/>
          <w:sz w:val="24"/>
          <w:szCs w:val="24"/>
          <w:lang w:eastAsia="ru-RU" w:bidi="ru-RU"/>
        </w:rPr>
        <w:t>получение письменных объяснений;</w:t>
      </w:r>
    </w:p>
    <w:p w:rsidR="003910E2" w:rsidRPr="00BE6046" w:rsidRDefault="00BE6046" w:rsidP="00BE6046">
      <w:pPr>
        <w:pStyle w:val="20"/>
        <w:shd w:val="clear" w:color="auto" w:fill="auto"/>
        <w:tabs>
          <w:tab w:val="left" w:pos="820"/>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2)</w:t>
      </w:r>
      <w:r w:rsidR="003910E2" w:rsidRPr="00BE6046">
        <w:rPr>
          <w:rFonts w:ascii="Arial" w:hAnsi="Arial" w:cs="Arial"/>
          <w:color w:val="000000"/>
          <w:sz w:val="24"/>
          <w:szCs w:val="24"/>
          <w:lang w:eastAsia="ru-RU" w:bidi="ru-RU"/>
        </w:rPr>
        <w:t>истребование документов;</w:t>
      </w:r>
    </w:p>
    <w:p w:rsidR="003910E2" w:rsidRPr="00BE6046" w:rsidRDefault="00BE6046" w:rsidP="00BE6046">
      <w:pPr>
        <w:pStyle w:val="20"/>
        <w:shd w:val="clear" w:color="auto" w:fill="auto"/>
        <w:tabs>
          <w:tab w:val="left" w:pos="820"/>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3)</w:t>
      </w:r>
      <w:r w:rsidR="003910E2" w:rsidRPr="00BE6046">
        <w:rPr>
          <w:rFonts w:ascii="Arial" w:hAnsi="Arial" w:cs="Arial"/>
          <w:color w:val="000000"/>
          <w:sz w:val="24"/>
          <w:szCs w:val="24"/>
          <w:lang w:eastAsia="ru-RU" w:bidi="ru-RU"/>
        </w:rPr>
        <w:t>экспертиза.</w:t>
      </w:r>
    </w:p>
    <w:p w:rsidR="003910E2" w:rsidRPr="00BE6046" w:rsidRDefault="005D6909" w:rsidP="00BE6046">
      <w:pPr>
        <w:pStyle w:val="20"/>
        <w:shd w:val="clear" w:color="auto" w:fill="auto"/>
        <w:tabs>
          <w:tab w:val="left" w:pos="820"/>
        </w:tabs>
        <w:spacing w:before="0" w:after="0" w:line="240" w:lineRule="auto"/>
        <w:ind w:left="709"/>
        <w:jc w:val="center"/>
        <w:rPr>
          <w:rFonts w:ascii="Arial" w:hAnsi="Arial" w:cs="Arial"/>
          <w:sz w:val="24"/>
          <w:szCs w:val="24"/>
        </w:rPr>
      </w:pPr>
      <w:r w:rsidRPr="00BE6046">
        <w:rPr>
          <w:rStyle w:val="41"/>
          <w:rFonts w:ascii="Arial" w:eastAsia="Arial" w:hAnsi="Arial" w:cs="Arial"/>
          <w:sz w:val="24"/>
          <w:szCs w:val="24"/>
        </w:rPr>
        <w:t>Статья 16</w:t>
      </w:r>
      <w:r w:rsidR="003910E2" w:rsidRPr="00BE6046">
        <w:rPr>
          <w:rStyle w:val="41"/>
          <w:rFonts w:ascii="Arial" w:eastAsia="Arial" w:hAnsi="Arial" w:cs="Arial"/>
          <w:sz w:val="24"/>
          <w:szCs w:val="24"/>
        </w:rPr>
        <w:t xml:space="preserve">. </w:t>
      </w:r>
      <w:r w:rsidR="003910E2" w:rsidRPr="00BE6046">
        <w:rPr>
          <w:rFonts w:ascii="Arial" w:hAnsi="Arial" w:cs="Arial"/>
          <w:b/>
          <w:color w:val="000000"/>
          <w:sz w:val="24"/>
          <w:szCs w:val="24"/>
          <w:lang w:eastAsia="ru-RU" w:bidi="ru-RU"/>
        </w:rPr>
        <w:t>Выездная проверка</w:t>
      </w:r>
    </w:p>
    <w:p w:rsidR="003910E2" w:rsidRPr="00BE6046" w:rsidRDefault="00BE6046" w:rsidP="00BE6046">
      <w:pPr>
        <w:pStyle w:val="20"/>
        <w:shd w:val="clear" w:color="auto" w:fill="auto"/>
        <w:tabs>
          <w:tab w:val="left" w:pos="755"/>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1.</w:t>
      </w:r>
      <w:r w:rsidR="003910E2" w:rsidRPr="00BE6046">
        <w:rPr>
          <w:rFonts w:ascii="Arial" w:hAnsi="Arial" w:cs="Arial"/>
          <w:color w:val="000000"/>
          <w:sz w:val="24"/>
          <w:szCs w:val="24"/>
          <w:lang w:eastAsia="ru-RU" w:bidi="ru-RU"/>
        </w:rPr>
        <w:t>Условия проведения выездной проверки и порядок действий при её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3910E2" w:rsidRPr="00BE6046" w:rsidRDefault="00BE6046" w:rsidP="00BE6046">
      <w:pPr>
        <w:pStyle w:val="20"/>
        <w:shd w:val="clear" w:color="auto" w:fill="auto"/>
        <w:tabs>
          <w:tab w:val="left" w:pos="796"/>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2.</w:t>
      </w:r>
      <w:r w:rsidR="003910E2" w:rsidRPr="00BE6046">
        <w:rPr>
          <w:rFonts w:ascii="Arial" w:hAnsi="Arial" w:cs="Arial"/>
          <w:color w:val="000000"/>
          <w:sz w:val="24"/>
          <w:szCs w:val="24"/>
          <w:lang w:eastAsia="ru-RU" w:bidi="ru-RU"/>
        </w:rPr>
        <w:t>В ходе выездной проверки могут совершаться следующие контрольные действия:</w:t>
      </w:r>
    </w:p>
    <w:p w:rsidR="003910E2" w:rsidRPr="00BE6046" w:rsidRDefault="00BE6046" w:rsidP="00BE6046">
      <w:pPr>
        <w:pStyle w:val="20"/>
        <w:shd w:val="clear" w:color="auto" w:fill="auto"/>
        <w:tabs>
          <w:tab w:val="left" w:pos="801"/>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 xml:space="preserve">1) </w:t>
      </w:r>
      <w:r w:rsidR="003910E2" w:rsidRPr="00BE6046">
        <w:rPr>
          <w:rFonts w:ascii="Arial" w:hAnsi="Arial" w:cs="Arial"/>
          <w:color w:val="000000"/>
          <w:sz w:val="24"/>
          <w:szCs w:val="24"/>
          <w:lang w:eastAsia="ru-RU" w:bidi="ru-RU"/>
        </w:rPr>
        <w:t>осмотр;</w:t>
      </w:r>
    </w:p>
    <w:p w:rsidR="003910E2" w:rsidRPr="00BE6046" w:rsidRDefault="00BE6046" w:rsidP="00BE6046">
      <w:pPr>
        <w:pStyle w:val="20"/>
        <w:shd w:val="clear" w:color="auto" w:fill="auto"/>
        <w:tabs>
          <w:tab w:val="left" w:pos="820"/>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2)</w:t>
      </w:r>
      <w:r w:rsidR="003910E2" w:rsidRPr="00BE6046">
        <w:rPr>
          <w:rFonts w:ascii="Arial" w:hAnsi="Arial" w:cs="Arial"/>
          <w:color w:val="000000"/>
          <w:sz w:val="24"/>
          <w:szCs w:val="24"/>
          <w:lang w:eastAsia="ru-RU" w:bidi="ru-RU"/>
        </w:rPr>
        <w:t>опрос;</w:t>
      </w:r>
    </w:p>
    <w:p w:rsidR="003910E2" w:rsidRPr="00BE6046" w:rsidRDefault="00BE6046" w:rsidP="00BE6046">
      <w:pPr>
        <w:pStyle w:val="20"/>
        <w:shd w:val="clear" w:color="auto" w:fill="auto"/>
        <w:tabs>
          <w:tab w:val="left" w:pos="820"/>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3)</w:t>
      </w:r>
      <w:r w:rsidR="003910E2" w:rsidRPr="00BE6046">
        <w:rPr>
          <w:rFonts w:ascii="Arial" w:hAnsi="Arial" w:cs="Arial"/>
          <w:color w:val="000000"/>
          <w:sz w:val="24"/>
          <w:szCs w:val="24"/>
          <w:lang w:eastAsia="ru-RU" w:bidi="ru-RU"/>
        </w:rPr>
        <w:t>получение письменных объяснений;</w:t>
      </w:r>
    </w:p>
    <w:p w:rsidR="003910E2" w:rsidRPr="00BE6046" w:rsidRDefault="00BE6046" w:rsidP="00BE6046">
      <w:pPr>
        <w:pStyle w:val="20"/>
        <w:shd w:val="clear" w:color="auto" w:fill="auto"/>
        <w:tabs>
          <w:tab w:val="left" w:pos="820"/>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4)</w:t>
      </w:r>
      <w:r w:rsidR="003910E2" w:rsidRPr="00BE6046">
        <w:rPr>
          <w:rFonts w:ascii="Arial" w:hAnsi="Arial" w:cs="Arial"/>
          <w:color w:val="000000"/>
          <w:sz w:val="24"/>
          <w:szCs w:val="24"/>
          <w:lang w:eastAsia="ru-RU" w:bidi="ru-RU"/>
        </w:rPr>
        <w:t>истребование документов;</w:t>
      </w:r>
    </w:p>
    <w:p w:rsidR="003910E2" w:rsidRPr="00BE6046" w:rsidRDefault="00BE6046" w:rsidP="00BE6046">
      <w:pPr>
        <w:pStyle w:val="20"/>
        <w:shd w:val="clear" w:color="auto" w:fill="auto"/>
        <w:tabs>
          <w:tab w:val="left" w:pos="820"/>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5)</w:t>
      </w:r>
      <w:r w:rsidR="003910E2" w:rsidRPr="00BE6046">
        <w:rPr>
          <w:rFonts w:ascii="Arial" w:hAnsi="Arial" w:cs="Arial"/>
          <w:color w:val="000000"/>
          <w:sz w:val="24"/>
          <w:szCs w:val="24"/>
          <w:lang w:eastAsia="ru-RU" w:bidi="ru-RU"/>
        </w:rPr>
        <w:t>отбор проб (образцов);</w:t>
      </w:r>
    </w:p>
    <w:p w:rsidR="003910E2" w:rsidRPr="00BE6046" w:rsidRDefault="00BE6046" w:rsidP="00BE6046">
      <w:pPr>
        <w:pStyle w:val="20"/>
        <w:shd w:val="clear" w:color="auto" w:fill="auto"/>
        <w:tabs>
          <w:tab w:val="left" w:pos="820"/>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6)</w:t>
      </w:r>
      <w:r w:rsidR="003910E2" w:rsidRPr="00BE6046">
        <w:rPr>
          <w:rFonts w:ascii="Arial" w:hAnsi="Arial" w:cs="Arial"/>
          <w:color w:val="000000"/>
          <w:sz w:val="24"/>
          <w:szCs w:val="24"/>
          <w:lang w:eastAsia="ru-RU" w:bidi="ru-RU"/>
        </w:rPr>
        <w:t>инструментальное обследование;</w:t>
      </w:r>
    </w:p>
    <w:p w:rsidR="003910E2" w:rsidRPr="00BE6046" w:rsidRDefault="00BE6046" w:rsidP="00BE6046">
      <w:pPr>
        <w:pStyle w:val="20"/>
        <w:shd w:val="clear" w:color="auto" w:fill="auto"/>
        <w:tabs>
          <w:tab w:val="left" w:pos="820"/>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7)</w:t>
      </w:r>
      <w:r w:rsidR="003910E2" w:rsidRPr="00BE6046">
        <w:rPr>
          <w:rFonts w:ascii="Arial" w:hAnsi="Arial" w:cs="Arial"/>
          <w:color w:val="000000"/>
          <w:sz w:val="24"/>
          <w:szCs w:val="24"/>
          <w:lang w:eastAsia="ru-RU" w:bidi="ru-RU"/>
        </w:rPr>
        <w:t>экспертиза.</w:t>
      </w:r>
    </w:p>
    <w:p w:rsidR="003910E2" w:rsidRPr="00BE6046" w:rsidRDefault="00BE6046" w:rsidP="00BE6046">
      <w:pPr>
        <w:pStyle w:val="20"/>
        <w:shd w:val="clear" w:color="auto" w:fill="auto"/>
        <w:tabs>
          <w:tab w:val="left" w:pos="751"/>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3.</w:t>
      </w:r>
      <w:r w:rsidR="003910E2" w:rsidRPr="00BE6046">
        <w:rPr>
          <w:rFonts w:ascii="Arial" w:hAnsi="Arial" w:cs="Arial"/>
          <w:color w:val="000000"/>
          <w:sz w:val="24"/>
          <w:szCs w:val="24"/>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bookmarkStart w:id="20" w:name="bookmark25"/>
    </w:p>
    <w:p w:rsidR="005D6909" w:rsidRPr="00BE6046" w:rsidRDefault="005D6909" w:rsidP="00BE6046">
      <w:pPr>
        <w:widowControl w:val="0"/>
        <w:tabs>
          <w:tab w:val="left" w:pos="709"/>
        </w:tabs>
        <w:spacing w:after="0" w:line="240" w:lineRule="auto"/>
        <w:ind w:firstLine="709"/>
        <w:jc w:val="center"/>
        <w:rPr>
          <w:rFonts w:ascii="Arial" w:eastAsia="Times New Roman" w:hAnsi="Arial" w:cs="Arial"/>
          <w:b/>
          <w:bCs/>
          <w:sz w:val="24"/>
          <w:szCs w:val="24"/>
        </w:rPr>
      </w:pPr>
      <w:r w:rsidRPr="00BE6046">
        <w:rPr>
          <w:rFonts w:ascii="Arial" w:eastAsia="Times New Roman" w:hAnsi="Arial" w:cs="Arial"/>
          <w:b/>
          <w:sz w:val="24"/>
          <w:szCs w:val="24"/>
          <w:shd w:val="clear" w:color="auto" w:fill="FFFFFF"/>
        </w:rPr>
        <w:t>Статья 17.</w:t>
      </w:r>
      <w:r w:rsidRPr="00BE6046">
        <w:rPr>
          <w:rFonts w:ascii="Arial" w:eastAsia="Times New Roman" w:hAnsi="Arial" w:cs="Arial"/>
          <w:sz w:val="24"/>
          <w:szCs w:val="24"/>
          <w:shd w:val="clear" w:color="auto" w:fill="FFFFFF"/>
        </w:rPr>
        <w:t xml:space="preserve"> </w:t>
      </w:r>
      <w:r w:rsidRPr="00BE6046">
        <w:rPr>
          <w:rFonts w:ascii="Arial" w:eastAsia="Times New Roman" w:hAnsi="Arial" w:cs="Arial"/>
          <w:b/>
          <w:bCs/>
          <w:color w:val="000000"/>
          <w:sz w:val="24"/>
          <w:szCs w:val="24"/>
          <w:lang w:eastAsia="ru-RU" w:bidi="ru-RU"/>
        </w:rPr>
        <w:t>Рейдовый осмотр</w:t>
      </w:r>
    </w:p>
    <w:p w:rsidR="005D6909" w:rsidRPr="00BE6046" w:rsidRDefault="00BE6046" w:rsidP="00BE6046">
      <w:pPr>
        <w:widowControl w:val="0"/>
        <w:tabs>
          <w:tab w:val="left" w:pos="709"/>
          <w:tab w:val="left" w:pos="745"/>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1.</w:t>
      </w:r>
      <w:r w:rsidR="005D6909" w:rsidRPr="00BE6046">
        <w:rPr>
          <w:rFonts w:ascii="Arial" w:eastAsia="Times New Roman" w:hAnsi="Arial" w:cs="Arial"/>
          <w:color w:val="000000"/>
          <w:sz w:val="24"/>
          <w:szCs w:val="24"/>
          <w:lang w:eastAsia="ru-RU" w:bidi="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5D6909" w:rsidRPr="00BE6046" w:rsidRDefault="00BE6046" w:rsidP="00BE6046">
      <w:pPr>
        <w:widowControl w:val="0"/>
        <w:tabs>
          <w:tab w:val="left" w:pos="709"/>
          <w:tab w:val="left" w:pos="745"/>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2.</w:t>
      </w:r>
      <w:r w:rsidR="005D6909" w:rsidRPr="00BE6046">
        <w:rPr>
          <w:rFonts w:ascii="Arial" w:eastAsia="Times New Roman" w:hAnsi="Arial" w:cs="Arial"/>
          <w:color w:val="000000"/>
          <w:sz w:val="24"/>
          <w:szCs w:val="24"/>
          <w:lang w:eastAsia="ru-RU" w:bidi="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D6909" w:rsidRPr="00BE6046" w:rsidRDefault="00BE6046" w:rsidP="00BE6046">
      <w:pPr>
        <w:widowControl w:val="0"/>
        <w:tabs>
          <w:tab w:val="left" w:pos="709"/>
          <w:tab w:val="left" w:pos="745"/>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3.</w:t>
      </w:r>
      <w:r w:rsidR="005D6909" w:rsidRPr="00BE6046">
        <w:rPr>
          <w:rFonts w:ascii="Arial" w:eastAsia="Times New Roman" w:hAnsi="Arial" w:cs="Arial"/>
          <w:color w:val="000000"/>
          <w:sz w:val="24"/>
          <w:szCs w:val="24"/>
          <w:lang w:eastAsia="ru-RU" w:bidi="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D6909" w:rsidRPr="00BE6046" w:rsidRDefault="00BE6046" w:rsidP="00BE6046">
      <w:pPr>
        <w:widowControl w:val="0"/>
        <w:tabs>
          <w:tab w:val="left" w:pos="709"/>
          <w:tab w:val="left" w:pos="745"/>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4.</w:t>
      </w:r>
      <w:r w:rsidR="005D6909" w:rsidRPr="00BE6046">
        <w:rPr>
          <w:rFonts w:ascii="Arial" w:eastAsia="Times New Roman" w:hAnsi="Arial" w:cs="Arial"/>
          <w:color w:val="000000"/>
          <w:sz w:val="24"/>
          <w:szCs w:val="24"/>
          <w:lang w:eastAsia="ru-RU" w:bidi="ru-RU"/>
        </w:rPr>
        <w:t>Рейдовый осмотр может проводиться в форме совместного (межведомственного) контрольного мероприятия.</w:t>
      </w:r>
    </w:p>
    <w:p w:rsidR="005D6909" w:rsidRPr="00BE6046" w:rsidRDefault="00BE6046" w:rsidP="00BE6046">
      <w:pPr>
        <w:widowControl w:val="0"/>
        <w:tabs>
          <w:tab w:val="left" w:pos="709"/>
          <w:tab w:val="left" w:pos="745"/>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5.</w:t>
      </w:r>
      <w:r w:rsidR="005D6909" w:rsidRPr="00BE6046">
        <w:rPr>
          <w:rFonts w:ascii="Arial" w:eastAsia="Times New Roman" w:hAnsi="Arial" w:cs="Arial"/>
          <w:color w:val="000000"/>
          <w:sz w:val="24"/>
          <w:szCs w:val="24"/>
          <w:lang w:eastAsia="ru-RU" w:bidi="ru-RU"/>
        </w:rPr>
        <w:t>В ходе рейдового осмотра могут совершаться следующие контрольные действия:</w:t>
      </w:r>
    </w:p>
    <w:p w:rsidR="005D6909" w:rsidRPr="00BE6046" w:rsidRDefault="00BE6046" w:rsidP="00BE6046">
      <w:pPr>
        <w:widowControl w:val="0"/>
        <w:tabs>
          <w:tab w:val="left" w:pos="709"/>
          <w:tab w:val="left" w:pos="795"/>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1)</w:t>
      </w:r>
      <w:r w:rsidR="005D6909" w:rsidRPr="00BE6046">
        <w:rPr>
          <w:rFonts w:ascii="Arial" w:eastAsia="Times New Roman" w:hAnsi="Arial" w:cs="Arial"/>
          <w:color w:val="000000"/>
          <w:sz w:val="24"/>
          <w:szCs w:val="24"/>
          <w:lang w:eastAsia="ru-RU" w:bidi="ru-RU"/>
        </w:rPr>
        <w:t>осмотр;</w:t>
      </w:r>
    </w:p>
    <w:p w:rsidR="005D6909" w:rsidRPr="00BE6046" w:rsidRDefault="00BE6046" w:rsidP="00BE6046">
      <w:pPr>
        <w:widowControl w:val="0"/>
        <w:tabs>
          <w:tab w:val="left" w:pos="709"/>
          <w:tab w:val="left" w:pos="795"/>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2)</w:t>
      </w:r>
      <w:r w:rsidR="005D6909" w:rsidRPr="00BE6046">
        <w:rPr>
          <w:rFonts w:ascii="Arial" w:eastAsia="Times New Roman" w:hAnsi="Arial" w:cs="Arial"/>
          <w:color w:val="000000"/>
          <w:sz w:val="24"/>
          <w:szCs w:val="24"/>
          <w:lang w:eastAsia="ru-RU" w:bidi="ru-RU"/>
        </w:rPr>
        <w:t>опрос;</w:t>
      </w:r>
    </w:p>
    <w:p w:rsidR="005D6909" w:rsidRPr="00BE6046" w:rsidRDefault="00BE6046" w:rsidP="00BE6046">
      <w:pPr>
        <w:widowControl w:val="0"/>
        <w:tabs>
          <w:tab w:val="left" w:pos="709"/>
          <w:tab w:val="left" w:pos="795"/>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3)</w:t>
      </w:r>
      <w:r w:rsidR="005D6909" w:rsidRPr="00BE6046">
        <w:rPr>
          <w:rFonts w:ascii="Arial" w:eastAsia="Times New Roman" w:hAnsi="Arial" w:cs="Arial"/>
          <w:color w:val="000000"/>
          <w:sz w:val="24"/>
          <w:szCs w:val="24"/>
          <w:lang w:eastAsia="ru-RU" w:bidi="ru-RU"/>
        </w:rPr>
        <w:t>получение письменных объяснений;</w:t>
      </w:r>
    </w:p>
    <w:p w:rsidR="005D6909" w:rsidRPr="00BE6046" w:rsidRDefault="00BE6046" w:rsidP="00BE6046">
      <w:pPr>
        <w:widowControl w:val="0"/>
        <w:tabs>
          <w:tab w:val="left" w:pos="709"/>
          <w:tab w:val="left" w:pos="795"/>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4)</w:t>
      </w:r>
      <w:r w:rsidR="005D6909" w:rsidRPr="00BE6046">
        <w:rPr>
          <w:rFonts w:ascii="Arial" w:eastAsia="Times New Roman" w:hAnsi="Arial" w:cs="Arial"/>
          <w:color w:val="000000"/>
          <w:sz w:val="24"/>
          <w:szCs w:val="24"/>
          <w:lang w:eastAsia="ru-RU" w:bidi="ru-RU"/>
        </w:rPr>
        <w:t>истребование документов;</w:t>
      </w:r>
    </w:p>
    <w:p w:rsidR="005D6909" w:rsidRPr="00BE6046" w:rsidRDefault="00BE6046" w:rsidP="00BE6046">
      <w:pPr>
        <w:widowControl w:val="0"/>
        <w:tabs>
          <w:tab w:val="left" w:pos="709"/>
          <w:tab w:val="left" w:pos="795"/>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5)</w:t>
      </w:r>
      <w:r w:rsidR="005D6909" w:rsidRPr="00BE6046">
        <w:rPr>
          <w:rFonts w:ascii="Arial" w:eastAsia="Times New Roman" w:hAnsi="Arial" w:cs="Arial"/>
          <w:color w:val="000000"/>
          <w:sz w:val="24"/>
          <w:szCs w:val="24"/>
          <w:lang w:eastAsia="ru-RU" w:bidi="ru-RU"/>
        </w:rPr>
        <w:t>инструментальное обследование;</w:t>
      </w:r>
    </w:p>
    <w:p w:rsidR="005D6909" w:rsidRPr="00BE6046" w:rsidRDefault="00BE6046" w:rsidP="00BE6046">
      <w:pPr>
        <w:widowControl w:val="0"/>
        <w:tabs>
          <w:tab w:val="left" w:pos="709"/>
          <w:tab w:val="left" w:pos="795"/>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6)</w:t>
      </w:r>
      <w:r w:rsidR="005D6909" w:rsidRPr="00BE6046">
        <w:rPr>
          <w:rFonts w:ascii="Arial" w:eastAsia="Times New Roman" w:hAnsi="Arial" w:cs="Arial"/>
          <w:color w:val="000000"/>
          <w:sz w:val="24"/>
          <w:szCs w:val="24"/>
          <w:lang w:eastAsia="ru-RU" w:bidi="ru-RU"/>
        </w:rPr>
        <w:t>экспертиза.</w:t>
      </w:r>
    </w:p>
    <w:p w:rsidR="005D6909" w:rsidRPr="00BE6046" w:rsidRDefault="00BE6046" w:rsidP="00BE6046">
      <w:pPr>
        <w:widowControl w:val="0"/>
        <w:tabs>
          <w:tab w:val="left" w:pos="709"/>
          <w:tab w:val="left" w:pos="754"/>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6.</w:t>
      </w:r>
      <w:r w:rsidR="005D6909" w:rsidRPr="00BE6046">
        <w:rPr>
          <w:rFonts w:ascii="Arial" w:eastAsia="Times New Roman" w:hAnsi="Arial" w:cs="Arial"/>
          <w:color w:val="000000"/>
          <w:sz w:val="24"/>
          <w:szCs w:val="24"/>
          <w:lang w:eastAsia="ru-RU" w:bidi="ru-RU"/>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один рабочий день.</w:t>
      </w:r>
    </w:p>
    <w:p w:rsidR="005D6909" w:rsidRPr="00BE6046" w:rsidRDefault="00BE6046" w:rsidP="00BE6046">
      <w:pPr>
        <w:widowControl w:val="0"/>
        <w:tabs>
          <w:tab w:val="left" w:pos="709"/>
          <w:tab w:val="left" w:pos="754"/>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7.</w:t>
      </w:r>
      <w:r w:rsidR="005D6909" w:rsidRPr="00BE6046">
        <w:rPr>
          <w:rFonts w:ascii="Arial" w:eastAsia="Times New Roman" w:hAnsi="Arial" w:cs="Arial"/>
          <w:color w:val="000000"/>
          <w:sz w:val="24"/>
          <w:szCs w:val="24"/>
          <w:lang w:eastAsia="ru-RU" w:bidi="ru-RU"/>
        </w:rPr>
        <w:t xml:space="preserve">В случае, если в результате рейдового осмотра были выявлены </w:t>
      </w:r>
      <w:r w:rsidR="005D6909" w:rsidRPr="00BE6046">
        <w:rPr>
          <w:rFonts w:ascii="Arial" w:eastAsia="Times New Roman" w:hAnsi="Arial" w:cs="Arial"/>
          <w:color w:val="000000"/>
          <w:sz w:val="24"/>
          <w:szCs w:val="24"/>
          <w:lang w:eastAsia="ru-RU" w:bidi="ru-RU"/>
        </w:rPr>
        <w:lastRenderedPageBreak/>
        <w:t>нарушения обязательных требований, должностное лицо органа муниципального контроля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D6909" w:rsidRPr="00BE6046" w:rsidRDefault="00BE6046" w:rsidP="00BE6046">
      <w:pPr>
        <w:widowControl w:val="0"/>
        <w:tabs>
          <w:tab w:val="left" w:pos="709"/>
          <w:tab w:val="left" w:pos="754"/>
        </w:tabs>
        <w:spacing w:after="0" w:line="240" w:lineRule="auto"/>
        <w:ind w:firstLine="709"/>
        <w:jc w:val="both"/>
        <w:rPr>
          <w:rFonts w:ascii="Arial" w:eastAsia="Times New Roman" w:hAnsi="Arial" w:cs="Arial"/>
          <w:sz w:val="24"/>
          <w:szCs w:val="24"/>
        </w:rPr>
      </w:pPr>
      <w:r w:rsidRPr="00BE6046">
        <w:rPr>
          <w:rFonts w:ascii="Arial" w:eastAsia="Times New Roman" w:hAnsi="Arial" w:cs="Arial"/>
          <w:color w:val="000000"/>
          <w:sz w:val="24"/>
          <w:szCs w:val="24"/>
          <w:lang w:eastAsia="ru-RU" w:bidi="ru-RU"/>
        </w:rPr>
        <w:t>8.</w:t>
      </w:r>
      <w:r w:rsidR="005D6909" w:rsidRPr="00BE6046">
        <w:rPr>
          <w:rFonts w:ascii="Arial" w:eastAsia="Times New Roman" w:hAnsi="Arial" w:cs="Arial"/>
          <w:color w:val="000000"/>
          <w:sz w:val="24"/>
          <w:szCs w:val="24"/>
          <w:lang w:eastAsia="ru-RU" w:bidi="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3910E2" w:rsidRPr="00BE6046" w:rsidRDefault="003910E2" w:rsidP="003910E2">
      <w:pPr>
        <w:pStyle w:val="20"/>
        <w:shd w:val="clear" w:color="auto" w:fill="auto"/>
        <w:tabs>
          <w:tab w:val="left" w:pos="735"/>
        </w:tabs>
        <w:spacing w:before="0" w:after="0" w:line="240" w:lineRule="auto"/>
        <w:ind w:left="709" w:firstLine="709"/>
        <w:jc w:val="center"/>
        <w:rPr>
          <w:rFonts w:ascii="Arial" w:hAnsi="Arial" w:cs="Arial"/>
          <w:b/>
          <w:color w:val="000000"/>
          <w:sz w:val="24"/>
          <w:szCs w:val="24"/>
          <w:lang w:eastAsia="ru-RU" w:bidi="ru-RU"/>
        </w:rPr>
      </w:pPr>
      <w:bookmarkStart w:id="21" w:name="bookmark28"/>
      <w:bookmarkEnd w:id="20"/>
      <w:r w:rsidRPr="00BE6046">
        <w:rPr>
          <w:rFonts w:ascii="Arial" w:hAnsi="Arial" w:cs="Arial"/>
          <w:b/>
          <w:color w:val="000000"/>
          <w:sz w:val="24"/>
          <w:szCs w:val="24"/>
          <w:lang w:eastAsia="ru-RU" w:bidi="ru-RU"/>
        </w:rPr>
        <w:t>Глава 5. Порядок осуществления отдельных контрольных действий</w:t>
      </w:r>
      <w:bookmarkEnd w:id="21"/>
    </w:p>
    <w:p w:rsidR="003910E2" w:rsidRPr="00BE6046" w:rsidRDefault="003910E2" w:rsidP="00BE6046">
      <w:pPr>
        <w:pStyle w:val="20"/>
        <w:shd w:val="clear" w:color="auto" w:fill="auto"/>
        <w:spacing w:before="0" w:after="0" w:line="240" w:lineRule="auto"/>
        <w:ind w:firstLine="709"/>
        <w:jc w:val="center"/>
        <w:rPr>
          <w:rFonts w:ascii="Arial" w:hAnsi="Arial" w:cs="Arial"/>
          <w:sz w:val="24"/>
          <w:szCs w:val="24"/>
        </w:rPr>
      </w:pPr>
      <w:r w:rsidRPr="00BE6046">
        <w:rPr>
          <w:rFonts w:ascii="Arial" w:hAnsi="Arial" w:cs="Arial"/>
          <w:b/>
          <w:color w:val="000000"/>
          <w:sz w:val="24"/>
          <w:szCs w:val="24"/>
          <w:lang w:eastAsia="ru-RU" w:bidi="ru-RU"/>
        </w:rPr>
        <w:t>Статья 18.</w:t>
      </w:r>
      <w:r w:rsidRPr="00BE6046">
        <w:rPr>
          <w:rFonts w:ascii="Arial" w:hAnsi="Arial" w:cs="Arial"/>
          <w:color w:val="000000"/>
          <w:sz w:val="24"/>
          <w:szCs w:val="24"/>
          <w:lang w:eastAsia="ru-RU" w:bidi="ru-RU"/>
        </w:rPr>
        <w:t xml:space="preserve"> </w:t>
      </w:r>
      <w:r w:rsidRPr="00BE6046">
        <w:rPr>
          <w:rStyle w:val="21"/>
          <w:rFonts w:ascii="Arial" w:hAnsi="Arial" w:cs="Arial"/>
          <w:b/>
          <w:sz w:val="24"/>
          <w:szCs w:val="24"/>
        </w:rPr>
        <w:t>Осмотр</w:t>
      </w:r>
    </w:p>
    <w:p w:rsidR="003910E2" w:rsidRPr="00BE6046" w:rsidRDefault="00BE6046" w:rsidP="00BE6046">
      <w:pPr>
        <w:pStyle w:val="20"/>
        <w:shd w:val="clear" w:color="auto" w:fill="auto"/>
        <w:tabs>
          <w:tab w:val="left" w:pos="771"/>
          <w:tab w:val="left" w:pos="1500"/>
          <w:tab w:val="left" w:pos="2690"/>
          <w:tab w:val="left" w:pos="4538"/>
          <w:tab w:val="left" w:pos="4798"/>
          <w:tab w:val="left" w:pos="5930"/>
          <w:tab w:val="left" w:pos="6262"/>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 xml:space="preserve">1.Порядок осуществления </w:t>
      </w:r>
      <w:r w:rsidR="003910E2" w:rsidRPr="00BE6046">
        <w:rPr>
          <w:rFonts w:ascii="Arial" w:hAnsi="Arial" w:cs="Arial"/>
          <w:color w:val="000000"/>
          <w:sz w:val="24"/>
          <w:szCs w:val="24"/>
          <w:lang w:eastAsia="ru-RU" w:bidi="ru-RU"/>
        </w:rPr>
        <w:t>осмотра определяется в соответствии со статьей</w:t>
      </w:r>
      <w:r w:rsidR="003910E2" w:rsidRPr="00BE6046">
        <w:rPr>
          <w:rFonts w:ascii="Arial" w:hAnsi="Arial" w:cs="Arial"/>
          <w:sz w:val="24"/>
          <w:szCs w:val="24"/>
        </w:rPr>
        <w:t xml:space="preserve"> </w:t>
      </w:r>
      <w:r w:rsidR="003910E2" w:rsidRPr="00BE6046">
        <w:rPr>
          <w:rFonts w:ascii="Arial" w:hAnsi="Arial" w:cs="Arial"/>
          <w:color w:val="000000"/>
          <w:sz w:val="24"/>
          <w:szCs w:val="24"/>
          <w:lang w:eastAsia="ru-RU" w:bidi="ru-RU"/>
        </w:rPr>
        <w:t>76 Федерального закона «О государственном контроле (надзоре) и муниципальном контроле в Российской Федерации».</w:t>
      </w:r>
    </w:p>
    <w:p w:rsidR="003910E2" w:rsidRPr="00BE6046" w:rsidRDefault="00BE6046" w:rsidP="00BE6046">
      <w:pPr>
        <w:pStyle w:val="20"/>
        <w:shd w:val="clear" w:color="auto" w:fill="auto"/>
        <w:tabs>
          <w:tab w:val="left" w:pos="740"/>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2.</w:t>
      </w:r>
      <w:r w:rsidR="003910E2" w:rsidRPr="00BE6046">
        <w:rPr>
          <w:rFonts w:ascii="Arial" w:hAnsi="Arial" w:cs="Arial"/>
          <w:color w:val="000000"/>
          <w:sz w:val="24"/>
          <w:szCs w:val="24"/>
          <w:lang w:eastAsia="ru-RU" w:bidi="ru-RU"/>
        </w:rPr>
        <w:t>Осмотр осуществляется инспектором в присутствии контролируемого лица или его представителя и (или) с применением видеозаписи.</w:t>
      </w:r>
    </w:p>
    <w:p w:rsidR="003910E2" w:rsidRPr="00BE6046" w:rsidRDefault="003910E2" w:rsidP="00BE6046">
      <w:pPr>
        <w:pStyle w:val="40"/>
        <w:shd w:val="clear" w:color="auto" w:fill="auto"/>
        <w:spacing w:before="0" w:after="0" w:line="240" w:lineRule="auto"/>
        <w:ind w:firstLine="709"/>
        <w:rPr>
          <w:rFonts w:ascii="Arial" w:hAnsi="Arial" w:cs="Arial"/>
          <w:sz w:val="24"/>
          <w:szCs w:val="24"/>
        </w:rPr>
      </w:pPr>
      <w:r w:rsidRPr="00BE6046">
        <w:rPr>
          <w:rStyle w:val="41"/>
          <w:rFonts w:ascii="Arial" w:eastAsia="Arial" w:hAnsi="Arial" w:cs="Arial"/>
          <w:b/>
          <w:sz w:val="24"/>
          <w:szCs w:val="24"/>
        </w:rPr>
        <w:t>Статья</w:t>
      </w:r>
      <w:r w:rsidRPr="00BE6046">
        <w:rPr>
          <w:rStyle w:val="41"/>
          <w:rFonts w:ascii="Arial" w:eastAsia="Arial" w:hAnsi="Arial" w:cs="Arial"/>
          <w:sz w:val="24"/>
          <w:szCs w:val="24"/>
        </w:rPr>
        <w:t xml:space="preserve"> </w:t>
      </w:r>
      <w:r w:rsidRPr="00BE6046">
        <w:rPr>
          <w:rFonts w:ascii="Arial" w:hAnsi="Arial" w:cs="Arial"/>
          <w:color w:val="000000"/>
          <w:sz w:val="24"/>
          <w:szCs w:val="24"/>
          <w:lang w:eastAsia="ru-RU" w:bidi="ru-RU"/>
        </w:rPr>
        <w:t>19. Опрос</w:t>
      </w:r>
    </w:p>
    <w:p w:rsidR="003910E2" w:rsidRPr="00BE6046" w:rsidRDefault="00BE6046" w:rsidP="00BE6046">
      <w:pPr>
        <w:pStyle w:val="20"/>
        <w:shd w:val="clear" w:color="auto" w:fill="auto"/>
        <w:tabs>
          <w:tab w:val="left" w:pos="709"/>
          <w:tab w:val="left" w:pos="1560"/>
          <w:tab w:val="left" w:pos="4538"/>
          <w:tab w:val="left" w:pos="4783"/>
          <w:tab w:val="left" w:pos="5930"/>
          <w:tab w:val="left" w:pos="6262"/>
        </w:tabs>
        <w:spacing w:before="0" w:after="0" w:line="240" w:lineRule="auto"/>
        <w:ind w:firstLine="709"/>
        <w:rPr>
          <w:rFonts w:ascii="Arial" w:hAnsi="Arial" w:cs="Arial"/>
          <w:sz w:val="24"/>
          <w:szCs w:val="24"/>
        </w:rPr>
      </w:pPr>
      <w:r w:rsidRPr="00BE6046">
        <w:rPr>
          <w:rFonts w:ascii="Arial" w:hAnsi="Arial" w:cs="Arial"/>
          <w:color w:val="000000"/>
          <w:sz w:val="24"/>
          <w:szCs w:val="24"/>
          <w:lang w:eastAsia="ru-RU" w:bidi="ru-RU"/>
        </w:rPr>
        <w:t>1.</w:t>
      </w:r>
      <w:r w:rsidR="003910E2" w:rsidRPr="00BE6046">
        <w:rPr>
          <w:rFonts w:ascii="Arial" w:hAnsi="Arial" w:cs="Arial"/>
          <w:color w:val="000000"/>
          <w:sz w:val="24"/>
          <w:szCs w:val="24"/>
          <w:lang w:eastAsia="ru-RU" w:bidi="ru-RU"/>
        </w:rPr>
        <w:t>Порядок осуществления опроса определяется в соответствии со статьей</w:t>
      </w:r>
      <w:r w:rsidR="003910E2" w:rsidRPr="00BE6046">
        <w:rPr>
          <w:rFonts w:ascii="Arial" w:hAnsi="Arial" w:cs="Arial"/>
          <w:sz w:val="24"/>
          <w:szCs w:val="24"/>
        </w:rPr>
        <w:t xml:space="preserve"> </w:t>
      </w:r>
      <w:r w:rsidR="003910E2" w:rsidRPr="00BE6046">
        <w:rPr>
          <w:rFonts w:ascii="Arial" w:hAnsi="Arial" w:cs="Arial"/>
          <w:color w:val="000000"/>
          <w:sz w:val="24"/>
          <w:szCs w:val="24"/>
          <w:lang w:eastAsia="ru-RU" w:bidi="ru-RU"/>
        </w:rPr>
        <w:t>78 Федерального закона «О государственном контроле (надзоре) и муниципальном контроле в Российской Федерации»</w:t>
      </w:r>
      <w:bookmarkStart w:id="22" w:name="bookmark29"/>
    </w:p>
    <w:p w:rsidR="003910E2" w:rsidRPr="00BE6046" w:rsidRDefault="003910E2" w:rsidP="00BE6046">
      <w:pPr>
        <w:pStyle w:val="20"/>
        <w:shd w:val="clear" w:color="auto" w:fill="auto"/>
        <w:tabs>
          <w:tab w:val="left" w:pos="709"/>
          <w:tab w:val="left" w:pos="1560"/>
          <w:tab w:val="left" w:pos="4538"/>
          <w:tab w:val="left" w:pos="4783"/>
          <w:tab w:val="left" w:pos="5930"/>
          <w:tab w:val="left" w:pos="6262"/>
        </w:tabs>
        <w:spacing w:before="0" w:after="0" w:line="240" w:lineRule="auto"/>
        <w:ind w:firstLine="709"/>
        <w:jc w:val="center"/>
        <w:rPr>
          <w:rFonts w:ascii="Arial" w:hAnsi="Arial" w:cs="Arial"/>
          <w:b/>
          <w:color w:val="000000"/>
          <w:sz w:val="24"/>
          <w:szCs w:val="24"/>
          <w:lang w:eastAsia="ru-RU" w:bidi="ru-RU"/>
        </w:rPr>
      </w:pPr>
      <w:r w:rsidRPr="00BE6046">
        <w:rPr>
          <w:rStyle w:val="30"/>
          <w:rFonts w:ascii="Arial" w:hAnsi="Arial" w:cs="Arial"/>
          <w:sz w:val="24"/>
          <w:szCs w:val="24"/>
        </w:rPr>
        <w:t xml:space="preserve">Статья 20. </w:t>
      </w:r>
      <w:r w:rsidRPr="00BE6046">
        <w:rPr>
          <w:rFonts w:ascii="Arial" w:hAnsi="Arial" w:cs="Arial"/>
          <w:b/>
          <w:color w:val="000000"/>
          <w:sz w:val="24"/>
          <w:szCs w:val="24"/>
          <w:lang w:eastAsia="ru-RU" w:bidi="ru-RU"/>
        </w:rPr>
        <w:t>Получение письменных объяснений</w:t>
      </w:r>
      <w:bookmarkEnd w:id="22"/>
    </w:p>
    <w:p w:rsidR="003910E2" w:rsidRPr="00BE6046" w:rsidRDefault="00BE6046" w:rsidP="00BE6046">
      <w:pPr>
        <w:pStyle w:val="20"/>
        <w:shd w:val="clear" w:color="auto" w:fill="auto"/>
        <w:tabs>
          <w:tab w:val="left" w:pos="709"/>
          <w:tab w:val="left" w:pos="1560"/>
          <w:tab w:val="left" w:pos="4538"/>
          <w:tab w:val="left" w:pos="4783"/>
          <w:tab w:val="left" w:pos="5930"/>
          <w:tab w:val="left" w:pos="6262"/>
        </w:tabs>
        <w:spacing w:before="0" w:after="0" w:line="240" w:lineRule="auto"/>
        <w:ind w:firstLine="709"/>
        <w:rPr>
          <w:rFonts w:ascii="Arial" w:hAnsi="Arial" w:cs="Arial"/>
          <w:b/>
          <w:color w:val="000000"/>
          <w:sz w:val="24"/>
          <w:szCs w:val="24"/>
          <w:lang w:eastAsia="ru-RU" w:bidi="ru-RU"/>
        </w:rPr>
      </w:pPr>
      <w:r>
        <w:rPr>
          <w:rFonts w:ascii="Arial" w:hAnsi="Arial" w:cs="Arial"/>
          <w:color w:val="000000"/>
          <w:sz w:val="24"/>
          <w:szCs w:val="24"/>
          <w:lang w:eastAsia="ru-RU" w:bidi="ru-RU"/>
        </w:rPr>
        <w:t>1.</w:t>
      </w:r>
      <w:r w:rsidR="003910E2" w:rsidRPr="00BE6046">
        <w:rPr>
          <w:rFonts w:ascii="Arial" w:hAnsi="Arial" w:cs="Arial"/>
          <w:color w:val="000000"/>
          <w:sz w:val="24"/>
          <w:szCs w:val="24"/>
          <w:lang w:eastAsia="ru-RU" w:bidi="ru-RU"/>
        </w:rPr>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3910E2" w:rsidRPr="00F57DC9" w:rsidRDefault="003910E2" w:rsidP="00F57DC9">
      <w:pPr>
        <w:pStyle w:val="40"/>
        <w:shd w:val="clear" w:color="auto" w:fill="auto"/>
        <w:spacing w:before="0" w:after="0" w:line="240" w:lineRule="auto"/>
        <w:ind w:firstLine="709"/>
        <w:rPr>
          <w:rFonts w:ascii="Arial" w:hAnsi="Arial" w:cs="Arial"/>
          <w:sz w:val="24"/>
          <w:szCs w:val="24"/>
        </w:rPr>
      </w:pPr>
      <w:r w:rsidRPr="00F57DC9">
        <w:rPr>
          <w:rStyle w:val="41"/>
          <w:rFonts w:ascii="Arial" w:eastAsia="Arial" w:hAnsi="Arial" w:cs="Arial"/>
          <w:b/>
          <w:sz w:val="24"/>
          <w:szCs w:val="24"/>
        </w:rPr>
        <w:t>Статья 21</w:t>
      </w:r>
      <w:r w:rsidRPr="00F57DC9">
        <w:rPr>
          <w:rStyle w:val="41"/>
          <w:rFonts w:ascii="Arial" w:eastAsia="Arial" w:hAnsi="Arial" w:cs="Arial"/>
          <w:sz w:val="24"/>
          <w:szCs w:val="24"/>
        </w:rPr>
        <w:t xml:space="preserve">. </w:t>
      </w:r>
      <w:r w:rsidRPr="00F57DC9">
        <w:rPr>
          <w:rFonts w:ascii="Arial" w:hAnsi="Arial" w:cs="Arial"/>
          <w:color w:val="000000"/>
          <w:sz w:val="24"/>
          <w:szCs w:val="24"/>
          <w:lang w:eastAsia="ru-RU" w:bidi="ru-RU"/>
        </w:rPr>
        <w:t>Истребование документов</w:t>
      </w:r>
    </w:p>
    <w:p w:rsidR="003910E2" w:rsidRPr="00F57DC9" w:rsidRDefault="00F57DC9" w:rsidP="00F57DC9">
      <w:pPr>
        <w:pStyle w:val="20"/>
        <w:shd w:val="clear" w:color="auto" w:fill="auto"/>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1.</w:t>
      </w:r>
      <w:r w:rsidR="003910E2" w:rsidRPr="00F57DC9">
        <w:rPr>
          <w:rFonts w:ascii="Arial" w:hAnsi="Arial" w:cs="Arial"/>
          <w:color w:val="000000"/>
          <w:sz w:val="24"/>
          <w:szCs w:val="24"/>
          <w:lang w:eastAsia="ru-RU" w:bidi="ru-RU"/>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3910E2" w:rsidRPr="00F57DC9" w:rsidRDefault="003910E2" w:rsidP="00F57DC9">
      <w:pPr>
        <w:pStyle w:val="40"/>
        <w:shd w:val="clear" w:color="auto" w:fill="auto"/>
        <w:spacing w:before="0" w:after="0" w:line="240" w:lineRule="auto"/>
        <w:ind w:firstLine="709"/>
        <w:rPr>
          <w:rFonts w:ascii="Arial" w:hAnsi="Arial" w:cs="Arial"/>
          <w:color w:val="000000"/>
          <w:sz w:val="24"/>
          <w:szCs w:val="24"/>
          <w:lang w:eastAsia="ru-RU" w:bidi="ru-RU"/>
        </w:rPr>
      </w:pPr>
      <w:r w:rsidRPr="00F57DC9">
        <w:rPr>
          <w:rFonts w:ascii="Arial" w:hAnsi="Arial" w:cs="Arial"/>
          <w:color w:val="000000"/>
          <w:sz w:val="24"/>
          <w:szCs w:val="24"/>
          <w:lang w:eastAsia="ru-RU" w:bidi="ru-RU"/>
        </w:rPr>
        <w:t>Статья 22. Отбор проб (образцов)</w:t>
      </w:r>
    </w:p>
    <w:p w:rsidR="003910E2" w:rsidRPr="00F57DC9" w:rsidRDefault="00F57DC9" w:rsidP="00F57DC9">
      <w:pPr>
        <w:pStyle w:val="20"/>
        <w:shd w:val="clear" w:color="auto" w:fill="auto"/>
        <w:tabs>
          <w:tab w:val="left" w:pos="735"/>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1.</w:t>
      </w:r>
      <w:r w:rsidR="003910E2" w:rsidRPr="00F57DC9">
        <w:rPr>
          <w:rFonts w:ascii="Arial" w:hAnsi="Arial" w:cs="Arial"/>
          <w:color w:val="000000"/>
          <w:sz w:val="24"/>
          <w:szCs w:val="24"/>
          <w:lang w:eastAsia="ru-RU" w:bidi="ru-RU"/>
        </w:rPr>
        <w:t>Отбор проб (образцов) проводится в порядке, определенном статьей 81 Федерального закона «О государственном контроле (надзоре) и муниципальном контроле в Российской Федерации».</w:t>
      </w:r>
    </w:p>
    <w:p w:rsidR="003910E2" w:rsidRPr="00F57DC9" w:rsidRDefault="00F57DC9" w:rsidP="00F57DC9">
      <w:pPr>
        <w:pStyle w:val="20"/>
        <w:shd w:val="clear" w:color="auto" w:fill="auto"/>
        <w:tabs>
          <w:tab w:val="left" w:pos="730"/>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2.</w:t>
      </w:r>
      <w:r w:rsidR="003910E2" w:rsidRPr="00F57DC9">
        <w:rPr>
          <w:rFonts w:ascii="Arial" w:hAnsi="Arial" w:cs="Arial"/>
          <w:color w:val="000000"/>
          <w:sz w:val="24"/>
          <w:szCs w:val="24"/>
          <w:lang w:eastAsia="ru-RU" w:bidi="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910E2" w:rsidRPr="00F57DC9" w:rsidRDefault="00F57DC9" w:rsidP="00F57DC9">
      <w:pPr>
        <w:pStyle w:val="20"/>
        <w:shd w:val="clear" w:color="auto" w:fill="auto"/>
        <w:tabs>
          <w:tab w:val="left" w:pos="735"/>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3.</w:t>
      </w:r>
      <w:r w:rsidR="003910E2" w:rsidRPr="00F57DC9">
        <w:rPr>
          <w:rFonts w:ascii="Arial" w:hAnsi="Arial" w:cs="Arial"/>
          <w:color w:val="000000"/>
          <w:sz w:val="24"/>
          <w:szCs w:val="24"/>
          <w:lang w:eastAsia="ru-RU" w:bidi="ru-RU"/>
        </w:rPr>
        <w:t>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3910E2" w:rsidRPr="00F57DC9" w:rsidRDefault="00F57DC9" w:rsidP="00F57DC9">
      <w:pPr>
        <w:pStyle w:val="20"/>
        <w:shd w:val="clear" w:color="auto" w:fill="auto"/>
        <w:tabs>
          <w:tab w:val="left" w:pos="786"/>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4.</w:t>
      </w:r>
      <w:r w:rsidR="003910E2" w:rsidRPr="00F57DC9">
        <w:rPr>
          <w:rFonts w:ascii="Arial" w:hAnsi="Arial" w:cs="Arial"/>
          <w:color w:val="000000"/>
          <w:sz w:val="24"/>
          <w:szCs w:val="24"/>
          <w:lang w:eastAsia="ru-RU" w:bidi="ru-RU"/>
        </w:rPr>
        <w:t>Отобранные пробы (образцы) прилагаются к протоколу отбора проб (образцов).</w:t>
      </w:r>
    </w:p>
    <w:p w:rsidR="003910E2" w:rsidRPr="00F57DC9" w:rsidRDefault="00F57DC9" w:rsidP="00F57DC9">
      <w:pPr>
        <w:pStyle w:val="20"/>
        <w:shd w:val="clear" w:color="auto" w:fill="auto"/>
        <w:tabs>
          <w:tab w:val="left" w:pos="735"/>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5.</w:t>
      </w:r>
      <w:r w:rsidR="003910E2" w:rsidRPr="00F57DC9">
        <w:rPr>
          <w:rFonts w:ascii="Arial" w:hAnsi="Arial" w:cs="Arial"/>
          <w:color w:val="000000"/>
          <w:sz w:val="24"/>
          <w:szCs w:val="24"/>
          <w:lang w:eastAsia="ru-RU" w:bidi="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3910E2" w:rsidRPr="00F57DC9" w:rsidRDefault="00F57DC9" w:rsidP="00F57DC9">
      <w:pPr>
        <w:pStyle w:val="20"/>
        <w:shd w:val="clear" w:color="auto" w:fill="auto"/>
        <w:tabs>
          <w:tab w:val="left" w:pos="735"/>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6.</w:t>
      </w:r>
      <w:r w:rsidR="003910E2" w:rsidRPr="00F57DC9">
        <w:rPr>
          <w:rFonts w:ascii="Arial" w:hAnsi="Arial" w:cs="Arial"/>
          <w:color w:val="000000"/>
          <w:sz w:val="24"/>
          <w:szCs w:val="24"/>
          <w:lang w:eastAsia="ru-RU" w:bidi="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910E2" w:rsidRPr="00F57DC9" w:rsidRDefault="00F57DC9" w:rsidP="00F57DC9">
      <w:pPr>
        <w:pStyle w:val="20"/>
        <w:shd w:val="clear" w:color="auto" w:fill="auto"/>
        <w:tabs>
          <w:tab w:val="left" w:pos="745"/>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7.</w:t>
      </w:r>
      <w:r w:rsidR="003910E2" w:rsidRPr="00F57DC9">
        <w:rPr>
          <w:rFonts w:ascii="Arial" w:hAnsi="Arial" w:cs="Arial"/>
          <w:color w:val="000000"/>
          <w:sz w:val="24"/>
          <w:szCs w:val="24"/>
          <w:lang w:eastAsia="ru-RU" w:bidi="ru-RU"/>
        </w:rPr>
        <w:t xml:space="preserve">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w:t>
      </w:r>
      <w:r w:rsidR="003910E2" w:rsidRPr="00F57DC9">
        <w:rPr>
          <w:rFonts w:ascii="Arial" w:hAnsi="Arial" w:cs="Arial"/>
          <w:color w:val="000000"/>
          <w:sz w:val="24"/>
          <w:szCs w:val="24"/>
          <w:lang w:eastAsia="ru-RU" w:bidi="ru-RU"/>
        </w:rPr>
        <w:lastRenderedPageBreak/>
        <w:t>(испытаний) и измерений.</w:t>
      </w:r>
    </w:p>
    <w:p w:rsidR="003910E2" w:rsidRPr="00F57DC9" w:rsidRDefault="003910E2" w:rsidP="00F57DC9">
      <w:pPr>
        <w:pStyle w:val="40"/>
        <w:shd w:val="clear" w:color="auto" w:fill="auto"/>
        <w:spacing w:before="0" w:after="0" w:line="240" w:lineRule="auto"/>
        <w:ind w:firstLine="709"/>
        <w:rPr>
          <w:rFonts w:ascii="Arial" w:hAnsi="Arial" w:cs="Arial"/>
          <w:color w:val="000000"/>
          <w:sz w:val="24"/>
          <w:szCs w:val="24"/>
          <w:lang w:eastAsia="ru-RU" w:bidi="ru-RU"/>
        </w:rPr>
      </w:pPr>
      <w:r w:rsidRPr="00F57DC9">
        <w:rPr>
          <w:rStyle w:val="41"/>
          <w:rFonts w:ascii="Arial" w:eastAsia="Arial" w:hAnsi="Arial" w:cs="Arial"/>
          <w:b/>
          <w:sz w:val="24"/>
          <w:szCs w:val="24"/>
        </w:rPr>
        <w:t>Статья 23</w:t>
      </w:r>
      <w:r w:rsidRPr="00F57DC9">
        <w:rPr>
          <w:rStyle w:val="41"/>
          <w:rFonts w:ascii="Arial" w:eastAsia="Arial" w:hAnsi="Arial" w:cs="Arial"/>
          <w:sz w:val="24"/>
          <w:szCs w:val="24"/>
        </w:rPr>
        <w:t xml:space="preserve">. </w:t>
      </w:r>
      <w:r w:rsidRPr="00F57DC9">
        <w:rPr>
          <w:rFonts w:ascii="Arial" w:hAnsi="Arial" w:cs="Arial"/>
          <w:color w:val="000000"/>
          <w:sz w:val="24"/>
          <w:szCs w:val="24"/>
          <w:lang w:eastAsia="ru-RU" w:bidi="ru-RU"/>
        </w:rPr>
        <w:t>Инструментальное обследование</w:t>
      </w:r>
    </w:p>
    <w:p w:rsidR="003910E2" w:rsidRPr="00F57DC9" w:rsidRDefault="00F57DC9" w:rsidP="00F57DC9">
      <w:pPr>
        <w:pStyle w:val="20"/>
        <w:shd w:val="clear" w:color="auto" w:fill="auto"/>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1.</w:t>
      </w:r>
      <w:r w:rsidR="003910E2" w:rsidRPr="00F57DC9">
        <w:rPr>
          <w:rFonts w:ascii="Arial" w:hAnsi="Arial" w:cs="Arial"/>
          <w:color w:val="000000"/>
          <w:sz w:val="24"/>
          <w:szCs w:val="24"/>
          <w:lang w:eastAsia="ru-RU" w:bidi="ru-RU"/>
        </w:rPr>
        <w:t>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3910E2" w:rsidRPr="00F57DC9" w:rsidRDefault="003910E2" w:rsidP="00F57DC9">
      <w:pPr>
        <w:pStyle w:val="40"/>
        <w:shd w:val="clear" w:color="auto" w:fill="auto"/>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Статья 24. Экспертиза</w:t>
      </w:r>
    </w:p>
    <w:p w:rsidR="003910E2" w:rsidRPr="00F57DC9" w:rsidRDefault="00F57DC9" w:rsidP="00F57DC9">
      <w:pPr>
        <w:pStyle w:val="20"/>
        <w:shd w:val="clear" w:color="auto" w:fill="auto"/>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1.</w:t>
      </w:r>
      <w:r w:rsidR="003910E2" w:rsidRPr="00F57DC9">
        <w:rPr>
          <w:rFonts w:ascii="Arial" w:hAnsi="Arial" w:cs="Arial"/>
          <w:color w:val="000000"/>
          <w:sz w:val="24"/>
          <w:szCs w:val="24"/>
          <w:lang w:eastAsia="ru-RU" w:bidi="ru-RU"/>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3910E2" w:rsidRPr="002501FF" w:rsidRDefault="003910E2" w:rsidP="00F57DC9">
      <w:pPr>
        <w:pStyle w:val="40"/>
        <w:shd w:val="clear" w:color="auto" w:fill="auto"/>
        <w:spacing w:before="0" w:after="0" w:line="240" w:lineRule="auto"/>
        <w:ind w:firstLine="709"/>
        <w:rPr>
          <w:rFonts w:ascii="PT Astra Serif" w:hAnsi="PT Astra Serif"/>
          <w:sz w:val="24"/>
          <w:szCs w:val="24"/>
        </w:rPr>
      </w:pPr>
      <w:r w:rsidRPr="002501FF">
        <w:rPr>
          <w:rStyle w:val="41"/>
          <w:rFonts w:ascii="PT Astra Serif" w:eastAsia="Arial" w:hAnsi="PT Astra Serif"/>
          <w:b/>
          <w:sz w:val="24"/>
          <w:szCs w:val="24"/>
        </w:rPr>
        <w:t>Статья 25.</w:t>
      </w:r>
      <w:r w:rsidRPr="002501FF">
        <w:rPr>
          <w:rStyle w:val="41"/>
          <w:rFonts w:ascii="PT Astra Serif" w:eastAsia="Arial" w:hAnsi="PT Astra Serif"/>
          <w:sz w:val="24"/>
          <w:szCs w:val="24"/>
        </w:rPr>
        <w:t xml:space="preserve"> </w:t>
      </w:r>
      <w:r w:rsidRPr="002501FF">
        <w:rPr>
          <w:rFonts w:ascii="PT Astra Serif" w:hAnsi="PT Astra Serif"/>
          <w:color w:val="000000"/>
          <w:sz w:val="24"/>
          <w:szCs w:val="24"/>
          <w:lang w:eastAsia="ru-RU" w:bidi="ru-RU"/>
        </w:rPr>
        <w:t>Порядок проведения фотосъемки, аудио и видеозаписи, а также иных</w:t>
      </w:r>
      <w:r w:rsidRPr="002501FF">
        <w:rPr>
          <w:rFonts w:ascii="PT Astra Serif" w:hAnsi="PT Astra Serif"/>
          <w:sz w:val="24"/>
          <w:szCs w:val="24"/>
        </w:rPr>
        <w:t xml:space="preserve"> </w:t>
      </w:r>
      <w:r w:rsidRPr="002501FF">
        <w:rPr>
          <w:rFonts w:ascii="PT Astra Serif" w:hAnsi="PT Astra Serif"/>
          <w:color w:val="000000"/>
          <w:sz w:val="24"/>
          <w:szCs w:val="24"/>
          <w:lang w:eastAsia="ru-RU" w:bidi="ru-RU"/>
        </w:rPr>
        <w:t>способов фиксации доказательств</w:t>
      </w:r>
    </w:p>
    <w:p w:rsidR="003910E2" w:rsidRPr="00F57DC9" w:rsidRDefault="00F57DC9" w:rsidP="00F57DC9">
      <w:pPr>
        <w:pStyle w:val="20"/>
        <w:shd w:val="clear" w:color="auto" w:fill="auto"/>
        <w:tabs>
          <w:tab w:val="left" w:pos="735"/>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1.</w:t>
      </w:r>
      <w:r w:rsidR="003910E2" w:rsidRPr="00F57DC9">
        <w:rPr>
          <w:rFonts w:ascii="Arial" w:hAnsi="Arial" w:cs="Arial"/>
          <w:color w:val="000000"/>
          <w:sz w:val="24"/>
          <w:szCs w:val="24"/>
          <w:lang w:eastAsia="ru-RU" w:bidi="ru-RU"/>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3910E2" w:rsidRPr="00F57DC9" w:rsidRDefault="00F57DC9" w:rsidP="00F57DC9">
      <w:pPr>
        <w:pStyle w:val="20"/>
        <w:shd w:val="clear" w:color="auto" w:fill="auto"/>
        <w:tabs>
          <w:tab w:val="left" w:pos="740"/>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2.</w:t>
      </w:r>
      <w:r w:rsidR="003910E2" w:rsidRPr="00F57DC9">
        <w:rPr>
          <w:rFonts w:ascii="Arial" w:hAnsi="Arial" w:cs="Arial"/>
          <w:color w:val="000000"/>
          <w:sz w:val="24"/>
          <w:szCs w:val="24"/>
          <w:lang w:eastAsia="ru-RU" w:bidi="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3910E2" w:rsidRPr="00F57DC9" w:rsidRDefault="00F57DC9" w:rsidP="00F57DC9">
      <w:pPr>
        <w:pStyle w:val="20"/>
        <w:shd w:val="clear" w:color="auto" w:fill="auto"/>
        <w:tabs>
          <w:tab w:val="left" w:pos="750"/>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3.</w:t>
      </w:r>
      <w:r w:rsidR="003910E2" w:rsidRPr="00F57DC9">
        <w:rPr>
          <w:rFonts w:ascii="Arial" w:hAnsi="Arial" w:cs="Arial"/>
          <w:color w:val="000000"/>
          <w:sz w:val="24"/>
          <w:szCs w:val="24"/>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w:t>
      </w:r>
      <w:r w:rsidR="003910E2" w:rsidRPr="00F57DC9">
        <w:rPr>
          <w:rFonts w:ascii="Arial" w:hAnsi="Arial" w:cs="Arial"/>
          <w:sz w:val="24"/>
          <w:szCs w:val="24"/>
        </w:rPr>
        <w:t xml:space="preserve"> </w:t>
      </w:r>
      <w:r w:rsidR="003910E2" w:rsidRPr="00F57DC9">
        <w:rPr>
          <w:rFonts w:ascii="Arial" w:hAnsi="Arial" w:cs="Arial"/>
          <w:color w:val="000000"/>
          <w:sz w:val="24"/>
          <w:szCs w:val="24"/>
          <w:lang w:eastAsia="ru-RU" w:bidi="ru-RU"/>
        </w:rPr>
        <w:t>видеозапись, иные способы фиксации доказатель</w:t>
      </w:r>
      <w:proofErr w:type="gramStart"/>
      <w:r w:rsidR="003910E2" w:rsidRPr="00F57DC9">
        <w:rPr>
          <w:rFonts w:ascii="Arial" w:hAnsi="Arial" w:cs="Arial"/>
          <w:color w:val="000000"/>
          <w:sz w:val="24"/>
          <w:szCs w:val="24"/>
          <w:lang w:eastAsia="ru-RU" w:bidi="ru-RU"/>
        </w:rPr>
        <w:t>ств в сл</w:t>
      </w:r>
      <w:proofErr w:type="gramEnd"/>
      <w:r w:rsidR="003910E2" w:rsidRPr="00F57DC9">
        <w:rPr>
          <w:rFonts w:ascii="Arial" w:hAnsi="Arial" w:cs="Arial"/>
          <w:color w:val="000000"/>
          <w:sz w:val="24"/>
          <w:szCs w:val="24"/>
          <w:lang w:eastAsia="ru-RU" w:bidi="ru-RU"/>
        </w:rPr>
        <w:t>учаях:</w:t>
      </w:r>
    </w:p>
    <w:p w:rsidR="003910E2" w:rsidRPr="00F57DC9" w:rsidRDefault="00F57DC9" w:rsidP="00F57DC9">
      <w:pPr>
        <w:pStyle w:val="20"/>
        <w:shd w:val="clear" w:color="auto" w:fill="auto"/>
        <w:tabs>
          <w:tab w:val="left" w:pos="759"/>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1)</w:t>
      </w:r>
      <w:r w:rsidR="003910E2" w:rsidRPr="00F57DC9">
        <w:rPr>
          <w:rFonts w:ascii="Arial" w:hAnsi="Arial" w:cs="Arial"/>
          <w:color w:val="000000"/>
          <w:sz w:val="24"/>
          <w:szCs w:val="24"/>
          <w:lang w:eastAsia="ru-RU" w:bidi="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3910E2" w:rsidRPr="00F57DC9" w:rsidRDefault="00F57DC9" w:rsidP="00F57DC9">
      <w:pPr>
        <w:pStyle w:val="20"/>
        <w:shd w:val="clear" w:color="auto" w:fill="auto"/>
        <w:tabs>
          <w:tab w:val="left" w:pos="759"/>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2)</w:t>
      </w:r>
      <w:r w:rsidR="003910E2" w:rsidRPr="00F57DC9">
        <w:rPr>
          <w:rFonts w:ascii="Arial" w:hAnsi="Arial" w:cs="Arial"/>
          <w:color w:val="000000"/>
          <w:sz w:val="24"/>
          <w:szCs w:val="24"/>
          <w:lang w:eastAsia="ru-RU" w:bidi="ru-RU"/>
        </w:rPr>
        <w:t>отсутствия контролируемого лица или его представителя при проведении контрольного мероприятия.</w:t>
      </w:r>
    </w:p>
    <w:p w:rsidR="003910E2" w:rsidRPr="00F57DC9" w:rsidRDefault="00F57DC9" w:rsidP="00F57DC9">
      <w:pPr>
        <w:pStyle w:val="20"/>
        <w:shd w:val="clear" w:color="auto" w:fill="auto"/>
        <w:tabs>
          <w:tab w:val="left" w:pos="740"/>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4.</w:t>
      </w:r>
      <w:r w:rsidR="003910E2" w:rsidRPr="00F57DC9">
        <w:rPr>
          <w:rFonts w:ascii="Arial" w:hAnsi="Arial" w:cs="Arial"/>
          <w:color w:val="000000"/>
          <w:sz w:val="24"/>
          <w:szCs w:val="24"/>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3910E2" w:rsidRPr="00F57DC9" w:rsidRDefault="00F57DC9" w:rsidP="00F57DC9">
      <w:pPr>
        <w:pStyle w:val="20"/>
        <w:shd w:val="clear" w:color="auto" w:fill="auto"/>
        <w:tabs>
          <w:tab w:val="left" w:pos="745"/>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5.</w:t>
      </w:r>
      <w:r w:rsidR="003910E2" w:rsidRPr="00F57DC9">
        <w:rPr>
          <w:rFonts w:ascii="Arial" w:hAnsi="Arial" w:cs="Arial"/>
          <w:color w:val="000000"/>
          <w:sz w:val="24"/>
          <w:szCs w:val="24"/>
          <w:lang w:eastAsia="ru-RU" w:bidi="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3910E2" w:rsidRPr="00F57DC9" w:rsidRDefault="00F57DC9" w:rsidP="00F57DC9">
      <w:pPr>
        <w:pStyle w:val="20"/>
        <w:shd w:val="clear" w:color="auto" w:fill="auto"/>
        <w:tabs>
          <w:tab w:val="left" w:pos="740"/>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6.</w:t>
      </w:r>
      <w:r w:rsidR="003910E2" w:rsidRPr="00F57DC9">
        <w:rPr>
          <w:rFonts w:ascii="Arial" w:hAnsi="Arial" w:cs="Arial"/>
          <w:color w:val="000000"/>
          <w:sz w:val="24"/>
          <w:szCs w:val="24"/>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910E2" w:rsidRPr="00F57DC9" w:rsidRDefault="00F57DC9" w:rsidP="00F57DC9">
      <w:pPr>
        <w:pStyle w:val="20"/>
        <w:shd w:val="clear" w:color="auto" w:fill="auto"/>
        <w:tabs>
          <w:tab w:val="left" w:pos="745"/>
        </w:tabs>
        <w:spacing w:before="0" w:after="0" w:line="240" w:lineRule="auto"/>
        <w:ind w:firstLine="709"/>
        <w:rPr>
          <w:rFonts w:ascii="Arial" w:hAnsi="Arial" w:cs="Arial"/>
          <w:sz w:val="24"/>
          <w:szCs w:val="24"/>
        </w:rPr>
      </w:pPr>
      <w:r w:rsidRPr="00F57DC9">
        <w:rPr>
          <w:rFonts w:ascii="Arial" w:hAnsi="Arial" w:cs="Arial"/>
          <w:color w:val="000000"/>
          <w:sz w:val="24"/>
          <w:szCs w:val="24"/>
          <w:lang w:eastAsia="ru-RU" w:bidi="ru-RU"/>
        </w:rPr>
        <w:t>7.</w:t>
      </w:r>
      <w:r w:rsidR="003910E2" w:rsidRPr="00F57DC9">
        <w:rPr>
          <w:rFonts w:ascii="Arial" w:hAnsi="Arial" w:cs="Arial"/>
          <w:color w:val="000000"/>
          <w:sz w:val="24"/>
          <w:szCs w:val="24"/>
          <w:lang w:eastAsia="ru-RU" w:bidi="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bookmarkStart w:id="23" w:name="bookmark30"/>
    </w:p>
    <w:p w:rsidR="003910E2" w:rsidRPr="002A1FC0" w:rsidRDefault="004E7F11" w:rsidP="003910E2">
      <w:pPr>
        <w:pStyle w:val="20"/>
        <w:shd w:val="clear" w:color="auto" w:fill="auto"/>
        <w:tabs>
          <w:tab w:val="left" w:pos="745"/>
        </w:tabs>
        <w:spacing w:before="0" w:after="0" w:line="240" w:lineRule="auto"/>
        <w:ind w:left="709" w:firstLine="709"/>
        <w:jc w:val="center"/>
        <w:rPr>
          <w:rFonts w:ascii="Arial" w:hAnsi="Arial" w:cs="Arial"/>
          <w:b/>
          <w:color w:val="000000"/>
          <w:sz w:val="24"/>
          <w:szCs w:val="24"/>
          <w:lang w:eastAsia="ru-RU" w:bidi="ru-RU"/>
        </w:rPr>
      </w:pPr>
      <w:r w:rsidRPr="002A1FC0">
        <w:rPr>
          <w:rStyle w:val="30"/>
          <w:rFonts w:ascii="Arial" w:hAnsi="Arial" w:cs="Arial"/>
          <w:sz w:val="24"/>
          <w:szCs w:val="24"/>
        </w:rPr>
        <w:t>Глава 7</w:t>
      </w:r>
      <w:r w:rsidR="003910E2" w:rsidRPr="002A1FC0">
        <w:rPr>
          <w:rStyle w:val="30"/>
          <w:rFonts w:ascii="Arial" w:hAnsi="Arial" w:cs="Arial"/>
          <w:sz w:val="24"/>
          <w:szCs w:val="24"/>
        </w:rPr>
        <w:t xml:space="preserve">. </w:t>
      </w:r>
      <w:r w:rsidR="003910E2" w:rsidRPr="002A1FC0">
        <w:rPr>
          <w:rFonts w:ascii="Arial" w:hAnsi="Arial" w:cs="Arial"/>
          <w:b/>
          <w:color w:val="000000"/>
          <w:sz w:val="24"/>
          <w:szCs w:val="24"/>
          <w:lang w:eastAsia="ru-RU" w:bidi="ru-RU"/>
        </w:rPr>
        <w:t>Организация проведения контрольных мероприятий</w:t>
      </w:r>
      <w:bookmarkStart w:id="24" w:name="bookmark31"/>
      <w:bookmarkEnd w:id="23"/>
    </w:p>
    <w:p w:rsidR="003910E2" w:rsidRPr="002A1FC0" w:rsidRDefault="003910E2" w:rsidP="003910E2">
      <w:pPr>
        <w:pStyle w:val="20"/>
        <w:shd w:val="clear" w:color="auto" w:fill="auto"/>
        <w:tabs>
          <w:tab w:val="left" w:pos="745"/>
        </w:tabs>
        <w:spacing w:before="0" w:after="0" w:line="240" w:lineRule="auto"/>
        <w:ind w:left="709"/>
        <w:rPr>
          <w:rFonts w:ascii="Arial" w:hAnsi="Arial" w:cs="Arial"/>
          <w:sz w:val="24"/>
          <w:szCs w:val="24"/>
        </w:rPr>
      </w:pPr>
      <w:r w:rsidRPr="002A1FC0">
        <w:rPr>
          <w:rStyle w:val="30"/>
          <w:rFonts w:ascii="Arial" w:hAnsi="Arial" w:cs="Arial"/>
          <w:sz w:val="24"/>
          <w:szCs w:val="24"/>
        </w:rPr>
        <w:t xml:space="preserve">Статья 26. </w:t>
      </w:r>
      <w:r w:rsidRPr="002A1FC0">
        <w:rPr>
          <w:rFonts w:ascii="Arial" w:hAnsi="Arial" w:cs="Arial"/>
          <w:b/>
          <w:color w:val="000000"/>
          <w:sz w:val="24"/>
          <w:szCs w:val="24"/>
          <w:lang w:eastAsia="ru-RU" w:bidi="ru-RU"/>
        </w:rPr>
        <w:t>Плановые и внеплановые контрольные мероприятия</w:t>
      </w:r>
      <w:bookmarkEnd w:id="24"/>
    </w:p>
    <w:p w:rsidR="003910E2" w:rsidRPr="002A1FC0" w:rsidRDefault="002A1FC0" w:rsidP="002A1FC0">
      <w:pPr>
        <w:pStyle w:val="20"/>
        <w:shd w:val="clear" w:color="auto" w:fill="auto"/>
        <w:tabs>
          <w:tab w:val="left" w:pos="740"/>
        </w:tabs>
        <w:spacing w:before="0" w:after="0" w:line="240" w:lineRule="auto"/>
        <w:ind w:firstLine="709"/>
        <w:rPr>
          <w:rFonts w:ascii="Arial" w:hAnsi="Arial" w:cs="Arial"/>
          <w:sz w:val="24"/>
          <w:szCs w:val="24"/>
        </w:rPr>
      </w:pPr>
      <w:r w:rsidRPr="002A1FC0">
        <w:rPr>
          <w:rFonts w:ascii="Arial" w:hAnsi="Arial" w:cs="Arial"/>
          <w:color w:val="000000"/>
          <w:sz w:val="24"/>
          <w:szCs w:val="24"/>
          <w:lang w:eastAsia="ru-RU" w:bidi="ru-RU"/>
        </w:rPr>
        <w:t>1.</w:t>
      </w:r>
      <w:r w:rsidR="003910E2" w:rsidRPr="002A1FC0">
        <w:rPr>
          <w:rFonts w:ascii="Arial" w:hAnsi="Arial" w:cs="Arial"/>
          <w:color w:val="000000"/>
          <w:sz w:val="24"/>
          <w:szCs w:val="24"/>
          <w:lang w:eastAsia="ru-RU" w:bidi="ru-RU"/>
        </w:rPr>
        <w:t>Муниципальный контроль осуществляется без проведения плановых контрольных мероприятий.</w:t>
      </w:r>
    </w:p>
    <w:p w:rsidR="003910E2" w:rsidRPr="002A1FC0" w:rsidRDefault="002A1FC0" w:rsidP="002A1FC0">
      <w:pPr>
        <w:pStyle w:val="20"/>
        <w:shd w:val="clear" w:color="auto" w:fill="auto"/>
        <w:tabs>
          <w:tab w:val="left" w:pos="740"/>
        </w:tabs>
        <w:spacing w:before="0" w:after="0" w:line="240" w:lineRule="auto"/>
        <w:ind w:firstLine="709"/>
        <w:rPr>
          <w:rFonts w:ascii="Arial" w:hAnsi="Arial" w:cs="Arial"/>
          <w:sz w:val="24"/>
          <w:szCs w:val="24"/>
        </w:rPr>
      </w:pPr>
      <w:r w:rsidRPr="002A1FC0">
        <w:rPr>
          <w:rFonts w:ascii="Arial" w:hAnsi="Arial" w:cs="Arial"/>
          <w:color w:val="000000"/>
          <w:sz w:val="24"/>
          <w:szCs w:val="24"/>
          <w:lang w:eastAsia="ru-RU" w:bidi="ru-RU"/>
        </w:rPr>
        <w:t>2.</w:t>
      </w:r>
      <w:r w:rsidR="003910E2" w:rsidRPr="002A1FC0">
        <w:rPr>
          <w:rFonts w:ascii="Arial" w:hAnsi="Arial" w:cs="Arial"/>
          <w:color w:val="000000"/>
          <w:sz w:val="24"/>
          <w:szCs w:val="24"/>
          <w:lang w:eastAsia="ru-RU" w:bidi="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и частью 3 статьи 57 Федерального закона «О государственном контроле (надзоре) и муниципальном контроле в </w:t>
      </w:r>
      <w:r w:rsidR="003910E2" w:rsidRPr="002A1FC0">
        <w:rPr>
          <w:rFonts w:ascii="Arial" w:hAnsi="Arial" w:cs="Arial"/>
          <w:color w:val="000000"/>
          <w:sz w:val="24"/>
          <w:szCs w:val="24"/>
          <w:lang w:eastAsia="ru-RU" w:bidi="ru-RU"/>
        </w:rPr>
        <w:lastRenderedPageBreak/>
        <w:t>Российской Федерации».</w:t>
      </w:r>
      <w:bookmarkStart w:id="25" w:name="bookmark32"/>
    </w:p>
    <w:p w:rsidR="003910E2" w:rsidRPr="002A1FC0" w:rsidRDefault="003910E2" w:rsidP="002A1FC0">
      <w:pPr>
        <w:pStyle w:val="20"/>
        <w:shd w:val="clear" w:color="auto" w:fill="auto"/>
        <w:tabs>
          <w:tab w:val="left" w:pos="0"/>
        </w:tabs>
        <w:spacing w:before="0" w:after="0" w:line="240" w:lineRule="auto"/>
        <w:jc w:val="center"/>
        <w:rPr>
          <w:rFonts w:ascii="Arial" w:hAnsi="Arial" w:cs="Arial"/>
          <w:b/>
          <w:sz w:val="24"/>
          <w:szCs w:val="24"/>
        </w:rPr>
      </w:pPr>
      <w:r w:rsidRPr="002A1FC0">
        <w:rPr>
          <w:rStyle w:val="30"/>
          <w:rFonts w:ascii="Arial" w:hAnsi="Arial" w:cs="Arial"/>
          <w:sz w:val="24"/>
          <w:szCs w:val="24"/>
        </w:rPr>
        <w:t xml:space="preserve">Статья </w:t>
      </w:r>
      <w:r w:rsidRPr="002A1FC0">
        <w:rPr>
          <w:rFonts w:ascii="Arial" w:hAnsi="Arial" w:cs="Arial"/>
          <w:b/>
          <w:color w:val="000000"/>
          <w:sz w:val="24"/>
          <w:szCs w:val="24"/>
          <w:lang w:eastAsia="ru-RU" w:bidi="ru-RU"/>
        </w:rPr>
        <w:t>27. Получение сведений о причинении вреда (ущерба) или об угрозе</w:t>
      </w:r>
      <w:bookmarkEnd w:id="25"/>
      <w:r w:rsidRPr="002A1FC0">
        <w:rPr>
          <w:rFonts w:ascii="Arial" w:hAnsi="Arial" w:cs="Arial"/>
          <w:b/>
          <w:color w:val="000000"/>
          <w:sz w:val="24"/>
          <w:szCs w:val="24"/>
          <w:lang w:eastAsia="ru-RU" w:bidi="ru-RU"/>
        </w:rPr>
        <w:t xml:space="preserve"> причинения вреда (ущерба) охраняемым законом ценностям</w:t>
      </w:r>
    </w:p>
    <w:p w:rsidR="003910E2" w:rsidRPr="002A1FC0" w:rsidRDefault="002A1FC0" w:rsidP="002A1FC0">
      <w:pPr>
        <w:pStyle w:val="20"/>
        <w:shd w:val="clear" w:color="auto" w:fill="auto"/>
        <w:spacing w:before="0" w:after="0" w:line="240" w:lineRule="auto"/>
        <w:ind w:firstLine="709"/>
        <w:rPr>
          <w:rFonts w:ascii="Arial" w:hAnsi="Arial" w:cs="Arial"/>
          <w:color w:val="000000"/>
          <w:sz w:val="24"/>
          <w:szCs w:val="24"/>
          <w:lang w:eastAsia="ru-RU" w:bidi="ru-RU"/>
        </w:rPr>
      </w:pPr>
      <w:r w:rsidRPr="002A1FC0">
        <w:rPr>
          <w:rFonts w:ascii="Arial" w:hAnsi="Arial" w:cs="Arial"/>
          <w:color w:val="000000"/>
          <w:sz w:val="24"/>
          <w:szCs w:val="24"/>
          <w:lang w:eastAsia="ru-RU" w:bidi="ru-RU"/>
        </w:rPr>
        <w:t>1.</w:t>
      </w:r>
      <w:r w:rsidR="003910E2" w:rsidRPr="002A1FC0">
        <w:rPr>
          <w:rFonts w:ascii="Arial" w:hAnsi="Arial" w:cs="Arial"/>
          <w:color w:val="000000"/>
          <w:sz w:val="24"/>
          <w:szCs w:val="24"/>
          <w:lang w:eastAsia="ru-RU" w:bidi="ru-RU"/>
        </w:rPr>
        <w:t>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3910E2" w:rsidRPr="002A1FC0" w:rsidRDefault="002A1FC0" w:rsidP="002A1FC0">
      <w:pPr>
        <w:pStyle w:val="20"/>
        <w:shd w:val="clear" w:color="auto" w:fill="auto"/>
        <w:spacing w:before="0" w:after="0" w:line="240" w:lineRule="auto"/>
        <w:ind w:firstLine="709"/>
        <w:rPr>
          <w:rFonts w:ascii="Arial" w:hAnsi="Arial" w:cs="Arial"/>
          <w:color w:val="000000"/>
          <w:sz w:val="24"/>
          <w:szCs w:val="24"/>
          <w:lang w:eastAsia="ru-RU" w:bidi="ru-RU"/>
        </w:rPr>
      </w:pPr>
      <w:r w:rsidRPr="002A1FC0">
        <w:rPr>
          <w:rFonts w:ascii="Arial" w:hAnsi="Arial" w:cs="Arial"/>
          <w:color w:val="000000"/>
          <w:sz w:val="24"/>
          <w:szCs w:val="24"/>
          <w:lang w:eastAsia="ru-RU" w:bidi="ru-RU"/>
        </w:rPr>
        <w:t>2.</w:t>
      </w:r>
      <w:r w:rsidR="003910E2" w:rsidRPr="002A1FC0">
        <w:rPr>
          <w:rFonts w:ascii="Arial" w:hAnsi="Arial" w:cs="Arial"/>
          <w:color w:val="000000"/>
          <w:sz w:val="24"/>
          <w:szCs w:val="24"/>
          <w:lang w:eastAsia="ru-RU" w:bidi="ru-RU"/>
        </w:rPr>
        <w:t xml:space="preserve">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3910E2" w:rsidRPr="002A1FC0">
        <w:rPr>
          <w:rFonts w:ascii="Arial" w:hAnsi="Arial" w:cs="Arial"/>
          <w:color w:val="000000"/>
          <w:sz w:val="24"/>
          <w:szCs w:val="24"/>
          <w:lang w:eastAsia="ru-RU" w:bidi="ru-RU"/>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утвержденных постановлением Правительства Российской</w:t>
      </w:r>
      <w:r w:rsidR="003910E2" w:rsidRPr="002A1FC0">
        <w:rPr>
          <w:rFonts w:ascii="Arial" w:hAnsi="Arial" w:cs="Arial"/>
          <w:sz w:val="24"/>
          <w:szCs w:val="24"/>
        </w:rPr>
        <w:t xml:space="preserve"> </w:t>
      </w:r>
      <w:r w:rsidR="003910E2" w:rsidRPr="002A1FC0">
        <w:rPr>
          <w:rFonts w:ascii="Arial" w:hAnsi="Arial" w:cs="Arial"/>
          <w:color w:val="000000"/>
          <w:sz w:val="24"/>
          <w:szCs w:val="24"/>
          <w:lang w:eastAsia="ru-RU" w:bidi="ru-RU"/>
        </w:rPr>
        <w:t>Федерации</w:t>
      </w:r>
      <w:proofErr w:type="gramEnd"/>
      <w:r w:rsidR="003910E2" w:rsidRPr="002A1FC0">
        <w:rPr>
          <w:rFonts w:ascii="Arial" w:hAnsi="Arial" w:cs="Arial"/>
          <w:color w:val="000000"/>
          <w:sz w:val="24"/>
          <w:szCs w:val="24"/>
          <w:lang w:eastAsia="ru-RU" w:bidi="ru-RU"/>
        </w:rPr>
        <w:t xml:space="preserve"> от 06.03.2021 № 338 «О межведомственном информационном взаимодействии в рамках осуществления государственного контроля, муниципального контроля».</w:t>
      </w:r>
    </w:p>
    <w:p w:rsidR="003910E2" w:rsidRPr="002A1FC0" w:rsidRDefault="002A1FC0" w:rsidP="002A1FC0">
      <w:pPr>
        <w:pStyle w:val="20"/>
        <w:shd w:val="clear" w:color="auto" w:fill="auto"/>
        <w:spacing w:before="0" w:after="0" w:line="240" w:lineRule="auto"/>
        <w:ind w:firstLine="709"/>
        <w:rPr>
          <w:rFonts w:ascii="Arial" w:hAnsi="Arial" w:cs="Arial"/>
          <w:color w:val="000000"/>
          <w:sz w:val="24"/>
          <w:szCs w:val="24"/>
          <w:lang w:eastAsia="ru-RU" w:bidi="ru-RU"/>
        </w:rPr>
      </w:pPr>
      <w:r w:rsidRPr="002A1FC0">
        <w:rPr>
          <w:rFonts w:ascii="Arial" w:hAnsi="Arial" w:cs="Arial"/>
          <w:color w:val="000000"/>
          <w:sz w:val="24"/>
          <w:szCs w:val="24"/>
          <w:lang w:eastAsia="ru-RU" w:bidi="ru-RU"/>
        </w:rPr>
        <w:t>3.</w:t>
      </w:r>
      <w:r w:rsidR="003910E2" w:rsidRPr="002A1FC0">
        <w:rPr>
          <w:rFonts w:ascii="Arial" w:hAnsi="Arial" w:cs="Arial"/>
          <w:color w:val="000000"/>
          <w:sz w:val="24"/>
          <w:szCs w:val="24"/>
          <w:lang w:eastAsia="ru-RU" w:bidi="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bookmarkStart w:id="26" w:name="bookmark34"/>
    </w:p>
    <w:p w:rsidR="003910E2" w:rsidRPr="002501FF" w:rsidRDefault="003910E2" w:rsidP="002A1FC0">
      <w:pPr>
        <w:pStyle w:val="20"/>
        <w:shd w:val="clear" w:color="auto" w:fill="auto"/>
        <w:spacing w:before="0" w:after="0" w:line="240" w:lineRule="auto"/>
        <w:ind w:firstLine="709"/>
        <w:jc w:val="center"/>
        <w:rPr>
          <w:rFonts w:ascii="PT Astra Serif" w:hAnsi="PT Astra Serif"/>
          <w:color w:val="000000"/>
          <w:sz w:val="24"/>
          <w:szCs w:val="24"/>
          <w:lang w:eastAsia="ru-RU" w:bidi="ru-RU"/>
        </w:rPr>
      </w:pPr>
      <w:r w:rsidRPr="002501FF">
        <w:rPr>
          <w:rStyle w:val="30"/>
          <w:rFonts w:ascii="PT Astra Serif" w:hAnsi="PT Astra Serif"/>
          <w:sz w:val="24"/>
          <w:szCs w:val="24"/>
        </w:rPr>
        <w:t xml:space="preserve">Статья 28. </w:t>
      </w:r>
      <w:r w:rsidRPr="002501FF">
        <w:rPr>
          <w:rFonts w:ascii="PT Astra Serif" w:hAnsi="PT Astra Serif"/>
          <w:b/>
          <w:color w:val="000000"/>
          <w:sz w:val="24"/>
          <w:szCs w:val="24"/>
          <w:lang w:eastAsia="ru-RU" w:bidi="ru-RU"/>
        </w:rPr>
        <w:t>Согласование проведения контрольных мероприятий с органами</w:t>
      </w:r>
      <w:bookmarkEnd w:id="26"/>
      <w:r w:rsidRPr="002501FF">
        <w:rPr>
          <w:rFonts w:ascii="PT Astra Serif" w:hAnsi="PT Astra Serif"/>
          <w:b/>
          <w:color w:val="000000"/>
          <w:sz w:val="24"/>
          <w:szCs w:val="24"/>
          <w:lang w:eastAsia="ru-RU" w:bidi="ru-RU"/>
        </w:rPr>
        <w:t xml:space="preserve"> прокуратуры</w:t>
      </w:r>
    </w:p>
    <w:p w:rsidR="003910E2" w:rsidRPr="002A1FC0" w:rsidRDefault="002A1FC0" w:rsidP="002A1FC0">
      <w:pPr>
        <w:pStyle w:val="20"/>
        <w:shd w:val="clear" w:color="auto" w:fill="auto"/>
        <w:spacing w:before="0" w:after="0" w:line="240" w:lineRule="auto"/>
        <w:ind w:firstLine="709"/>
        <w:rPr>
          <w:rFonts w:ascii="Arial" w:hAnsi="Arial" w:cs="Arial"/>
          <w:color w:val="000000"/>
          <w:sz w:val="24"/>
          <w:szCs w:val="24"/>
          <w:lang w:eastAsia="ru-RU" w:bidi="ru-RU"/>
        </w:rPr>
      </w:pPr>
      <w:r w:rsidRPr="002A1FC0">
        <w:rPr>
          <w:rFonts w:ascii="Arial" w:hAnsi="Arial" w:cs="Arial"/>
          <w:color w:val="000000"/>
          <w:sz w:val="24"/>
          <w:szCs w:val="24"/>
          <w:lang w:eastAsia="ru-RU" w:bidi="ru-RU"/>
        </w:rPr>
        <w:t>1.</w:t>
      </w:r>
      <w:r w:rsidR="003910E2" w:rsidRPr="002A1FC0">
        <w:rPr>
          <w:rFonts w:ascii="Arial" w:hAnsi="Arial" w:cs="Arial"/>
          <w:color w:val="000000"/>
          <w:sz w:val="24"/>
          <w:szCs w:val="24"/>
          <w:lang w:eastAsia="ru-RU" w:bidi="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bookmarkStart w:id="27" w:name="bookmark35"/>
    </w:p>
    <w:p w:rsidR="003910E2" w:rsidRPr="002A1FC0" w:rsidRDefault="003910E2" w:rsidP="002A1FC0">
      <w:pPr>
        <w:pStyle w:val="20"/>
        <w:shd w:val="clear" w:color="auto" w:fill="auto"/>
        <w:spacing w:before="0" w:after="0" w:line="240" w:lineRule="auto"/>
        <w:ind w:firstLine="709"/>
        <w:jc w:val="center"/>
        <w:rPr>
          <w:rFonts w:ascii="Arial" w:hAnsi="Arial" w:cs="Arial"/>
          <w:b/>
          <w:color w:val="000000"/>
          <w:sz w:val="24"/>
          <w:szCs w:val="24"/>
          <w:lang w:eastAsia="ru-RU" w:bidi="ru-RU"/>
        </w:rPr>
      </w:pPr>
      <w:r w:rsidRPr="002A1FC0">
        <w:rPr>
          <w:rFonts w:ascii="Arial" w:hAnsi="Arial" w:cs="Arial"/>
          <w:b/>
          <w:color w:val="000000"/>
          <w:sz w:val="24"/>
          <w:szCs w:val="24"/>
          <w:lang w:eastAsia="ru-RU" w:bidi="ru-RU"/>
        </w:rPr>
        <w:t>Статья 29. Контролируемые лица</w:t>
      </w:r>
      <w:bookmarkEnd w:id="27"/>
    </w:p>
    <w:p w:rsidR="003910E2" w:rsidRPr="002A1FC0" w:rsidRDefault="002A1FC0" w:rsidP="002A1FC0">
      <w:pPr>
        <w:pStyle w:val="20"/>
        <w:shd w:val="clear" w:color="auto" w:fill="auto"/>
        <w:tabs>
          <w:tab w:val="left" w:pos="745"/>
        </w:tabs>
        <w:spacing w:before="0" w:after="0" w:line="240" w:lineRule="auto"/>
        <w:ind w:firstLine="743"/>
        <w:rPr>
          <w:rFonts w:ascii="Arial" w:hAnsi="Arial" w:cs="Arial"/>
          <w:sz w:val="24"/>
          <w:szCs w:val="24"/>
        </w:rPr>
      </w:pPr>
      <w:proofErr w:type="gramStart"/>
      <w:r w:rsidRPr="002A1FC0">
        <w:rPr>
          <w:rFonts w:ascii="Arial" w:hAnsi="Arial" w:cs="Arial"/>
          <w:color w:val="000000"/>
          <w:sz w:val="24"/>
          <w:szCs w:val="24"/>
          <w:lang w:eastAsia="ru-RU" w:bidi="ru-RU"/>
        </w:rPr>
        <w:t>1.</w:t>
      </w:r>
      <w:r w:rsidR="003910E2" w:rsidRPr="002A1FC0">
        <w:rPr>
          <w:rFonts w:ascii="Arial" w:hAnsi="Arial" w:cs="Arial"/>
          <w:color w:val="000000"/>
          <w:sz w:val="24"/>
          <w:szCs w:val="24"/>
          <w:lang w:eastAsia="ru-RU" w:bidi="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3910E2" w:rsidRPr="002A1FC0" w:rsidRDefault="002A1FC0" w:rsidP="002A1FC0">
      <w:pPr>
        <w:pStyle w:val="20"/>
        <w:shd w:val="clear" w:color="auto" w:fill="auto"/>
        <w:tabs>
          <w:tab w:val="left" w:pos="740"/>
        </w:tabs>
        <w:spacing w:before="0" w:after="0" w:line="240" w:lineRule="auto"/>
        <w:ind w:firstLine="743"/>
        <w:rPr>
          <w:rFonts w:ascii="Arial" w:hAnsi="Arial" w:cs="Arial"/>
          <w:sz w:val="24"/>
          <w:szCs w:val="24"/>
        </w:rPr>
      </w:pPr>
      <w:proofErr w:type="gramStart"/>
      <w:r w:rsidRPr="002A1FC0">
        <w:rPr>
          <w:rFonts w:ascii="Arial" w:hAnsi="Arial" w:cs="Arial"/>
          <w:color w:val="000000"/>
          <w:sz w:val="24"/>
          <w:szCs w:val="24"/>
          <w:lang w:eastAsia="ru-RU" w:bidi="ru-RU"/>
        </w:rPr>
        <w:t>2.</w:t>
      </w:r>
      <w:r w:rsidR="003910E2" w:rsidRPr="002A1FC0">
        <w:rPr>
          <w:rFonts w:ascii="Arial" w:hAnsi="Arial" w:cs="Arial"/>
          <w:color w:val="000000"/>
          <w:sz w:val="24"/>
          <w:szCs w:val="24"/>
          <w:lang w:eastAsia="ru-RU" w:bidi="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контролируемою лица, а контролируемое лицо было надлежащим образом уведомлено о проведении контрольного (надзорного) мероприятия.</w:t>
      </w:r>
      <w:proofErr w:type="gramEnd"/>
    </w:p>
    <w:p w:rsidR="003910E2" w:rsidRPr="002A1FC0" w:rsidRDefault="002A1FC0" w:rsidP="002A1FC0">
      <w:pPr>
        <w:pStyle w:val="20"/>
        <w:shd w:val="clear" w:color="auto" w:fill="auto"/>
        <w:tabs>
          <w:tab w:val="left" w:pos="740"/>
        </w:tabs>
        <w:spacing w:before="0" w:after="0" w:line="240" w:lineRule="auto"/>
        <w:ind w:firstLine="743"/>
        <w:rPr>
          <w:rFonts w:ascii="Arial" w:hAnsi="Arial" w:cs="Arial"/>
          <w:sz w:val="24"/>
          <w:szCs w:val="24"/>
        </w:rPr>
      </w:pPr>
      <w:r w:rsidRPr="002A1FC0">
        <w:rPr>
          <w:rFonts w:ascii="Arial" w:hAnsi="Arial" w:cs="Arial"/>
          <w:color w:val="000000"/>
          <w:sz w:val="24"/>
          <w:szCs w:val="24"/>
          <w:lang w:eastAsia="ru-RU" w:bidi="ru-RU"/>
        </w:rPr>
        <w:t>3.</w:t>
      </w:r>
      <w:r w:rsidR="003910E2" w:rsidRPr="002A1FC0">
        <w:rPr>
          <w:rFonts w:ascii="Arial" w:hAnsi="Arial" w:cs="Arial"/>
          <w:color w:val="000000"/>
          <w:sz w:val="24"/>
          <w:szCs w:val="24"/>
          <w:lang w:eastAsia="ru-RU" w:bidi="ru-RU"/>
        </w:rPr>
        <w:t xml:space="preserve">Индивидуальный предприниматель, гражданин, являющиеся </w:t>
      </w:r>
      <w:r w:rsidR="003910E2" w:rsidRPr="002A1FC0">
        <w:rPr>
          <w:rFonts w:ascii="Arial" w:hAnsi="Arial" w:cs="Arial"/>
          <w:color w:val="000000"/>
          <w:sz w:val="24"/>
          <w:szCs w:val="24"/>
          <w:lang w:eastAsia="ru-RU" w:bidi="ru-RU"/>
        </w:rPr>
        <w:lastRenderedPageBreak/>
        <w:t>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3910E2" w:rsidRPr="002A1FC0" w:rsidRDefault="002A1FC0" w:rsidP="002A1FC0">
      <w:pPr>
        <w:pStyle w:val="20"/>
        <w:shd w:val="clear" w:color="auto" w:fill="auto"/>
        <w:tabs>
          <w:tab w:val="left" w:pos="754"/>
        </w:tabs>
        <w:spacing w:before="0" w:after="0" w:line="240" w:lineRule="auto"/>
        <w:ind w:firstLine="709"/>
        <w:rPr>
          <w:rFonts w:ascii="Arial" w:hAnsi="Arial" w:cs="Arial"/>
          <w:sz w:val="24"/>
          <w:szCs w:val="24"/>
        </w:rPr>
      </w:pPr>
      <w:r w:rsidRPr="002A1FC0">
        <w:rPr>
          <w:rFonts w:ascii="Arial" w:hAnsi="Arial" w:cs="Arial"/>
          <w:color w:val="000000"/>
          <w:sz w:val="24"/>
          <w:szCs w:val="24"/>
          <w:lang w:eastAsia="ru-RU" w:bidi="ru-RU"/>
        </w:rPr>
        <w:t>1)</w:t>
      </w:r>
      <w:r w:rsidR="003910E2" w:rsidRPr="002A1FC0">
        <w:rPr>
          <w:rFonts w:ascii="Arial" w:hAnsi="Arial" w:cs="Arial"/>
          <w:color w:val="000000"/>
          <w:sz w:val="24"/>
          <w:szCs w:val="24"/>
          <w:lang w:eastAsia="ru-RU" w:bidi="ru-RU"/>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910E2" w:rsidRPr="002A1FC0" w:rsidRDefault="002A1FC0" w:rsidP="002A1FC0">
      <w:pPr>
        <w:pStyle w:val="20"/>
        <w:shd w:val="clear" w:color="auto" w:fill="auto"/>
        <w:tabs>
          <w:tab w:val="left" w:pos="790"/>
        </w:tabs>
        <w:spacing w:before="0" w:after="0" w:line="240" w:lineRule="auto"/>
        <w:ind w:firstLine="709"/>
        <w:rPr>
          <w:rFonts w:ascii="Arial" w:hAnsi="Arial" w:cs="Arial"/>
          <w:sz w:val="24"/>
          <w:szCs w:val="24"/>
        </w:rPr>
      </w:pPr>
      <w:r w:rsidRPr="002A1FC0">
        <w:rPr>
          <w:rFonts w:ascii="Arial" w:hAnsi="Arial" w:cs="Arial"/>
          <w:color w:val="000000"/>
          <w:sz w:val="24"/>
          <w:szCs w:val="24"/>
          <w:lang w:eastAsia="ru-RU" w:bidi="ru-RU"/>
        </w:rPr>
        <w:t>2)</w:t>
      </w:r>
      <w:r w:rsidR="003910E2" w:rsidRPr="002A1FC0">
        <w:rPr>
          <w:rFonts w:ascii="Arial" w:hAnsi="Arial" w:cs="Arial"/>
          <w:color w:val="000000"/>
          <w:sz w:val="24"/>
          <w:szCs w:val="24"/>
          <w:lang w:eastAsia="ru-RU" w:bidi="ru-RU"/>
        </w:rPr>
        <w:t>временной нетрудоспособности на момент контрольного мероприятия.</w:t>
      </w:r>
    </w:p>
    <w:p w:rsidR="003910E2" w:rsidRPr="00445612" w:rsidRDefault="003910E2" w:rsidP="005D6909">
      <w:pPr>
        <w:pStyle w:val="20"/>
        <w:shd w:val="clear" w:color="auto" w:fill="auto"/>
        <w:tabs>
          <w:tab w:val="left" w:pos="735"/>
        </w:tabs>
        <w:spacing w:before="0" w:after="0" w:line="240" w:lineRule="auto"/>
        <w:ind w:left="709"/>
        <w:rPr>
          <w:rFonts w:ascii="Arial" w:hAnsi="Arial" w:cs="Arial"/>
          <w:sz w:val="24"/>
          <w:szCs w:val="24"/>
        </w:rPr>
      </w:pPr>
      <w:r w:rsidRPr="00445612">
        <w:rPr>
          <w:rFonts w:ascii="Arial" w:hAnsi="Arial" w:cs="Arial"/>
          <w:color w:val="000000"/>
          <w:sz w:val="24"/>
          <w:szCs w:val="24"/>
          <w:lang w:eastAsia="ru-RU" w:bidi="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3910E2" w:rsidRPr="00445612" w:rsidRDefault="00445612" w:rsidP="00445612">
      <w:pPr>
        <w:pStyle w:val="20"/>
        <w:shd w:val="clear" w:color="auto" w:fill="auto"/>
        <w:tabs>
          <w:tab w:val="left" w:pos="735"/>
        </w:tabs>
        <w:spacing w:before="0" w:after="0" w:line="240" w:lineRule="auto"/>
        <w:ind w:firstLine="709"/>
        <w:rPr>
          <w:rFonts w:ascii="Arial" w:hAnsi="Arial" w:cs="Arial"/>
          <w:sz w:val="24"/>
          <w:szCs w:val="24"/>
        </w:rPr>
      </w:pPr>
      <w:r w:rsidRPr="00445612">
        <w:rPr>
          <w:rFonts w:ascii="Arial" w:hAnsi="Arial" w:cs="Arial"/>
          <w:color w:val="000000"/>
          <w:sz w:val="24"/>
          <w:szCs w:val="24"/>
          <w:lang w:eastAsia="ru-RU" w:bidi="ru-RU"/>
        </w:rPr>
        <w:t>4.</w:t>
      </w:r>
      <w:r w:rsidR="003910E2" w:rsidRPr="00445612">
        <w:rPr>
          <w:rFonts w:ascii="Arial" w:hAnsi="Arial" w:cs="Arial"/>
          <w:color w:val="000000"/>
          <w:sz w:val="24"/>
          <w:szCs w:val="24"/>
          <w:lang w:eastAsia="ru-RU" w:bidi="ru-RU"/>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3910E2" w:rsidRPr="00445612" w:rsidRDefault="00445612" w:rsidP="00445612">
      <w:pPr>
        <w:pStyle w:val="20"/>
        <w:shd w:val="clear" w:color="auto" w:fill="auto"/>
        <w:spacing w:before="0" w:after="0" w:line="240" w:lineRule="auto"/>
        <w:ind w:firstLine="709"/>
        <w:rPr>
          <w:rFonts w:ascii="Arial" w:hAnsi="Arial" w:cs="Arial"/>
          <w:color w:val="000000"/>
          <w:sz w:val="24"/>
          <w:szCs w:val="24"/>
          <w:lang w:eastAsia="ru-RU" w:bidi="ru-RU"/>
        </w:rPr>
      </w:pPr>
      <w:r w:rsidRPr="00445612">
        <w:rPr>
          <w:rFonts w:ascii="Arial" w:hAnsi="Arial" w:cs="Arial"/>
          <w:color w:val="000000"/>
          <w:sz w:val="24"/>
          <w:szCs w:val="24"/>
          <w:lang w:eastAsia="ru-RU" w:bidi="ru-RU"/>
        </w:rPr>
        <w:t>5.</w:t>
      </w:r>
      <w:r w:rsidR="003910E2" w:rsidRPr="00445612">
        <w:rPr>
          <w:rFonts w:ascii="Arial" w:hAnsi="Arial" w:cs="Arial"/>
          <w:color w:val="000000"/>
          <w:sz w:val="24"/>
          <w:szCs w:val="24"/>
          <w:lang w:eastAsia="ru-RU" w:bidi="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bookmarkStart w:id="28" w:name="bookmark36"/>
    </w:p>
    <w:p w:rsidR="003910E2" w:rsidRPr="00445612" w:rsidRDefault="003910E2" w:rsidP="00445612">
      <w:pPr>
        <w:pStyle w:val="20"/>
        <w:shd w:val="clear" w:color="auto" w:fill="auto"/>
        <w:spacing w:before="0" w:after="0" w:line="240" w:lineRule="auto"/>
        <w:jc w:val="center"/>
        <w:rPr>
          <w:rFonts w:ascii="Arial" w:hAnsi="Arial" w:cs="Arial"/>
          <w:b/>
          <w:color w:val="000000"/>
          <w:sz w:val="24"/>
          <w:szCs w:val="24"/>
          <w:lang w:eastAsia="ru-RU" w:bidi="ru-RU"/>
        </w:rPr>
      </w:pPr>
      <w:r w:rsidRPr="00445612">
        <w:rPr>
          <w:rStyle w:val="30"/>
          <w:rFonts w:ascii="Arial" w:hAnsi="Arial" w:cs="Arial"/>
          <w:sz w:val="24"/>
          <w:szCs w:val="24"/>
        </w:rPr>
        <w:t xml:space="preserve">Глава 7. </w:t>
      </w:r>
      <w:r w:rsidRPr="00445612">
        <w:rPr>
          <w:rFonts w:ascii="Arial" w:hAnsi="Arial" w:cs="Arial"/>
          <w:b/>
          <w:color w:val="000000"/>
          <w:sz w:val="24"/>
          <w:szCs w:val="24"/>
          <w:lang w:eastAsia="ru-RU" w:bidi="ru-RU"/>
        </w:rPr>
        <w:t>Оформление результатов контрольного мероприятия</w:t>
      </w:r>
      <w:bookmarkStart w:id="29" w:name="bookmark37"/>
      <w:bookmarkEnd w:id="28"/>
    </w:p>
    <w:p w:rsidR="003910E2" w:rsidRPr="00445612" w:rsidRDefault="003910E2" w:rsidP="00445612">
      <w:pPr>
        <w:pStyle w:val="20"/>
        <w:shd w:val="clear" w:color="auto" w:fill="auto"/>
        <w:spacing w:before="0" w:after="0" w:line="240" w:lineRule="auto"/>
        <w:ind w:firstLine="709"/>
        <w:jc w:val="center"/>
        <w:rPr>
          <w:rFonts w:ascii="Arial" w:hAnsi="Arial" w:cs="Arial"/>
          <w:color w:val="000000"/>
          <w:sz w:val="24"/>
          <w:szCs w:val="24"/>
          <w:lang w:eastAsia="ru-RU" w:bidi="ru-RU"/>
        </w:rPr>
      </w:pPr>
      <w:r w:rsidRPr="00445612">
        <w:rPr>
          <w:rStyle w:val="30"/>
          <w:rFonts w:ascii="Arial" w:hAnsi="Arial" w:cs="Arial"/>
          <w:sz w:val="24"/>
          <w:szCs w:val="24"/>
        </w:rPr>
        <w:t xml:space="preserve">Статья 30. Акт </w:t>
      </w:r>
      <w:r w:rsidRPr="00445612">
        <w:rPr>
          <w:rFonts w:ascii="Arial" w:hAnsi="Arial" w:cs="Arial"/>
          <w:b/>
          <w:color w:val="000000"/>
          <w:sz w:val="24"/>
          <w:szCs w:val="24"/>
          <w:lang w:eastAsia="ru-RU" w:bidi="ru-RU"/>
        </w:rPr>
        <w:t>по результатам контрольного мероприятия</w:t>
      </w:r>
      <w:bookmarkEnd w:id="29"/>
    </w:p>
    <w:p w:rsidR="003910E2" w:rsidRPr="00445612" w:rsidRDefault="00445612" w:rsidP="00445612">
      <w:pPr>
        <w:pStyle w:val="20"/>
        <w:shd w:val="clear" w:color="auto" w:fill="auto"/>
        <w:tabs>
          <w:tab w:val="left" w:pos="740"/>
        </w:tabs>
        <w:spacing w:before="0" w:after="0" w:line="240" w:lineRule="auto"/>
        <w:ind w:firstLine="709"/>
        <w:rPr>
          <w:rFonts w:ascii="Arial" w:hAnsi="Arial" w:cs="Arial"/>
          <w:sz w:val="24"/>
          <w:szCs w:val="24"/>
        </w:rPr>
      </w:pPr>
      <w:r w:rsidRPr="00445612">
        <w:rPr>
          <w:rFonts w:ascii="Arial" w:hAnsi="Arial" w:cs="Arial"/>
          <w:color w:val="000000"/>
          <w:sz w:val="24"/>
          <w:szCs w:val="24"/>
          <w:lang w:eastAsia="ru-RU" w:bidi="ru-RU"/>
        </w:rPr>
        <w:t>1.</w:t>
      </w:r>
      <w:r w:rsidR="003910E2" w:rsidRPr="00445612">
        <w:rPr>
          <w:rFonts w:ascii="Arial" w:hAnsi="Arial" w:cs="Arial"/>
          <w:color w:val="000000"/>
          <w:sz w:val="24"/>
          <w:szCs w:val="24"/>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3910E2" w:rsidRPr="00445612" w:rsidRDefault="00445612" w:rsidP="00445612">
      <w:pPr>
        <w:pStyle w:val="20"/>
        <w:shd w:val="clear" w:color="auto" w:fill="auto"/>
        <w:tabs>
          <w:tab w:val="left" w:pos="735"/>
        </w:tabs>
        <w:spacing w:before="0" w:after="0" w:line="240" w:lineRule="auto"/>
        <w:ind w:firstLine="709"/>
        <w:rPr>
          <w:rFonts w:ascii="Arial" w:hAnsi="Arial" w:cs="Arial"/>
          <w:sz w:val="24"/>
          <w:szCs w:val="24"/>
        </w:rPr>
      </w:pPr>
      <w:r w:rsidRPr="00445612">
        <w:rPr>
          <w:rFonts w:ascii="Arial" w:hAnsi="Arial" w:cs="Arial"/>
          <w:color w:val="000000"/>
          <w:sz w:val="24"/>
          <w:szCs w:val="24"/>
          <w:lang w:eastAsia="ru-RU" w:bidi="ru-RU"/>
        </w:rPr>
        <w:t>2.</w:t>
      </w:r>
      <w:r w:rsidR="003910E2" w:rsidRPr="00445612">
        <w:rPr>
          <w:rFonts w:ascii="Arial" w:hAnsi="Arial" w:cs="Arial"/>
          <w:color w:val="000000"/>
          <w:sz w:val="24"/>
          <w:szCs w:val="24"/>
          <w:lang w:eastAsia="ru-RU" w:bidi="ru-RU"/>
        </w:rPr>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910E2" w:rsidRPr="00445612" w:rsidRDefault="00445612" w:rsidP="00445612">
      <w:pPr>
        <w:pStyle w:val="20"/>
        <w:shd w:val="clear" w:color="auto" w:fill="auto"/>
        <w:tabs>
          <w:tab w:val="left" w:pos="740"/>
        </w:tabs>
        <w:spacing w:before="0" w:after="0" w:line="240" w:lineRule="auto"/>
        <w:ind w:firstLine="709"/>
        <w:rPr>
          <w:rFonts w:ascii="Arial" w:hAnsi="Arial" w:cs="Arial"/>
          <w:sz w:val="24"/>
          <w:szCs w:val="24"/>
        </w:rPr>
      </w:pPr>
      <w:r w:rsidRPr="00445612">
        <w:rPr>
          <w:rFonts w:ascii="Arial" w:hAnsi="Arial" w:cs="Arial"/>
          <w:color w:val="000000"/>
          <w:sz w:val="24"/>
          <w:szCs w:val="24"/>
          <w:lang w:eastAsia="ru-RU" w:bidi="ru-RU"/>
        </w:rPr>
        <w:t>3.</w:t>
      </w:r>
      <w:r w:rsidR="003910E2" w:rsidRPr="00445612">
        <w:rPr>
          <w:rFonts w:ascii="Arial" w:hAnsi="Arial" w:cs="Arial"/>
          <w:color w:val="000000"/>
          <w:sz w:val="24"/>
          <w:szCs w:val="24"/>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910E2" w:rsidRPr="00445612" w:rsidRDefault="00445612" w:rsidP="00445612">
      <w:pPr>
        <w:pStyle w:val="20"/>
        <w:shd w:val="clear" w:color="auto" w:fill="auto"/>
        <w:tabs>
          <w:tab w:val="left" w:pos="740"/>
        </w:tabs>
        <w:spacing w:before="0" w:after="0" w:line="240" w:lineRule="auto"/>
        <w:ind w:firstLine="709"/>
        <w:rPr>
          <w:rFonts w:ascii="Arial" w:hAnsi="Arial" w:cs="Arial"/>
          <w:sz w:val="24"/>
          <w:szCs w:val="24"/>
        </w:rPr>
      </w:pPr>
      <w:r w:rsidRPr="00445612">
        <w:rPr>
          <w:rFonts w:ascii="Arial" w:hAnsi="Arial" w:cs="Arial"/>
          <w:color w:val="000000"/>
          <w:sz w:val="24"/>
          <w:szCs w:val="24"/>
          <w:lang w:eastAsia="ru-RU" w:bidi="ru-RU"/>
        </w:rPr>
        <w:t>4.</w:t>
      </w:r>
      <w:r w:rsidR="003910E2" w:rsidRPr="00445612">
        <w:rPr>
          <w:rFonts w:ascii="Arial" w:hAnsi="Arial" w:cs="Arial"/>
          <w:color w:val="000000"/>
          <w:sz w:val="24"/>
          <w:szCs w:val="24"/>
          <w:lang w:eastAsia="ru-RU" w:bidi="ru-RU"/>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3910E2" w:rsidRPr="00445612" w:rsidRDefault="00445612" w:rsidP="00445612">
      <w:pPr>
        <w:pStyle w:val="20"/>
        <w:shd w:val="clear" w:color="auto" w:fill="auto"/>
        <w:tabs>
          <w:tab w:val="left" w:pos="740"/>
        </w:tabs>
        <w:spacing w:before="0" w:after="0" w:line="240" w:lineRule="auto"/>
        <w:ind w:firstLine="709"/>
        <w:rPr>
          <w:rFonts w:ascii="Arial" w:hAnsi="Arial" w:cs="Arial"/>
          <w:sz w:val="24"/>
          <w:szCs w:val="24"/>
        </w:rPr>
      </w:pPr>
      <w:r w:rsidRPr="00445612">
        <w:rPr>
          <w:rFonts w:ascii="Arial" w:hAnsi="Arial" w:cs="Arial"/>
          <w:color w:val="000000"/>
          <w:sz w:val="24"/>
          <w:szCs w:val="24"/>
          <w:lang w:eastAsia="ru-RU" w:bidi="ru-RU"/>
        </w:rPr>
        <w:t>5.</w:t>
      </w:r>
      <w:r w:rsidR="003910E2" w:rsidRPr="00445612">
        <w:rPr>
          <w:rFonts w:ascii="Arial" w:hAnsi="Arial" w:cs="Arial"/>
          <w:color w:val="000000"/>
          <w:sz w:val="24"/>
          <w:szCs w:val="24"/>
          <w:lang w:eastAsia="ru-RU" w:bidi="ru-RU"/>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bookmarkStart w:id="30" w:name="bookmark38"/>
    </w:p>
    <w:p w:rsidR="003910E2" w:rsidRPr="00D07664" w:rsidRDefault="003910E2" w:rsidP="00D07664">
      <w:pPr>
        <w:pStyle w:val="20"/>
        <w:shd w:val="clear" w:color="auto" w:fill="auto"/>
        <w:tabs>
          <w:tab w:val="left" w:pos="709"/>
        </w:tabs>
        <w:spacing w:before="0" w:after="0" w:line="240" w:lineRule="auto"/>
        <w:ind w:firstLine="709"/>
        <w:jc w:val="center"/>
        <w:rPr>
          <w:rFonts w:ascii="Arial" w:hAnsi="Arial" w:cs="Arial"/>
          <w:sz w:val="24"/>
          <w:szCs w:val="24"/>
        </w:rPr>
      </w:pPr>
      <w:r w:rsidRPr="00D07664">
        <w:rPr>
          <w:rStyle w:val="30"/>
          <w:rFonts w:ascii="Arial" w:hAnsi="Arial" w:cs="Arial"/>
          <w:sz w:val="24"/>
          <w:szCs w:val="24"/>
        </w:rPr>
        <w:t xml:space="preserve">Статья 31. </w:t>
      </w:r>
      <w:r w:rsidRPr="00D07664">
        <w:rPr>
          <w:rFonts w:ascii="Arial" w:hAnsi="Arial" w:cs="Arial"/>
          <w:b/>
          <w:color w:val="000000"/>
          <w:sz w:val="24"/>
          <w:szCs w:val="24"/>
          <w:lang w:eastAsia="ru-RU" w:bidi="ru-RU"/>
        </w:rPr>
        <w:t>Информация о контрольных мероприятиях. Информирование</w:t>
      </w:r>
      <w:bookmarkEnd w:id="30"/>
      <w:r w:rsidRPr="00D07664">
        <w:rPr>
          <w:rFonts w:ascii="Arial" w:hAnsi="Arial" w:cs="Arial"/>
          <w:b/>
          <w:color w:val="000000"/>
          <w:sz w:val="24"/>
          <w:szCs w:val="24"/>
          <w:lang w:eastAsia="ru-RU" w:bidi="ru-RU"/>
        </w:rPr>
        <w:t xml:space="preserve"> контролируемых лиц</w:t>
      </w:r>
    </w:p>
    <w:p w:rsidR="003910E2" w:rsidRPr="00D07664" w:rsidRDefault="00D07664" w:rsidP="00D07664">
      <w:pPr>
        <w:pStyle w:val="20"/>
        <w:shd w:val="clear" w:color="auto" w:fill="auto"/>
        <w:tabs>
          <w:tab w:val="left" w:pos="740"/>
        </w:tabs>
        <w:spacing w:before="0" w:after="0" w:line="240" w:lineRule="auto"/>
        <w:ind w:firstLine="709"/>
        <w:rPr>
          <w:rFonts w:ascii="Arial" w:hAnsi="Arial" w:cs="Arial"/>
          <w:sz w:val="24"/>
          <w:szCs w:val="24"/>
        </w:rPr>
      </w:pPr>
      <w:r w:rsidRPr="00D07664">
        <w:rPr>
          <w:rFonts w:ascii="Arial" w:hAnsi="Arial" w:cs="Arial"/>
          <w:color w:val="000000"/>
          <w:sz w:val="24"/>
          <w:szCs w:val="24"/>
          <w:lang w:eastAsia="ru-RU" w:bidi="ru-RU"/>
        </w:rPr>
        <w:t>1.</w:t>
      </w:r>
      <w:r w:rsidR="003910E2" w:rsidRPr="00D07664">
        <w:rPr>
          <w:rFonts w:ascii="Arial" w:hAnsi="Arial" w:cs="Arial"/>
          <w:color w:val="000000"/>
          <w:sz w:val="24"/>
          <w:szCs w:val="24"/>
          <w:lang w:eastAsia="ru-RU" w:bidi="ru-RU"/>
        </w:rPr>
        <w:t>Информация о контрольных мероприятиях размещается в Едином реестре контрольных (надзорных) мероприятий.</w:t>
      </w:r>
    </w:p>
    <w:p w:rsidR="003910E2" w:rsidRPr="00D07664" w:rsidRDefault="00D07664" w:rsidP="00D07664">
      <w:pPr>
        <w:pStyle w:val="20"/>
        <w:shd w:val="clear" w:color="auto" w:fill="auto"/>
        <w:tabs>
          <w:tab w:val="left" w:pos="740"/>
        </w:tabs>
        <w:spacing w:before="0" w:after="0" w:line="240" w:lineRule="auto"/>
        <w:ind w:firstLine="709"/>
        <w:rPr>
          <w:rFonts w:ascii="Arial" w:hAnsi="Arial" w:cs="Arial"/>
          <w:sz w:val="24"/>
          <w:szCs w:val="24"/>
        </w:rPr>
      </w:pPr>
      <w:proofErr w:type="gramStart"/>
      <w:r w:rsidRPr="00D07664">
        <w:rPr>
          <w:rFonts w:ascii="Arial" w:hAnsi="Arial" w:cs="Arial"/>
          <w:color w:val="000000"/>
          <w:sz w:val="24"/>
          <w:szCs w:val="24"/>
          <w:lang w:eastAsia="ru-RU" w:bidi="ru-RU"/>
        </w:rPr>
        <w:t>2.</w:t>
      </w:r>
      <w:r w:rsidR="003910E2" w:rsidRPr="00D07664">
        <w:rPr>
          <w:rFonts w:ascii="Arial" w:hAnsi="Arial" w:cs="Arial"/>
          <w:color w:val="000000"/>
          <w:sz w:val="24"/>
          <w:szCs w:val="24"/>
          <w:lang w:eastAsia="ru-RU" w:bidi="ru-RU"/>
        </w:rPr>
        <w:t xml:space="preserve">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w:t>
      </w:r>
      <w:r w:rsidR="003910E2" w:rsidRPr="00D07664">
        <w:rPr>
          <w:rFonts w:ascii="Arial" w:hAnsi="Arial" w:cs="Arial"/>
          <w:color w:val="000000"/>
          <w:sz w:val="24"/>
          <w:szCs w:val="24"/>
          <w:lang w:eastAsia="ru-RU" w:bidi="ru-RU"/>
        </w:rPr>
        <w:lastRenderedPageBreak/>
        <w:t>контролируемых лиц посредством инфраструктуры,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003910E2" w:rsidRPr="00D07664">
        <w:rPr>
          <w:rFonts w:ascii="Arial" w:hAnsi="Arial" w:cs="Arial"/>
          <w:color w:val="000000"/>
          <w:sz w:val="24"/>
          <w:szCs w:val="24"/>
          <w:lang w:eastAsia="ru-RU" w:bidi="ru-RU"/>
        </w:rPr>
        <w:t>, в том числе через федеральную государственную информационную систему «Единый портал государственных и муниципальных услуг (функций)».</w:t>
      </w:r>
    </w:p>
    <w:p w:rsidR="003910E2" w:rsidRPr="00D07664" w:rsidRDefault="00D07664" w:rsidP="00D07664">
      <w:pPr>
        <w:pStyle w:val="20"/>
        <w:shd w:val="clear" w:color="auto" w:fill="auto"/>
        <w:tabs>
          <w:tab w:val="left" w:pos="740"/>
        </w:tabs>
        <w:spacing w:before="0" w:after="0" w:line="240" w:lineRule="auto"/>
        <w:ind w:firstLine="709"/>
        <w:rPr>
          <w:rFonts w:ascii="Arial" w:hAnsi="Arial" w:cs="Arial"/>
          <w:sz w:val="24"/>
          <w:szCs w:val="24"/>
        </w:rPr>
      </w:pPr>
      <w:r w:rsidRPr="00D07664">
        <w:rPr>
          <w:rFonts w:ascii="Arial" w:hAnsi="Arial" w:cs="Arial"/>
          <w:color w:val="000000"/>
          <w:sz w:val="24"/>
          <w:szCs w:val="24"/>
          <w:lang w:eastAsia="ru-RU" w:bidi="ru-RU"/>
        </w:rPr>
        <w:t>3.</w:t>
      </w:r>
      <w:r w:rsidR="003910E2" w:rsidRPr="00D07664">
        <w:rPr>
          <w:rFonts w:ascii="Arial" w:hAnsi="Arial" w:cs="Arial"/>
          <w:color w:val="000000"/>
          <w:sz w:val="24"/>
          <w:szCs w:val="24"/>
          <w:lang w:eastAsia="ru-RU"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003910E2" w:rsidRPr="00D07664">
        <w:rPr>
          <w:rFonts w:ascii="Arial" w:hAnsi="Arial" w:cs="Arial"/>
          <w:color w:val="000000"/>
          <w:sz w:val="24"/>
          <w:szCs w:val="24"/>
          <w:lang w:eastAsia="ru-RU" w:bidi="ru-RU"/>
        </w:rPr>
        <w:t>сведений</w:t>
      </w:r>
      <w:proofErr w:type="gramEnd"/>
      <w:r w:rsidR="003910E2" w:rsidRPr="00D07664">
        <w:rPr>
          <w:rFonts w:ascii="Arial" w:hAnsi="Arial" w:cs="Arial"/>
          <w:color w:val="000000"/>
          <w:sz w:val="24"/>
          <w:szCs w:val="24"/>
          <w:lang w:eastAsia="ru-RU" w:bidi="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3910E2" w:rsidRPr="00D07664">
        <w:rPr>
          <w:rFonts w:ascii="Arial" w:hAnsi="Arial" w:cs="Arial"/>
          <w:color w:val="000000"/>
          <w:sz w:val="24"/>
          <w:szCs w:val="24"/>
          <w:lang w:eastAsia="ru-RU" w:bidi="ru-RU"/>
        </w:rPr>
        <w:t>ии и ау</w:t>
      </w:r>
      <w:proofErr w:type="gramEnd"/>
      <w:r w:rsidR="003910E2" w:rsidRPr="00D07664">
        <w:rPr>
          <w:rFonts w:ascii="Arial" w:hAnsi="Arial" w:cs="Arial"/>
          <w:color w:val="000000"/>
          <w:sz w:val="24"/>
          <w:szCs w:val="24"/>
          <w:lang w:eastAsia="ru-RU" w:bidi="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3910E2" w:rsidRPr="00D07664" w:rsidRDefault="00D07664" w:rsidP="00D07664">
      <w:pPr>
        <w:pStyle w:val="20"/>
        <w:shd w:val="clear" w:color="auto" w:fill="auto"/>
        <w:tabs>
          <w:tab w:val="left" w:pos="740"/>
        </w:tabs>
        <w:spacing w:before="0" w:after="0" w:line="240" w:lineRule="auto"/>
        <w:ind w:firstLine="709"/>
        <w:rPr>
          <w:rFonts w:ascii="Arial" w:hAnsi="Arial" w:cs="Arial"/>
          <w:color w:val="000000"/>
          <w:sz w:val="24"/>
          <w:szCs w:val="24"/>
          <w:lang w:eastAsia="ru-RU" w:bidi="ru-RU"/>
        </w:rPr>
      </w:pPr>
      <w:r w:rsidRPr="00D07664">
        <w:rPr>
          <w:rFonts w:ascii="Arial" w:hAnsi="Arial" w:cs="Arial"/>
          <w:color w:val="000000"/>
          <w:sz w:val="24"/>
          <w:szCs w:val="24"/>
          <w:lang w:eastAsia="ru-RU" w:bidi="ru-RU"/>
        </w:rPr>
        <w:t>4.</w:t>
      </w:r>
      <w:r w:rsidR="003910E2" w:rsidRPr="00D07664">
        <w:rPr>
          <w:rFonts w:ascii="Arial" w:hAnsi="Arial" w:cs="Arial"/>
          <w:color w:val="000000"/>
          <w:sz w:val="24"/>
          <w:szCs w:val="24"/>
          <w:lang w:eastAsia="ru-RU" w:bidi="ru-RU"/>
        </w:rPr>
        <w:t xml:space="preserve"> </w:t>
      </w:r>
      <w:proofErr w:type="gramStart"/>
      <w:r w:rsidR="003910E2" w:rsidRPr="00D07664">
        <w:rPr>
          <w:rFonts w:ascii="Arial" w:hAnsi="Arial" w:cs="Arial"/>
          <w:color w:val="000000"/>
          <w:sz w:val="24"/>
          <w:szCs w:val="24"/>
          <w:lang w:eastAsia="ru-RU" w:bidi="ru-RU"/>
        </w:rPr>
        <w:t>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003910E2" w:rsidRPr="00D07664">
        <w:rPr>
          <w:rFonts w:ascii="Arial" w:hAnsi="Arial" w:cs="Arial"/>
          <w:color w:val="000000"/>
          <w:sz w:val="24"/>
          <w:szCs w:val="24"/>
          <w:lang w:eastAsia="ru-RU" w:bidi="ru-RU"/>
        </w:rPr>
        <w:t xml:space="preserve"> Контрольный (надзорный) орган в срок, не превышающий 10 рабочих дней со дня поступления такого запроса, направляет контролируемому лицу указанные документы и (или) сведения.</w:t>
      </w:r>
    </w:p>
    <w:p w:rsidR="003910E2" w:rsidRPr="00D07664" w:rsidRDefault="003910E2" w:rsidP="00D07664">
      <w:pPr>
        <w:pStyle w:val="20"/>
        <w:shd w:val="clear" w:color="auto" w:fill="auto"/>
        <w:spacing w:before="0" w:after="0" w:line="240" w:lineRule="auto"/>
        <w:ind w:firstLine="709"/>
        <w:jc w:val="center"/>
        <w:rPr>
          <w:rFonts w:ascii="Arial" w:hAnsi="Arial" w:cs="Arial"/>
          <w:b/>
          <w:sz w:val="24"/>
          <w:szCs w:val="24"/>
        </w:rPr>
      </w:pPr>
      <w:r w:rsidRPr="00D07664">
        <w:rPr>
          <w:rFonts w:ascii="Arial" w:hAnsi="Arial" w:cs="Arial"/>
          <w:b/>
          <w:color w:val="000000"/>
          <w:sz w:val="24"/>
          <w:szCs w:val="24"/>
          <w:lang w:eastAsia="ru-RU" w:bidi="ru-RU"/>
        </w:rPr>
        <w:t>Статья 32. Решения, принимаемые по результатам контрольных мероприятий</w:t>
      </w:r>
    </w:p>
    <w:p w:rsidR="003910E2" w:rsidRPr="00D07664" w:rsidRDefault="00D07664" w:rsidP="00D07664">
      <w:pPr>
        <w:pStyle w:val="20"/>
        <w:shd w:val="clear" w:color="auto" w:fill="auto"/>
        <w:spacing w:before="0" w:after="0" w:line="240" w:lineRule="auto"/>
        <w:ind w:firstLine="709"/>
        <w:rPr>
          <w:rFonts w:ascii="Arial" w:hAnsi="Arial" w:cs="Arial"/>
          <w:sz w:val="24"/>
          <w:szCs w:val="24"/>
        </w:rPr>
      </w:pPr>
      <w:r w:rsidRPr="00D07664">
        <w:rPr>
          <w:rFonts w:ascii="Arial" w:hAnsi="Arial" w:cs="Arial"/>
          <w:color w:val="000000"/>
          <w:sz w:val="24"/>
          <w:szCs w:val="24"/>
          <w:lang w:eastAsia="ru-RU" w:bidi="ru-RU"/>
        </w:rPr>
        <w:t>1.</w:t>
      </w:r>
      <w:r w:rsidR="003910E2" w:rsidRPr="00D07664">
        <w:rPr>
          <w:rFonts w:ascii="Arial" w:hAnsi="Arial" w:cs="Arial"/>
          <w:color w:val="000000"/>
          <w:sz w:val="24"/>
          <w:szCs w:val="24"/>
          <w:lang w:eastAsia="ru-RU" w:bidi="ru-RU"/>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3910E2" w:rsidRPr="00D07664" w:rsidRDefault="00D07664" w:rsidP="00D07664">
      <w:pPr>
        <w:pStyle w:val="20"/>
        <w:shd w:val="clear" w:color="auto" w:fill="auto"/>
        <w:tabs>
          <w:tab w:val="left" w:pos="769"/>
        </w:tabs>
        <w:spacing w:before="0" w:after="0" w:line="240" w:lineRule="auto"/>
        <w:ind w:firstLine="709"/>
        <w:rPr>
          <w:rFonts w:ascii="Arial" w:hAnsi="Arial" w:cs="Arial"/>
          <w:sz w:val="24"/>
          <w:szCs w:val="24"/>
        </w:rPr>
      </w:pPr>
      <w:r w:rsidRPr="00D07664">
        <w:rPr>
          <w:rFonts w:ascii="Arial" w:hAnsi="Arial" w:cs="Arial"/>
          <w:color w:val="000000"/>
          <w:sz w:val="24"/>
          <w:szCs w:val="24"/>
          <w:lang w:eastAsia="ru-RU" w:bidi="ru-RU"/>
        </w:rPr>
        <w:t>1)</w:t>
      </w:r>
      <w:r w:rsidR="003910E2" w:rsidRPr="00D07664">
        <w:rPr>
          <w:rFonts w:ascii="Arial" w:hAnsi="Arial" w:cs="Arial"/>
          <w:color w:val="000000"/>
          <w:sz w:val="24"/>
          <w:szCs w:val="24"/>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910E2" w:rsidRPr="00D07664" w:rsidRDefault="00D07664" w:rsidP="00D07664">
      <w:pPr>
        <w:pStyle w:val="20"/>
        <w:shd w:val="clear" w:color="auto" w:fill="auto"/>
        <w:tabs>
          <w:tab w:val="left" w:pos="769"/>
        </w:tabs>
        <w:spacing w:before="0" w:after="0" w:line="240" w:lineRule="auto"/>
        <w:ind w:firstLine="709"/>
        <w:rPr>
          <w:rFonts w:ascii="Arial" w:hAnsi="Arial" w:cs="Arial"/>
          <w:sz w:val="24"/>
          <w:szCs w:val="24"/>
        </w:rPr>
      </w:pPr>
      <w:proofErr w:type="gramStart"/>
      <w:r w:rsidRPr="00D07664">
        <w:rPr>
          <w:rFonts w:ascii="Arial" w:hAnsi="Arial" w:cs="Arial"/>
          <w:color w:val="000000"/>
          <w:sz w:val="24"/>
          <w:szCs w:val="24"/>
          <w:lang w:eastAsia="ru-RU" w:bidi="ru-RU"/>
        </w:rPr>
        <w:t>2)</w:t>
      </w:r>
      <w:r w:rsidR="003910E2" w:rsidRPr="00D07664">
        <w:rPr>
          <w:rFonts w:ascii="Arial" w:hAnsi="Arial" w:cs="Arial"/>
          <w:color w:val="000000"/>
          <w:sz w:val="24"/>
          <w:szCs w:val="24"/>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w:t>
      </w:r>
      <w:proofErr w:type="gramEnd"/>
      <w:r w:rsidR="003910E2" w:rsidRPr="00D07664">
        <w:rPr>
          <w:rFonts w:ascii="Arial" w:hAnsi="Arial" w:cs="Arial"/>
          <w:color w:val="000000"/>
          <w:sz w:val="24"/>
          <w:szCs w:val="24"/>
          <w:lang w:eastAsia="ru-RU" w:bidi="ru-RU"/>
        </w:rPr>
        <w:t xml:space="preserve"> вреда (ущерба) охраняемым законом ценностям или что такой вред (ущерб) причинен;</w:t>
      </w:r>
    </w:p>
    <w:p w:rsidR="003910E2" w:rsidRPr="00D07664" w:rsidRDefault="00D07664" w:rsidP="00D07664">
      <w:pPr>
        <w:pStyle w:val="20"/>
        <w:shd w:val="clear" w:color="auto" w:fill="auto"/>
        <w:tabs>
          <w:tab w:val="left" w:pos="764"/>
        </w:tabs>
        <w:spacing w:before="0" w:after="0" w:line="240" w:lineRule="auto"/>
        <w:ind w:firstLine="709"/>
        <w:rPr>
          <w:rFonts w:ascii="Arial" w:hAnsi="Arial" w:cs="Arial"/>
          <w:sz w:val="24"/>
          <w:szCs w:val="24"/>
        </w:rPr>
      </w:pPr>
      <w:r w:rsidRPr="00D07664">
        <w:rPr>
          <w:rFonts w:ascii="Arial" w:hAnsi="Arial" w:cs="Arial"/>
          <w:color w:val="000000"/>
          <w:sz w:val="24"/>
          <w:szCs w:val="24"/>
          <w:lang w:eastAsia="ru-RU" w:bidi="ru-RU"/>
        </w:rPr>
        <w:t>3)</w:t>
      </w:r>
      <w:r w:rsidR="003910E2" w:rsidRPr="00D07664">
        <w:rPr>
          <w:rFonts w:ascii="Arial" w:hAnsi="Arial" w:cs="Arial"/>
          <w:color w:val="000000"/>
          <w:sz w:val="24"/>
          <w:szCs w:val="24"/>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3910E2" w:rsidRPr="00D07664" w:rsidRDefault="00D07664" w:rsidP="00D07664">
      <w:pPr>
        <w:pStyle w:val="20"/>
        <w:shd w:val="clear" w:color="auto" w:fill="auto"/>
        <w:tabs>
          <w:tab w:val="left" w:pos="764"/>
        </w:tabs>
        <w:spacing w:before="0" w:after="0" w:line="240" w:lineRule="auto"/>
        <w:ind w:firstLine="709"/>
        <w:rPr>
          <w:rFonts w:ascii="Arial" w:hAnsi="Arial" w:cs="Arial"/>
          <w:sz w:val="24"/>
          <w:szCs w:val="24"/>
        </w:rPr>
      </w:pPr>
      <w:r w:rsidRPr="00D07664">
        <w:rPr>
          <w:rFonts w:ascii="Arial" w:hAnsi="Arial" w:cs="Arial"/>
          <w:color w:val="000000"/>
          <w:sz w:val="24"/>
          <w:szCs w:val="24"/>
          <w:lang w:eastAsia="ru-RU" w:bidi="ru-RU"/>
        </w:rPr>
        <w:t>4)</w:t>
      </w:r>
      <w:r w:rsidR="003910E2" w:rsidRPr="00D07664">
        <w:rPr>
          <w:rFonts w:ascii="Arial" w:hAnsi="Arial" w:cs="Arial"/>
          <w:color w:val="000000"/>
          <w:sz w:val="24"/>
          <w:szCs w:val="24"/>
          <w:lang w:eastAsia="ru-RU" w:bidi="ru-RU"/>
        </w:rPr>
        <w:t xml:space="preserve">принять меры по осуществлению </w:t>
      </w:r>
      <w:proofErr w:type="gramStart"/>
      <w:r w:rsidR="003910E2" w:rsidRPr="00D07664">
        <w:rPr>
          <w:rFonts w:ascii="Arial" w:hAnsi="Arial" w:cs="Arial"/>
          <w:color w:val="000000"/>
          <w:sz w:val="24"/>
          <w:szCs w:val="24"/>
          <w:lang w:eastAsia="ru-RU" w:bidi="ru-RU"/>
        </w:rPr>
        <w:t>контроля за</w:t>
      </w:r>
      <w:proofErr w:type="gramEnd"/>
      <w:r w:rsidR="003910E2" w:rsidRPr="00D07664">
        <w:rPr>
          <w:rFonts w:ascii="Arial" w:hAnsi="Arial" w:cs="Arial"/>
          <w:color w:val="000000"/>
          <w:sz w:val="24"/>
          <w:szCs w:val="24"/>
          <w:lang w:eastAsia="ru-RU" w:bidi="ru-RU"/>
        </w:rPr>
        <w:t xml:space="preserve"> устранением выявленных </w:t>
      </w:r>
      <w:r w:rsidR="003910E2" w:rsidRPr="00D07664">
        <w:rPr>
          <w:rFonts w:ascii="Arial" w:hAnsi="Arial" w:cs="Arial"/>
          <w:color w:val="000000"/>
          <w:sz w:val="24"/>
          <w:szCs w:val="24"/>
          <w:lang w:eastAsia="ru-RU" w:bidi="ru-RU"/>
        </w:rPr>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910E2" w:rsidRPr="00D07664" w:rsidRDefault="00D07664" w:rsidP="00D07664">
      <w:pPr>
        <w:pStyle w:val="20"/>
        <w:shd w:val="clear" w:color="auto" w:fill="auto"/>
        <w:tabs>
          <w:tab w:val="left" w:pos="774"/>
        </w:tabs>
        <w:spacing w:before="0" w:after="0" w:line="240" w:lineRule="auto"/>
        <w:ind w:firstLine="709"/>
        <w:rPr>
          <w:rFonts w:ascii="Arial" w:hAnsi="Arial" w:cs="Arial"/>
          <w:sz w:val="24"/>
          <w:szCs w:val="24"/>
        </w:rPr>
      </w:pPr>
      <w:r w:rsidRPr="00D07664">
        <w:rPr>
          <w:rFonts w:ascii="Arial" w:hAnsi="Arial" w:cs="Arial"/>
          <w:color w:val="000000"/>
          <w:sz w:val="24"/>
          <w:szCs w:val="24"/>
          <w:lang w:eastAsia="ru-RU" w:bidi="ru-RU"/>
        </w:rPr>
        <w:t>5)</w:t>
      </w:r>
      <w:r w:rsidR="003910E2" w:rsidRPr="00D07664">
        <w:rPr>
          <w:rFonts w:ascii="Arial" w:hAnsi="Arial" w:cs="Arial"/>
          <w:color w:val="000000"/>
          <w:sz w:val="24"/>
          <w:szCs w:val="24"/>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910E2" w:rsidRPr="00D07664" w:rsidRDefault="003910E2" w:rsidP="003910E2">
      <w:pPr>
        <w:pStyle w:val="20"/>
        <w:shd w:val="clear" w:color="auto" w:fill="auto"/>
        <w:spacing w:before="0" w:after="0" w:line="240" w:lineRule="auto"/>
        <w:ind w:firstLine="709"/>
        <w:jc w:val="center"/>
        <w:rPr>
          <w:rFonts w:ascii="Arial" w:hAnsi="Arial" w:cs="Arial"/>
          <w:b/>
          <w:color w:val="000000"/>
          <w:sz w:val="24"/>
          <w:szCs w:val="24"/>
          <w:lang w:eastAsia="ru-RU" w:bidi="ru-RU"/>
        </w:rPr>
      </w:pPr>
      <w:r w:rsidRPr="00D07664">
        <w:rPr>
          <w:rFonts w:ascii="Arial" w:hAnsi="Arial" w:cs="Arial"/>
          <w:b/>
          <w:color w:val="000000"/>
          <w:sz w:val="24"/>
          <w:szCs w:val="24"/>
          <w:lang w:eastAsia="ru-RU" w:bidi="ru-RU"/>
        </w:rPr>
        <w:t>Глава 8. Заключительные положения</w:t>
      </w:r>
    </w:p>
    <w:p w:rsidR="003910E2" w:rsidRPr="00D07664" w:rsidRDefault="003910E2" w:rsidP="00D07664">
      <w:pPr>
        <w:pStyle w:val="20"/>
        <w:shd w:val="clear" w:color="auto" w:fill="auto"/>
        <w:tabs>
          <w:tab w:val="left" w:pos="709"/>
        </w:tabs>
        <w:spacing w:before="0" w:after="0" w:line="240" w:lineRule="auto"/>
        <w:ind w:firstLine="709"/>
        <w:jc w:val="center"/>
        <w:rPr>
          <w:rFonts w:ascii="Arial" w:hAnsi="Arial" w:cs="Arial"/>
          <w:b/>
          <w:color w:val="000000"/>
          <w:sz w:val="24"/>
          <w:szCs w:val="24"/>
          <w:lang w:eastAsia="ru-RU" w:bidi="ru-RU"/>
        </w:rPr>
      </w:pPr>
      <w:r w:rsidRPr="00D07664">
        <w:rPr>
          <w:rFonts w:ascii="Arial" w:hAnsi="Arial" w:cs="Arial"/>
          <w:b/>
          <w:color w:val="000000"/>
          <w:sz w:val="24"/>
          <w:szCs w:val="24"/>
          <w:lang w:eastAsia="ru-RU" w:bidi="ru-RU"/>
        </w:rPr>
        <w:t>Статья 33. Досудебный порядок обжалования решений контрольного органа, действий (бездействия) его должностных лиц</w:t>
      </w:r>
    </w:p>
    <w:p w:rsidR="003910E2" w:rsidRPr="00D07664" w:rsidRDefault="00D07664" w:rsidP="00D07664">
      <w:pPr>
        <w:tabs>
          <w:tab w:val="left" w:pos="709"/>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3910E2" w:rsidRPr="00D07664">
        <w:rPr>
          <w:rFonts w:ascii="Arial" w:hAnsi="Arial" w:cs="Arial"/>
          <w:sz w:val="24"/>
          <w:szCs w:val="24"/>
        </w:rPr>
        <w:t>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3910E2" w:rsidRPr="00D07664" w:rsidRDefault="00D07664" w:rsidP="00D07664">
      <w:pPr>
        <w:tabs>
          <w:tab w:val="left" w:pos="709"/>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w:t>
      </w:r>
      <w:r w:rsidR="003910E2" w:rsidRPr="00D07664">
        <w:rPr>
          <w:rFonts w:ascii="Arial" w:hAnsi="Arial" w:cs="Arial"/>
          <w:sz w:val="24"/>
          <w:szCs w:val="24"/>
        </w:rPr>
        <w:t>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Кимовский район, первым заместителем главы администрации.</w:t>
      </w:r>
    </w:p>
    <w:p w:rsidR="003910E2" w:rsidRPr="00D07664" w:rsidRDefault="00D07664" w:rsidP="00D07664">
      <w:pPr>
        <w:tabs>
          <w:tab w:val="left" w:pos="709"/>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3910E2" w:rsidRPr="00D07664">
        <w:rPr>
          <w:rFonts w:ascii="Arial" w:hAnsi="Arial" w:cs="Arial"/>
          <w:sz w:val="24"/>
          <w:szCs w:val="24"/>
        </w:rPr>
        <w:t>Жалоба подлежит рассмотрению в течение 20 рабочих дней со дня ее регистрации.</w:t>
      </w:r>
    </w:p>
    <w:p w:rsidR="003910E2" w:rsidRPr="00D07664" w:rsidRDefault="00D07664" w:rsidP="00D07664">
      <w:pPr>
        <w:tabs>
          <w:tab w:val="left" w:pos="709"/>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3910E2" w:rsidRPr="00D07664">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3910E2" w:rsidRPr="00D07664" w:rsidRDefault="00D07664" w:rsidP="00D07664">
      <w:pPr>
        <w:tabs>
          <w:tab w:val="left" w:pos="709"/>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3910E2" w:rsidRPr="00D07664">
        <w:rPr>
          <w:rFonts w:ascii="Arial" w:hAnsi="Arial" w:cs="Arial"/>
          <w:sz w:val="24"/>
          <w:szCs w:val="24"/>
        </w:rPr>
        <w:t>Ходатайство о приостановлении исполнения обжалуемого решения органа муниципального контроля рассматривается главой администрации, первым заместителем главы администрации.</w:t>
      </w:r>
    </w:p>
    <w:p w:rsidR="003910E2" w:rsidRPr="00D07664" w:rsidRDefault="00D07664" w:rsidP="00D07664">
      <w:pPr>
        <w:tabs>
          <w:tab w:val="left" w:pos="709"/>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w:t>
      </w:r>
      <w:r w:rsidR="003910E2" w:rsidRPr="00D07664">
        <w:rPr>
          <w:rFonts w:ascii="Arial" w:hAnsi="Arial" w:cs="Arial"/>
          <w:sz w:val="24"/>
          <w:szCs w:val="24"/>
        </w:rPr>
        <w:t>Срок рассмотрения жалобы может быть продлен главой администрации, первым заместителем главы, на 20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 позднее 3 рабочих дней со дня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3910E2" w:rsidRPr="002501FF" w:rsidRDefault="003910E2" w:rsidP="003910E2">
      <w:pPr>
        <w:tabs>
          <w:tab w:val="left" w:pos="709"/>
        </w:tabs>
        <w:autoSpaceDE w:val="0"/>
        <w:autoSpaceDN w:val="0"/>
        <w:adjustRightInd w:val="0"/>
        <w:spacing w:after="0" w:line="240" w:lineRule="auto"/>
        <w:jc w:val="center"/>
        <w:rPr>
          <w:rFonts w:ascii="PT Astra Serif" w:hAnsi="PT Astra Serif" w:cs="PT Astra Serif"/>
          <w:sz w:val="24"/>
          <w:szCs w:val="24"/>
        </w:rPr>
      </w:pPr>
      <w:r w:rsidRPr="002501FF">
        <w:rPr>
          <w:rFonts w:ascii="PT Astra Serif" w:hAnsi="PT Astra Serif" w:cs="PT Astra Serif"/>
          <w:sz w:val="24"/>
          <w:szCs w:val="24"/>
        </w:rPr>
        <w:t>_________________________</w:t>
      </w:r>
    </w:p>
    <w:sectPr w:rsidR="003910E2" w:rsidRPr="002501FF" w:rsidSect="00031C3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8AD" w:rsidRDefault="00D408AD" w:rsidP="00031C39">
      <w:pPr>
        <w:spacing w:after="0" w:line="240" w:lineRule="auto"/>
      </w:pPr>
      <w:r>
        <w:separator/>
      </w:r>
    </w:p>
  </w:endnote>
  <w:endnote w:type="continuationSeparator" w:id="0">
    <w:p w:rsidR="00D408AD" w:rsidRDefault="00D408AD" w:rsidP="00031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39" w:rsidRDefault="00031C3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39" w:rsidRDefault="00031C3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39" w:rsidRDefault="00031C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8AD" w:rsidRDefault="00D408AD" w:rsidP="00031C39">
      <w:pPr>
        <w:spacing w:after="0" w:line="240" w:lineRule="auto"/>
      </w:pPr>
      <w:r>
        <w:separator/>
      </w:r>
    </w:p>
  </w:footnote>
  <w:footnote w:type="continuationSeparator" w:id="0">
    <w:p w:rsidR="00D408AD" w:rsidRDefault="00D408AD" w:rsidP="00031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39" w:rsidRDefault="00031C3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066"/>
      <w:docPartObj>
        <w:docPartGallery w:val="Page Numbers (Top of Page)"/>
        <w:docPartUnique/>
      </w:docPartObj>
    </w:sdtPr>
    <w:sdtContent>
      <w:p w:rsidR="00031C39" w:rsidRDefault="00113896">
        <w:pPr>
          <w:pStyle w:val="a6"/>
          <w:jc w:val="center"/>
        </w:pPr>
        <w:r>
          <w:fldChar w:fldCharType="begin"/>
        </w:r>
        <w:r w:rsidR="003C1871">
          <w:instrText xml:space="preserve"> PAGE   \* MERGEFORMAT </w:instrText>
        </w:r>
        <w:r>
          <w:fldChar w:fldCharType="separate"/>
        </w:r>
        <w:r w:rsidR="0089357D">
          <w:rPr>
            <w:noProof/>
          </w:rPr>
          <w:t>13</w:t>
        </w:r>
        <w:r>
          <w:rPr>
            <w:noProof/>
          </w:rPr>
          <w:fldChar w:fldCharType="end"/>
        </w:r>
      </w:p>
    </w:sdtContent>
  </w:sdt>
  <w:p w:rsidR="00031C39" w:rsidRDefault="00031C3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39" w:rsidRDefault="00031C3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41D"/>
    <w:multiLevelType w:val="hybridMultilevel"/>
    <w:tmpl w:val="6B643F54"/>
    <w:lvl w:ilvl="0" w:tplc="E8325A94">
      <w:start w:val="1"/>
      <w:numFmt w:val="decimal"/>
      <w:lvlText w:val="%1."/>
      <w:lvlJc w:val="left"/>
      <w:pPr>
        <w:ind w:left="1684" w:hanging="975"/>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79B6581"/>
    <w:multiLevelType w:val="hybridMultilevel"/>
    <w:tmpl w:val="BD8E95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816602"/>
    <w:multiLevelType w:val="multilevel"/>
    <w:tmpl w:val="642094E2"/>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8AC6EFD"/>
    <w:multiLevelType w:val="hybridMultilevel"/>
    <w:tmpl w:val="835CE9FC"/>
    <w:lvl w:ilvl="0" w:tplc="04190011">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4">
    <w:nsid w:val="0ACA0ED5"/>
    <w:multiLevelType w:val="multilevel"/>
    <w:tmpl w:val="4808E5A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D0D4C74"/>
    <w:multiLevelType w:val="multilevel"/>
    <w:tmpl w:val="8A381E6A"/>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E131065"/>
    <w:multiLevelType w:val="multilevel"/>
    <w:tmpl w:val="8A4019A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0FE0130"/>
    <w:multiLevelType w:val="multilevel"/>
    <w:tmpl w:val="CED66EF0"/>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13022DA"/>
    <w:multiLevelType w:val="multilevel"/>
    <w:tmpl w:val="7CB006F2"/>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1DF5847"/>
    <w:multiLevelType w:val="multilevel"/>
    <w:tmpl w:val="072EAC92"/>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6C53429"/>
    <w:multiLevelType w:val="multilevel"/>
    <w:tmpl w:val="313658F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80C3944"/>
    <w:multiLevelType w:val="multilevel"/>
    <w:tmpl w:val="D2D24A7E"/>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86F0036"/>
    <w:multiLevelType w:val="multilevel"/>
    <w:tmpl w:val="43D22E3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8DD1EC4"/>
    <w:multiLevelType w:val="multilevel"/>
    <w:tmpl w:val="BB067008"/>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9674847"/>
    <w:multiLevelType w:val="hybridMultilevel"/>
    <w:tmpl w:val="4A96CC8A"/>
    <w:lvl w:ilvl="0" w:tplc="8A30F4A4">
      <w:start w:val="1"/>
      <w:numFmt w:val="decimal"/>
      <w:lvlText w:val="%1."/>
      <w:lvlJc w:val="left"/>
      <w:pPr>
        <w:ind w:left="1894" w:hanging="118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B430BF0"/>
    <w:multiLevelType w:val="hybridMultilevel"/>
    <w:tmpl w:val="5ED0E812"/>
    <w:lvl w:ilvl="0" w:tplc="BCE8A4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D5C1A"/>
    <w:multiLevelType w:val="multilevel"/>
    <w:tmpl w:val="18003942"/>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04B2464"/>
    <w:multiLevelType w:val="multilevel"/>
    <w:tmpl w:val="A9B2816C"/>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0D40FC7"/>
    <w:multiLevelType w:val="hybridMultilevel"/>
    <w:tmpl w:val="49081814"/>
    <w:lvl w:ilvl="0" w:tplc="E0D61AB0">
      <w:start w:val="1"/>
      <w:numFmt w:val="decimal"/>
      <w:lvlText w:val="%1."/>
      <w:lvlJc w:val="left"/>
      <w:pPr>
        <w:ind w:left="1744" w:hanging="1035"/>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21730212"/>
    <w:multiLevelType w:val="multilevel"/>
    <w:tmpl w:val="2FEE073C"/>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2BA66E6"/>
    <w:multiLevelType w:val="multilevel"/>
    <w:tmpl w:val="553C57F0"/>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4C43C2A"/>
    <w:multiLevelType w:val="hybridMultilevel"/>
    <w:tmpl w:val="BDECB6C8"/>
    <w:lvl w:ilvl="0" w:tplc="A6EC556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2593348B"/>
    <w:multiLevelType w:val="multilevel"/>
    <w:tmpl w:val="B4EC63CC"/>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595791D"/>
    <w:multiLevelType w:val="hybridMultilevel"/>
    <w:tmpl w:val="04CC7C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7540E70"/>
    <w:multiLevelType w:val="hybridMultilevel"/>
    <w:tmpl w:val="DEA4E93E"/>
    <w:lvl w:ilvl="0" w:tplc="6EA29F9E">
      <w:start w:val="1"/>
      <w:numFmt w:val="decimal"/>
      <w:lvlText w:val="%1."/>
      <w:lvlJc w:val="left"/>
      <w:pPr>
        <w:ind w:left="1969" w:hanging="1215"/>
      </w:pPr>
      <w:rPr>
        <w:color w:val="000000"/>
      </w:rPr>
    </w:lvl>
    <w:lvl w:ilvl="1" w:tplc="04190019">
      <w:start w:val="1"/>
      <w:numFmt w:val="lowerLetter"/>
      <w:lvlText w:val="%2."/>
      <w:lvlJc w:val="left"/>
      <w:pPr>
        <w:ind w:left="1834" w:hanging="360"/>
      </w:pPr>
    </w:lvl>
    <w:lvl w:ilvl="2" w:tplc="0419001B">
      <w:start w:val="1"/>
      <w:numFmt w:val="lowerRoman"/>
      <w:lvlText w:val="%3."/>
      <w:lvlJc w:val="right"/>
      <w:pPr>
        <w:ind w:left="2554" w:hanging="180"/>
      </w:pPr>
    </w:lvl>
    <w:lvl w:ilvl="3" w:tplc="0419000F">
      <w:start w:val="1"/>
      <w:numFmt w:val="decimal"/>
      <w:lvlText w:val="%4."/>
      <w:lvlJc w:val="left"/>
      <w:pPr>
        <w:ind w:left="3274" w:hanging="360"/>
      </w:pPr>
    </w:lvl>
    <w:lvl w:ilvl="4" w:tplc="04190019">
      <w:start w:val="1"/>
      <w:numFmt w:val="lowerLetter"/>
      <w:lvlText w:val="%5."/>
      <w:lvlJc w:val="left"/>
      <w:pPr>
        <w:ind w:left="3994" w:hanging="360"/>
      </w:pPr>
    </w:lvl>
    <w:lvl w:ilvl="5" w:tplc="0419001B">
      <w:start w:val="1"/>
      <w:numFmt w:val="lowerRoman"/>
      <w:lvlText w:val="%6."/>
      <w:lvlJc w:val="right"/>
      <w:pPr>
        <w:ind w:left="4714" w:hanging="180"/>
      </w:pPr>
    </w:lvl>
    <w:lvl w:ilvl="6" w:tplc="0419000F">
      <w:start w:val="1"/>
      <w:numFmt w:val="decimal"/>
      <w:lvlText w:val="%7."/>
      <w:lvlJc w:val="left"/>
      <w:pPr>
        <w:ind w:left="5434" w:hanging="360"/>
      </w:pPr>
    </w:lvl>
    <w:lvl w:ilvl="7" w:tplc="04190019">
      <w:start w:val="1"/>
      <w:numFmt w:val="lowerLetter"/>
      <w:lvlText w:val="%8."/>
      <w:lvlJc w:val="left"/>
      <w:pPr>
        <w:ind w:left="6154" w:hanging="360"/>
      </w:pPr>
    </w:lvl>
    <w:lvl w:ilvl="8" w:tplc="0419001B">
      <w:start w:val="1"/>
      <w:numFmt w:val="lowerRoman"/>
      <w:lvlText w:val="%9."/>
      <w:lvlJc w:val="right"/>
      <w:pPr>
        <w:ind w:left="6874" w:hanging="180"/>
      </w:pPr>
    </w:lvl>
  </w:abstractNum>
  <w:abstractNum w:abstractNumId="25">
    <w:nsid w:val="283B14D7"/>
    <w:multiLevelType w:val="multilevel"/>
    <w:tmpl w:val="022E083A"/>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2A664C96"/>
    <w:multiLevelType w:val="hybridMultilevel"/>
    <w:tmpl w:val="4A96CC8A"/>
    <w:lvl w:ilvl="0" w:tplc="8A30F4A4">
      <w:start w:val="1"/>
      <w:numFmt w:val="decimal"/>
      <w:lvlText w:val="%1."/>
      <w:lvlJc w:val="left"/>
      <w:pPr>
        <w:ind w:left="1894" w:hanging="118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2B010C9E"/>
    <w:multiLevelType w:val="multilevel"/>
    <w:tmpl w:val="C8B8B8A4"/>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1F1183A"/>
    <w:multiLevelType w:val="multilevel"/>
    <w:tmpl w:val="6CB0FDC4"/>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2E1158C"/>
    <w:multiLevelType w:val="multilevel"/>
    <w:tmpl w:val="A4BE81C4"/>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6F04905"/>
    <w:multiLevelType w:val="multilevel"/>
    <w:tmpl w:val="7930A3F2"/>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3C8112E"/>
    <w:multiLevelType w:val="multilevel"/>
    <w:tmpl w:val="6004125A"/>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6AA2A99"/>
    <w:multiLevelType w:val="hybridMultilevel"/>
    <w:tmpl w:val="AE962EAE"/>
    <w:lvl w:ilvl="0" w:tplc="B42A222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6E453EF"/>
    <w:multiLevelType w:val="hybridMultilevel"/>
    <w:tmpl w:val="407AF678"/>
    <w:lvl w:ilvl="0" w:tplc="085E749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98E18BC"/>
    <w:multiLevelType w:val="multilevel"/>
    <w:tmpl w:val="B324F86E"/>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4C785E5D"/>
    <w:multiLevelType w:val="multilevel"/>
    <w:tmpl w:val="C7489B7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1DE6DEB"/>
    <w:multiLevelType w:val="hybridMultilevel"/>
    <w:tmpl w:val="0EB81F6C"/>
    <w:lvl w:ilvl="0" w:tplc="476A02A0">
      <w:start w:val="3"/>
      <w:numFmt w:val="decimal"/>
      <w:lvlText w:val="%1."/>
      <w:lvlJc w:val="left"/>
      <w:pPr>
        <w:ind w:left="720" w:hanging="360"/>
      </w:pPr>
      <w:rPr>
        <w:rFonts w:cs="Arial" w:hint="default"/>
        <w:color w:val="01010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9B4192"/>
    <w:multiLevelType w:val="multilevel"/>
    <w:tmpl w:val="A9A47478"/>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52AC6305"/>
    <w:multiLevelType w:val="hybridMultilevel"/>
    <w:tmpl w:val="8D28AC36"/>
    <w:lvl w:ilvl="0" w:tplc="BE3A32C8">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596D62BD"/>
    <w:multiLevelType w:val="multilevel"/>
    <w:tmpl w:val="C47AF19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5F2B4105"/>
    <w:multiLevelType w:val="hybridMultilevel"/>
    <w:tmpl w:val="9176D44E"/>
    <w:lvl w:ilvl="0" w:tplc="6F28B3D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6076502A"/>
    <w:multiLevelType w:val="multilevel"/>
    <w:tmpl w:val="A46C6C8E"/>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2FD474C"/>
    <w:multiLevelType w:val="multilevel"/>
    <w:tmpl w:val="68420A50"/>
    <w:lvl w:ilvl="0">
      <w:start w:val="1"/>
      <w:numFmt w:val="decimal"/>
      <w:lvlText w:val="%1."/>
      <w:lvlJc w:val="left"/>
      <w:pPr>
        <w:ind w:left="1984" w:hanging="1275"/>
      </w:pPr>
      <w:rPr>
        <w:rFonts w:eastAsia="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3">
    <w:nsid w:val="64BB2581"/>
    <w:multiLevelType w:val="multilevel"/>
    <w:tmpl w:val="5D2CE824"/>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60A6314"/>
    <w:multiLevelType w:val="hybridMultilevel"/>
    <w:tmpl w:val="8024499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5">
    <w:nsid w:val="676860C7"/>
    <w:multiLevelType w:val="multilevel"/>
    <w:tmpl w:val="0F50ACC2"/>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693D0B3F"/>
    <w:multiLevelType w:val="hybridMultilevel"/>
    <w:tmpl w:val="9DD2194C"/>
    <w:lvl w:ilvl="0" w:tplc="6BAE72E0">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nsid w:val="696D49AD"/>
    <w:multiLevelType w:val="multilevel"/>
    <w:tmpl w:val="22C0A49A"/>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22D6CC9"/>
    <w:multiLevelType w:val="hybridMultilevel"/>
    <w:tmpl w:val="B128C5CA"/>
    <w:lvl w:ilvl="0" w:tplc="2768453A">
      <w:start w:val="1"/>
      <w:numFmt w:val="decimal"/>
      <w:lvlText w:val="%1."/>
      <w:lvlJc w:val="left"/>
      <w:pPr>
        <w:ind w:left="1774" w:hanging="1065"/>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9">
    <w:nsid w:val="74C03A45"/>
    <w:multiLevelType w:val="hybridMultilevel"/>
    <w:tmpl w:val="4F481090"/>
    <w:lvl w:ilvl="0" w:tplc="FC4694BE">
      <w:start w:val="1"/>
      <w:numFmt w:val="decimal"/>
      <w:lvlText w:val="%1."/>
      <w:lvlJc w:val="left"/>
      <w:pPr>
        <w:ind w:left="1774" w:hanging="1065"/>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76F204C"/>
    <w:multiLevelType w:val="multilevel"/>
    <w:tmpl w:val="3722879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7A305813"/>
    <w:multiLevelType w:val="multilevel"/>
    <w:tmpl w:val="012E86B4"/>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7B7458BD"/>
    <w:multiLevelType w:val="hybridMultilevel"/>
    <w:tmpl w:val="1B722B66"/>
    <w:lvl w:ilvl="0" w:tplc="23F0207C">
      <w:start w:val="1"/>
      <w:numFmt w:val="decimal"/>
      <w:lvlText w:val="%1."/>
      <w:lvlJc w:val="left"/>
      <w:pPr>
        <w:ind w:left="1984" w:hanging="1275"/>
      </w:pPr>
    </w:lvl>
    <w:lvl w:ilvl="1" w:tplc="E4D20CEA">
      <w:start w:val="1"/>
      <w:numFmt w:val="decimal"/>
      <w:lvlText w:val="%2)"/>
      <w:lvlJc w:val="left"/>
      <w:pPr>
        <w:ind w:left="1789" w:hanging="360"/>
      </w:pPr>
      <w:rPr>
        <w:color w:val="000000"/>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3">
    <w:nsid w:val="7E084B21"/>
    <w:multiLevelType w:val="multilevel"/>
    <w:tmpl w:val="601A53AE"/>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45"/>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27"/>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37"/>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35"/>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30"/>
    <w:lvlOverride w:ilvl="0">
      <w:startOverride w:val="1"/>
    </w:lvlOverride>
    <w:lvlOverride w:ilvl="1"/>
    <w:lvlOverride w:ilvl="2"/>
    <w:lvlOverride w:ilvl="3"/>
    <w:lvlOverride w:ilvl="4"/>
    <w:lvlOverride w:ilvl="5"/>
    <w:lvlOverride w:ilvl="6"/>
    <w:lvlOverride w:ilvl="7"/>
    <w:lvlOverride w:ilvl="8"/>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lvlOverride w:ilvl="2"/>
    <w:lvlOverride w:ilvl="3"/>
    <w:lvlOverride w:ilvl="4"/>
    <w:lvlOverride w:ilvl="5"/>
    <w:lvlOverride w:ilvl="6"/>
    <w:lvlOverride w:ilvl="7"/>
    <w:lvlOverride w:ilvl="8"/>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41"/>
    <w:lvlOverride w:ilvl="0">
      <w:startOverride w:val="1"/>
    </w:lvlOverride>
    <w:lvlOverride w:ilvl="1"/>
    <w:lvlOverride w:ilvl="2"/>
    <w:lvlOverride w:ilvl="3"/>
    <w:lvlOverride w:ilvl="4"/>
    <w:lvlOverride w:ilvl="5"/>
    <w:lvlOverride w:ilvl="6"/>
    <w:lvlOverride w:ilvl="7"/>
    <w:lvlOverride w:ilvl="8"/>
  </w:num>
  <w:num w:numId="33">
    <w:abstractNumId w:val="51"/>
    <w:lvlOverride w:ilvl="0">
      <w:startOverride w:val="1"/>
    </w:lvlOverride>
    <w:lvlOverride w:ilvl="1"/>
    <w:lvlOverride w:ilvl="2"/>
    <w:lvlOverride w:ilvl="3"/>
    <w:lvlOverride w:ilvl="4"/>
    <w:lvlOverride w:ilvl="5"/>
    <w:lvlOverride w:ilvl="6"/>
    <w:lvlOverride w:ilvl="7"/>
    <w:lvlOverride w:ilvl="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lvlOverride w:ilvl="2"/>
    <w:lvlOverride w:ilvl="3"/>
    <w:lvlOverride w:ilvl="4"/>
    <w:lvlOverride w:ilvl="5"/>
    <w:lvlOverride w:ilvl="6"/>
    <w:lvlOverride w:ilvl="7"/>
    <w:lvlOverride w:ilvl="8"/>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lvlOverride w:ilvl="2"/>
    <w:lvlOverride w:ilvl="3"/>
    <w:lvlOverride w:ilvl="4"/>
    <w:lvlOverride w:ilvl="5"/>
    <w:lvlOverride w:ilvl="6"/>
    <w:lvlOverride w:ilvl="7"/>
    <w:lvlOverride w:ilvl="8"/>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lvlOverride w:ilvl="2"/>
    <w:lvlOverride w:ilvl="3"/>
    <w:lvlOverride w:ilvl="4"/>
    <w:lvlOverride w:ilvl="5"/>
    <w:lvlOverride w:ilvl="6"/>
    <w:lvlOverride w:ilvl="7"/>
    <w:lvlOverride w:ilvl="8"/>
  </w:num>
  <w:num w:numId="46">
    <w:abstractNumId w:val="39"/>
    <w:lvlOverride w:ilvl="0">
      <w:startOverride w:val="1"/>
    </w:lvlOverride>
    <w:lvlOverride w:ilvl="1"/>
    <w:lvlOverride w:ilvl="2"/>
    <w:lvlOverride w:ilvl="3"/>
    <w:lvlOverride w:ilvl="4"/>
    <w:lvlOverride w:ilvl="5"/>
    <w:lvlOverride w:ilvl="6"/>
    <w:lvlOverride w:ilvl="7"/>
    <w:lvlOverride w:ilvl="8"/>
  </w:num>
  <w:num w:numId="47">
    <w:abstractNumId w:val="31"/>
    <w:lvlOverride w:ilvl="0">
      <w:startOverride w:val="1"/>
    </w:lvlOverride>
    <w:lvlOverride w:ilvl="1"/>
    <w:lvlOverride w:ilvl="2"/>
    <w:lvlOverride w:ilvl="3"/>
    <w:lvlOverride w:ilvl="4"/>
    <w:lvlOverride w:ilvl="5"/>
    <w:lvlOverride w:ilvl="6"/>
    <w:lvlOverride w:ilvl="7"/>
    <w:lvlOverride w:ilvl="8"/>
  </w:num>
  <w:num w:numId="48">
    <w:abstractNumId w:val="53"/>
    <w:lvlOverride w:ilvl="0">
      <w:startOverride w:val="1"/>
    </w:lvlOverride>
    <w:lvlOverride w:ilvl="1"/>
    <w:lvlOverride w:ilvl="2"/>
    <w:lvlOverride w:ilvl="3"/>
    <w:lvlOverride w:ilvl="4"/>
    <w:lvlOverride w:ilvl="5"/>
    <w:lvlOverride w:ilvl="6"/>
    <w:lvlOverride w:ilvl="7"/>
    <w:lvlOverride w:ilvl="8"/>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lvlOverride w:ilvl="2"/>
    <w:lvlOverride w:ilvl="3"/>
    <w:lvlOverride w:ilvl="4"/>
    <w:lvlOverride w:ilvl="5"/>
    <w:lvlOverride w:ilvl="6"/>
    <w:lvlOverride w:ilvl="7"/>
    <w:lvlOverride w:ilvl="8"/>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num>
  <w:num w:numId="53">
    <w:abstractNumId w:val="33"/>
  </w:num>
  <w:num w:numId="54">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2BBC"/>
    <w:rsid w:val="00024D76"/>
    <w:rsid w:val="00031C39"/>
    <w:rsid w:val="001021FB"/>
    <w:rsid w:val="00113896"/>
    <w:rsid w:val="0016373A"/>
    <w:rsid w:val="001C1683"/>
    <w:rsid w:val="002501FF"/>
    <w:rsid w:val="002638C3"/>
    <w:rsid w:val="002A1FC0"/>
    <w:rsid w:val="002F3E3E"/>
    <w:rsid w:val="003308B8"/>
    <w:rsid w:val="003910E2"/>
    <w:rsid w:val="003C1871"/>
    <w:rsid w:val="003D2C04"/>
    <w:rsid w:val="00420AEC"/>
    <w:rsid w:val="004437B7"/>
    <w:rsid w:val="00445612"/>
    <w:rsid w:val="004A23D8"/>
    <w:rsid w:val="004B09F1"/>
    <w:rsid w:val="004D37F2"/>
    <w:rsid w:val="004E7F11"/>
    <w:rsid w:val="005260F2"/>
    <w:rsid w:val="00530BED"/>
    <w:rsid w:val="005A3912"/>
    <w:rsid w:val="005A4152"/>
    <w:rsid w:val="005B12B2"/>
    <w:rsid w:val="005B2A88"/>
    <w:rsid w:val="005D6909"/>
    <w:rsid w:val="005E16B4"/>
    <w:rsid w:val="005E5C99"/>
    <w:rsid w:val="00641349"/>
    <w:rsid w:val="006638F3"/>
    <w:rsid w:val="006B5164"/>
    <w:rsid w:val="006D15FF"/>
    <w:rsid w:val="00765467"/>
    <w:rsid w:val="007974BA"/>
    <w:rsid w:val="0089357D"/>
    <w:rsid w:val="008C55C9"/>
    <w:rsid w:val="00905583"/>
    <w:rsid w:val="00913EF6"/>
    <w:rsid w:val="0097107D"/>
    <w:rsid w:val="00971F53"/>
    <w:rsid w:val="009D441D"/>
    <w:rsid w:val="00A010F2"/>
    <w:rsid w:val="00A61ED1"/>
    <w:rsid w:val="00AD18E6"/>
    <w:rsid w:val="00AD5837"/>
    <w:rsid w:val="00AF2BBC"/>
    <w:rsid w:val="00B05432"/>
    <w:rsid w:val="00B27EC8"/>
    <w:rsid w:val="00B3640B"/>
    <w:rsid w:val="00B7361F"/>
    <w:rsid w:val="00BB0AF7"/>
    <w:rsid w:val="00BD7A94"/>
    <w:rsid w:val="00BE6046"/>
    <w:rsid w:val="00BF7981"/>
    <w:rsid w:val="00C53618"/>
    <w:rsid w:val="00C7085A"/>
    <w:rsid w:val="00D07664"/>
    <w:rsid w:val="00D2461C"/>
    <w:rsid w:val="00D3566D"/>
    <w:rsid w:val="00D408AD"/>
    <w:rsid w:val="00D95DB4"/>
    <w:rsid w:val="00DF33FD"/>
    <w:rsid w:val="00E20305"/>
    <w:rsid w:val="00E31754"/>
    <w:rsid w:val="00E5106C"/>
    <w:rsid w:val="00E701A7"/>
    <w:rsid w:val="00F034A7"/>
    <w:rsid w:val="00F06B4B"/>
    <w:rsid w:val="00F219B8"/>
    <w:rsid w:val="00F57DC9"/>
    <w:rsid w:val="00F66730"/>
    <w:rsid w:val="00FE0342"/>
    <w:rsid w:val="00FE6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0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10E2"/>
    <w:rPr>
      <w:color w:val="0000FF" w:themeColor="hyperlink"/>
      <w:u w:val="single"/>
    </w:rPr>
  </w:style>
  <w:style w:type="paragraph" w:styleId="a4">
    <w:name w:val="List Paragraph"/>
    <w:basedOn w:val="a"/>
    <w:uiPriority w:val="34"/>
    <w:qFormat/>
    <w:rsid w:val="003910E2"/>
    <w:pPr>
      <w:ind w:left="720"/>
      <w:contextualSpacing/>
    </w:pPr>
  </w:style>
  <w:style w:type="character" w:customStyle="1" w:styleId="2">
    <w:name w:val="Основной текст (2)_"/>
    <w:basedOn w:val="a0"/>
    <w:link w:val="20"/>
    <w:locked/>
    <w:rsid w:val="003910E2"/>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3910E2"/>
    <w:pPr>
      <w:widowControl w:val="0"/>
      <w:shd w:val="clear" w:color="auto" w:fill="FFFFFF"/>
      <w:spacing w:before="180" w:after="180" w:line="187" w:lineRule="exact"/>
      <w:jc w:val="both"/>
    </w:pPr>
    <w:rPr>
      <w:rFonts w:ascii="Times New Roman" w:eastAsia="Times New Roman" w:hAnsi="Times New Roman"/>
      <w:sz w:val="16"/>
      <w:szCs w:val="16"/>
    </w:rPr>
  </w:style>
  <w:style w:type="character" w:customStyle="1" w:styleId="4">
    <w:name w:val="Основной текст (4)_"/>
    <w:basedOn w:val="a0"/>
    <w:link w:val="40"/>
    <w:locked/>
    <w:rsid w:val="003910E2"/>
    <w:rPr>
      <w:rFonts w:ascii="Times New Roman" w:eastAsia="Times New Roman" w:hAnsi="Times New Roman" w:cs="Times New Roman"/>
      <w:b/>
      <w:bCs/>
      <w:sz w:val="16"/>
      <w:szCs w:val="16"/>
      <w:shd w:val="clear" w:color="auto" w:fill="FFFFFF"/>
    </w:rPr>
  </w:style>
  <w:style w:type="paragraph" w:customStyle="1" w:styleId="40">
    <w:name w:val="Основной текст (4)"/>
    <w:basedOn w:val="a"/>
    <w:link w:val="4"/>
    <w:rsid w:val="003910E2"/>
    <w:pPr>
      <w:widowControl w:val="0"/>
      <w:shd w:val="clear" w:color="auto" w:fill="FFFFFF"/>
      <w:spacing w:before="420" w:after="180" w:line="0" w:lineRule="atLeast"/>
      <w:jc w:val="center"/>
    </w:pPr>
    <w:rPr>
      <w:rFonts w:ascii="Times New Roman" w:eastAsia="Times New Roman" w:hAnsi="Times New Roman"/>
      <w:b/>
      <w:bCs/>
      <w:sz w:val="16"/>
      <w:szCs w:val="16"/>
    </w:rPr>
  </w:style>
  <w:style w:type="character" w:customStyle="1" w:styleId="41">
    <w:name w:val="Основной текст (4) + Не полужирный"/>
    <w:basedOn w:val="4"/>
    <w:rsid w:val="003910E2"/>
    <w:rPr>
      <w:rFonts w:ascii="Times New Roman" w:eastAsia="Times New Roman" w:hAnsi="Times New Roman" w:cs="Times New Roman"/>
      <w:b/>
      <w:bCs/>
      <w:sz w:val="16"/>
      <w:szCs w:val="16"/>
      <w:shd w:val="clear" w:color="auto" w:fill="FFFFFF"/>
    </w:rPr>
  </w:style>
  <w:style w:type="character" w:customStyle="1" w:styleId="3">
    <w:name w:val="Номер заголовка №3 + Не полужирный"/>
    <w:basedOn w:val="a0"/>
    <w:rsid w:val="003910E2"/>
  </w:style>
  <w:style w:type="character" w:customStyle="1" w:styleId="30">
    <w:name w:val="Заголовок №3 + Не полужирный"/>
    <w:basedOn w:val="a0"/>
    <w:rsid w:val="003910E2"/>
    <w:rPr>
      <w:rFonts w:ascii="Times New Roman" w:eastAsia="Times New Roman" w:hAnsi="Times New Roman" w:cs="Times New Roman" w:hint="default"/>
      <w:b/>
      <w:bCs/>
      <w:color w:val="000000"/>
      <w:spacing w:val="0"/>
      <w:w w:val="100"/>
      <w:position w:val="0"/>
      <w:sz w:val="16"/>
      <w:szCs w:val="16"/>
      <w:shd w:val="clear" w:color="auto" w:fill="FFFFFF"/>
      <w:lang w:val="ru-RU" w:eastAsia="ru-RU" w:bidi="ru-RU"/>
    </w:rPr>
  </w:style>
  <w:style w:type="character" w:customStyle="1" w:styleId="21">
    <w:name w:val="Основной текст (2) + Полужирный"/>
    <w:basedOn w:val="2"/>
    <w:rsid w:val="003910E2"/>
    <w:rPr>
      <w:rFonts w:ascii="Times New Roman" w:eastAsia="Times New Roman" w:hAnsi="Times New Roman" w:cs="Times New Roman"/>
      <w:sz w:val="16"/>
      <w:szCs w:val="16"/>
      <w:shd w:val="clear" w:color="auto" w:fill="FFFFFF"/>
    </w:rPr>
  </w:style>
  <w:style w:type="table" w:styleId="a5">
    <w:name w:val="Table Grid"/>
    <w:basedOn w:val="a1"/>
    <w:uiPriority w:val="59"/>
    <w:rsid w:val="00391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31C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1C39"/>
    <w:rPr>
      <w:rFonts w:ascii="Calibri" w:eastAsia="Calibri" w:hAnsi="Calibri" w:cs="Times New Roman"/>
    </w:rPr>
  </w:style>
  <w:style w:type="paragraph" w:styleId="a8">
    <w:name w:val="footer"/>
    <w:basedOn w:val="a"/>
    <w:link w:val="a9"/>
    <w:uiPriority w:val="99"/>
    <w:semiHidden/>
    <w:unhideWhenUsed/>
    <w:rsid w:val="00031C3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31C39"/>
    <w:rPr>
      <w:rFonts w:ascii="Calibri" w:eastAsia="Calibri" w:hAnsi="Calibri" w:cs="Times New Roman"/>
    </w:rPr>
  </w:style>
  <w:style w:type="paragraph" w:styleId="aa">
    <w:name w:val="Balloon Text"/>
    <w:basedOn w:val="a"/>
    <w:link w:val="ab"/>
    <w:uiPriority w:val="99"/>
    <w:semiHidden/>
    <w:unhideWhenUsed/>
    <w:rsid w:val="007974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74BA"/>
    <w:rPr>
      <w:rFonts w:ascii="Tahoma" w:eastAsia="Calibri" w:hAnsi="Tahoma" w:cs="Tahoma"/>
      <w:sz w:val="16"/>
      <w:szCs w:val="16"/>
    </w:rPr>
  </w:style>
  <w:style w:type="paragraph" w:styleId="ac">
    <w:name w:val="No Spacing"/>
    <w:qFormat/>
    <w:rsid w:val="00BD7A9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0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10E2"/>
    <w:rPr>
      <w:color w:val="0000FF" w:themeColor="hyperlink"/>
      <w:u w:val="single"/>
    </w:rPr>
  </w:style>
  <w:style w:type="paragraph" w:styleId="a4">
    <w:name w:val="List Paragraph"/>
    <w:basedOn w:val="a"/>
    <w:uiPriority w:val="34"/>
    <w:qFormat/>
    <w:rsid w:val="003910E2"/>
    <w:pPr>
      <w:ind w:left="720"/>
      <w:contextualSpacing/>
    </w:pPr>
  </w:style>
  <w:style w:type="character" w:customStyle="1" w:styleId="2">
    <w:name w:val="Основной текст (2)_"/>
    <w:basedOn w:val="a0"/>
    <w:link w:val="20"/>
    <w:locked/>
    <w:rsid w:val="003910E2"/>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3910E2"/>
    <w:pPr>
      <w:widowControl w:val="0"/>
      <w:shd w:val="clear" w:color="auto" w:fill="FFFFFF"/>
      <w:spacing w:before="180" w:after="180" w:line="187" w:lineRule="exact"/>
      <w:jc w:val="both"/>
    </w:pPr>
    <w:rPr>
      <w:rFonts w:ascii="Times New Roman" w:eastAsia="Times New Roman" w:hAnsi="Times New Roman"/>
      <w:sz w:val="16"/>
      <w:szCs w:val="16"/>
    </w:rPr>
  </w:style>
  <w:style w:type="character" w:customStyle="1" w:styleId="4">
    <w:name w:val="Основной текст (4)_"/>
    <w:basedOn w:val="a0"/>
    <w:link w:val="40"/>
    <w:locked/>
    <w:rsid w:val="003910E2"/>
    <w:rPr>
      <w:rFonts w:ascii="Times New Roman" w:eastAsia="Times New Roman" w:hAnsi="Times New Roman" w:cs="Times New Roman"/>
      <w:b/>
      <w:bCs/>
      <w:sz w:val="16"/>
      <w:szCs w:val="16"/>
      <w:shd w:val="clear" w:color="auto" w:fill="FFFFFF"/>
    </w:rPr>
  </w:style>
  <w:style w:type="paragraph" w:customStyle="1" w:styleId="40">
    <w:name w:val="Основной текст (4)"/>
    <w:basedOn w:val="a"/>
    <w:link w:val="4"/>
    <w:rsid w:val="003910E2"/>
    <w:pPr>
      <w:widowControl w:val="0"/>
      <w:shd w:val="clear" w:color="auto" w:fill="FFFFFF"/>
      <w:spacing w:before="420" w:after="180" w:line="0" w:lineRule="atLeast"/>
      <w:jc w:val="center"/>
    </w:pPr>
    <w:rPr>
      <w:rFonts w:ascii="Times New Roman" w:eastAsia="Times New Roman" w:hAnsi="Times New Roman"/>
      <w:b/>
      <w:bCs/>
      <w:sz w:val="16"/>
      <w:szCs w:val="16"/>
    </w:rPr>
  </w:style>
  <w:style w:type="character" w:customStyle="1" w:styleId="41">
    <w:name w:val="Основной текст (4) + Не полужирный"/>
    <w:basedOn w:val="4"/>
    <w:rsid w:val="003910E2"/>
    <w:rPr>
      <w:rFonts w:ascii="Times New Roman" w:eastAsia="Times New Roman" w:hAnsi="Times New Roman" w:cs="Times New Roman"/>
      <w:b/>
      <w:bCs/>
      <w:sz w:val="16"/>
      <w:szCs w:val="16"/>
      <w:shd w:val="clear" w:color="auto" w:fill="FFFFFF"/>
    </w:rPr>
  </w:style>
  <w:style w:type="character" w:customStyle="1" w:styleId="3">
    <w:name w:val="Номер заголовка №3 + Не полужирный"/>
    <w:basedOn w:val="a0"/>
    <w:rsid w:val="003910E2"/>
  </w:style>
  <w:style w:type="character" w:customStyle="1" w:styleId="30">
    <w:name w:val="Заголовок №3 + Не полужирный"/>
    <w:basedOn w:val="a0"/>
    <w:rsid w:val="003910E2"/>
    <w:rPr>
      <w:rFonts w:ascii="Times New Roman" w:eastAsia="Times New Roman" w:hAnsi="Times New Roman" w:cs="Times New Roman" w:hint="default"/>
      <w:b/>
      <w:bCs/>
      <w:color w:val="000000"/>
      <w:spacing w:val="0"/>
      <w:w w:val="100"/>
      <w:position w:val="0"/>
      <w:sz w:val="16"/>
      <w:szCs w:val="16"/>
      <w:shd w:val="clear" w:color="auto" w:fill="FFFFFF"/>
      <w:lang w:val="ru-RU" w:eastAsia="ru-RU" w:bidi="ru-RU"/>
    </w:rPr>
  </w:style>
  <w:style w:type="character" w:customStyle="1" w:styleId="21">
    <w:name w:val="Основной текст (2) + Полужирный"/>
    <w:basedOn w:val="2"/>
    <w:rsid w:val="003910E2"/>
    <w:rPr>
      <w:rFonts w:ascii="Times New Roman" w:eastAsia="Times New Roman" w:hAnsi="Times New Roman" w:cs="Times New Roman"/>
      <w:sz w:val="16"/>
      <w:szCs w:val="16"/>
      <w:shd w:val="clear" w:color="auto" w:fill="FFFFFF"/>
    </w:rPr>
  </w:style>
  <w:style w:type="table" w:styleId="a5">
    <w:name w:val="Table Grid"/>
    <w:basedOn w:val="a1"/>
    <w:uiPriority w:val="59"/>
    <w:rsid w:val="003910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853905">
      <w:bodyDiv w:val="1"/>
      <w:marLeft w:val="0"/>
      <w:marRight w:val="0"/>
      <w:marTop w:val="0"/>
      <w:marBottom w:val="0"/>
      <w:divBdr>
        <w:top w:val="none" w:sz="0" w:space="0" w:color="auto"/>
        <w:left w:val="none" w:sz="0" w:space="0" w:color="auto"/>
        <w:bottom w:val="none" w:sz="0" w:space="0" w:color="auto"/>
        <w:right w:val="none" w:sz="0" w:space="0" w:color="auto"/>
      </w:divBdr>
    </w:div>
    <w:div w:id="7349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176A695AEEC67D18FEBCC00B3793639CCCFA28BC36F8E8209DD33B6FF803766912BA2777F2DA334DA4D185ACFF2F5C10AE584868fEv6G"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D176A695AEEC67D18FEA2CD1D5BCD6898CFAD24BE30F3BA7AC8D56C30A805232952BC7032B2DC661CE08C8DA6FD650D53E5574A63F925ACDAED2DE2fBv7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B68B6-6D48-4047-975F-15B87164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5573</Words>
  <Characters>31771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Феклисова Маргарита Викторовна</dc:creator>
  <cp:keywords/>
  <dc:description/>
  <cp:lastModifiedBy>Матюнцова</cp:lastModifiedBy>
  <cp:revision>28</cp:revision>
  <cp:lastPrinted>2023-02-13T08:23:00Z</cp:lastPrinted>
  <dcterms:created xsi:type="dcterms:W3CDTF">2023-01-18T13:32:00Z</dcterms:created>
  <dcterms:modified xsi:type="dcterms:W3CDTF">2023-05-15T08:01:00Z</dcterms:modified>
</cp:coreProperties>
</file>