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D1" w:rsidRPr="008068C6" w:rsidRDefault="003C0DD1" w:rsidP="003C0D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8068C6"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  <w:t>Проект</w:t>
      </w:r>
    </w:p>
    <w:p w:rsidR="008068C6" w:rsidRDefault="008068C6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8068C6" w:rsidRDefault="008068C6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8068C6" w:rsidRDefault="008068C6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DA534C" w:rsidRDefault="00DA534C" w:rsidP="003C0D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C0DD1" w:rsidRPr="008068C6" w:rsidRDefault="003C0DD1" w:rsidP="008068C6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</w:t>
      </w:r>
      <w:r w:rsidR="0054422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исполнения</w:t>
      </w:r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администрацией муниципального образования </w:t>
      </w:r>
      <w:proofErr w:type="spellStart"/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Кимовский</w:t>
      </w:r>
      <w:proofErr w:type="spellEnd"/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 муниципальной функции по осуществлению  муниципального </w:t>
      </w:r>
      <w:proofErr w:type="gramStart"/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контроля </w:t>
      </w:r>
      <w:r w:rsid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</w:t>
      </w:r>
      <w:proofErr w:type="gramEnd"/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сохранность</w:t>
      </w:r>
      <w:r w:rsid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ю</w:t>
      </w:r>
      <w:r w:rsidR="008068C6"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автомобильных дорог местного значения в гран</w:t>
      </w:r>
      <w:r w:rsid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ицах муниципального образования на </w:t>
      </w:r>
      <w:r w:rsidRPr="008068C6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2022 год 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3C0DD1" w:rsidRPr="008068C6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</w:t>
      </w:r>
      <w:r w:rsid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ых оценивается при исполнении </w:t>
      </w: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8068C6"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="008068C6"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8068C6"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муниципальной функции по осуществлению  муниципального контроля  за сохранностью автомобильных дорог местного значения в границах муниципального образования</w:t>
      </w:r>
      <w:r w:rsid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  <w:proofErr w:type="gramEnd"/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3C0DD1" w:rsidRPr="005D3262" w:rsidRDefault="008068C6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Исполнении </w:t>
      </w: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муниципальной функции по осуществлению  муниципального контроля  за сохранностью автомобильных дорог местного значения </w:t>
      </w:r>
      <w:proofErr w:type="gramStart"/>
      <w:r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</w:t>
      </w:r>
      <w:proofErr w:type="gramEnd"/>
      <w:r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gramStart"/>
      <w:r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границах</w:t>
      </w:r>
      <w:proofErr w:type="gramEnd"/>
      <w:r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осуществляется сектором</w:t>
      </w:r>
      <w:r w:rsidR="003C0DD1"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(далее – Сектор</w:t>
      </w:r>
      <w:r w:rsidR="003C0DD1"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3C0DD1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0A2116" w:rsidRPr="000A2116" w:rsidRDefault="00493957" w:rsidP="00493957">
      <w:pPr>
        <w:pStyle w:val="20"/>
        <w:shd w:val="clear" w:color="auto" w:fill="auto"/>
        <w:tabs>
          <w:tab w:val="left" w:pos="754"/>
        </w:tabs>
        <w:spacing w:before="0" w:after="0" w:line="240" w:lineRule="auto"/>
        <w:rPr>
          <w:sz w:val="28"/>
          <w:szCs w:val="28"/>
        </w:rPr>
      </w:pPr>
      <w:proofErr w:type="gramStart"/>
      <w:r w:rsidRPr="005D3262">
        <w:rPr>
          <w:rFonts w:ascii="PT Astra Serif" w:hAnsi="PT Astra Serif" w:cs="Arial"/>
          <w:color w:val="010101"/>
          <w:sz w:val="28"/>
          <w:szCs w:val="28"/>
          <w:lang w:eastAsia="ru-RU"/>
        </w:rPr>
        <w:t>Муниципальный контроль</w:t>
      </w:r>
      <w:r w:rsidRPr="008068C6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за сохранностью автомобильных дорог местного значения в границах муниципального образования</w:t>
      </w:r>
      <w:r w:rsidRPr="005D326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–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Pr="005D3262">
        <w:rPr>
          <w:rFonts w:ascii="PT Astra Serif" w:hAnsi="PT Astra Serif" w:cs="Arial"/>
          <w:color w:val="010101"/>
          <w:sz w:val="28"/>
          <w:szCs w:val="28"/>
          <w:lang w:eastAsia="ru-RU"/>
        </w:rPr>
        <w:t>это деятельность органов местного самоуправления по контролю за соблюдением подконтрольными субъектами требований законодательства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в </w:t>
      </w:r>
      <w:r w:rsidR="000A2116" w:rsidRPr="00AB01D6">
        <w:rPr>
          <w:color w:val="000000"/>
          <w:sz w:val="28"/>
          <w:szCs w:val="28"/>
          <w:lang w:eastAsia="ru-RU" w:bidi="ru-RU"/>
        </w:rPr>
        <w:t>области автомобильных дорог и дорожной деятельности, установленных в отношении автомо</w:t>
      </w:r>
      <w:r w:rsidR="000A2116">
        <w:rPr>
          <w:color w:val="000000"/>
          <w:sz w:val="28"/>
          <w:szCs w:val="28"/>
          <w:lang w:eastAsia="ru-RU" w:bidi="ru-RU"/>
        </w:rPr>
        <w:t xml:space="preserve">бильных дорог местного значения, </w:t>
      </w:r>
      <w:r w:rsidR="000A2116" w:rsidRPr="000A2116">
        <w:rPr>
          <w:color w:val="000000"/>
          <w:sz w:val="28"/>
          <w:szCs w:val="28"/>
          <w:lang w:eastAsia="ru-RU" w:bidi="ru-RU"/>
        </w:rPr>
        <w:t xml:space="preserve">к эксплуатации объектов дорожного сервиса, размещенных в полосах отвода и (или) придорожных </w:t>
      </w:r>
      <w:r w:rsidR="000A2116" w:rsidRPr="000A2116">
        <w:rPr>
          <w:color w:val="000000"/>
          <w:sz w:val="28"/>
          <w:szCs w:val="28"/>
          <w:lang w:eastAsia="ru-RU" w:bidi="ru-RU"/>
        </w:rPr>
        <w:lastRenderedPageBreak/>
        <w:t>полосах автомоб</w:t>
      </w:r>
      <w:r w:rsidR="000A2116">
        <w:rPr>
          <w:color w:val="000000"/>
          <w:sz w:val="28"/>
          <w:szCs w:val="28"/>
          <w:lang w:eastAsia="ru-RU" w:bidi="ru-RU"/>
        </w:rPr>
        <w:t xml:space="preserve">ильных дорог общего пользования, </w:t>
      </w:r>
      <w:r w:rsidR="000A2116" w:rsidRPr="000A2116">
        <w:rPr>
          <w:color w:val="000000"/>
          <w:sz w:val="28"/>
          <w:szCs w:val="28"/>
          <w:lang w:eastAsia="ru-RU" w:bidi="ru-RU"/>
        </w:rPr>
        <w:t>к осуществлению работ по</w:t>
      </w:r>
      <w:proofErr w:type="gramEnd"/>
      <w:r w:rsidR="000A2116" w:rsidRPr="000A2116">
        <w:rPr>
          <w:color w:val="000000"/>
          <w:sz w:val="28"/>
          <w:szCs w:val="28"/>
          <w:lang w:eastAsia="ru-RU" w:bidi="ru-RU"/>
        </w:rPr>
        <w:t xml:space="preserve">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</w:t>
      </w:r>
      <w:r w:rsidR="000A2116">
        <w:rPr>
          <w:color w:val="000000"/>
          <w:sz w:val="28"/>
          <w:szCs w:val="28"/>
          <w:lang w:eastAsia="ru-RU" w:bidi="ru-RU"/>
        </w:rPr>
        <w:t>дорог.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организации и проведения </w:t>
      </w:r>
      <w:r w:rsidR="0049395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внеплановых </w:t>
      </w: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</w:t>
      </w:r>
      <w:r w:rsidR="0049395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49395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49395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</w:t>
      </w:r>
      <w:proofErr w:type="gramStart"/>
      <w:r w:rsidR="0049395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н(</w:t>
      </w:r>
      <w:proofErr w:type="gramEnd"/>
      <w:r w:rsidR="0049395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далее – подконтрольные субъекты)</w:t>
      </w:r>
      <w:r w:rsidR="00493957"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2.4. Подконтрольные субъекты: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</w:t>
      </w:r>
      <w:r w:rsidR="0049395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ается при проведении Сектором</w:t>
      </w: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мероприятий</w:t>
      </w:r>
      <w:r w:rsidR="00493957" w:rsidRPr="0049395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493957"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по осуществлению  муниципального </w:t>
      </w:r>
      <w:proofErr w:type="gramStart"/>
      <w:r w:rsidR="00493957"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 за</w:t>
      </w:r>
      <w:proofErr w:type="gramEnd"/>
      <w:r w:rsidR="00493957"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</w:t>
      </w:r>
      <w:r w:rsidR="0049395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49395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493957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: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C0DD1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493957" w:rsidRDefault="00493957" w:rsidP="004939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сфере муниципального 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</w:t>
      </w:r>
      <w:r w:rsidR="00843BF2" w:rsidRPr="00843BF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843BF2"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 сохранностью автомобильных дорог местного значения в границах муниципального образования</w:t>
      </w:r>
      <w:r w:rsidR="00843BF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843BF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843BF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устранения причин, факторов и условий, способствующих у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казанным нарушениям, сектором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</w:t>
      </w:r>
      <w:proofErr w:type="gramEnd"/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, </w:t>
      </w:r>
      <w:proofErr w:type="gramStart"/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осуществляемых</w:t>
      </w:r>
      <w:proofErr w:type="gramEnd"/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органо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 муниципального контроля в 2021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</w:t>
      </w:r>
      <w:r w:rsidR="00843BF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. 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регулярной основе давались консультации в ходе личных приемо</w:t>
      </w:r>
      <w:r w:rsidR="00843BF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в,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 также посредством телефонной связи и письменных ответов на обращения. </w:t>
      </w:r>
    </w:p>
    <w:p w:rsidR="00843BF2" w:rsidRDefault="00843BF2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2021 го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ду проверки в 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отношении юридических лиц </w:t>
      </w:r>
      <w:r w:rsidR="000A19A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и индивидуальных предпринимателей не проводились.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</w:t>
      </w:r>
      <w:proofErr w:type="gramStart"/>
      <w:r w:rsidR="000A19A0"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</w:t>
      </w:r>
      <w:r w:rsidR="000A19A0" w:rsidRPr="00843BF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0A19A0"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="000A19A0"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</w:t>
      </w:r>
      <w:r w:rsidR="000A19A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0A19A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0A19A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="000A19A0"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являются: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0A19A0" w:rsidRDefault="003C0DD1" w:rsidP="000A19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3.1. Цели Программы: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3.2. Задачи Программы: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прозрач</w:t>
      </w:r>
      <w:r w:rsidR="00DA534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ности осуществляемой Сектором</w:t>
      </w: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C0DD1" w:rsidRDefault="003C0DD1" w:rsidP="003C0D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0A19A0" w:rsidRDefault="000A19A0" w:rsidP="000A1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Pr="000A19A0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Pr="000A19A0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законодательства за сохранностью автомобильных дорог местного значения в границах муниципального образования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2022 год (приложение). </w:t>
      </w:r>
    </w:p>
    <w:p w:rsidR="000A19A0" w:rsidRPr="00E76E38" w:rsidRDefault="000A19A0" w:rsidP="000A19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5. Оценка</w:t>
      </w:r>
      <w:r w:rsidRPr="00E76E3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эффективности Программы. </w:t>
      </w:r>
    </w:p>
    <w:p w:rsidR="000A19A0" w:rsidRPr="00B16FDF" w:rsidRDefault="000A19A0" w:rsidP="000A19A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 xml:space="preserve">Оценка эффективности профилактических мероприятий осуществляется по итогам опроса юридических лиц и индивидуальных предпринимателей, в отношении которых проводились проверки. Опрос </w:t>
      </w:r>
      <w:r w:rsidRPr="00B16FDF">
        <w:rPr>
          <w:rFonts w:ascii="PT Astra Serif" w:hAnsi="PT Astra Serif"/>
          <w:sz w:val="28"/>
          <w:szCs w:val="28"/>
        </w:rPr>
        <w:lastRenderedPageBreak/>
        <w:t>проводится специалистами сектор</w:t>
      </w:r>
      <w:r>
        <w:rPr>
          <w:rFonts w:ascii="PT Astra Serif" w:hAnsi="PT Astra Serif"/>
          <w:sz w:val="28"/>
          <w:szCs w:val="28"/>
        </w:rPr>
        <w:t>а муниципального контроля</w:t>
      </w:r>
      <w:r w:rsidRPr="00B16FDF">
        <w:rPr>
          <w:rFonts w:ascii="PT Astra Serif" w:hAnsi="PT Astra Serif"/>
          <w:sz w:val="28"/>
          <w:szCs w:val="28"/>
        </w:rPr>
        <w:t xml:space="preserve"> администрации </w:t>
      </w:r>
      <w:r w:rsidRPr="00B16FDF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Pr="00B16FDF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B16FDF">
        <w:rPr>
          <w:rFonts w:ascii="PT Astra Serif" w:hAnsi="PT Astra Serif"/>
          <w:color w:val="000000"/>
          <w:sz w:val="28"/>
          <w:szCs w:val="28"/>
        </w:rPr>
        <w:t xml:space="preserve"> район с использованием анкеты.</w:t>
      </w:r>
    </w:p>
    <w:p w:rsidR="000A19A0" w:rsidRPr="00B16FDF" w:rsidRDefault="000A19A0" w:rsidP="000A19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 xml:space="preserve">Обобщение опроса в отношении  реализации Программы размещается на официальном сайте администрации муниципального образования </w:t>
      </w:r>
      <w:proofErr w:type="spellStart"/>
      <w:r w:rsidRPr="00B16FDF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16FDF">
        <w:rPr>
          <w:rFonts w:ascii="PT Astra Serif" w:hAnsi="PT Astra Serif"/>
          <w:sz w:val="28"/>
          <w:szCs w:val="28"/>
        </w:rPr>
        <w:t xml:space="preserve"> район в сети Интернет, в</w:t>
      </w:r>
      <w:r>
        <w:rPr>
          <w:rFonts w:ascii="PT Astra Serif" w:hAnsi="PT Astra Serif"/>
          <w:sz w:val="28"/>
          <w:szCs w:val="28"/>
        </w:rPr>
        <w:t xml:space="preserve"> разделе «Контрольно-надзорная деятельность</w:t>
      </w:r>
      <w:r w:rsidRPr="00B16FDF">
        <w:rPr>
          <w:rFonts w:ascii="PT Astra Serif" w:hAnsi="PT Astra Serif"/>
          <w:sz w:val="28"/>
          <w:szCs w:val="28"/>
        </w:rPr>
        <w:t xml:space="preserve">» в срок до 30.12.2021 года. </w:t>
      </w:r>
    </w:p>
    <w:p w:rsidR="000A19A0" w:rsidRPr="00B16FDF" w:rsidRDefault="000A19A0" w:rsidP="000A19A0">
      <w:pPr>
        <w:jc w:val="center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Форма анкеты:</w:t>
      </w:r>
    </w:p>
    <w:p w:rsidR="000A19A0" w:rsidRPr="00B16FDF" w:rsidRDefault="000A19A0" w:rsidP="000A19A0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0A19A0" w:rsidRPr="00B16FDF" w:rsidTr="00D51048">
        <w:trPr>
          <w:tblHeader/>
        </w:trPr>
        <w:tc>
          <w:tcPr>
            <w:tcW w:w="9747" w:type="dxa"/>
          </w:tcPr>
          <w:p w:rsidR="000A19A0" w:rsidRPr="00B16FDF" w:rsidRDefault="000A19A0" w:rsidP="00D51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Наименование показателя</w:t>
            </w:r>
          </w:p>
        </w:tc>
      </w:tr>
      <w:tr w:rsidR="000A19A0" w:rsidRPr="00B16FDF" w:rsidTr="00D51048">
        <w:trPr>
          <w:trHeight w:val="1112"/>
        </w:trPr>
        <w:tc>
          <w:tcPr>
            <w:tcW w:w="9747" w:type="dxa"/>
          </w:tcPr>
          <w:p w:rsidR="000A19A0" w:rsidRPr="00B16FDF" w:rsidRDefault="000A19A0" w:rsidP="00D510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1. Информированность юридических лиц и индивидуальных предпринимателей о порядке проведения проверок</w:t>
            </w:r>
          </w:p>
          <w:p w:rsidR="000A19A0" w:rsidRPr="00B16FDF" w:rsidRDefault="000A19A0" w:rsidP="00D510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0A19A0" w:rsidRPr="00B16FDF" w:rsidTr="00D51048">
        <w:tc>
          <w:tcPr>
            <w:tcW w:w="9747" w:type="dxa"/>
          </w:tcPr>
          <w:p w:rsidR="000A19A0" w:rsidRPr="00B16FDF" w:rsidRDefault="000A19A0" w:rsidP="00D510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2. Информированность юридических лиц и индивидуальных предпринимателей о содержании обязательных требований</w:t>
            </w:r>
          </w:p>
          <w:p w:rsidR="000A19A0" w:rsidRPr="00B16FDF" w:rsidRDefault="000A19A0" w:rsidP="00D510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0A19A0" w:rsidRPr="00B16FDF" w:rsidTr="00D51048">
        <w:tc>
          <w:tcPr>
            <w:tcW w:w="9747" w:type="dxa"/>
          </w:tcPr>
          <w:p w:rsidR="000A19A0" w:rsidRPr="00B16FDF" w:rsidRDefault="000A19A0" w:rsidP="00D510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3. Удовлетворенность в обеспечении информации принятых и готовящихся изменениях обязательных требований</w:t>
            </w:r>
          </w:p>
          <w:p w:rsidR="000A19A0" w:rsidRPr="00B16FDF" w:rsidRDefault="000A19A0" w:rsidP="00D510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0A19A0" w:rsidRPr="00B16FDF" w:rsidRDefault="000A19A0" w:rsidP="00D510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0A19A0" w:rsidRPr="00B16FDF" w:rsidTr="00D51048">
        <w:tc>
          <w:tcPr>
            <w:tcW w:w="9747" w:type="dxa"/>
          </w:tcPr>
          <w:p w:rsidR="000A19A0" w:rsidRPr="00B16FDF" w:rsidRDefault="000A19A0" w:rsidP="00D510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4. Взаимодействие юридических лиц и индивидуальных предпринимателей с сектором по правовой работе администрации муниципального образования </w:t>
            </w:r>
            <w:proofErr w:type="spellStart"/>
            <w:r w:rsidRPr="00B16FDF">
              <w:rPr>
                <w:rFonts w:ascii="PT Astra Serif" w:hAnsi="PT Astra Serif"/>
              </w:rPr>
              <w:t>Кимовский</w:t>
            </w:r>
            <w:proofErr w:type="spellEnd"/>
            <w:r w:rsidRPr="00B16FDF">
              <w:rPr>
                <w:rFonts w:ascii="PT Astra Serif" w:hAnsi="PT Astra Serif"/>
              </w:rPr>
              <w:t xml:space="preserve"> район</w:t>
            </w:r>
          </w:p>
          <w:p w:rsidR="000A19A0" w:rsidRPr="00B16FDF" w:rsidRDefault="000A19A0" w:rsidP="00D510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0A19A0" w:rsidRPr="00B16FDF" w:rsidRDefault="000A19A0" w:rsidP="00D5104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</w:tbl>
    <w:p w:rsidR="000A19A0" w:rsidRPr="005D3262" w:rsidRDefault="000A19A0" w:rsidP="000A19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C0DD1" w:rsidRPr="005D3262" w:rsidRDefault="003C0DD1" w:rsidP="003C0D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5D3262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5D3262" w:rsidRDefault="005D3262" w:rsidP="005D3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Пер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ечень должностных лиц Сектора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влении муниципального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gramStart"/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оля </w:t>
      </w:r>
      <w:r w:rsidR="00EC31AB" w:rsidRPr="00EC31A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="00EC31AB" w:rsidRPr="00EC31A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сохранностью автомобильных дорог местного значения в границах муниципального образования </w:t>
      </w:r>
      <w:proofErr w:type="spellStart"/>
      <w:r w:rsidR="00EC31AB" w:rsidRPr="00EC31A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EC31AB" w:rsidRPr="00EC31A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</w:t>
      </w:r>
      <w:r w:rsidR="00EC31AB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EC31AB" w:rsidRPr="00EC31AB" w:rsidRDefault="00EC31AB" w:rsidP="005D3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572"/>
        <w:gridCol w:w="3383"/>
      </w:tblGrid>
      <w:tr w:rsidR="005D3262" w:rsidRPr="00E76E38" w:rsidTr="00D5104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3262" w:rsidRPr="00E76E38" w:rsidRDefault="005D3262" w:rsidP="00D5104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>№</w:t>
            </w:r>
          </w:p>
          <w:p w:rsidR="005D3262" w:rsidRPr="00E76E38" w:rsidRDefault="005D3262" w:rsidP="00D5104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3262" w:rsidRPr="00E76E38" w:rsidRDefault="005D3262" w:rsidP="00D5104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3262" w:rsidRPr="00E76E38" w:rsidRDefault="005D3262" w:rsidP="00D5104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</w:tr>
      <w:tr w:rsidR="005D3262" w:rsidRPr="00E76E38" w:rsidTr="00D5104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3262" w:rsidRPr="00E76E38" w:rsidRDefault="005D3262" w:rsidP="00D5104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3262" w:rsidRPr="004F3935" w:rsidRDefault="005D3262" w:rsidP="00D5104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Должностные лица сектора муниципального контроля администрации муниципального образования </w:t>
            </w:r>
            <w:proofErr w:type="spellStart"/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3262" w:rsidRPr="004F3935" w:rsidRDefault="005D3262" w:rsidP="00D5104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</w:tr>
    </w:tbl>
    <w:p w:rsidR="005D3262" w:rsidRDefault="005D3262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влении муниципального 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</w:t>
      </w:r>
      <w:r w:rsid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роля </w:t>
      </w:r>
      <w:r w:rsidR="008068C6"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 сохранностью</w:t>
      </w:r>
      <w:proofErr w:type="gramEnd"/>
      <w:r w:rsidR="008068C6" w:rsidRPr="008068C6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автомобильных дорог местного значения в границах муниципального образования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2022 год.</w:t>
      </w: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31AB" w:rsidRPr="005D3262" w:rsidRDefault="00EC31AB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D3262" w:rsidRPr="005D3262" w:rsidRDefault="005D3262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D3262" w:rsidRPr="00B16FDF" w:rsidRDefault="005D3262" w:rsidP="005D326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5D3262" w:rsidRPr="00B16FDF" w:rsidRDefault="005D3262" w:rsidP="005D326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D3262" w:rsidRPr="00B16FDF" w:rsidRDefault="005D3262" w:rsidP="005D326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D3262" w:rsidRPr="00B16FDF" w:rsidRDefault="005D3262" w:rsidP="005D326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proofErr w:type="spellStart"/>
      <w:r w:rsidRPr="00B16FDF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16FDF">
        <w:rPr>
          <w:rFonts w:ascii="PT Astra Serif" w:hAnsi="PT Astra Serif"/>
          <w:sz w:val="28"/>
          <w:szCs w:val="28"/>
        </w:rPr>
        <w:t xml:space="preserve"> район</w:t>
      </w:r>
    </w:p>
    <w:p w:rsidR="005D3262" w:rsidRDefault="005D3262" w:rsidP="005D326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от ___________ № _____</w:t>
      </w:r>
    </w:p>
    <w:p w:rsidR="005D3262" w:rsidRDefault="005D3262" w:rsidP="005D3262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5D3262" w:rsidRDefault="005D3262" w:rsidP="005D32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bCs/>
          <w:iCs/>
          <w:color w:val="010101"/>
          <w:sz w:val="28"/>
          <w:szCs w:val="28"/>
          <w:lang w:eastAsia="ru-RU"/>
        </w:rPr>
      </w:pPr>
    </w:p>
    <w:p w:rsidR="005D3262" w:rsidRPr="00571D99" w:rsidRDefault="005D3262" w:rsidP="005D3262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План мероприятий по пр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офилактике нарушений </w:t>
      </w:r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законодательства </w:t>
      </w:r>
      <w:r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 сохранность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ю</w:t>
      </w:r>
      <w:r w:rsidRPr="00E865E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автомобильных дорог местного значения в гран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ицах муниципального образования</w:t>
      </w:r>
      <w:r w:rsidR="000A19A0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 w:rsidR="000A19A0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Кимовский</w:t>
      </w:r>
      <w:proofErr w:type="spellEnd"/>
      <w:r w:rsidR="000A19A0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2022 год </w:t>
      </w:r>
    </w:p>
    <w:p w:rsidR="005D3262" w:rsidRDefault="005D3262" w:rsidP="005D326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5D3262" w:rsidRPr="00B16FDF" w:rsidRDefault="005D3262" w:rsidP="005D326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268"/>
        <w:gridCol w:w="2410"/>
      </w:tblGrid>
      <w:tr w:rsidR="005D3262" w:rsidRPr="00B16FDF" w:rsidTr="00D51048">
        <w:trPr>
          <w:trHeight w:val="145"/>
        </w:trPr>
        <w:tc>
          <w:tcPr>
            <w:tcW w:w="4644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Наименование</w:t>
            </w: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268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Ответственный исполнитель</w:t>
            </w:r>
          </w:p>
        </w:tc>
      </w:tr>
      <w:tr w:rsidR="005D3262" w:rsidRPr="00B16FDF" w:rsidTr="00D51048">
        <w:trPr>
          <w:trHeight w:val="145"/>
        </w:trPr>
        <w:tc>
          <w:tcPr>
            <w:tcW w:w="4644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1</w:t>
            </w:r>
          </w:p>
        </w:tc>
        <w:tc>
          <w:tcPr>
            <w:tcW w:w="2268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3</w:t>
            </w:r>
          </w:p>
        </w:tc>
      </w:tr>
      <w:tr w:rsidR="005D3262" w:rsidRPr="00B16FDF" w:rsidTr="00D51048">
        <w:trPr>
          <w:trHeight w:val="145"/>
        </w:trPr>
        <w:tc>
          <w:tcPr>
            <w:tcW w:w="4644" w:type="dxa"/>
          </w:tcPr>
          <w:p w:rsidR="005D3262" w:rsidRPr="00B16FDF" w:rsidRDefault="005D3262" w:rsidP="00D5104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B16FD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71D99">
              <w:rPr>
                <w:rFonts w:ascii="PT Astra Serif" w:hAnsi="PT Astra Serif" w:cs="Times New Roman"/>
                <w:b/>
                <w:sz w:val="24"/>
                <w:szCs w:val="24"/>
              </w:rPr>
              <w:t>Осуществление информирования</w:t>
            </w:r>
            <w:r w:rsidRPr="00B16FDF">
              <w:rPr>
                <w:rFonts w:ascii="PT Astra Serif" w:hAnsi="PT Astra Serif" w:cs="Times New Roman"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5D3262" w:rsidRPr="00B16FDF" w:rsidRDefault="005D3262" w:rsidP="00D5104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B16FDF">
              <w:rPr>
                <w:rFonts w:ascii="PT Astra Serif" w:hAnsi="PT Astra Serif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5D3262" w:rsidRPr="00C27E36" w:rsidRDefault="005D3262" w:rsidP="00D510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Один раз в полугодие</w:t>
            </w:r>
          </w:p>
          <w:p w:rsidR="005D3262" w:rsidRPr="00C27E36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C27E36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C27E36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C27E36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C27E36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C27E36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C27E36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сектор муниципального контроля</w:t>
            </w:r>
          </w:p>
          <w:p w:rsidR="005D3262" w:rsidRPr="00B16FDF" w:rsidRDefault="005D3262" w:rsidP="00D51048">
            <w:pPr>
              <w:jc w:val="both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rPr>
                <w:rFonts w:ascii="PT Astra Serif" w:hAnsi="PT Astra Serif"/>
              </w:rPr>
            </w:pPr>
          </w:p>
        </w:tc>
      </w:tr>
      <w:tr w:rsidR="005D3262" w:rsidRPr="00B16FDF" w:rsidTr="00D51048">
        <w:trPr>
          <w:trHeight w:val="145"/>
        </w:trPr>
        <w:tc>
          <w:tcPr>
            <w:tcW w:w="4644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268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3</w:t>
            </w:r>
          </w:p>
        </w:tc>
      </w:tr>
      <w:tr w:rsidR="005D3262" w:rsidRPr="00B16FDF" w:rsidTr="00D51048">
        <w:trPr>
          <w:trHeight w:val="145"/>
        </w:trPr>
        <w:tc>
          <w:tcPr>
            <w:tcW w:w="4644" w:type="dxa"/>
          </w:tcPr>
          <w:p w:rsidR="005D3262" w:rsidRPr="00571D99" w:rsidRDefault="005D3262" w:rsidP="00D5104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Pr="00E76E3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571D99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  <w:lang w:eastAsia="ru-RU"/>
              </w:rPr>
              <w:t xml:space="preserve">Консультирование 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осуществляетс</w:t>
            </w:r>
            <w:r w:rsidR="0054422E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я должностными лицами Сектора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 вопросам:</w:t>
            </w:r>
          </w:p>
          <w:p w:rsidR="005D3262" w:rsidRPr="00571D99" w:rsidRDefault="005D3262" w:rsidP="00D5104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D3262" w:rsidRPr="00571D99" w:rsidRDefault="005D3262" w:rsidP="00D5104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D3262" w:rsidRPr="00571D99" w:rsidRDefault="005D3262" w:rsidP="00D5104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D3262" w:rsidRPr="00571D99" w:rsidRDefault="005D3262" w:rsidP="00D5104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D3262" w:rsidRPr="00B16FDF" w:rsidRDefault="005D3262" w:rsidP="00D5104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proofErr w:type="gramStart"/>
            <w:r w:rsidRPr="00571D99">
              <w:rPr>
                <w:rFonts w:ascii="PT Astra Serif" w:hAnsi="PT Astra Serif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</w:t>
            </w:r>
            <w:r w:rsidR="0054422E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о образования </w:t>
            </w:r>
            <w:proofErr w:type="spellStart"/>
            <w:r w:rsidR="0054422E">
              <w:rPr>
                <w:rFonts w:ascii="PT Astra Serif" w:hAnsi="PT Astra Serif"/>
                <w:color w:val="010101"/>
                <w:sz w:val="24"/>
                <w:szCs w:val="24"/>
              </w:rPr>
              <w:t>Кимовский</w:t>
            </w:r>
            <w:proofErr w:type="spellEnd"/>
            <w:r w:rsidR="0054422E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район</w:t>
            </w:r>
            <w:r w:rsidRPr="00571D99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</w:t>
            </w:r>
            <w:r w:rsidR="0054422E">
              <w:rPr>
                <w:rFonts w:ascii="PT Astra Serif" w:hAnsi="PT Astra Serif"/>
                <w:color w:val="010101"/>
                <w:sz w:val="24"/>
                <w:szCs w:val="24"/>
              </w:rPr>
              <w:t>ным должностным лицом Сектора</w:t>
            </w:r>
            <w:bookmarkStart w:id="0" w:name="_GoBack"/>
            <w:bookmarkEnd w:id="0"/>
            <w:r w:rsidRPr="00571D99">
              <w:rPr>
                <w:rFonts w:ascii="PT Astra Serif" w:hAnsi="PT Astra Serif"/>
                <w:color w:val="01010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</w:t>
            </w:r>
            <w:r w:rsidRPr="00B16FDF">
              <w:rPr>
                <w:rFonts w:ascii="PT Astra Serif" w:hAnsi="PT Astra Serif"/>
              </w:rPr>
              <w:t xml:space="preserve"> года.</w:t>
            </w:r>
          </w:p>
        </w:tc>
        <w:tc>
          <w:tcPr>
            <w:tcW w:w="2410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сектор муниципального контроля</w:t>
            </w:r>
          </w:p>
          <w:p w:rsidR="005D3262" w:rsidRPr="00B16FDF" w:rsidRDefault="005D3262" w:rsidP="00D51048">
            <w:pPr>
              <w:jc w:val="both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</w:tc>
      </w:tr>
      <w:tr w:rsidR="005D3262" w:rsidRPr="00B16FDF" w:rsidTr="00D51048">
        <w:trPr>
          <w:trHeight w:val="2998"/>
        </w:trPr>
        <w:tc>
          <w:tcPr>
            <w:tcW w:w="4644" w:type="dxa"/>
          </w:tcPr>
          <w:p w:rsidR="005D3262" w:rsidRPr="00571D99" w:rsidRDefault="005D3262" w:rsidP="00D5104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B16FDF">
              <w:rPr>
                <w:rFonts w:ascii="PT Astra Serif" w:hAnsi="PT Astra Serif"/>
              </w:rPr>
              <w:t>4.</w:t>
            </w:r>
            <w:r>
              <w:rPr>
                <w:rFonts w:ascii="PT Astra Serif" w:hAnsi="PT Astra Serif"/>
                <w:b/>
              </w:rPr>
              <w:t xml:space="preserve">Объявление </w:t>
            </w:r>
            <w:r w:rsidRPr="00571D99">
              <w:rPr>
                <w:rFonts w:ascii="PT Astra Serif" w:hAnsi="PT Astra Serif"/>
                <w:b/>
              </w:rPr>
              <w:t xml:space="preserve"> предостережений</w:t>
            </w:r>
            <w:r>
              <w:rPr>
                <w:rFonts w:ascii="PT Astra Serif" w:hAnsi="PT Astra Serif"/>
                <w:b/>
              </w:rPr>
              <w:t>.</w:t>
            </w:r>
            <w:r w:rsidRPr="00B16FDF">
              <w:rPr>
                <w:rFonts w:ascii="PT Astra Serif" w:hAnsi="PT Astra Serif"/>
              </w:rPr>
              <w:t xml:space="preserve"> </w:t>
            </w:r>
            <w:proofErr w:type="gramStart"/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5D3262" w:rsidRPr="00B16FDF" w:rsidRDefault="005D3262" w:rsidP="00D51048">
            <w:pPr>
              <w:jc w:val="both"/>
              <w:rPr>
                <w:rFonts w:ascii="PT Astra Serif" w:hAnsi="PT Astra Serif"/>
              </w:rPr>
            </w:pP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Контролируемое лицо вправе после получения предостережения о недопустимости нарушения обязательны</w:t>
            </w: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х требований подать в Сектор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</w:t>
            </w:r>
            <w:r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ения рассматривается Сектором</w:t>
            </w:r>
            <w:r w:rsidRPr="00571D99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8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В</w:t>
            </w:r>
            <w:r w:rsidRPr="00B16FDF">
              <w:rPr>
                <w:rFonts w:ascii="PT Astra Serif" w:hAnsi="PT Astra Serif"/>
              </w:rPr>
              <w:t xml:space="preserve"> течение года</w:t>
            </w: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сектор муниципального контроля</w:t>
            </w:r>
          </w:p>
          <w:p w:rsidR="005D3262" w:rsidRPr="00B16FDF" w:rsidRDefault="005D3262" w:rsidP="00D51048">
            <w:pPr>
              <w:jc w:val="both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both"/>
              <w:rPr>
                <w:rFonts w:ascii="PT Astra Serif" w:hAnsi="PT Astra Serif"/>
              </w:rPr>
            </w:pPr>
          </w:p>
          <w:p w:rsidR="005D3262" w:rsidRPr="00B16FDF" w:rsidRDefault="005D3262" w:rsidP="00D51048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  <w:color w:val="000000"/>
              </w:rPr>
              <w:t>.</w:t>
            </w:r>
          </w:p>
          <w:p w:rsidR="005D3262" w:rsidRPr="00B16FDF" w:rsidRDefault="005D3262" w:rsidP="00D51048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5D3262" w:rsidRPr="00B16FDF" w:rsidRDefault="005D3262" w:rsidP="005D3262">
      <w:pPr>
        <w:jc w:val="center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color w:val="FFFFFF"/>
          <w:sz w:val="28"/>
          <w:szCs w:val="28"/>
        </w:rPr>
        <w:lastRenderedPageBreak/>
        <w:t xml:space="preserve">_________________   </w:t>
      </w:r>
    </w:p>
    <w:p w:rsidR="005D3262" w:rsidRPr="00E76E38" w:rsidRDefault="005D3262" w:rsidP="005D326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____________________________________</w:t>
      </w:r>
    </w:p>
    <w:p w:rsidR="005D3262" w:rsidRPr="003C0DD1" w:rsidRDefault="005D3262" w:rsidP="003C0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sectPr w:rsidR="005D3262" w:rsidRPr="003C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EC4"/>
    <w:multiLevelType w:val="multilevel"/>
    <w:tmpl w:val="17C8D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BA"/>
    <w:rsid w:val="000A19A0"/>
    <w:rsid w:val="000A2116"/>
    <w:rsid w:val="003C0DD1"/>
    <w:rsid w:val="00493957"/>
    <w:rsid w:val="0054422E"/>
    <w:rsid w:val="005D3262"/>
    <w:rsid w:val="008068C6"/>
    <w:rsid w:val="00843BF2"/>
    <w:rsid w:val="00887988"/>
    <w:rsid w:val="00DA534C"/>
    <w:rsid w:val="00EC31AB"/>
    <w:rsid w:val="00F0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A21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116"/>
    <w:pPr>
      <w:widowControl w:val="0"/>
      <w:shd w:val="clear" w:color="auto" w:fill="FFFFFF"/>
      <w:spacing w:before="180" w:after="18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A21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116"/>
    <w:pPr>
      <w:widowControl w:val="0"/>
      <w:shd w:val="clear" w:color="auto" w:fill="FFFFFF"/>
      <w:spacing w:before="180" w:after="18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Федорина Валентина Юрьевна</cp:lastModifiedBy>
  <cp:revision>7</cp:revision>
  <cp:lastPrinted>2021-12-06T08:08:00Z</cp:lastPrinted>
  <dcterms:created xsi:type="dcterms:W3CDTF">2021-12-02T08:22:00Z</dcterms:created>
  <dcterms:modified xsi:type="dcterms:W3CDTF">2021-12-06T08:10:00Z</dcterms:modified>
</cp:coreProperties>
</file>