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C6D0D" w:rsidRPr="00EC6D0D" w:rsidTr="0089590B">
        <w:tc>
          <w:tcPr>
            <w:tcW w:w="10421" w:type="dxa"/>
            <w:hideMark/>
          </w:tcPr>
          <w:p w:rsidR="00EC6D0D" w:rsidRPr="00EC6D0D" w:rsidRDefault="00A33EEB" w:rsidP="0089590B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A33EEB">
              <w:rPr>
                <w:noProof/>
                <w:sz w:val="32"/>
                <w:szCs w:val="32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EC6D0D" w:rsidRPr="00EC6D0D">
              <w:rPr>
                <w:b/>
                <w:sz w:val="32"/>
                <w:szCs w:val="32"/>
              </w:rPr>
              <w:t>ТУЛЬСКАЯ ОБЛАСТЬ</w:t>
            </w:r>
          </w:p>
        </w:tc>
      </w:tr>
      <w:tr w:rsidR="00EC6D0D" w:rsidRPr="00EC6D0D" w:rsidTr="0089590B">
        <w:tc>
          <w:tcPr>
            <w:tcW w:w="10421" w:type="dxa"/>
            <w:hideMark/>
          </w:tcPr>
          <w:p w:rsidR="00EC6D0D" w:rsidRPr="00EC6D0D" w:rsidRDefault="00EC6D0D" w:rsidP="0089590B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EC6D0D">
              <w:rPr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EC6D0D" w:rsidRPr="00EC6D0D" w:rsidTr="0089590B">
        <w:tc>
          <w:tcPr>
            <w:tcW w:w="10421" w:type="dxa"/>
          </w:tcPr>
          <w:p w:rsidR="00EC6D0D" w:rsidRPr="00EC6D0D" w:rsidRDefault="00EC6D0D" w:rsidP="0089590B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EC6D0D">
              <w:rPr>
                <w:b/>
                <w:sz w:val="32"/>
                <w:szCs w:val="32"/>
              </w:rPr>
              <w:t>АДМИНИСТРАЦИЯ</w:t>
            </w:r>
          </w:p>
          <w:p w:rsidR="00EC6D0D" w:rsidRPr="00EC6D0D" w:rsidRDefault="00EC6D0D" w:rsidP="0089590B">
            <w:pPr>
              <w:ind w:firstLine="709"/>
              <w:jc w:val="center"/>
              <w:rPr>
                <w:b/>
                <w:sz w:val="32"/>
                <w:szCs w:val="32"/>
              </w:rPr>
            </w:pPr>
          </w:p>
        </w:tc>
      </w:tr>
      <w:tr w:rsidR="00EC6D0D" w:rsidRPr="00EC6D0D" w:rsidTr="0089590B">
        <w:tc>
          <w:tcPr>
            <w:tcW w:w="10421" w:type="dxa"/>
            <w:hideMark/>
          </w:tcPr>
          <w:p w:rsidR="00EC6D0D" w:rsidRPr="00EC6D0D" w:rsidRDefault="00EC6D0D" w:rsidP="0089590B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EC6D0D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C6D0D" w:rsidRPr="00EC6D0D" w:rsidTr="0089590B">
        <w:tc>
          <w:tcPr>
            <w:tcW w:w="10421" w:type="dxa"/>
            <w:hideMark/>
          </w:tcPr>
          <w:p w:rsidR="00EC6D0D" w:rsidRPr="00EC6D0D" w:rsidRDefault="00EC6D0D" w:rsidP="00EC6D0D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EC6D0D">
              <w:rPr>
                <w:b/>
                <w:sz w:val="32"/>
                <w:szCs w:val="32"/>
              </w:rPr>
              <w:t>от 18 декабря 2019 г. № 1566</w:t>
            </w:r>
          </w:p>
        </w:tc>
      </w:tr>
    </w:tbl>
    <w:p w:rsidR="00A4352D" w:rsidRDefault="00A4352D" w:rsidP="00A4352D">
      <w:pPr>
        <w:jc w:val="center"/>
        <w:rPr>
          <w:b/>
          <w:sz w:val="28"/>
          <w:szCs w:val="28"/>
        </w:rPr>
      </w:pPr>
    </w:p>
    <w:p w:rsidR="00EC6D0D" w:rsidRDefault="00EC6D0D" w:rsidP="00A4352D">
      <w:pPr>
        <w:jc w:val="center"/>
        <w:rPr>
          <w:b/>
          <w:sz w:val="28"/>
          <w:szCs w:val="28"/>
        </w:rPr>
      </w:pPr>
    </w:p>
    <w:p w:rsidR="005F425E" w:rsidRPr="00E428BB" w:rsidRDefault="005F425E" w:rsidP="005F425E">
      <w:pPr>
        <w:jc w:val="center"/>
        <w:rPr>
          <w:b/>
          <w:sz w:val="28"/>
          <w:szCs w:val="28"/>
        </w:rPr>
      </w:pPr>
      <w:r w:rsidRPr="00963AB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963AB8">
        <w:rPr>
          <w:b/>
          <w:sz w:val="28"/>
          <w:szCs w:val="28"/>
        </w:rPr>
        <w:t xml:space="preserve"> в постановление администрации муниципального образования Кимовский район от 28.03.2019 №367</w:t>
      </w:r>
      <w:r w:rsidRPr="00963A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Pr="00963AB8">
        <w:rPr>
          <w:b/>
          <w:sz w:val="28"/>
          <w:szCs w:val="28"/>
        </w:rPr>
        <w:t>муниципальной адресной программы «Переселени</w:t>
      </w:r>
      <w:r>
        <w:rPr>
          <w:b/>
          <w:sz w:val="28"/>
          <w:szCs w:val="28"/>
        </w:rPr>
        <w:t>е</w:t>
      </w:r>
      <w:r w:rsidRPr="00963AB8">
        <w:rPr>
          <w:b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</w:p>
    <w:p w:rsidR="005F425E" w:rsidRDefault="005F425E" w:rsidP="005F425E">
      <w:pPr>
        <w:jc w:val="center"/>
        <w:rPr>
          <w:b/>
          <w:sz w:val="28"/>
          <w:szCs w:val="28"/>
        </w:rPr>
      </w:pPr>
    </w:p>
    <w:p w:rsidR="00156513" w:rsidRPr="00963AB8" w:rsidRDefault="00156513" w:rsidP="005F425E">
      <w:pPr>
        <w:jc w:val="center"/>
        <w:rPr>
          <w:b/>
          <w:sz w:val="28"/>
          <w:szCs w:val="28"/>
        </w:rPr>
      </w:pPr>
    </w:p>
    <w:p w:rsidR="005F425E" w:rsidRPr="00274EE5" w:rsidRDefault="005F425E" w:rsidP="005F425E">
      <w:pPr>
        <w:ind w:firstLine="709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Pr="00274EE5">
        <w:rPr>
          <w:sz w:val="28"/>
          <w:szCs w:val="28"/>
        </w:rPr>
        <w:t>ПОСТАНОВЛЯЕТ:</w:t>
      </w:r>
    </w:p>
    <w:p w:rsidR="005F425E" w:rsidRPr="00963AB8" w:rsidRDefault="005F425E" w:rsidP="005F425E">
      <w:pPr>
        <w:ind w:firstLine="709"/>
        <w:jc w:val="both"/>
        <w:rPr>
          <w:sz w:val="28"/>
          <w:szCs w:val="28"/>
        </w:rPr>
      </w:pPr>
    </w:p>
    <w:p w:rsidR="005F425E" w:rsidRDefault="005F425E" w:rsidP="005F425E">
      <w:pPr>
        <w:ind w:firstLine="708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046A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постановлени</w:t>
      </w:r>
      <w:r w:rsidR="008C50B9">
        <w:rPr>
          <w:sz w:val="28"/>
          <w:szCs w:val="28"/>
        </w:rPr>
        <w:t>е</w:t>
      </w:r>
      <w:r w:rsidR="00046AF7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администрации муниципального образования Кимовский район от 28.03.2019 №</w:t>
      </w:r>
      <w:r w:rsidR="00EB27FB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367 «Об утверждении муниципальной адресной программы «Переселени</w:t>
      </w:r>
      <w:r w:rsidR="00EB27FB">
        <w:rPr>
          <w:sz w:val="28"/>
          <w:szCs w:val="28"/>
        </w:rPr>
        <w:t>е</w:t>
      </w:r>
      <w:r w:rsidRPr="00963AB8">
        <w:rPr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>
        <w:rPr>
          <w:sz w:val="28"/>
          <w:szCs w:val="28"/>
        </w:rPr>
        <w:t xml:space="preserve"> </w:t>
      </w:r>
      <w:r w:rsidR="00281CD8">
        <w:rPr>
          <w:sz w:val="28"/>
          <w:szCs w:val="28"/>
        </w:rPr>
        <w:t xml:space="preserve">следующие </w:t>
      </w:r>
      <w:r w:rsidR="000426EB">
        <w:rPr>
          <w:sz w:val="28"/>
          <w:szCs w:val="28"/>
        </w:rPr>
        <w:t>изменения</w:t>
      </w:r>
      <w:r w:rsidR="00281CD8">
        <w:rPr>
          <w:sz w:val="28"/>
          <w:szCs w:val="28"/>
        </w:rPr>
        <w:t>:</w:t>
      </w:r>
    </w:p>
    <w:p w:rsidR="008C50B9" w:rsidRDefault="008C50B9" w:rsidP="005F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постановлению:</w:t>
      </w:r>
    </w:p>
    <w:p w:rsidR="00CA7E01" w:rsidRDefault="008C50B9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11 </w:t>
      </w:r>
      <w:r w:rsidR="00046AF7">
        <w:rPr>
          <w:sz w:val="28"/>
          <w:szCs w:val="28"/>
        </w:rPr>
        <w:t xml:space="preserve">строку </w:t>
      </w:r>
      <w:r w:rsidR="00CA7E01">
        <w:rPr>
          <w:sz w:val="28"/>
          <w:szCs w:val="28"/>
        </w:rPr>
        <w:t xml:space="preserve">«Информация о ресурсном обеспечении» </w:t>
      </w:r>
      <w:r w:rsidR="00A47B31">
        <w:rPr>
          <w:sz w:val="28"/>
          <w:szCs w:val="28"/>
        </w:rPr>
        <w:t>и 12 строку «</w:t>
      </w:r>
      <w:r w:rsidR="00A47B31" w:rsidRPr="00505678">
        <w:rPr>
          <w:sz w:val="28"/>
          <w:szCs w:val="28"/>
        </w:rPr>
        <w:t>Планируемые показатели реализации Программы</w:t>
      </w:r>
      <w:r w:rsidR="00A47B31">
        <w:rPr>
          <w:sz w:val="28"/>
          <w:szCs w:val="28"/>
        </w:rPr>
        <w:t xml:space="preserve">»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3255FE" w:rsidRDefault="003255FE" w:rsidP="00CA7E01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03308E" w:rsidTr="00516EEA">
        <w:tc>
          <w:tcPr>
            <w:tcW w:w="1809" w:type="dxa"/>
          </w:tcPr>
          <w:p w:rsidR="00CA7E01" w:rsidRPr="0003308E" w:rsidRDefault="00CA7E01" w:rsidP="00A94E6C">
            <w:pPr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03308E" w:rsidRDefault="00157DFB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6F6E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</w:t>
            </w:r>
            <w:r w:rsidRPr="006F6EF5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>04 52</w:t>
            </w:r>
            <w:r w:rsidRPr="006F6EF5">
              <w:rPr>
                <w:sz w:val="28"/>
                <w:szCs w:val="28"/>
              </w:rPr>
              <w:t xml:space="preserve">0 </w:t>
            </w:r>
            <w:r w:rsidR="00CA7E01" w:rsidRPr="0003308E">
              <w:rPr>
                <w:sz w:val="28"/>
                <w:szCs w:val="28"/>
              </w:rPr>
              <w:t>рублей 00 копеек, из них:</w:t>
            </w:r>
          </w:p>
          <w:p w:rsidR="00CA7E01" w:rsidRPr="0003308E" w:rsidRDefault="00CA7E01" w:rsidP="00A94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A92EA6" w:rsidRPr="0003308E">
              <w:rPr>
                <w:sz w:val="28"/>
                <w:szCs w:val="28"/>
              </w:rPr>
              <w:t xml:space="preserve"> </w:t>
            </w:r>
            <w:r w:rsidR="00D9633A" w:rsidRPr="00AD7765">
              <w:rPr>
                <w:color w:val="000000"/>
                <w:sz w:val="28"/>
                <w:szCs w:val="22"/>
              </w:rPr>
              <w:t>407 240</w:t>
            </w:r>
            <w:r w:rsidR="00D9633A">
              <w:rPr>
                <w:color w:val="000000"/>
                <w:sz w:val="28"/>
                <w:szCs w:val="22"/>
              </w:rPr>
              <w:t> </w:t>
            </w:r>
            <w:r w:rsidR="00D9633A" w:rsidRPr="00AD7765">
              <w:rPr>
                <w:color w:val="000000"/>
                <w:sz w:val="28"/>
                <w:szCs w:val="22"/>
              </w:rPr>
              <w:t>267</w:t>
            </w:r>
            <w:r w:rsidR="00D9633A">
              <w:rPr>
                <w:color w:val="000000"/>
                <w:sz w:val="28"/>
                <w:szCs w:val="22"/>
              </w:rPr>
              <w:t xml:space="preserve"> </w:t>
            </w:r>
            <w:r w:rsidR="00D9633A" w:rsidRPr="00BB6A83">
              <w:rPr>
                <w:sz w:val="28"/>
                <w:szCs w:val="28"/>
              </w:rPr>
              <w:t>рублей 2</w:t>
            </w:r>
            <w:r w:rsidR="00D9633A">
              <w:rPr>
                <w:sz w:val="28"/>
                <w:szCs w:val="28"/>
              </w:rPr>
              <w:t>9</w:t>
            </w:r>
            <w:r w:rsidR="00D9633A" w:rsidRPr="005B0EEA">
              <w:rPr>
                <w:sz w:val="28"/>
                <w:szCs w:val="28"/>
              </w:rPr>
              <w:t xml:space="preserve"> копеек</w:t>
            </w:r>
            <w:r w:rsidRPr="0003308E">
              <w:rPr>
                <w:sz w:val="28"/>
                <w:szCs w:val="28"/>
              </w:rPr>
              <w:t xml:space="preserve">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5E4C99" w:rsidRPr="005B3649">
              <w:rPr>
                <w:color w:val="000000"/>
                <w:sz w:val="28"/>
                <w:szCs w:val="22"/>
              </w:rPr>
              <w:t>233 054 452</w:t>
            </w:r>
            <w:r w:rsidR="005E4C99" w:rsidRPr="00BB6A83">
              <w:rPr>
                <w:sz w:val="28"/>
                <w:szCs w:val="28"/>
              </w:rPr>
              <w:t xml:space="preserve"> рублей </w:t>
            </w:r>
            <w:r w:rsidR="005E4C99">
              <w:rPr>
                <w:sz w:val="28"/>
                <w:szCs w:val="28"/>
              </w:rPr>
              <w:t>71</w:t>
            </w:r>
            <w:r w:rsidR="005E4C99" w:rsidRPr="00BB6A83">
              <w:rPr>
                <w:sz w:val="28"/>
                <w:szCs w:val="28"/>
              </w:rPr>
              <w:t xml:space="preserve"> копеек</w:t>
            </w:r>
            <w:r w:rsidRPr="0003308E">
              <w:rPr>
                <w:sz w:val="28"/>
                <w:szCs w:val="28"/>
              </w:rPr>
              <w:t xml:space="preserve">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</w:t>
            </w:r>
            <w:r w:rsidRPr="0003308E">
              <w:rPr>
                <w:sz w:val="28"/>
                <w:szCs w:val="28"/>
              </w:rPr>
              <w:lastRenderedPageBreak/>
              <w:t xml:space="preserve">территории Тульской области этапа 2019 года переселения граждан из непригодного для проживания жилищного фонда - </w:t>
            </w:r>
            <w:r w:rsidRPr="0003308E">
              <w:rPr>
                <w:bCs/>
                <w:sz w:val="28"/>
                <w:szCs w:val="28"/>
              </w:rPr>
              <w:t>45 909 800 рублей</w:t>
            </w:r>
          </w:p>
        </w:tc>
      </w:tr>
      <w:tr w:rsidR="004B1AB0" w:rsidRPr="0003308E" w:rsidTr="00516EEA">
        <w:tc>
          <w:tcPr>
            <w:tcW w:w="1809" w:type="dxa"/>
          </w:tcPr>
          <w:p w:rsidR="004B1AB0" w:rsidRPr="00505678" w:rsidRDefault="004B1AB0" w:rsidP="0001799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lastRenderedPageBreak/>
              <w:t>Планируемые показатели реализации Программы</w:t>
            </w:r>
          </w:p>
          <w:p w:rsidR="004B1AB0" w:rsidRPr="00505678" w:rsidRDefault="004B1AB0" w:rsidP="000179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505678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Расселяемая площадь – </w:t>
            </w:r>
            <w:r w:rsidRPr="00505678">
              <w:rPr>
                <w:bCs/>
                <w:sz w:val="28"/>
                <w:szCs w:val="28"/>
              </w:rPr>
              <w:t xml:space="preserve">16 </w:t>
            </w:r>
            <w:r>
              <w:rPr>
                <w:bCs/>
                <w:sz w:val="28"/>
                <w:szCs w:val="28"/>
              </w:rPr>
              <w:t>528</w:t>
            </w:r>
            <w:r w:rsidRPr="00505678">
              <w:rPr>
                <w:bCs/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кв.м., в том числе: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2019 года  –         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093634">
              <w:rPr>
                <w:sz w:val="28"/>
                <w:szCs w:val="28"/>
              </w:rPr>
              <w:t>кв.м.,</w:t>
            </w:r>
          </w:p>
          <w:p w:rsidR="004B1AB0" w:rsidRPr="00333F42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2020 года  </w:t>
            </w:r>
            <w:r w:rsidRPr="00333F42">
              <w:rPr>
                <w:sz w:val="28"/>
                <w:szCs w:val="28"/>
              </w:rPr>
              <w:t>–         6 783,1 кв.м.,</w:t>
            </w:r>
          </w:p>
          <w:p w:rsidR="004B1AB0" w:rsidRPr="00CB7F9B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F9B">
              <w:rPr>
                <w:sz w:val="28"/>
                <w:szCs w:val="28"/>
              </w:rPr>
              <w:t xml:space="preserve">по этапу 2021 года  –         </w:t>
            </w:r>
            <w:r w:rsidRPr="00CB7F9B">
              <w:rPr>
                <w:bCs/>
                <w:sz w:val="28"/>
                <w:szCs w:val="28"/>
              </w:rPr>
              <w:t xml:space="preserve">1 </w:t>
            </w:r>
            <w:r w:rsidR="00CB7F9B" w:rsidRPr="00CB7F9B">
              <w:rPr>
                <w:bCs/>
                <w:sz w:val="28"/>
                <w:szCs w:val="28"/>
              </w:rPr>
              <w:t>273</w:t>
            </w:r>
            <w:r w:rsidRPr="00CB7F9B">
              <w:rPr>
                <w:bCs/>
                <w:sz w:val="28"/>
                <w:szCs w:val="28"/>
              </w:rPr>
              <w:t>,</w:t>
            </w:r>
            <w:r w:rsidR="00CB7F9B" w:rsidRPr="00CB7F9B">
              <w:rPr>
                <w:bCs/>
                <w:sz w:val="28"/>
                <w:szCs w:val="28"/>
              </w:rPr>
              <w:t>4</w:t>
            </w:r>
            <w:r w:rsidRPr="00CB7F9B">
              <w:rPr>
                <w:sz w:val="28"/>
                <w:szCs w:val="28"/>
              </w:rPr>
              <w:t xml:space="preserve">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           0,0 кв.м.</w:t>
            </w:r>
          </w:p>
          <w:p w:rsidR="004B1AB0" w:rsidRPr="00505678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Количество переселяемых жителей – 82</w:t>
            </w:r>
            <w:r>
              <w:rPr>
                <w:sz w:val="28"/>
                <w:szCs w:val="28"/>
              </w:rPr>
              <w:t xml:space="preserve">5 </w:t>
            </w:r>
            <w:r w:rsidRPr="00505678">
              <w:rPr>
                <w:sz w:val="28"/>
                <w:szCs w:val="28"/>
              </w:rPr>
              <w:t>человек;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из них: 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2019 года </w:t>
            </w:r>
            <w:r w:rsidRPr="00EC3BE3">
              <w:rPr>
                <w:sz w:val="28"/>
                <w:szCs w:val="28"/>
              </w:rPr>
              <w:t>–  4</w:t>
            </w:r>
            <w:r w:rsidR="004F201F" w:rsidRPr="00EC3BE3">
              <w:rPr>
                <w:sz w:val="28"/>
                <w:szCs w:val="28"/>
              </w:rPr>
              <w:t>29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BE3">
              <w:rPr>
                <w:sz w:val="28"/>
                <w:szCs w:val="28"/>
              </w:rPr>
              <w:t xml:space="preserve">по этапу 2020 года  – </w:t>
            </w:r>
            <w:r w:rsidRPr="00EC3BE3">
              <w:rPr>
                <w:bCs/>
                <w:sz w:val="28"/>
                <w:szCs w:val="28"/>
              </w:rPr>
              <w:t>3</w:t>
            </w:r>
            <w:r w:rsidR="004F201F" w:rsidRPr="00EC3BE3">
              <w:rPr>
                <w:bCs/>
                <w:sz w:val="28"/>
                <w:szCs w:val="28"/>
              </w:rPr>
              <w:t>48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BE3">
              <w:rPr>
                <w:sz w:val="28"/>
                <w:szCs w:val="28"/>
              </w:rPr>
              <w:t xml:space="preserve">по этапу 2021 года  –   </w:t>
            </w:r>
            <w:r w:rsidR="004F201F" w:rsidRPr="00EC3BE3">
              <w:rPr>
                <w:sz w:val="28"/>
                <w:szCs w:val="28"/>
              </w:rPr>
              <w:t>48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0 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0 чел.,</w:t>
            </w:r>
          </w:p>
          <w:p w:rsidR="004B1AB0" w:rsidRPr="00051082" w:rsidRDefault="004B1AB0" w:rsidP="0001799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0 чел.</w:t>
            </w:r>
          </w:p>
        </w:tc>
      </w:tr>
    </w:tbl>
    <w:p w:rsidR="00CA7E01" w:rsidRPr="0003308E" w:rsidRDefault="00CA7E01" w:rsidP="00CA7E01">
      <w:pPr>
        <w:jc w:val="center"/>
      </w:pPr>
    </w:p>
    <w:p w:rsidR="00B6605F" w:rsidRDefault="00612D39" w:rsidP="00B66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Раздел</w:t>
      </w:r>
      <w:r w:rsidR="00CA7E01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6.</w:t>
      </w:r>
      <w:r w:rsidR="003F5186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«</w:t>
      </w:r>
      <w:r w:rsidR="00B6605F" w:rsidRPr="00B6605F">
        <w:rPr>
          <w:sz w:val="28"/>
          <w:szCs w:val="28"/>
        </w:rPr>
        <w:t>Перечень показателей результативности и эффективности муниципальной программы</w:t>
      </w:r>
      <w:r w:rsidR="00B6605F">
        <w:rPr>
          <w:sz w:val="28"/>
          <w:szCs w:val="28"/>
        </w:rPr>
        <w:t>»</w:t>
      </w:r>
      <w:r w:rsidR="00B6605F" w:rsidRPr="00B6605F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и</w:t>
      </w:r>
      <w:r w:rsidR="00B6605F" w:rsidRPr="00886BE8">
        <w:rPr>
          <w:sz w:val="28"/>
          <w:szCs w:val="28"/>
        </w:rPr>
        <w:t>зложить в новой редакции</w:t>
      </w:r>
      <w:r w:rsidR="00B6605F">
        <w:rPr>
          <w:sz w:val="28"/>
          <w:szCs w:val="28"/>
        </w:rPr>
        <w:t>:</w:t>
      </w:r>
    </w:p>
    <w:p w:rsidR="00B6605F" w:rsidRDefault="00B6605F" w:rsidP="00B66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B6605F">
        <w:rPr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0253F0" w:rsidRPr="00B6605F" w:rsidRDefault="000253F0" w:rsidP="00B6605F">
      <w:pPr>
        <w:ind w:firstLine="708"/>
        <w:jc w:val="both"/>
        <w:rPr>
          <w:sz w:val="28"/>
          <w:szCs w:val="28"/>
        </w:rPr>
      </w:pP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 рамках реализации Программы планируется: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переселить в многоквартирные дома в благоустроенное жилье - 82</w:t>
      </w:r>
      <w:r w:rsidR="00EF712D">
        <w:rPr>
          <w:sz w:val="28"/>
          <w:szCs w:val="28"/>
        </w:rPr>
        <w:t>5</w:t>
      </w:r>
      <w:r w:rsidRPr="00B22488">
        <w:rPr>
          <w:sz w:val="28"/>
          <w:szCs w:val="28"/>
        </w:rPr>
        <w:t xml:space="preserve"> человек;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приобрести в многоквартирных домах благоустроенных жилых помещений – 3</w:t>
      </w:r>
      <w:r w:rsidR="00EF712D">
        <w:rPr>
          <w:sz w:val="28"/>
          <w:szCs w:val="28"/>
        </w:rPr>
        <w:t>38</w:t>
      </w:r>
      <w:r w:rsidRPr="00B22488">
        <w:rPr>
          <w:sz w:val="28"/>
          <w:szCs w:val="28"/>
        </w:rPr>
        <w:t xml:space="preserve"> квартир;</w:t>
      </w:r>
    </w:p>
    <w:p w:rsidR="00B6605F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расселить граждан из аварийного жилищного фонда общей площадью – 16</w:t>
      </w:r>
      <w:r>
        <w:rPr>
          <w:sz w:val="28"/>
          <w:szCs w:val="28"/>
        </w:rPr>
        <w:t xml:space="preserve"> </w:t>
      </w:r>
      <w:r w:rsidR="00EF712D">
        <w:rPr>
          <w:sz w:val="28"/>
          <w:szCs w:val="28"/>
        </w:rPr>
        <w:t>528</w:t>
      </w:r>
      <w:r w:rsidRPr="00B22488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метров.</w:t>
      </w:r>
    </w:p>
    <w:p w:rsidR="00B6605F" w:rsidRPr="00F315AE" w:rsidRDefault="00B6605F" w:rsidP="00B6605F">
      <w:pPr>
        <w:ind w:firstLine="709"/>
        <w:jc w:val="both"/>
        <w:rPr>
          <w:sz w:val="28"/>
          <w:szCs w:val="28"/>
        </w:rPr>
      </w:pPr>
      <w:r w:rsidRPr="00F315AE">
        <w:rPr>
          <w:sz w:val="28"/>
          <w:szCs w:val="28"/>
        </w:rPr>
        <w:t>В результате реализации Программы до конца 2025 года будет ликвидировано аварийного жилищного фонда, включенного в Прогр</w:t>
      </w:r>
      <w:r w:rsidR="00EF712D">
        <w:rPr>
          <w:sz w:val="28"/>
          <w:szCs w:val="28"/>
        </w:rPr>
        <w:t xml:space="preserve">амму              19 </w:t>
      </w:r>
      <w:r w:rsidRPr="00F315AE">
        <w:rPr>
          <w:sz w:val="28"/>
          <w:szCs w:val="28"/>
        </w:rPr>
        <w:t>1</w:t>
      </w:r>
      <w:r w:rsidR="00EF712D">
        <w:rPr>
          <w:sz w:val="28"/>
          <w:szCs w:val="28"/>
        </w:rPr>
        <w:t>66,3</w:t>
      </w:r>
      <w:r w:rsidRPr="00F315AE">
        <w:rPr>
          <w:sz w:val="28"/>
          <w:szCs w:val="28"/>
        </w:rPr>
        <w:t xml:space="preserve"> кв. метров. </w:t>
      </w:r>
    </w:p>
    <w:p w:rsidR="00B6605F" w:rsidRDefault="00B6605F" w:rsidP="00B6605F">
      <w:pPr>
        <w:ind w:firstLine="709"/>
        <w:jc w:val="both"/>
        <w:rPr>
          <w:rFonts w:cs="Arial"/>
          <w:bCs/>
          <w:sz w:val="28"/>
          <w:szCs w:val="28"/>
        </w:rPr>
      </w:pPr>
      <w:r w:rsidRPr="00B22488">
        <w:rPr>
          <w:rFonts w:cs="Arial"/>
          <w:sz w:val="28"/>
          <w:szCs w:val="28"/>
        </w:rPr>
        <w:t>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№4</w:t>
      </w:r>
      <w:r>
        <w:rPr>
          <w:rFonts w:cs="Arial"/>
          <w:sz w:val="28"/>
          <w:szCs w:val="28"/>
        </w:rPr>
        <w:t xml:space="preserve"> </w:t>
      </w:r>
      <w:r w:rsidRPr="00B22488">
        <w:rPr>
          <w:sz w:val="28"/>
          <w:szCs w:val="28"/>
        </w:rPr>
        <w:t>к Программе</w:t>
      </w:r>
      <w:r w:rsidRPr="00B22488">
        <w:rPr>
          <w:rFonts w:cs="Arial"/>
          <w:bCs/>
          <w:sz w:val="28"/>
          <w:szCs w:val="28"/>
        </w:rPr>
        <w:t>.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Успешная реализация Программы позволит обеспечить: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снижение социальной напряженности среди населения</w:t>
      </w:r>
      <w:r>
        <w:rPr>
          <w:sz w:val="28"/>
          <w:szCs w:val="28"/>
        </w:rPr>
        <w:t>.</w:t>
      </w:r>
    </w:p>
    <w:p w:rsidR="00B6605F" w:rsidRPr="00B22488" w:rsidRDefault="00B6605F" w:rsidP="00B6605F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lastRenderedPageBreak/>
        <w:t>Программа не предусматривает показателей экономической эффективности, она направлена на получение социального эффекта.</w:t>
      </w:r>
      <w:r w:rsidR="0053181E">
        <w:rPr>
          <w:sz w:val="28"/>
          <w:szCs w:val="28"/>
        </w:rPr>
        <w:t>»</w:t>
      </w:r>
      <w:r w:rsidR="000A2CE8">
        <w:rPr>
          <w:sz w:val="28"/>
          <w:szCs w:val="28"/>
        </w:rPr>
        <w:t>.</w:t>
      </w:r>
      <w:r w:rsidRPr="00B22488">
        <w:rPr>
          <w:sz w:val="28"/>
          <w:szCs w:val="28"/>
        </w:rPr>
        <w:t xml:space="preserve">         </w:t>
      </w:r>
    </w:p>
    <w:p w:rsidR="000253F0" w:rsidRDefault="000253F0" w:rsidP="00CA7E01">
      <w:pPr>
        <w:ind w:firstLine="708"/>
        <w:jc w:val="both"/>
        <w:rPr>
          <w:sz w:val="28"/>
          <w:szCs w:val="28"/>
        </w:rPr>
      </w:pPr>
    </w:p>
    <w:p w:rsidR="00CA7E01" w:rsidRDefault="00EF712D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 w:rsidR="00CA7E01">
        <w:rPr>
          <w:sz w:val="28"/>
          <w:szCs w:val="28"/>
        </w:rPr>
        <w:t>7</w:t>
      </w:r>
      <w:r w:rsidR="00664FBC">
        <w:rPr>
          <w:sz w:val="28"/>
          <w:szCs w:val="28"/>
        </w:rPr>
        <w:t>.</w:t>
      </w:r>
      <w:r w:rsidR="00CA7E01">
        <w:rPr>
          <w:sz w:val="28"/>
          <w:szCs w:val="28"/>
        </w:rPr>
        <w:t>«</w:t>
      </w:r>
      <w:r w:rsidR="00CA7E01" w:rsidRPr="001B54F8">
        <w:rPr>
          <w:sz w:val="28"/>
          <w:szCs w:val="28"/>
        </w:rPr>
        <w:t>Информация о ресурсном обеспечении муниципальной программы</w:t>
      </w:r>
      <w:r w:rsidR="00CA7E01">
        <w:rPr>
          <w:sz w:val="28"/>
          <w:szCs w:val="28"/>
        </w:rPr>
        <w:t>»</w:t>
      </w:r>
      <w:r w:rsidR="00CA7E01" w:rsidRPr="00BA7D65">
        <w:rPr>
          <w:sz w:val="28"/>
          <w:szCs w:val="28"/>
        </w:rPr>
        <w:t xml:space="preserve">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CA7E01" w:rsidRPr="0003308E" w:rsidRDefault="00CA7E01" w:rsidP="00CA7E01">
      <w:pPr>
        <w:jc w:val="center"/>
        <w:rPr>
          <w:sz w:val="28"/>
          <w:szCs w:val="28"/>
        </w:rPr>
      </w:pPr>
      <w:r w:rsidRPr="0003308E">
        <w:rPr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B22488" w:rsidRDefault="00CA7E01" w:rsidP="00CA7E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E01" w:rsidRPr="00BD01E0" w:rsidRDefault="00CA7E01" w:rsidP="00CA7E0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E0">
        <w:rPr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>
        <w:rPr>
          <w:sz w:val="28"/>
          <w:szCs w:val="28"/>
        </w:rPr>
        <w:t>м фонде, включенном в Программу: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03308E">
        <w:rPr>
          <w:rFonts w:cs="Arial"/>
          <w:sz w:val="28"/>
          <w:szCs w:val="28"/>
        </w:rPr>
        <w:t>Р = Р</w:t>
      </w:r>
      <w:r w:rsidRPr="0003308E">
        <w:rPr>
          <w:rFonts w:cs="Arial"/>
          <w:sz w:val="28"/>
          <w:szCs w:val="28"/>
          <w:vertAlign w:val="subscript"/>
        </w:rPr>
        <w:t>п</w:t>
      </w:r>
      <w:r w:rsidRPr="0003308E">
        <w:rPr>
          <w:rFonts w:cs="Arial"/>
          <w:sz w:val="28"/>
          <w:szCs w:val="28"/>
          <w:vertAlign w:val="subscript"/>
          <w:lang w:val="en-US"/>
        </w:rPr>
        <w:t>c</w:t>
      </w:r>
      <w:r w:rsidRPr="0003308E">
        <w:rPr>
          <w:rFonts w:cs="Arial"/>
          <w:sz w:val="28"/>
          <w:szCs w:val="28"/>
          <w:vertAlign w:val="subscript"/>
        </w:rPr>
        <w:t xml:space="preserve"> </w:t>
      </w:r>
      <w:r w:rsidRPr="0003308E">
        <w:rPr>
          <w:rFonts w:cs="Arial"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t xml:space="preserve"> </w:t>
      </w:r>
      <w:r w:rsidRPr="00EA4E87">
        <w:rPr>
          <w:rFonts w:cs="Arial"/>
          <w:sz w:val="28"/>
          <w:szCs w:val="28"/>
          <w:lang w:val="en-US"/>
        </w:rPr>
        <w:t>S</w:t>
      </w:r>
      <w:r w:rsidRPr="00EA4E8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A808FD">
        <w:rPr>
          <w:rFonts w:cs="Arial"/>
          <w:sz w:val="28"/>
          <w:szCs w:val="28"/>
        </w:rPr>
        <w:t>где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</w:rPr>
        <w:t>Р   - планируемая потребность в средствах на переселение граждан из аварийного жилищного фонда в рамках Программы,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</w:rPr>
        <w:t>Р</w:t>
      </w:r>
      <w:r w:rsidRPr="00A808FD">
        <w:rPr>
          <w:rFonts w:cs="Arial"/>
          <w:sz w:val="28"/>
          <w:szCs w:val="28"/>
          <w:vertAlign w:val="subscript"/>
        </w:rPr>
        <w:t>п</w:t>
      </w:r>
      <w:r w:rsidRPr="00A808FD">
        <w:rPr>
          <w:rFonts w:cs="Arial"/>
          <w:sz w:val="28"/>
          <w:szCs w:val="28"/>
          <w:vertAlign w:val="subscript"/>
          <w:lang w:val="en-US"/>
        </w:rPr>
        <w:t>c</w:t>
      </w:r>
      <w:r w:rsidRPr="00A808FD">
        <w:rPr>
          <w:rFonts w:cs="Arial"/>
          <w:sz w:val="28"/>
          <w:szCs w:val="28"/>
          <w:vertAlign w:val="subscript"/>
        </w:rPr>
        <w:t xml:space="preserve">  –   </w:t>
      </w:r>
      <w:r w:rsidRPr="00A808FD">
        <w:rPr>
          <w:rFonts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B22488" w:rsidRDefault="00CA7E01" w:rsidP="00CA7E01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22488">
          <w:rPr>
            <w:rStyle w:val="af1"/>
            <w:color w:val="auto"/>
            <w:sz w:val="28"/>
            <w:szCs w:val="28"/>
            <w:u w:val="none"/>
          </w:rPr>
          <w:t>приказом</w:t>
        </w:r>
      </w:hyperlink>
      <w:r w:rsidRPr="00B22488">
        <w:rPr>
          <w:sz w:val="28"/>
          <w:szCs w:val="28"/>
        </w:rPr>
        <w:t xml:space="preserve"> Министерства строительства и жилищно-коммунального хозяй</w:t>
      </w:r>
      <w:r w:rsidR="0003308E">
        <w:rPr>
          <w:sz w:val="28"/>
          <w:szCs w:val="28"/>
        </w:rPr>
        <w:t>ства Российской Федерации от 19.12.</w:t>
      </w:r>
      <w:r w:rsidRPr="00B22488">
        <w:rPr>
          <w:sz w:val="28"/>
          <w:szCs w:val="28"/>
        </w:rPr>
        <w:t>2018 года №</w:t>
      </w:r>
      <w:r w:rsidR="006F6EF5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 xml:space="preserve">822/пр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22488">
        <w:rPr>
          <w:sz w:val="28"/>
          <w:szCs w:val="28"/>
          <w:lang w:val="en-US"/>
        </w:rPr>
        <w:t>I</w:t>
      </w:r>
      <w:r w:rsidRPr="00B22488">
        <w:rPr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B22488">
          <w:rPr>
            <w:rStyle w:val="af1"/>
            <w:color w:val="auto"/>
            <w:sz w:val="28"/>
            <w:szCs w:val="28"/>
            <w:u w:val="none"/>
          </w:rPr>
          <w:t>закона</w:t>
        </w:r>
      </w:hyperlink>
      <w:r w:rsidRPr="00B22488">
        <w:rPr>
          <w:sz w:val="28"/>
          <w:szCs w:val="28"/>
        </w:rPr>
        <w:t xml:space="preserve"> от 21</w:t>
      </w:r>
      <w:r w:rsidR="0003308E">
        <w:rPr>
          <w:sz w:val="28"/>
          <w:szCs w:val="28"/>
        </w:rPr>
        <w:t>.07.</w:t>
      </w:r>
      <w:r w:rsidRPr="00B22488">
        <w:rPr>
          <w:sz w:val="28"/>
          <w:szCs w:val="28"/>
        </w:rPr>
        <w:t xml:space="preserve">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 </w:t>
      </w:r>
      <w:r>
        <w:rPr>
          <w:sz w:val="28"/>
          <w:szCs w:val="28"/>
        </w:rPr>
        <w:t xml:space="preserve">         </w:t>
      </w:r>
      <w:r w:rsidRPr="00B22488">
        <w:rPr>
          <w:sz w:val="28"/>
          <w:szCs w:val="28"/>
        </w:rPr>
        <w:t>38 740,00 рублей.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  <w:lang w:val="en-US"/>
        </w:rPr>
        <w:t>S</w:t>
      </w:r>
      <w:r w:rsidRPr="00A808FD">
        <w:rPr>
          <w:rFonts w:cs="Arial"/>
          <w:sz w:val="28"/>
          <w:szCs w:val="28"/>
        </w:rPr>
        <w:t xml:space="preserve"> – общая площадь занимаемых гражданами жилых помещений в аварийном жилищном фонде, включенном в Программу.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Общая площадь занимаемых гражданами жилых помещений в аварийном жилищном фонде, включенном в Программу, составляет 16 </w:t>
      </w:r>
      <w:r w:rsidR="00B87AF3">
        <w:rPr>
          <w:sz w:val="28"/>
          <w:szCs w:val="28"/>
        </w:rPr>
        <w:t>528</w:t>
      </w:r>
      <w:r w:rsidRPr="00B22488">
        <w:rPr>
          <w:sz w:val="28"/>
          <w:szCs w:val="28"/>
        </w:rPr>
        <w:t xml:space="preserve"> кв.м., </w:t>
      </w:r>
      <w:r w:rsidRPr="00505678">
        <w:rPr>
          <w:sz w:val="28"/>
          <w:szCs w:val="28"/>
        </w:rPr>
        <w:t>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lastRenderedPageBreak/>
              <w:t>по этапу 2019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E2241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E22417">
              <w:rPr>
                <w:sz w:val="28"/>
                <w:szCs w:val="28"/>
              </w:rPr>
              <w:t>6 783,1</w:t>
            </w:r>
          </w:p>
        </w:tc>
        <w:tc>
          <w:tcPr>
            <w:tcW w:w="2517" w:type="dxa"/>
          </w:tcPr>
          <w:p w:rsidR="00CA7E01" w:rsidRPr="00E2241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2417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8E03A3" w:rsidRDefault="00CA7E01" w:rsidP="008E03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E03A3">
              <w:rPr>
                <w:bCs/>
                <w:sz w:val="28"/>
                <w:szCs w:val="28"/>
              </w:rPr>
              <w:t xml:space="preserve">1 </w:t>
            </w:r>
            <w:r w:rsidR="008E03A3" w:rsidRPr="008E03A3">
              <w:rPr>
                <w:bCs/>
                <w:sz w:val="28"/>
                <w:szCs w:val="28"/>
              </w:rPr>
              <w:t>273</w:t>
            </w:r>
            <w:r w:rsidRPr="008E03A3">
              <w:rPr>
                <w:bCs/>
                <w:sz w:val="28"/>
                <w:szCs w:val="28"/>
              </w:rPr>
              <w:t>,</w:t>
            </w:r>
            <w:r w:rsidR="008E03A3" w:rsidRPr="008E03A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CA7E01" w:rsidRPr="008E03A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8E03A3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BF0441" w:rsidRDefault="00CA7E01" w:rsidP="00A94E6C">
            <w:pPr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</w:t>
            </w:r>
            <w:r>
              <w:rPr>
                <w:sz w:val="28"/>
                <w:szCs w:val="28"/>
              </w:rPr>
              <w:t xml:space="preserve">, </w:t>
            </w:r>
            <w:r w:rsidRPr="00B22488">
              <w:rPr>
                <w:sz w:val="28"/>
                <w:szCs w:val="28"/>
              </w:rPr>
              <w:t>из них:</w:t>
            </w:r>
          </w:p>
        </w:tc>
      </w:tr>
    </w:tbl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>
        <w:rPr>
          <w:sz w:val="28"/>
          <w:szCs w:val="28"/>
        </w:rPr>
        <w:t>38</w:t>
      </w:r>
      <w:r w:rsidRPr="00B22488">
        <w:rPr>
          <w:sz w:val="28"/>
          <w:szCs w:val="28"/>
        </w:rPr>
        <w:t>,2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кв.м.,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поселок Но</w:t>
      </w:r>
      <w:r w:rsidR="00B87AF3">
        <w:rPr>
          <w:sz w:val="28"/>
          <w:szCs w:val="28"/>
        </w:rPr>
        <w:t>вольвовск Кимовского района – 489</w:t>
      </w:r>
      <w:r w:rsidRPr="00B22488">
        <w:rPr>
          <w:sz w:val="28"/>
          <w:szCs w:val="28"/>
        </w:rPr>
        <w:t>,</w:t>
      </w:r>
      <w:r w:rsidR="00B87AF3">
        <w:rPr>
          <w:sz w:val="28"/>
          <w:szCs w:val="28"/>
        </w:rPr>
        <w:t>8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</w:t>
      </w:r>
    </w:p>
    <w:p w:rsidR="00CA7E01" w:rsidRPr="00CB1632" w:rsidRDefault="00CA7E01" w:rsidP="00CA7E01">
      <w:pPr>
        <w:ind w:firstLine="709"/>
        <w:jc w:val="both"/>
        <w:rPr>
          <w:rFonts w:cs="Arial"/>
          <w:color w:val="FF0000"/>
          <w:sz w:val="28"/>
          <w:szCs w:val="28"/>
          <w:u w:val="single"/>
        </w:rPr>
      </w:pPr>
      <w:r w:rsidRPr="00B2248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п</w:t>
      </w:r>
      <w:r w:rsidRPr="009E080C">
        <w:rPr>
          <w:sz w:val="28"/>
          <w:szCs w:val="28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>
        <w:rPr>
          <w:sz w:val="28"/>
          <w:szCs w:val="28"/>
        </w:rPr>
        <w:t>:</w:t>
      </w:r>
      <w:r w:rsidRPr="009E080C">
        <w:rPr>
          <w:sz w:val="28"/>
          <w:szCs w:val="28"/>
        </w:rPr>
        <w:t xml:space="preserve">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778E">
        <w:rPr>
          <w:sz w:val="28"/>
          <w:szCs w:val="28"/>
        </w:rPr>
        <w:t>64</w:t>
      </w:r>
      <w:r w:rsidR="00EC0921">
        <w:rPr>
          <w:sz w:val="28"/>
          <w:szCs w:val="28"/>
        </w:rPr>
        <w:t>0</w:t>
      </w:r>
      <w:r w:rsidRPr="00DC778E">
        <w:rPr>
          <w:sz w:val="28"/>
          <w:szCs w:val="28"/>
        </w:rPr>
        <w:t> 2</w:t>
      </w:r>
      <w:r w:rsidR="00EC0921">
        <w:rPr>
          <w:sz w:val="28"/>
          <w:szCs w:val="28"/>
        </w:rPr>
        <w:t>94</w:t>
      </w:r>
      <w:r w:rsidRPr="00DC778E">
        <w:rPr>
          <w:sz w:val="28"/>
          <w:szCs w:val="28"/>
        </w:rPr>
        <w:t> </w:t>
      </w:r>
      <w:r w:rsidR="00EC0921">
        <w:rPr>
          <w:sz w:val="28"/>
          <w:szCs w:val="28"/>
        </w:rPr>
        <w:t>72</w:t>
      </w:r>
      <w:r w:rsidRPr="00DC778E">
        <w:rPr>
          <w:sz w:val="28"/>
          <w:szCs w:val="28"/>
        </w:rPr>
        <w:t xml:space="preserve">0 рублей </w:t>
      </w:r>
      <w:r w:rsidRPr="00DC778E">
        <w:rPr>
          <w:rFonts w:cs="Arial"/>
          <w:sz w:val="28"/>
          <w:szCs w:val="28"/>
        </w:rPr>
        <w:t xml:space="preserve">= </w:t>
      </w:r>
      <w:r w:rsidRPr="00DC778E">
        <w:rPr>
          <w:sz w:val="28"/>
          <w:szCs w:val="28"/>
        </w:rPr>
        <w:t xml:space="preserve">38 740 рублей * 16 </w:t>
      </w:r>
      <w:r w:rsidR="00CA51ED">
        <w:rPr>
          <w:sz w:val="28"/>
          <w:szCs w:val="28"/>
        </w:rPr>
        <w:t>528</w:t>
      </w:r>
      <w:r w:rsidRPr="00DC778E">
        <w:rPr>
          <w:sz w:val="28"/>
          <w:szCs w:val="28"/>
        </w:rPr>
        <w:t xml:space="preserve"> кв.м.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C6AF9">
        <w:rPr>
          <w:sz w:val="28"/>
          <w:szCs w:val="28"/>
        </w:rPr>
        <w:t xml:space="preserve">Кроме того, </w:t>
      </w:r>
      <w:r w:rsidRPr="004C6AF9">
        <w:rPr>
          <w:rFonts w:cs="Arial"/>
          <w:spacing w:val="-6"/>
          <w:sz w:val="28"/>
          <w:szCs w:val="28"/>
        </w:rPr>
        <w:t>в</w:t>
      </w:r>
      <w:r w:rsidRPr="00376327">
        <w:rPr>
          <w:rFonts w:cs="Arial"/>
          <w:spacing w:val="-6"/>
          <w:sz w:val="28"/>
          <w:szCs w:val="28"/>
        </w:rPr>
        <w:t xml:space="preserve"> соответствии с распоряжением Правительства </w:t>
      </w:r>
      <w:r>
        <w:rPr>
          <w:rFonts w:cs="Arial"/>
          <w:spacing w:val="-6"/>
          <w:sz w:val="28"/>
          <w:szCs w:val="28"/>
        </w:rPr>
        <w:t>Тульской области</w:t>
      </w:r>
      <w:r w:rsidRPr="00376327">
        <w:rPr>
          <w:rFonts w:cs="Arial"/>
          <w:spacing w:val="-6"/>
          <w:sz w:val="28"/>
          <w:szCs w:val="28"/>
        </w:rPr>
        <w:t xml:space="preserve"> от </w:t>
      </w:r>
      <w:r>
        <w:rPr>
          <w:rFonts w:cs="Arial"/>
          <w:spacing w:val="-6"/>
          <w:sz w:val="28"/>
          <w:szCs w:val="28"/>
        </w:rPr>
        <w:t>22</w:t>
      </w:r>
      <w:r w:rsidR="006F6EF5">
        <w:rPr>
          <w:rFonts w:cs="Arial"/>
          <w:spacing w:val="-6"/>
          <w:sz w:val="28"/>
          <w:szCs w:val="28"/>
        </w:rPr>
        <w:t>.08.</w:t>
      </w:r>
      <w:r w:rsidRPr="00376327">
        <w:rPr>
          <w:rFonts w:cs="Arial"/>
          <w:spacing w:val="-6"/>
          <w:sz w:val="28"/>
          <w:szCs w:val="28"/>
        </w:rPr>
        <w:t>201</w:t>
      </w:r>
      <w:r>
        <w:rPr>
          <w:rFonts w:cs="Arial"/>
          <w:spacing w:val="-6"/>
          <w:sz w:val="28"/>
          <w:szCs w:val="28"/>
        </w:rPr>
        <w:t>9</w:t>
      </w:r>
      <w:r w:rsidRPr="00376327">
        <w:rPr>
          <w:rFonts w:cs="Arial"/>
          <w:spacing w:val="-6"/>
          <w:sz w:val="28"/>
          <w:szCs w:val="28"/>
        </w:rPr>
        <w:t xml:space="preserve"> года № </w:t>
      </w:r>
      <w:r>
        <w:rPr>
          <w:rFonts w:cs="Arial"/>
          <w:spacing w:val="-6"/>
          <w:sz w:val="28"/>
          <w:szCs w:val="28"/>
        </w:rPr>
        <w:t>58</w:t>
      </w:r>
      <w:r w:rsidRPr="00376327">
        <w:rPr>
          <w:rFonts w:cs="Arial"/>
          <w:spacing w:val="-6"/>
          <w:sz w:val="28"/>
          <w:szCs w:val="28"/>
        </w:rPr>
        <w:t>8-р,</w:t>
      </w:r>
      <w:r>
        <w:rPr>
          <w:rFonts w:cs="Arial"/>
          <w:spacing w:val="-6"/>
          <w:sz w:val="28"/>
          <w:szCs w:val="28"/>
        </w:rPr>
        <w:t xml:space="preserve"> у</w:t>
      </w:r>
      <w:r w:rsidRPr="00950285">
        <w:rPr>
          <w:rFonts w:ascii="PT Astra Serif" w:hAnsi="PT Astra Serif"/>
          <w:sz w:val="28"/>
        </w:rPr>
        <w:t>твер</w:t>
      </w:r>
      <w:r>
        <w:rPr>
          <w:rFonts w:ascii="PT Astra Serif" w:hAnsi="PT Astra Serif"/>
          <w:sz w:val="28"/>
        </w:rPr>
        <w:t>ждены</w:t>
      </w:r>
      <w:r w:rsidRPr="00950285">
        <w:rPr>
          <w:rFonts w:ascii="PT Astra Serif" w:hAnsi="PT Astra Serif"/>
          <w:sz w:val="28"/>
        </w:rPr>
        <w:t xml:space="preserve"> распределени</w:t>
      </w:r>
      <w:r>
        <w:rPr>
          <w:rFonts w:ascii="PT Astra Serif" w:hAnsi="PT Astra Serif"/>
          <w:sz w:val="28"/>
        </w:rPr>
        <w:t>я</w:t>
      </w:r>
      <w:r w:rsidRPr="00950285">
        <w:rPr>
          <w:rFonts w:ascii="PT Astra Serif" w:hAnsi="PT Astra Serif"/>
          <w:sz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иных межбюджетных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трансфертов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</w:t>
      </w:r>
      <w:r>
        <w:rPr>
          <w:rFonts w:ascii="PT Astra Serif" w:hAnsi="PT Astra Serif"/>
          <w:sz w:val="28"/>
          <w:szCs w:val="28"/>
        </w:rPr>
        <w:t xml:space="preserve"> в размере </w:t>
      </w:r>
      <w:r w:rsidRPr="009B3EBB">
        <w:rPr>
          <w:bCs/>
          <w:sz w:val="28"/>
          <w:szCs w:val="28"/>
        </w:rPr>
        <w:t>45 909 800 рублей</w:t>
      </w:r>
      <w:r>
        <w:rPr>
          <w:sz w:val="28"/>
          <w:szCs w:val="28"/>
        </w:rPr>
        <w:t>.</w:t>
      </w:r>
    </w:p>
    <w:p w:rsidR="00516EEA" w:rsidRPr="009B3EBB" w:rsidRDefault="00516EEA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E01" w:rsidRPr="006F6EF5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EF5">
        <w:rPr>
          <w:sz w:val="28"/>
          <w:szCs w:val="28"/>
        </w:rPr>
        <w:t>6</w:t>
      </w:r>
      <w:r w:rsidR="0000197D">
        <w:rPr>
          <w:sz w:val="28"/>
          <w:szCs w:val="28"/>
        </w:rPr>
        <w:t>86</w:t>
      </w:r>
      <w:r w:rsidRPr="006F6EF5">
        <w:rPr>
          <w:sz w:val="28"/>
          <w:szCs w:val="28"/>
        </w:rPr>
        <w:t> 2</w:t>
      </w:r>
      <w:r w:rsidR="0000197D">
        <w:rPr>
          <w:sz w:val="28"/>
          <w:szCs w:val="28"/>
        </w:rPr>
        <w:t>04</w:t>
      </w:r>
      <w:r w:rsidRPr="006F6EF5">
        <w:rPr>
          <w:sz w:val="28"/>
          <w:szCs w:val="28"/>
        </w:rPr>
        <w:t> </w:t>
      </w:r>
      <w:r w:rsidR="0000197D">
        <w:rPr>
          <w:sz w:val="28"/>
          <w:szCs w:val="28"/>
        </w:rPr>
        <w:t>52</w:t>
      </w:r>
      <w:r w:rsidRPr="006F6EF5">
        <w:rPr>
          <w:sz w:val="28"/>
          <w:szCs w:val="28"/>
        </w:rPr>
        <w:t xml:space="preserve">0 рублей </w:t>
      </w:r>
      <w:r w:rsidRPr="006F6EF5">
        <w:rPr>
          <w:rFonts w:cs="Arial"/>
          <w:sz w:val="28"/>
          <w:szCs w:val="28"/>
        </w:rPr>
        <w:t xml:space="preserve">= </w:t>
      </w:r>
      <w:r w:rsidRPr="006F6EF5">
        <w:rPr>
          <w:sz w:val="28"/>
          <w:szCs w:val="28"/>
        </w:rPr>
        <w:t>64</w:t>
      </w:r>
      <w:r w:rsidR="0000197D">
        <w:rPr>
          <w:sz w:val="28"/>
          <w:szCs w:val="28"/>
        </w:rPr>
        <w:t>0</w:t>
      </w:r>
      <w:r w:rsidRPr="006F6EF5">
        <w:rPr>
          <w:sz w:val="28"/>
          <w:szCs w:val="28"/>
        </w:rPr>
        <w:t> 2</w:t>
      </w:r>
      <w:r w:rsidR="0000197D">
        <w:rPr>
          <w:sz w:val="28"/>
          <w:szCs w:val="28"/>
        </w:rPr>
        <w:t>94 72</w:t>
      </w:r>
      <w:r w:rsidRPr="006F6EF5">
        <w:rPr>
          <w:sz w:val="28"/>
          <w:szCs w:val="28"/>
        </w:rPr>
        <w:t xml:space="preserve">0 рублей +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,</w:t>
      </w:r>
    </w:p>
    <w:p w:rsidR="00CA7E01" w:rsidRPr="006F6EF5" w:rsidRDefault="00CA7E01" w:rsidP="00CA7E01">
      <w:pPr>
        <w:widowControl w:val="0"/>
        <w:autoSpaceDE w:val="0"/>
        <w:autoSpaceDN w:val="0"/>
        <w:adjustRightInd w:val="0"/>
        <w:ind w:left="707" w:firstLine="1"/>
        <w:rPr>
          <w:rFonts w:cs="Arial"/>
          <w:sz w:val="28"/>
          <w:szCs w:val="28"/>
        </w:rPr>
      </w:pPr>
      <w:r w:rsidRPr="006F6EF5">
        <w:rPr>
          <w:sz w:val="28"/>
          <w:szCs w:val="28"/>
        </w:rPr>
        <w:t xml:space="preserve">в том числе </w:t>
      </w:r>
      <w:r w:rsidRPr="006F6EF5">
        <w:rPr>
          <w:rFonts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1134"/>
      </w:tblGrid>
      <w:tr w:rsidR="00CA7E01" w:rsidRPr="006F6EF5" w:rsidTr="00A94E6C">
        <w:trPr>
          <w:jc w:val="center"/>
        </w:trPr>
        <w:tc>
          <w:tcPr>
            <w:tcW w:w="29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F6EF5">
              <w:rPr>
                <w:bCs/>
                <w:sz w:val="28"/>
                <w:szCs w:val="28"/>
              </w:rPr>
              <w:t>374 095 710</w:t>
            </w:r>
            <w:r w:rsidRPr="006F6EF5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017990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017990">
              <w:rPr>
                <w:bCs/>
                <w:sz w:val="28"/>
                <w:szCs w:val="28"/>
              </w:rPr>
              <w:t>262 777 294</w:t>
            </w:r>
          </w:p>
        </w:tc>
        <w:tc>
          <w:tcPr>
            <w:tcW w:w="1134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8E03A3" w:rsidRDefault="008E03A3" w:rsidP="008E03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E03A3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9</w:t>
            </w:r>
            <w:r w:rsidR="00CA7E01" w:rsidRPr="008E03A3">
              <w:rPr>
                <w:rFonts w:cs="Arial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331</w:t>
            </w:r>
            <w:r w:rsidR="00CA7E01" w:rsidRPr="008E03A3">
              <w:rPr>
                <w:rFonts w:cs="Arial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5</w:t>
            </w:r>
            <w:r w:rsidRPr="008E03A3">
              <w:rPr>
                <w:rFonts w:cs="Arial"/>
                <w:sz w:val="28"/>
                <w:szCs w:val="28"/>
              </w:rPr>
              <w:t>1</w:t>
            </w:r>
            <w:r w:rsidR="00CA7E01" w:rsidRPr="008E03A3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A7E01" w:rsidRPr="008E03A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8E03A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</w:t>
            </w:r>
          </w:p>
        </w:tc>
      </w:tr>
    </w:tbl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B22488" w:rsidRDefault="00CA7E01" w:rsidP="00CA7E01">
      <w:pPr>
        <w:spacing w:before="20" w:after="20"/>
        <w:ind w:firstLine="709"/>
        <w:contextualSpacing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>
        <w:rPr>
          <w:rFonts w:cs="Arial"/>
          <w:sz w:val="28"/>
          <w:szCs w:val="28"/>
        </w:rPr>
        <w:t>.04.</w:t>
      </w:r>
      <w:r w:rsidRPr="00B22488">
        <w:rPr>
          <w:rFonts w:cs="Arial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376327" w:rsidRDefault="00CA7E01" w:rsidP="0075678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pacing w:val="-6"/>
          <w:sz w:val="28"/>
          <w:szCs w:val="28"/>
        </w:rPr>
      </w:pPr>
      <w:r w:rsidRPr="00376327">
        <w:rPr>
          <w:rFonts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>
        <w:rPr>
          <w:rFonts w:cs="Arial"/>
          <w:spacing w:val="-6"/>
          <w:sz w:val="28"/>
          <w:szCs w:val="28"/>
        </w:rPr>
        <w:t>льства Российской Федерации от 01.12.</w:t>
      </w:r>
      <w:r w:rsidRPr="00376327">
        <w:rPr>
          <w:rFonts w:cs="Arial"/>
          <w:spacing w:val="-6"/>
          <w:sz w:val="28"/>
          <w:szCs w:val="28"/>
        </w:rPr>
        <w:t>2018 года</w:t>
      </w:r>
      <w:r w:rsidR="004433D4">
        <w:rPr>
          <w:rFonts w:cs="Arial"/>
          <w:spacing w:val="-6"/>
          <w:sz w:val="28"/>
          <w:szCs w:val="28"/>
        </w:rPr>
        <w:t xml:space="preserve"> </w:t>
      </w:r>
      <w:r w:rsidR="00EA4BE9">
        <w:rPr>
          <w:rFonts w:cs="Arial"/>
          <w:spacing w:val="-6"/>
          <w:sz w:val="28"/>
          <w:szCs w:val="28"/>
        </w:rPr>
        <w:t xml:space="preserve">№ </w:t>
      </w:r>
      <w:r w:rsidRPr="00376327">
        <w:rPr>
          <w:rFonts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>
        <w:rPr>
          <w:rFonts w:cs="Arial"/>
          <w:spacing w:val="-6"/>
          <w:sz w:val="28"/>
          <w:szCs w:val="28"/>
        </w:rPr>
        <w:t xml:space="preserve">.  </w:t>
      </w:r>
    </w:p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Финансирование мероприятий Программы осуществляется </w:t>
      </w:r>
      <w:r w:rsidRPr="00B22488">
        <w:rPr>
          <w:sz w:val="28"/>
          <w:szCs w:val="28"/>
        </w:rPr>
        <w:t>за счет следующих источников:</w:t>
      </w:r>
    </w:p>
    <w:p w:rsidR="00CA7E01" w:rsidRPr="005B0EEA" w:rsidRDefault="00CA7E01" w:rsidP="00AD7765">
      <w:pPr>
        <w:jc w:val="both"/>
        <w:rPr>
          <w:rFonts w:cs="Arial"/>
          <w:sz w:val="28"/>
          <w:szCs w:val="28"/>
        </w:rPr>
      </w:pPr>
      <w:r w:rsidRPr="00B22488">
        <w:rPr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157DFB" w:rsidRPr="00AD7765">
        <w:rPr>
          <w:color w:val="000000"/>
          <w:sz w:val="28"/>
          <w:szCs w:val="22"/>
        </w:rPr>
        <w:t>407 240</w:t>
      </w:r>
      <w:r w:rsidR="00AD7765">
        <w:rPr>
          <w:color w:val="000000"/>
          <w:sz w:val="28"/>
          <w:szCs w:val="22"/>
        </w:rPr>
        <w:t> </w:t>
      </w:r>
      <w:r w:rsidR="00157DFB" w:rsidRPr="00AD7765">
        <w:rPr>
          <w:color w:val="000000"/>
          <w:sz w:val="28"/>
          <w:szCs w:val="22"/>
        </w:rPr>
        <w:t>267</w:t>
      </w:r>
      <w:r w:rsidR="00AD7765">
        <w:rPr>
          <w:color w:val="000000"/>
          <w:sz w:val="28"/>
          <w:szCs w:val="22"/>
        </w:rPr>
        <w:t xml:space="preserve"> </w:t>
      </w:r>
      <w:r w:rsidRPr="00BB6A83">
        <w:rPr>
          <w:sz w:val="28"/>
          <w:szCs w:val="28"/>
        </w:rPr>
        <w:t xml:space="preserve">рублей </w:t>
      </w:r>
      <w:r w:rsidR="00F449B9" w:rsidRPr="00BB6A83">
        <w:rPr>
          <w:sz w:val="28"/>
          <w:szCs w:val="28"/>
        </w:rPr>
        <w:t>2</w:t>
      </w:r>
      <w:r w:rsidR="00AD7765">
        <w:rPr>
          <w:sz w:val="28"/>
          <w:szCs w:val="28"/>
        </w:rPr>
        <w:t>9</w:t>
      </w:r>
      <w:r w:rsidRPr="005B0EEA">
        <w:rPr>
          <w:sz w:val="28"/>
          <w:szCs w:val="28"/>
        </w:rPr>
        <w:t xml:space="preserve"> копеек, </w:t>
      </w:r>
      <w:r w:rsidRPr="005B0EEA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315 058 473,6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391F7C" w:rsidRDefault="00157DFB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77 611 658,26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391F7C" w:rsidRDefault="00157DFB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14 570 135,43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рублей;</w:t>
            </w:r>
          </w:p>
        </w:tc>
      </w:tr>
    </w:tbl>
    <w:p w:rsidR="00CA7E01" w:rsidRPr="00BB6A83" w:rsidRDefault="00CA7E01" w:rsidP="005B3649">
      <w:pPr>
        <w:jc w:val="both"/>
        <w:rPr>
          <w:sz w:val="28"/>
          <w:szCs w:val="28"/>
        </w:rPr>
      </w:pPr>
      <w:r w:rsidRPr="005B0EEA">
        <w:rPr>
          <w:sz w:val="28"/>
          <w:szCs w:val="28"/>
        </w:rPr>
        <w:t xml:space="preserve">- средства бюджета Тульской </w:t>
      </w:r>
      <w:r w:rsidRPr="00BB6A83">
        <w:rPr>
          <w:sz w:val="28"/>
          <w:szCs w:val="28"/>
        </w:rPr>
        <w:t xml:space="preserve">области: </w:t>
      </w:r>
      <w:r w:rsidR="00157DFB" w:rsidRPr="005B3649">
        <w:rPr>
          <w:color w:val="000000"/>
          <w:sz w:val="28"/>
          <w:szCs w:val="22"/>
        </w:rPr>
        <w:t>233 054 452</w:t>
      </w:r>
      <w:r w:rsidRPr="00BB6A83">
        <w:rPr>
          <w:sz w:val="28"/>
          <w:szCs w:val="28"/>
        </w:rPr>
        <w:t xml:space="preserve"> </w:t>
      </w:r>
      <w:r w:rsidR="00BB6A83" w:rsidRPr="00BB6A83">
        <w:rPr>
          <w:sz w:val="28"/>
          <w:szCs w:val="28"/>
        </w:rPr>
        <w:t xml:space="preserve">рублей </w:t>
      </w:r>
      <w:r w:rsidR="005B3649">
        <w:rPr>
          <w:sz w:val="28"/>
          <w:szCs w:val="28"/>
        </w:rPr>
        <w:t>71</w:t>
      </w:r>
      <w:r w:rsidRPr="00BB6A83">
        <w:rPr>
          <w:sz w:val="28"/>
          <w:szCs w:val="28"/>
        </w:rPr>
        <w:t xml:space="preserve"> копеек, </w:t>
      </w:r>
      <w:r w:rsidRPr="00BB6A83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13 127 436,4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0461D0" w:rsidRDefault="00157DFB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185 165 635,74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0461D0" w:rsidRDefault="00157DFB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34 761 380,57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рублей;</w:t>
            </w:r>
          </w:p>
        </w:tc>
      </w:tr>
    </w:tbl>
    <w:p w:rsidR="00CA7E01" w:rsidRPr="006F6EF5" w:rsidRDefault="00CA7E01" w:rsidP="00CA7E01">
      <w:pPr>
        <w:ind w:firstLine="709"/>
        <w:jc w:val="both"/>
        <w:rPr>
          <w:sz w:val="28"/>
          <w:szCs w:val="28"/>
        </w:rPr>
      </w:pPr>
      <w:r w:rsidRPr="006F6EF5">
        <w:rPr>
          <w:sz w:val="28"/>
          <w:szCs w:val="28"/>
        </w:rPr>
        <w:t xml:space="preserve">-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фонда: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.</w:t>
      </w:r>
    </w:p>
    <w:p w:rsidR="00CA7E01" w:rsidRPr="00DB22B3" w:rsidRDefault="00CA7E01" w:rsidP="00CA7E01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 w:val="28"/>
          <w:szCs w:val="28"/>
        </w:rPr>
      </w:pPr>
      <w:r w:rsidRPr="00DB22B3">
        <w:rPr>
          <w:rFonts w:cs="Arial"/>
          <w:sz w:val="28"/>
          <w:szCs w:val="28"/>
        </w:rPr>
        <w:t xml:space="preserve">На момент формирования Программы объем финансирования рассчитан, исходя из </w:t>
      </w:r>
      <w:r w:rsidRPr="00BF3187">
        <w:rPr>
          <w:rFonts w:cs="Arial"/>
          <w:sz w:val="28"/>
          <w:szCs w:val="28"/>
        </w:rPr>
        <w:t xml:space="preserve">общей </w:t>
      </w:r>
      <w:r w:rsidRPr="00DB22B3">
        <w:rPr>
          <w:rFonts w:cs="Arial"/>
          <w:sz w:val="28"/>
          <w:szCs w:val="28"/>
        </w:rPr>
        <w:t xml:space="preserve">площади жилых помещений аварийных многоквартирных домов, </w:t>
      </w:r>
      <w:r w:rsidRPr="00DB22B3">
        <w:rPr>
          <w:rFonts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7F4B63" w:rsidRDefault="00CA7E01" w:rsidP="00CA7E01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Объемы и источники </w:t>
      </w:r>
      <w:r w:rsidRPr="007F4B63">
        <w:rPr>
          <w:rFonts w:cs="Arial"/>
          <w:sz w:val="28"/>
          <w:szCs w:val="28"/>
        </w:rPr>
        <w:t xml:space="preserve">ежегодно </w:t>
      </w:r>
      <w:r w:rsidRPr="007F4B63">
        <w:rPr>
          <w:sz w:val="28"/>
          <w:szCs w:val="28"/>
        </w:rPr>
        <w:t xml:space="preserve"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</w:t>
      </w:r>
      <w:r>
        <w:rPr>
          <w:sz w:val="28"/>
          <w:szCs w:val="28"/>
        </w:rPr>
        <w:t xml:space="preserve">Кимовский район </w:t>
      </w:r>
      <w:r w:rsidRPr="007F4B63">
        <w:rPr>
          <w:sz w:val="28"/>
          <w:szCs w:val="28"/>
        </w:rPr>
        <w:t>в соответствии с заключенными контрактами на проведение работ.</w:t>
      </w:r>
    </w:p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</w:p>
    <w:p w:rsidR="00CA7E01" w:rsidRPr="00B22488" w:rsidRDefault="00CA7E01" w:rsidP="00CA7E01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Благоустроенным считается жилое помещение, равноценное по общей площади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>
        <w:rPr>
          <w:sz w:val="28"/>
          <w:szCs w:val="28"/>
        </w:rPr>
        <w:t>иложении №</w:t>
      </w:r>
      <w:r w:rsidRPr="00B22488">
        <w:rPr>
          <w:sz w:val="28"/>
          <w:szCs w:val="28"/>
        </w:rPr>
        <w:t>3 к Программе.</w:t>
      </w:r>
      <w:r>
        <w:rPr>
          <w:sz w:val="28"/>
          <w:szCs w:val="28"/>
        </w:rPr>
        <w:t>»</w:t>
      </w:r>
      <w:r w:rsidR="00966CE7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CA7E01" w:rsidRDefault="00FF4776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D39">
        <w:rPr>
          <w:sz w:val="28"/>
          <w:szCs w:val="28"/>
        </w:rPr>
        <w:t>)</w:t>
      </w:r>
      <w:r w:rsidR="00CA7E01">
        <w:rPr>
          <w:sz w:val="28"/>
          <w:szCs w:val="28"/>
        </w:rPr>
        <w:t xml:space="preserve"> Приложени</w:t>
      </w:r>
      <w:r w:rsidR="00CE22B6">
        <w:rPr>
          <w:sz w:val="28"/>
          <w:szCs w:val="28"/>
        </w:rPr>
        <w:t>я</w:t>
      </w:r>
      <w:r w:rsidR="00227FC4">
        <w:rPr>
          <w:sz w:val="28"/>
          <w:szCs w:val="28"/>
        </w:rPr>
        <w:t xml:space="preserve"> №1,</w:t>
      </w:r>
      <w:r w:rsidR="00CA7E01">
        <w:rPr>
          <w:sz w:val="28"/>
          <w:szCs w:val="28"/>
        </w:rPr>
        <w:t xml:space="preserve"> №2</w:t>
      </w:r>
      <w:r w:rsidR="00CE22B6">
        <w:rPr>
          <w:sz w:val="28"/>
          <w:szCs w:val="28"/>
        </w:rPr>
        <w:t xml:space="preserve">, </w:t>
      </w:r>
      <w:r w:rsidR="00CA7E01">
        <w:rPr>
          <w:sz w:val="28"/>
          <w:szCs w:val="28"/>
        </w:rPr>
        <w:t>№3</w:t>
      </w:r>
      <w:r w:rsidR="00227FC4">
        <w:rPr>
          <w:sz w:val="28"/>
          <w:szCs w:val="28"/>
        </w:rPr>
        <w:t>, №4</w:t>
      </w:r>
      <w:r w:rsidR="00CA7E01">
        <w:rPr>
          <w:sz w:val="28"/>
          <w:szCs w:val="28"/>
        </w:rPr>
        <w:t xml:space="preserve"> </w:t>
      </w:r>
      <w:r w:rsidR="00CA7E01" w:rsidRPr="000074E6">
        <w:rPr>
          <w:color w:val="000000"/>
          <w:sz w:val="28"/>
          <w:szCs w:val="28"/>
        </w:rPr>
        <w:t xml:space="preserve">к муниципальной адресной программе </w:t>
      </w:r>
      <w:r w:rsidR="00CA7E01">
        <w:rPr>
          <w:color w:val="000000"/>
          <w:sz w:val="28"/>
          <w:szCs w:val="28"/>
        </w:rPr>
        <w:t>«</w:t>
      </w:r>
      <w:r w:rsidR="00CA7E01" w:rsidRPr="000074E6">
        <w:rPr>
          <w:color w:val="000000"/>
          <w:sz w:val="28"/>
          <w:szCs w:val="28"/>
        </w:rPr>
        <w:t>Переселение граждан из аварийного жилищного фонда в муниципальном образовании Кимовский район на 2019-2025 годы</w:t>
      </w:r>
      <w:r w:rsidR="00CA7E01">
        <w:rPr>
          <w:color w:val="000000"/>
          <w:sz w:val="28"/>
          <w:szCs w:val="28"/>
        </w:rPr>
        <w:t xml:space="preserve">»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612D39">
        <w:rPr>
          <w:sz w:val="28"/>
          <w:szCs w:val="28"/>
        </w:rPr>
        <w:t xml:space="preserve"> (приложени</w:t>
      </w:r>
      <w:r w:rsidR="004A3755">
        <w:rPr>
          <w:sz w:val="28"/>
          <w:szCs w:val="28"/>
        </w:rPr>
        <w:t>я</w:t>
      </w:r>
      <w:r w:rsidR="00612D39">
        <w:rPr>
          <w:sz w:val="28"/>
          <w:szCs w:val="28"/>
        </w:rPr>
        <w:t xml:space="preserve"> №1</w:t>
      </w:r>
      <w:r w:rsidR="004A3755">
        <w:rPr>
          <w:sz w:val="28"/>
          <w:szCs w:val="28"/>
        </w:rPr>
        <w:t>,</w:t>
      </w:r>
      <w:r w:rsidR="00612D39">
        <w:rPr>
          <w:sz w:val="28"/>
          <w:szCs w:val="28"/>
        </w:rPr>
        <w:t xml:space="preserve"> №2</w:t>
      </w:r>
      <w:r w:rsidR="00071020">
        <w:rPr>
          <w:sz w:val="28"/>
          <w:szCs w:val="28"/>
        </w:rPr>
        <w:t>, №3, №4</w:t>
      </w:r>
      <w:r w:rsidR="00612D39">
        <w:rPr>
          <w:sz w:val="28"/>
          <w:szCs w:val="28"/>
        </w:rPr>
        <w:t>)</w:t>
      </w:r>
      <w:r w:rsidR="004A3755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612D39" w:rsidRPr="00963AB8" w:rsidRDefault="00612D39" w:rsidP="00612D39">
      <w:pPr>
        <w:pStyle w:val="ac"/>
        <w:ind w:firstLine="709"/>
        <w:jc w:val="both"/>
        <w:rPr>
          <w:b w:val="0"/>
          <w:szCs w:val="28"/>
        </w:rPr>
      </w:pPr>
      <w:r w:rsidRPr="00963AB8">
        <w:rPr>
          <w:b w:val="0"/>
          <w:szCs w:val="28"/>
        </w:rPr>
        <w:t>2</w:t>
      </w:r>
      <w:r w:rsidRPr="00963AB8">
        <w:rPr>
          <w:szCs w:val="28"/>
        </w:rPr>
        <w:t xml:space="preserve">. </w:t>
      </w:r>
      <w:r w:rsidRPr="00963AB8">
        <w:rPr>
          <w:b w:val="0"/>
          <w:szCs w:val="28"/>
        </w:rPr>
        <w:t>Отделу по делопроизводству, кадрам, информационным технологиям и делам архива (Юрчиковой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>
        <w:rPr>
          <w:b w:val="0"/>
          <w:szCs w:val="28"/>
        </w:rPr>
        <w:t>е посредством размещения его в Ц</w:t>
      </w:r>
      <w:r w:rsidRPr="00963AB8">
        <w:rPr>
          <w:b w:val="0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612D39" w:rsidRPr="00963AB8" w:rsidRDefault="00612D39" w:rsidP="00612D3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 </w:t>
      </w:r>
    </w:p>
    <w:p w:rsidR="002512FE" w:rsidRPr="002512FE" w:rsidRDefault="00612D39" w:rsidP="002512FE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3. </w:t>
      </w:r>
      <w:r w:rsidRPr="00963AB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 w:rsidRPr="002512FE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="002512FE" w:rsidRPr="002512FE">
        <w:rPr>
          <w:rFonts w:ascii="Times New Roman" w:hAnsi="Times New Roman"/>
          <w:color w:val="000000"/>
          <w:sz w:val="28"/>
          <w:szCs w:val="28"/>
        </w:rPr>
        <w:t>возложить на заместителя главы администрации Михайлина О.П.</w:t>
      </w: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963AB8" w:rsidTr="00A94E6C">
        <w:tc>
          <w:tcPr>
            <w:tcW w:w="4844" w:type="dxa"/>
          </w:tcPr>
          <w:p w:rsidR="00612D39" w:rsidRPr="00963AB8" w:rsidRDefault="00171F7C" w:rsidP="00A94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="00612D39" w:rsidRPr="00963A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2D39" w:rsidRPr="00963AB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171F7C" w:rsidP="00A94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612D39" w:rsidRPr="00963A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612D39" w:rsidRPr="00963AB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Ларионова</w:t>
            </w:r>
          </w:p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</w:tr>
    </w:tbl>
    <w:p w:rsidR="008B0BC7" w:rsidRDefault="008B0BC7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B05754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tbl>
      <w:tblPr>
        <w:tblW w:w="1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836"/>
        <w:gridCol w:w="4253"/>
        <w:gridCol w:w="1559"/>
        <w:gridCol w:w="1487"/>
        <w:gridCol w:w="1382"/>
        <w:gridCol w:w="1081"/>
        <w:gridCol w:w="1666"/>
      </w:tblGrid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F4482">
              <w:rPr>
                <w:b/>
                <w:bCs/>
                <w:color w:val="000000"/>
                <w:sz w:val="28"/>
                <w:szCs w:val="32"/>
              </w:rPr>
              <w:t>Перечень многоквартирных домов, признанных аварийными до 1 января 2017 года</w:t>
            </w:r>
          </w:p>
        </w:tc>
      </w:tr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0BF7" w:rsidRPr="008C3824" w:rsidTr="00F90827">
        <w:trPr>
          <w:trHeight w:val="1152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 признания МКД аварийным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Планируемая дата окончания переселени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</w:tr>
      <w:tr w:rsidR="00733061" w:rsidRPr="008C3824" w:rsidTr="00F90827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площадь, кв.м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8</w:t>
            </w:r>
          </w:p>
        </w:tc>
      </w:tr>
      <w:tr w:rsidR="00733061" w:rsidRPr="008C3824" w:rsidTr="00F90827">
        <w:trPr>
          <w:trHeight w:val="61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41636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41636B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41636B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</w:t>
            </w:r>
            <w:r w:rsidR="00BD5019" w:rsidRPr="008C3824">
              <w:rPr>
                <w:color w:val="000000"/>
              </w:rPr>
              <w:t xml:space="preserve"> Кимовский район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8F70A4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160</w:t>
            </w:r>
            <w:r w:rsidR="008F70A4">
              <w:rPr>
                <w:b/>
                <w:bCs/>
                <w:color w:val="000000"/>
              </w:rPr>
              <w:t>38</w:t>
            </w:r>
            <w:r w:rsidRPr="008C3824">
              <w:rPr>
                <w:b/>
                <w:bCs/>
                <w:color w:val="000000"/>
              </w:rPr>
              <w:t>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80</w:t>
            </w:r>
            <w:r w:rsidR="008F70A4">
              <w:rPr>
                <w:b/>
                <w:bCs/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61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 Шахтинский, ул. Щорса,д.6а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A1384C" w:rsidP="00A138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117,8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A138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 Шахтинский, ул. Щорса,д.10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 Шахтинский, ул. Щорса,д.12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3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 Шахтинский, ул.Щорса,д.14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 Шахтинский , ул. Щорса,д.15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98,0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418,2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мкр.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A87B47" w:rsidRPr="00AE48DE">
              <w:rPr>
                <w:color w:val="000000"/>
              </w:rPr>
              <w:t>5</w:t>
            </w:r>
            <w:r w:rsidRPr="00AE48DE">
              <w:rPr>
                <w:color w:val="000000"/>
              </w:rPr>
              <w:t>2</w:t>
            </w:r>
            <w:r w:rsidR="00A87B47" w:rsidRPr="00AE48DE">
              <w:rPr>
                <w:color w:val="000000"/>
              </w:rPr>
              <w:t>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A87B47"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7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DD4175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мкр. Шахтинский, ул.С</w:t>
            </w:r>
            <w:r w:rsidR="00733061" w:rsidRPr="008C3824">
              <w:rPr>
                <w:color w:val="000000"/>
              </w:rPr>
              <w:t>.Лазо,д.2/3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586,3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587,2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0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61,5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108,5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362,2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6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Шахтинский, ул. С.Лазо,д.23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403,1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404,2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мкр.Зубовский,д.20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392,0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292,4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126C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126C4C" w:rsidRPr="00AE48DE">
              <w:rPr>
                <w:color w:val="000000"/>
              </w:rPr>
              <w:t>51</w:t>
            </w:r>
            <w:r w:rsidRPr="00AE48DE">
              <w:rPr>
                <w:color w:val="000000"/>
              </w:rPr>
              <w:t>,</w:t>
            </w:r>
            <w:r w:rsidR="00126C4C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126C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401,2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</w:t>
            </w:r>
            <w:r w:rsidR="005835A3"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4A3D19" w:rsidRPr="00AE48DE">
              <w:rPr>
                <w:color w:val="000000"/>
              </w:rPr>
              <w:t>94,4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Зубовский,д.46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600097" w:rsidRPr="00AE48DE">
              <w:rPr>
                <w:color w:val="000000"/>
              </w:rPr>
              <w:t>52,1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600097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704E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0704E3" w:rsidRPr="00AE48DE">
              <w:rPr>
                <w:color w:val="000000"/>
              </w:rPr>
              <w:t>9</w:t>
            </w:r>
            <w:r w:rsidRPr="00AE48DE">
              <w:rPr>
                <w:color w:val="000000"/>
              </w:rPr>
              <w:t>2,5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мкр.Зубовский,д.50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497,0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мкр.Зубовский.д.51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5C4582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529,5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5C458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5C4582"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 Новый,д.13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9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Железнодорожный проезд,д.4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Кимовск, </w:t>
            </w:r>
            <w:r w:rsidR="00F90827">
              <w:rPr>
                <w:color w:val="000000"/>
              </w:rPr>
              <w:t xml:space="preserve">Электроподстанция </w:t>
            </w:r>
            <w:r w:rsidRPr="008C3824">
              <w:rPr>
                <w:color w:val="000000"/>
              </w:rPr>
              <w:t>47</w:t>
            </w:r>
            <w:r w:rsidR="00F90827">
              <w:rPr>
                <w:color w:val="000000"/>
              </w:rPr>
              <w:t>, д.1</w:t>
            </w:r>
            <w:r w:rsidRPr="008C382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349,2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2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 xml:space="preserve">Красноармейская,д.28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Полевая,д.3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мкр. Новый,д.11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DD04F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DD04F3" w:rsidRPr="00AE48DE">
              <w:rPr>
                <w:color w:val="000000"/>
              </w:rPr>
              <w:t>25,9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DD04F3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ул.3 Луговая,д.2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716C3B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  <w:r w:rsidR="00716C3B" w:rsidRPr="00AE48DE">
              <w:rPr>
                <w:color w:val="000000"/>
              </w:rPr>
              <w:t>3</w:t>
            </w:r>
            <w:r w:rsidRPr="00AE48DE">
              <w:rPr>
                <w:color w:val="000000"/>
              </w:rPr>
              <w:t>.1</w:t>
            </w:r>
            <w:r w:rsidR="00716C3B" w:rsidRPr="00AE48DE">
              <w:rPr>
                <w:color w:val="000000"/>
              </w:rPr>
              <w:t>0</w:t>
            </w:r>
            <w:r w:rsidRPr="00AE48DE">
              <w:rPr>
                <w:color w:val="000000"/>
              </w:rPr>
              <w:t>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1077F4" w:rsidP="001077F4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</w:t>
            </w:r>
            <w:r w:rsidR="00733061" w:rsidRPr="00AE48DE">
              <w:rPr>
                <w:color w:val="000000"/>
              </w:rPr>
              <w:t>3,</w:t>
            </w:r>
            <w:r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9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ул.Павлова,д.14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353,8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ул. Ким,д.46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370,2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Ким,д.48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409,4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ул.Бессолова,д.43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21.01.2016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110,6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143D3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143D3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Мичурина,д.9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413,4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BD5019" w:rsidRPr="008C3824" w:rsidTr="00F90827">
        <w:trPr>
          <w:trHeight w:val="375"/>
        </w:trPr>
        <w:tc>
          <w:tcPr>
            <w:tcW w:w="7812" w:type="dxa"/>
            <w:gridSpan w:val="3"/>
            <w:shd w:val="clear" w:color="000000" w:fill="FFFFFF"/>
            <w:vAlign w:val="center"/>
            <w:hideMark/>
          </w:tcPr>
          <w:p w:rsidR="00BD5019" w:rsidRPr="00BD5019" w:rsidRDefault="00BD5019" w:rsidP="00BD5019">
            <w:pPr>
              <w:rPr>
                <w:bCs/>
                <w:color w:val="000000"/>
              </w:rPr>
            </w:pPr>
            <w:r w:rsidRPr="00BD5019">
              <w:rPr>
                <w:bCs/>
                <w:color w:val="000000"/>
              </w:rPr>
              <w:t>Итого по</w:t>
            </w:r>
            <w:r>
              <w:rPr>
                <w:bCs/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муниципальному образованию</w:t>
            </w:r>
            <w:r w:rsidRPr="00BD5019">
              <w:rPr>
                <w:bCs/>
                <w:color w:val="000000"/>
              </w:rPr>
              <w:t xml:space="preserve"> Новольвовское</w:t>
            </w:r>
            <w:r w:rsidRPr="00BD501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8C38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BD5019" w:rsidRPr="00AE48DE" w:rsidRDefault="00BD5019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D5019" w:rsidRPr="00AE48DE" w:rsidRDefault="00BD5019" w:rsidP="008F70A4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4</w:t>
            </w:r>
            <w:r w:rsidR="008F70A4" w:rsidRPr="00AE48DE">
              <w:rPr>
                <w:b/>
                <w:bCs/>
                <w:color w:val="000000"/>
              </w:rPr>
              <w:t>89,8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D5019" w:rsidRPr="00AE48DE" w:rsidRDefault="008F70A4" w:rsidP="00017990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 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п.Пронь, ул.Садовая, д.2а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7</w:t>
            </w:r>
            <w:r w:rsidRPr="00AE48DE">
              <w:rPr>
                <w:color w:val="000000"/>
              </w:rPr>
              <w:t>0,</w:t>
            </w:r>
            <w:r w:rsidR="00475602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п.Пронь, ул.Садовая, д.6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27.03.2015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102,2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п.Станция Львово, д.2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55,5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п.Станция Львово, д.5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п.Станция Львово,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475602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68</w:t>
            </w:r>
            <w:r w:rsidR="00733061" w:rsidRPr="00AE48DE">
              <w:rPr>
                <w:color w:val="000000"/>
              </w:rPr>
              <w:t>,</w:t>
            </w:r>
            <w:r w:rsidRPr="00AE48DE">
              <w:rPr>
                <w:color w:val="000000"/>
              </w:rPr>
              <w:t>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382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п.Станция Львово, д.8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50,2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2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60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 Кимовский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Всего подлежит переселению в 2019-2025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933E48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933E48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234693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933E48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x</w:t>
            </w:r>
          </w:p>
        </w:tc>
      </w:tr>
    </w:tbl>
    <w:p w:rsidR="00686822" w:rsidRPr="00FF3D39" w:rsidRDefault="00686822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019"/>
        <w:gridCol w:w="940"/>
        <w:gridCol w:w="520"/>
        <w:gridCol w:w="558"/>
        <w:gridCol w:w="576"/>
        <w:gridCol w:w="615"/>
        <w:gridCol w:w="576"/>
        <w:gridCol w:w="1048"/>
        <w:gridCol w:w="880"/>
        <w:gridCol w:w="1600"/>
        <w:gridCol w:w="961"/>
        <w:gridCol w:w="1317"/>
        <w:gridCol w:w="552"/>
        <w:gridCol w:w="482"/>
        <w:gridCol w:w="482"/>
        <w:gridCol w:w="482"/>
        <w:gridCol w:w="766"/>
        <w:gridCol w:w="932"/>
        <w:gridCol w:w="184"/>
      </w:tblGrid>
      <w:tr w:rsidR="00686822" w:rsidRPr="000074E6" w:rsidTr="004B7B26">
        <w:trPr>
          <w:gridAfter w:val="1"/>
          <w:wAfter w:w="184" w:type="dxa"/>
          <w:trHeight w:val="983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46482E">
              <w:rPr>
                <w:sz w:val="28"/>
                <w:szCs w:val="28"/>
              </w:rPr>
              <w:t>2</w:t>
            </w:r>
          </w:p>
          <w:p w:rsidR="004A3755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A375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686822" w:rsidRPr="000074E6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6822" w:rsidRPr="000074E6" w:rsidTr="004B7B26">
        <w:trPr>
          <w:gridAfter w:val="1"/>
          <w:wAfter w:w="184" w:type="dxa"/>
          <w:trHeight w:val="680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0074E6" w:rsidRDefault="00686822" w:rsidP="001C440B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0074E6" w:rsidTr="00B068E2">
        <w:trPr>
          <w:gridAfter w:val="1"/>
          <w:wAfter w:w="184" w:type="dxa"/>
          <w:trHeight w:val="915"/>
          <w:jc w:val="center"/>
        </w:trPr>
        <w:tc>
          <w:tcPr>
            <w:tcW w:w="1589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9AC" w:rsidRDefault="00F429AC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95071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признанного таковым до 1 января 2017 года, по  способам переселения</w:t>
            </w:r>
          </w:p>
        </w:tc>
      </w:tr>
      <w:tr w:rsidR="00686822" w:rsidRPr="000074E6" w:rsidTr="00B068E2">
        <w:trPr>
          <w:gridAfter w:val="1"/>
          <w:wAfter w:w="184" w:type="dxa"/>
          <w:trHeight w:val="330"/>
          <w:jc w:val="center"/>
        </w:trPr>
        <w:tc>
          <w:tcPr>
            <w:tcW w:w="15893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0074E6" w:rsidTr="00B068E2">
        <w:trPr>
          <w:gridAfter w:val="1"/>
          <w:wAfter w:w="184" w:type="dxa"/>
          <w:trHeight w:val="181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6E2297">
            <w:pPr>
              <w:jc w:val="right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50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1D62E3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1D62E3">
              <w:rPr>
                <w:color w:val="000000"/>
                <w:sz w:val="20"/>
                <w:szCs w:val="2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686822" w:rsidRPr="000074E6" w:rsidTr="007B50EC">
        <w:trPr>
          <w:gridAfter w:val="1"/>
          <w:wAfter w:w="184" w:type="dxa"/>
          <w:trHeight w:val="5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25" w:type="dxa"/>
            <w:gridSpan w:val="4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28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74" w:type="dxa"/>
            <w:gridSpan w:val="8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86822" w:rsidRPr="000074E6" w:rsidTr="00B068E2">
        <w:trPr>
          <w:gridAfter w:val="1"/>
          <w:wAfter w:w="184" w:type="dxa"/>
          <w:trHeight w:val="100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074E6">
              <w:rPr>
                <w:color w:val="000000"/>
                <w:sz w:val="20"/>
                <w:szCs w:val="20"/>
              </w:rPr>
              <w:t>ыкуп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Догов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074E6">
              <w:rPr>
                <w:color w:val="000000"/>
                <w:sz w:val="20"/>
                <w:szCs w:val="20"/>
              </w:rPr>
              <w:t>р о развитии застроенной территории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28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Строительство домов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застройщиков, вт.ч.: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A315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686822" w:rsidRPr="000074E6" w:rsidTr="007B50EC">
        <w:trPr>
          <w:gridAfter w:val="1"/>
          <w:wAfter w:w="184" w:type="dxa"/>
          <w:trHeight w:val="20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строящихся домах</w:t>
            </w:r>
          </w:p>
        </w:tc>
        <w:tc>
          <w:tcPr>
            <w:tcW w:w="964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0074E6" w:rsidTr="004B7B26">
        <w:trPr>
          <w:trHeight w:val="2546"/>
          <w:jc w:val="center"/>
        </w:trPr>
        <w:tc>
          <w:tcPr>
            <w:tcW w:w="587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  <w:r w:rsidRPr="000074E6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074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5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5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04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80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600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961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317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5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6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116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686822" w:rsidRPr="000074E6" w:rsidTr="004B7B26">
        <w:trPr>
          <w:trHeight w:val="930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5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4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60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1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5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11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0074E6" w:rsidTr="004B7B26">
        <w:trPr>
          <w:trHeight w:val="30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4B7B26" w:rsidRPr="000074E6" w:rsidTr="004B7B26">
        <w:trPr>
          <w:trHeight w:val="189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F94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765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15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686204520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B26">
              <w:rPr>
                <w:b/>
                <w:bCs/>
                <w:sz w:val="20"/>
                <w:szCs w:val="20"/>
              </w:rPr>
              <w:t>686204520</w:t>
            </w:r>
          </w:p>
        </w:tc>
      </w:tr>
      <w:tr w:rsidR="004B7B26" w:rsidRPr="000074E6" w:rsidTr="004B7B26">
        <w:trPr>
          <w:trHeight w:val="105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8471,5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374095710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56543D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56543D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8471,5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374095710</w:t>
            </w:r>
          </w:p>
        </w:tc>
      </w:tr>
      <w:tr w:rsidR="004B7B26" w:rsidRPr="000074E6" w:rsidTr="004B7B26">
        <w:trPr>
          <w:trHeight w:val="840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262777294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944BB0" w:rsidRDefault="004B7B26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944BB0" w:rsidRDefault="004B7B26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56543D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262777294</w:t>
            </w:r>
          </w:p>
        </w:tc>
      </w:tr>
      <w:tr w:rsidR="004B7B26" w:rsidRPr="000074E6" w:rsidTr="004B7B26">
        <w:trPr>
          <w:trHeight w:val="825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692CE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692CE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49331516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2036CF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56543D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49331516</w:t>
            </w:r>
          </w:p>
        </w:tc>
      </w:tr>
      <w:tr w:rsidR="00841C49" w:rsidRPr="000074E6" w:rsidTr="004B7B26">
        <w:trPr>
          <w:trHeight w:val="185"/>
          <w:jc w:val="center"/>
        </w:trPr>
        <w:tc>
          <w:tcPr>
            <w:tcW w:w="1607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49" w:rsidRPr="000074E6" w:rsidRDefault="00841C4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841C49" w:rsidRPr="000074E6" w:rsidTr="004B7B26">
        <w:trPr>
          <w:trHeight w:val="416"/>
          <w:jc w:val="center"/>
        </w:trPr>
        <w:tc>
          <w:tcPr>
            <w:tcW w:w="160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49" w:rsidRDefault="00841C4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41C49" w:rsidRPr="000074E6" w:rsidRDefault="00841C49" w:rsidP="007F1E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2098A" w:rsidRDefault="00B16AD3">
      <w:p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br w:type="page"/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766"/>
        <w:gridCol w:w="986"/>
        <w:gridCol w:w="846"/>
        <w:gridCol w:w="1205"/>
        <w:gridCol w:w="1367"/>
        <w:gridCol w:w="1375"/>
        <w:gridCol w:w="1016"/>
        <w:gridCol w:w="482"/>
        <w:gridCol w:w="590"/>
        <w:gridCol w:w="620"/>
        <w:gridCol w:w="485"/>
        <w:gridCol w:w="618"/>
        <w:gridCol w:w="732"/>
      </w:tblGrid>
      <w:tr w:rsidR="00686822" w:rsidRPr="00453B46" w:rsidTr="001F33B4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CE4BE5">
              <w:rPr>
                <w:sz w:val="28"/>
                <w:szCs w:val="28"/>
              </w:rPr>
              <w:t>3</w:t>
            </w:r>
          </w:p>
          <w:p w:rsidR="00B2246B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29405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56543D" w:rsidRPr="001D62E3" w:rsidRDefault="0056543D" w:rsidP="0056543D">
            <w:pPr>
              <w:rPr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453B46" w:rsidRDefault="00686822" w:rsidP="00B2246B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>
              <w:rPr>
                <w:color w:val="000000"/>
                <w:sz w:val="28"/>
                <w:szCs w:val="28"/>
              </w:rPr>
              <w:t>«</w:t>
            </w:r>
            <w:r w:rsidRPr="00453B4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453B46" w:rsidTr="001F33B4">
        <w:trPr>
          <w:trHeight w:val="645"/>
          <w:jc w:val="center"/>
        </w:trPr>
        <w:tc>
          <w:tcPr>
            <w:tcW w:w="154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Default="0056543D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86822" w:rsidRDefault="00686822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3B46">
              <w:rPr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453B46" w:rsidRDefault="0056543D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631"/>
          <w:jc w:val="center"/>
        </w:trPr>
        <w:tc>
          <w:tcPr>
            <w:tcW w:w="15483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C511E2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Справочно: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3B46">
              <w:rPr>
                <w:color w:val="000000"/>
                <w:sz w:val="20"/>
                <w:szCs w:val="20"/>
              </w:rPr>
              <w:t>Возмещение части стоимости жилых помещений</w:t>
            </w:r>
          </w:p>
        </w:tc>
      </w:tr>
      <w:tr w:rsidR="00686822" w:rsidRPr="00453B46" w:rsidTr="001F33B4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0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758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453B46" w:rsidTr="001F33B4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766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05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местного бюджета</w:t>
            </w:r>
            <w:r w:rsidR="0056543D">
              <w:rPr>
                <w:color w:val="000000"/>
                <w:sz w:val="20"/>
                <w:szCs w:val="20"/>
              </w:rPr>
              <w:t xml:space="preserve"> </w:t>
            </w:r>
            <w:r w:rsidR="0056543D">
              <w:rPr>
                <w:rStyle w:val="af5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C511E2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иных лиц(инвестора по договору о развитии застроенной территории)</w:t>
            </w:r>
          </w:p>
        </w:tc>
      </w:tr>
      <w:tr w:rsidR="00686822" w:rsidRPr="00453B46" w:rsidTr="001F33B4">
        <w:trPr>
          <w:trHeight w:val="2658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453B46" w:rsidTr="001F33B4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 xml:space="preserve">кв.м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4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0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9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453B46" w:rsidTr="001F33B4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86822" w:rsidRPr="00453B46" w:rsidTr="001F33B4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5E7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5E724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386F6D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382A4A">
              <w:rPr>
                <w:b/>
                <w:bCs/>
                <w:sz w:val="20"/>
                <w:szCs w:val="20"/>
              </w:rPr>
              <w:t>23</w:t>
            </w:r>
            <w:r w:rsidR="00382A4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382A4A">
              <w:rPr>
                <w:b/>
                <w:bCs/>
                <w:sz w:val="20"/>
                <w:szCs w:val="20"/>
              </w:rPr>
              <w:t>10</w:t>
            </w:r>
            <w:r w:rsidR="00382A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5E724C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b/>
                <w:bCs/>
                <w:sz w:val="20"/>
                <w:szCs w:val="20"/>
              </w:rPr>
            </w:pPr>
            <w:r w:rsidRPr="00693DCF">
              <w:rPr>
                <w:b/>
                <w:bCs/>
                <w:sz w:val="20"/>
                <w:szCs w:val="20"/>
              </w:rPr>
              <w:t>11</w:t>
            </w:r>
            <w:r w:rsidR="00693DCF">
              <w:rPr>
                <w:b/>
                <w:bCs/>
                <w:sz w:val="20"/>
                <w:szCs w:val="20"/>
              </w:rPr>
              <w:t>450,8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693DCF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5077,2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DC0F31" w:rsidRDefault="00DC0F31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DC0F31">
              <w:rPr>
                <w:b/>
                <w:bCs/>
                <w:sz w:val="20"/>
                <w:szCs w:val="20"/>
              </w:rPr>
              <w:t>686204520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D937E4" w:rsidRDefault="00D937E4" w:rsidP="000179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37E4">
              <w:rPr>
                <w:b/>
                <w:bCs/>
                <w:color w:val="000000" w:themeColor="text1"/>
                <w:sz w:val="20"/>
                <w:szCs w:val="20"/>
              </w:rPr>
              <w:t>407240267,29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D937E4" w:rsidRDefault="0056543D" w:rsidP="000179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233054452,71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56543D" w:rsidRDefault="0056543D" w:rsidP="00017990">
            <w:pPr>
              <w:jc w:val="right"/>
              <w:rPr>
                <w:b/>
                <w:sz w:val="20"/>
                <w:szCs w:val="20"/>
              </w:rPr>
            </w:pPr>
            <w:r w:rsidRPr="0056543D">
              <w:rPr>
                <w:b/>
                <w:sz w:val="20"/>
                <w:szCs w:val="20"/>
              </w:rPr>
              <w:t>45909800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1F33B4">
        <w:trPr>
          <w:trHeight w:val="90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686822" w:rsidP="00017990">
            <w:pPr>
              <w:jc w:val="center"/>
              <w:rPr>
                <w:sz w:val="20"/>
                <w:szCs w:val="20"/>
              </w:rPr>
            </w:pPr>
            <w:r w:rsidRPr="00386F6D">
              <w:rPr>
                <w:sz w:val="20"/>
                <w:szCs w:val="20"/>
              </w:rPr>
              <w:t>174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117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sz w:val="20"/>
                <w:szCs w:val="20"/>
              </w:rPr>
            </w:pPr>
            <w:r w:rsidRPr="00693DCF">
              <w:rPr>
                <w:sz w:val="20"/>
                <w:szCs w:val="20"/>
              </w:rPr>
              <w:t>5556</w:t>
            </w:r>
            <w:r w:rsidR="00693DCF" w:rsidRPr="00693DCF">
              <w:rPr>
                <w:sz w:val="20"/>
                <w:szCs w:val="20"/>
              </w:rPr>
              <w:t>,8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sz w:val="20"/>
                <w:szCs w:val="20"/>
              </w:rPr>
            </w:pPr>
            <w:r w:rsidRPr="00693DCF">
              <w:rPr>
                <w:sz w:val="20"/>
                <w:szCs w:val="20"/>
              </w:rPr>
              <w:t>29</w:t>
            </w:r>
            <w:r w:rsidR="00693DCF">
              <w:rPr>
                <w:sz w:val="20"/>
                <w:szCs w:val="20"/>
              </w:rPr>
              <w:t>14,7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96B43" w:rsidRDefault="00686822" w:rsidP="00017990">
            <w:pPr>
              <w:jc w:val="center"/>
              <w:rPr>
                <w:sz w:val="20"/>
                <w:szCs w:val="20"/>
              </w:rPr>
            </w:pPr>
            <w:r w:rsidRPr="00596B43">
              <w:rPr>
                <w:sz w:val="20"/>
                <w:szCs w:val="20"/>
              </w:rPr>
              <w:t>374095710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686822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EEF">
              <w:rPr>
                <w:color w:val="000000" w:themeColor="text1"/>
                <w:sz w:val="20"/>
                <w:szCs w:val="20"/>
              </w:rPr>
              <w:t>315058473,60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56543D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13127436,4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1C6C63" w:rsidRDefault="0056543D" w:rsidP="000179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45909800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94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686822" w:rsidP="00386F6D">
            <w:pPr>
              <w:jc w:val="center"/>
              <w:rPr>
                <w:sz w:val="20"/>
                <w:szCs w:val="20"/>
              </w:rPr>
            </w:pPr>
            <w:r w:rsidRPr="00386F6D">
              <w:rPr>
                <w:sz w:val="20"/>
                <w:szCs w:val="20"/>
              </w:rPr>
              <w:t>13</w:t>
            </w:r>
            <w:r w:rsidR="00386F6D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99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382A4A" w:rsidP="0038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2036CF" w:rsidRDefault="00686822" w:rsidP="00017990">
            <w:pPr>
              <w:jc w:val="center"/>
              <w:rPr>
                <w:sz w:val="20"/>
                <w:szCs w:val="20"/>
              </w:rPr>
            </w:pPr>
            <w:r w:rsidRPr="002036CF">
              <w:rPr>
                <w:sz w:val="20"/>
                <w:szCs w:val="20"/>
              </w:rPr>
              <w:t>6783,1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5501C8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4841,5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5501C8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1941,6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36284" w:rsidRDefault="00596B43" w:rsidP="00017990">
            <w:pPr>
              <w:jc w:val="center"/>
              <w:rPr>
                <w:color w:val="FF0000"/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262777294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77611658,26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185165635,74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88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386F6D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2</w:t>
            </w:r>
            <w:r w:rsidR="00382A4A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382A4A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2036CF" w:rsidRDefault="002036C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5501C8" w:rsidRDefault="00C1007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5501C8" w:rsidRDefault="00C1007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36284" w:rsidRDefault="00596B43" w:rsidP="00017990">
            <w:pPr>
              <w:jc w:val="center"/>
              <w:rPr>
                <w:color w:val="FF0000"/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49331516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14570135,43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34761380,57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1F33B4">
        <w:trPr>
          <w:trHeight w:val="78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Tr="00017990">
        <w:tc>
          <w:tcPr>
            <w:tcW w:w="739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B05754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E05F56" w:rsidRPr="00550386" w:rsidRDefault="00E05F56" w:rsidP="00E05F56">
            <w:pPr>
              <w:rPr>
                <w:color w:val="000000"/>
                <w:szCs w:val="28"/>
              </w:rPr>
            </w:pPr>
          </w:p>
        </w:tc>
      </w:tr>
      <w:tr w:rsidR="00E05F56" w:rsidTr="00017990">
        <w:tc>
          <w:tcPr>
            <w:tcW w:w="739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05F56" w:rsidRPr="000074E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tbl>
      <w:tblPr>
        <w:tblW w:w="16130" w:type="dxa"/>
        <w:jc w:val="center"/>
        <w:tblLook w:val="04A0"/>
      </w:tblPr>
      <w:tblGrid>
        <w:gridCol w:w="580"/>
        <w:gridCol w:w="2534"/>
        <w:gridCol w:w="699"/>
        <w:gridCol w:w="800"/>
        <w:gridCol w:w="820"/>
        <w:gridCol w:w="840"/>
        <w:gridCol w:w="760"/>
        <w:gridCol w:w="880"/>
        <w:gridCol w:w="1000"/>
        <w:gridCol w:w="960"/>
        <w:gridCol w:w="699"/>
        <w:gridCol w:w="699"/>
        <w:gridCol w:w="699"/>
        <w:gridCol w:w="699"/>
        <w:gridCol w:w="740"/>
        <w:gridCol w:w="880"/>
        <w:gridCol w:w="699"/>
        <w:gridCol w:w="960"/>
        <w:gridCol w:w="182"/>
      </w:tblGrid>
      <w:tr w:rsidR="00E05F56" w:rsidRPr="0087032E" w:rsidTr="00824F68">
        <w:trPr>
          <w:gridAfter w:val="1"/>
          <w:wAfter w:w="182" w:type="dxa"/>
          <w:trHeight w:val="322"/>
          <w:jc w:val="center"/>
        </w:trPr>
        <w:tc>
          <w:tcPr>
            <w:tcW w:w="15948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800886" w:rsidRDefault="00E05F56" w:rsidP="00800886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00886">
              <w:rPr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87032E" w:rsidTr="00824F68">
        <w:trPr>
          <w:gridAfter w:val="1"/>
          <w:wAfter w:w="182" w:type="dxa"/>
          <w:trHeight w:val="414"/>
          <w:jc w:val="center"/>
        </w:trPr>
        <w:tc>
          <w:tcPr>
            <w:tcW w:w="15948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87032E" w:rsidRDefault="00E05F56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87032E" w:rsidTr="00824F68">
        <w:trPr>
          <w:gridAfter w:val="1"/>
          <w:wAfter w:w="182" w:type="dxa"/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87032E" w:rsidTr="00824F68">
        <w:trPr>
          <w:gridAfter w:val="1"/>
          <w:wAfter w:w="182" w:type="dxa"/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87032E" w:rsidTr="00824F68">
        <w:trPr>
          <w:gridAfter w:val="1"/>
          <w:wAfter w:w="182" w:type="dxa"/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E05F56" w:rsidRPr="0087032E" w:rsidTr="00824F68">
        <w:trPr>
          <w:gridAfter w:val="1"/>
          <w:wAfter w:w="182" w:type="dxa"/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7032E">
              <w:rPr>
                <w:b/>
                <w:bCs/>
                <w:sz w:val="20"/>
                <w:szCs w:val="20"/>
              </w:rPr>
              <w:t>16</w:t>
            </w:r>
            <w:r w:rsidR="008B3F22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032E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8B3F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8471,5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174549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</w:t>
            </w:r>
            <w:r w:rsidR="00174549" w:rsidRPr="00174549">
              <w:rPr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429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6783,1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6783,1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174549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3</w:t>
            </w:r>
            <w:r w:rsidR="00174549" w:rsidRPr="00174549">
              <w:rPr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348</w:t>
            </w:r>
          </w:p>
        </w:tc>
      </w:tr>
      <w:tr w:rsidR="008F1AFD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FD" w:rsidRPr="0087032E" w:rsidRDefault="008F1AFD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8F1AFD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1273,4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157DFB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1273,4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48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0074E6" w:rsidTr="0082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0074E6" w:rsidTr="0082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05F56" w:rsidRDefault="00E05F56" w:rsidP="00566DDE">
      <w:pPr>
        <w:jc w:val="center"/>
        <w:rPr>
          <w:b/>
          <w:sz w:val="28"/>
          <w:szCs w:val="28"/>
        </w:rPr>
      </w:pPr>
    </w:p>
    <w:sectPr w:rsidR="00E05F56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0C" w:rsidRDefault="005F7C0C" w:rsidP="00DD0F5C">
      <w:r>
        <w:separator/>
      </w:r>
    </w:p>
  </w:endnote>
  <w:endnote w:type="continuationSeparator" w:id="0">
    <w:p w:rsidR="005F7C0C" w:rsidRDefault="005F7C0C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0C" w:rsidRDefault="005F7C0C" w:rsidP="00DD0F5C">
      <w:r>
        <w:separator/>
      </w:r>
    </w:p>
  </w:footnote>
  <w:footnote w:type="continuationSeparator" w:id="0">
    <w:p w:rsidR="005F7C0C" w:rsidRDefault="005F7C0C" w:rsidP="00DD0F5C">
      <w:r>
        <w:continuationSeparator/>
      </w:r>
    </w:p>
  </w:footnote>
  <w:footnote w:id="1">
    <w:p w:rsidR="00A52980" w:rsidRPr="0056543D" w:rsidRDefault="00A52980" w:rsidP="0056543D">
      <w:pPr>
        <w:pStyle w:val="af3"/>
        <w:jc w:val="both"/>
        <w:rPr>
          <w:sz w:val="12"/>
        </w:rPr>
      </w:pPr>
      <w:r>
        <w:rPr>
          <w:rStyle w:val="af5"/>
        </w:rPr>
        <w:footnoteRef/>
      </w:r>
      <w:r>
        <w:t xml:space="preserve"> </w:t>
      </w:r>
      <w:r w:rsidRPr="0056543D">
        <w:rPr>
          <w:sz w:val="18"/>
        </w:rPr>
        <w:t>В</w:t>
      </w:r>
      <w:r w:rsidRPr="0056543D">
        <w:rPr>
          <w:spacing w:val="-6"/>
          <w:sz w:val="18"/>
          <w:szCs w:val="28"/>
        </w:rPr>
        <w:t xml:space="preserve"> соответствии с распоряжением Правительства Тульской области от 22.08.2019 года № 588-р, у</w:t>
      </w:r>
      <w:r w:rsidRPr="0056543D">
        <w:rPr>
          <w:sz w:val="18"/>
        </w:rPr>
        <w:t xml:space="preserve">тверждены распределения </w:t>
      </w:r>
      <w:r w:rsidRPr="0056543D">
        <w:rPr>
          <w:sz w:val="18"/>
          <w:szCs w:val="28"/>
        </w:rPr>
        <w:t xml:space="preserve">иных межбюджетных трансфертов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 в размере </w:t>
      </w:r>
      <w:r w:rsidRPr="0056543D">
        <w:rPr>
          <w:bCs/>
          <w:sz w:val="18"/>
          <w:szCs w:val="28"/>
        </w:rPr>
        <w:t>45 909 800 рублей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A52980" w:rsidRDefault="00A33EEB" w:rsidP="00C466FA">
        <w:pPr>
          <w:pStyle w:val="a6"/>
          <w:jc w:val="center"/>
        </w:pPr>
        <w:fldSimple w:instr=" PAGE   \* MERGEFORMAT ">
          <w:r w:rsidR="005B72AA">
            <w:rPr>
              <w:noProof/>
            </w:rPr>
            <w:t>2</w:t>
          </w:r>
        </w:fldSimple>
      </w:p>
    </w:sdtContent>
  </w:sdt>
  <w:p w:rsidR="00A52980" w:rsidRDefault="00A529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5349"/>
    <w:rsid w:val="00005C01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47D2"/>
    <w:rsid w:val="000364AB"/>
    <w:rsid w:val="00036A7A"/>
    <w:rsid w:val="00041654"/>
    <w:rsid w:val="00041B60"/>
    <w:rsid w:val="000426EB"/>
    <w:rsid w:val="000426F3"/>
    <w:rsid w:val="000461D0"/>
    <w:rsid w:val="00046392"/>
    <w:rsid w:val="000464C1"/>
    <w:rsid w:val="00046AF7"/>
    <w:rsid w:val="00046C53"/>
    <w:rsid w:val="00051082"/>
    <w:rsid w:val="0005175C"/>
    <w:rsid w:val="00052F55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B3380"/>
    <w:rsid w:val="000B33E4"/>
    <w:rsid w:val="000B3676"/>
    <w:rsid w:val="000B38E3"/>
    <w:rsid w:val="000B40C8"/>
    <w:rsid w:val="000B7FA8"/>
    <w:rsid w:val="000C062E"/>
    <w:rsid w:val="000C0871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383A"/>
    <w:rsid w:val="00153B21"/>
    <w:rsid w:val="001553AF"/>
    <w:rsid w:val="00156389"/>
    <w:rsid w:val="00156513"/>
    <w:rsid w:val="00156BED"/>
    <w:rsid w:val="00157DFB"/>
    <w:rsid w:val="00166E08"/>
    <w:rsid w:val="00170684"/>
    <w:rsid w:val="001713A9"/>
    <w:rsid w:val="00171EDC"/>
    <w:rsid w:val="00171F7C"/>
    <w:rsid w:val="00174549"/>
    <w:rsid w:val="001779ED"/>
    <w:rsid w:val="0018544B"/>
    <w:rsid w:val="00190FF2"/>
    <w:rsid w:val="0019155F"/>
    <w:rsid w:val="00191751"/>
    <w:rsid w:val="00193C3A"/>
    <w:rsid w:val="00193DA4"/>
    <w:rsid w:val="00194B89"/>
    <w:rsid w:val="0019557A"/>
    <w:rsid w:val="00196862"/>
    <w:rsid w:val="001A1CE6"/>
    <w:rsid w:val="001A21B0"/>
    <w:rsid w:val="001A2E0D"/>
    <w:rsid w:val="001A2E31"/>
    <w:rsid w:val="001A4499"/>
    <w:rsid w:val="001A5089"/>
    <w:rsid w:val="001A6B65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1895"/>
    <w:rsid w:val="00234693"/>
    <w:rsid w:val="002362CB"/>
    <w:rsid w:val="00237C7F"/>
    <w:rsid w:val="00241CCA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5030"/>
    <w:rsid w:val="00255E1F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324E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65E"/>
    <w:rsid w:val="002A7882"/>
    <w:rsid w:val="002B36CC"/>
    <w:rsid w:val="002B6CB7"/>
    <w:rsid w:val="002C3AEF"/>
    <w:rsid w:val="002C5E7C"/>
    <w:rsid w:val="002D1832"/>
    <w:rsid w:val="002D47FB"/>
    <w:rsid w:val="002D4EBD"/>
    <w:rsid w:val="002D60FD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7292"/>
    <w:rsid w:val="0030730D"/>
    <w:rsid w:val="00307631"/>
    <w:rsid w:val="0031088F"/>
    <w:rsid w:val="00310DC9"/>
    <w:rsid w:val="00313017"/>
    <w:rsid w:val="003133E0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7081"/>
    <w:rsid w:val="0035744D"/>
    <w:rsid w:val="00361183"/>
    <w:rsid w:val="00361616"/>
    <w:rsid w:val="003619CF"/>
    <w:rsid w:val="00364276"/>
    <w:rsid w:val="00365700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6F6D"/>
    <w:rsid w:val="00390111"/>
    <w:rsid w:val="00391F7C"/>
    <w:rsid w:val="003924C0"/>
    <w:rsid w:val="003927F9"/>
    <w:rsid w:val="00393F20"/>
    <w:rsid w:val="0039789E"/>
    <w:rsid w:val="00397A0F"/>
    <w:rsid w:val="00397D38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6C53"/>
    <w:rsid w:val="00432136"/>
    <w:rsid w:val="0043270A"/>
    <w:rsid w:val="00434EF0"/>
    <w:rsid w:val="00434F2C"/>
    <w:rsid w:val="00435722"/>
    <w:rsid w:val="00435DB7"/>
    <w:rsid w:val="004370E0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2339"/>
    <w:rsid w:val="00495452"/>
    <w:rsid w:val="004957F2"/>
    <w:rsid w:val="004A3142"/>
    <w:rsid w:val="004A3755"/>
    <w:rsid w:val="004A3D19"/>
    <w:rsid w:val="004A400E"/>
    <w:rsid w:val="004A49CB"/>
    <w:rsid w:val="004A55F9"/>
    <w:rsid w:val="004A6688"/>
    <w:rsid w:val="004A7BCC"/>
    <w:rsid w:val="004A7C24"/>
    <w:rsid w:val="004B168B"/>
    <w:rsid w:val="004B1AB0"/>
    <w:rsid w:val="004B346F"/>
    <w:rsid w:val="004B53D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ECF"/>
    <w:rsid w:val="004D1295"/>
    <w:rsid w:val="004D4723"/>
    <w:rsid w:val="004D7A6C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EEA"/>
    <w:rsid w:val="005206A9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5CB"/>
    <w:rsid w:val="00586F23"/>
    <w:rsid w:val="005912A8"/>
    <w:rsid w:val="00592677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B72AA"/>
    <w:rsid w:val="005C03D9"/>
    <w:rsid w:val="005C1389"/>
    <w:rsid w:val="005C18C1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C0C"/>
    <w:rsid w:val="005F7F35"/>
    <w:rsid w:val="005F7FF0"/>
    <w:rsid w:val="00600097"/>
    <w:rsid w:val="0060015D"/>
    <w:rsid w:val="006009FE"/>
    <w:rsid w:val="0060230B"/>
    <w:rsid w:val="00604388"/>
    <w:rsid w:val="00607586"/>
    <w:rsid w:val="00612062"/>
    <w:rsid w:val="00612C7C"/>
    <w:rsid w:val="00612D39"/>
    <w:rsid w:val="0061373F"/>
    <w:rsid w:val="00613D07"/>
    <w:rsid w:val="00613D53"/>
    <w:rsid w:val="00614A88"/>
    <w:rsid w:val="00620E9C"/>
    <w:rsid w:val="00620F42"/>
    <w:rsid w:val="00621002"/>
    <w:rsid w:val="00622CF2"/>
    <w:rsid w:val="00623567"/>
    <w:rsid w:val="00624F76"/>
    <w:rsid w:val="0062575C"/>
    <w:rsid w:val="00633928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25D4"/>
    <w:rsid w:val="00673D33"/>
    <w:rsid w:val="0067421F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1D04"/>
    <w:rsid w:val="006B2D61"/>
    <w:rsid w:val="006B378F"/>
    <w:rsid w:val="006B564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D05B9"/>
    <w:rsid w:val="006D6051"/>
    <w:rsid w:val="006D695A"/>
    <w:rsid w:val="006D73B1"/>
    <w:rsid w:val="006E13AF"/>
    <w:rsid w:val="006E19BA"/>
    <w:rsid w:val="006E2297"/>
    <w:rsid w:val="006E5142"/>
    <w:rsid w:val="006E6910"/>
    <w:rsid w:val="006E6D21"/>
    <w:rsid w:val="006E6EE2"/>
    <w:rsid w:val="006F115C"/>
    <w:rsid w:val="006F120F"/>
    <w:rsid w:val="006F44C4"/>
    <w:rsid w:val="006F4CDA"/>
    <w:rsid w:val="006F5944"/>
    <w:rsid w:val="006F5DC0"/>
    <w:rsid w:val="006F6EF5"/>
    <w:rsid w:val="00700B1A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3061"/>
    <w:rsid w:val="007330CB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17E8"/>
    <w:rsid w:val="00782623"/>
    <w:rsid w:val="00783463"/>
    <w:rsid w:val="00783FB1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E046C"/>
    <w:rsid w:val="007E2021"/>
    <w:rsid w:val="007E2795"/>
    <w:rsid w:val="007E5FF4"/>
    <w:rsid w:val="007E7787"/>
    <w:rsid w:val="007E7DD8"/>
    <w:rsid w:val="007F1EB9"/>
    <w:rsid w:val="007F1FC6"/>
    <w:rsid w:val="007F2D34"/>
    <w:rsid w:val="007F444B"/>
    <w:rsid w:val="007F494A"/>
    <w:rsid w:val="007F4B63"/>
    <w:rsid w:val="007F4E09"/>
    <w:rsid w:val="007F4FC5"/>
    <w:rsid w:val="007F67A1"/>
    <w:rsid w:val="00800494"/>
    <w:rsid w:val="00800886"/>
    <w:rsid w:val="00800D43"/>
    <w:rsid w:val="0080173F"/>
    <w:rsid w:val="00804407"/>
    <w:rsid w:val="0080588D"/>
    <w:rsid w:val="0080676D"/>
    <w:rsid w:val="00806857"/>
    <w:rsid w:val="00806EC9"/>
    <w:rsid w:val="008078D7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58B5"/>
    <w:rsid w:val="00886BE8"/>
    <w:rsid w:val="00891187"/>
    <w:rsid w:val="0089122B"/>
    <w:rsid w:val="008920B2"/>
    <w:rsid w:val="00892364"/>
    <w:rsid w:val="0089286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926"/>
    <w:rsid w:val="008B3F22"/>
    <w:rsid w:val="008B5B7A"/>
    <w:rsid w:val="008B5BDE"/>
    <w:rsid w:val="008B5C58"/>
    <w:rsid w:val="008B6237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5429"/>
    <w:rsid w:val="008F70A4"/>
    <w:rsid w:val="008F7148"/>
    <w:rsid w:val="008F717A"/>
    <w:rsid w:val="008F728B"/>
    <w:rsid w:val="00900D2C"/>
    <w:rsid w:val="009015FB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1118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6CE7"/>
    <w:rsid w:val="009710B0"/>
    <w:rsid w:val="0097139B"/>
    <w:rsid w:val="00971D9F"/>
    <w:rsid w:val="009727AA"/>
    <w:rsid w:val="009747C1"/>
    <w:rsid w:val="00977EDF"/>
    <w:rsid w:val="00980522"/>
    <w:rsid w:val="00981784"/>
    <w:rsid w:val="009842A3"/>
    <w:rsid w:val="00984AC7"/>
    <w:rsid w:val="00985E21"/>
    <w:rsid w:val="0098625F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4B33"/>
    <w:rsid w:val="00A257A1"/>
    <w:rsid w:val="00A2582C"/>
    <w:rsid w:val="00A301F3"/>
    <w:rsid w:val="00A306CC"/>
    <w:rsid w:val="00A31062"/>
    <w:rsid w:val="00A31438"/>
    <w:rsid w:val="00A33B28"/>
    <w:rsid w:val="00A33EEB"/>
    <w:rsid w:val="00A34A09"/>
    <w:rsid w:val="00A35650"/>
    <w:rsid w:val="00A36297"/>
    <w:rsid w:val="00A3651D"/>
    <w:rsid w:val="00A367E9"/>
    <w:rsid w:val="00A369D5"/>
    <w:rsid w:val="00A36DC5"/>
    <w:rsid w:val="00A37B7D"/>
    <w:rsid w:val="00A404C6"/>
    <w:rsid w:val="00A4122E"/>
    <w:rsid w:val="00A419DF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626"/>
    <w:rsid w:val="00A87B15"/>
    <w:rsid w:val="00A87B47"/>
    <w:rsid w:val="00A90176"/>
    <w:rsid w:val="00A91714"/>
    <w:rsid w:val="00A92EA6"/>
    <w:rsid w:val="00A9390E"/>
    <w:rsid w:val="00A9425D"/>
    <w:rsid w:val="00A94E6C"/>
    <w:rsid w:val="00A977FF"/>
    <w:rsid w:val="00AA090E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38AE"/>
    <w:rsid w:val="00AB4BAA"/>
    <w:rsid w:val="00AB6417"/>
    <w:rsid w:val="00AB7821"/>
    <w:rsid w:val="00AB7E97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2C4C"/>
    <w:rsid w:val="00B834C0"/>
    <w:rsid w:val="00B84EB1"/>
    <w:rsid w:val="00B850FE"/>
    <w:rsid w:val="00B87AF3"/>
    <w:rsid w:val="00B90A66"/>
    <w:rsid w:val="00B923BC"/>
    <w:rsid w:val="00B93E0C"/>
    <w:rsid w:val="00BA069D"/>
    <w:rsid w:val="00BA12E0"/>
    <w:rsid w:val="00BA28E5"/>
    <w:rsid w:val="00BA2A34"/>
    <w:rsid w:val="00BA504B"/>
    <w:rsid w:val="00BA5769"/>
    <w:rsid w:val="00BA7064"/>
    <w:rsid w:val="00BA7D65"/>
    <w:rsid w:val="00BB1A3D"/>
    <w:rsid w:val="00BB68B3"/>
    <w:rsid w:val="00BB6970"/>
    <w:rsid w:val="00BB6A83"/>
    <w:rsid w:val="00BB73B4"/>
    <w:rsid w:val="00BC1BE4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4169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5C07"/>
    <w:rsid w:val="00BF62AF"/>
    <w:rsid w:val="00C021BD"/>
    <w:rsid w:val="00C0242B"/>
    <w:rsid w:val="00C0491C"/>
    <w:rsid w:val="00C05454"/>
    <w:rsid w:val="00C05658"/>
    <w:rsid w:val="00C05740"/>
    <w:rsid w:val="00C0640E"/>
    <w:rsid w:val="00C06C14"/>
    <w:rsid w:val="00C07117"/>
    <w:rsid w:val="00C1007F"/>
    <w:rsid w:val="00C11056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910"/>
    <w:rsid w:val="00C37B3A"/>
    <w:rsid w:val="00C40854"/>
    <w:rsid w:val="00C40902"/>
    <w:rsid w:val="00C41A13"/>
    <w:rsid w:val="00C41EF2"/>
    <w:rsid w:val="00C42E34"/>
    <w:rsid w:val="00C466FA"/>
    <w:rsid w:val="00C46EDE"/>
    <w:rsid w:val="00C50382"/>
    <w:rsid w:val="00C511E2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7F68"/>
    <w:rsid w:val="00CA019F"/>
    <w:rsid w:val="00CA0F39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430A"/>
    <w:rsid w:val="00CB491F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2EC1"/>
    <w:rsid w:val="00D33D78"/>
    <w:rsid w:val="00D372CC"/>
    <w:rsid w:val="00D37E64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6009C"/>
    <w:rsid w:val="00D60717"/>
    <w:rsid w:val="00D62B6A"/>
    <w:rsid w:val="00D67EE0"/>
    <w:rsid w:val="00D70C84"/>
    <w:rsid w:val="00D7106F"/>
    <w:rsid w:val="00D71234"/>
    <w:rsid w:val="00D71323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4676"/>
    <w:rsid w:val="00E24EEF"/>
    <w:rsid w:val="00E25070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7310"/>
    <w:rsid w:val="00E60A5A"/>
    <w:rsid w:val="00E60D34"/>
    <w:rsid w:val="00E618D0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69F0"/>
    <w:rsid w:val="00E900FE"/>
    <w:rsid w:val="00E91DFC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F3D"/>
    <w:rsid w:val="00EB3710"/>
    <w:rsid w:val="00EB39AB"/>
    <w:rsid w:val="00EB4867"/>
    <w:rsid w:val="00EB6D29"/>
    <w:rsid w:val="00EC088C"/>
    <w:rsid w:val="00EC0921"/>
    <w:rsid w:val="00EC0F83"/>
    <w:rsid w:val="00EC1A55"/>
    <w:rsid w:val="00EC2CAF"/>
    <w:rsid w:val="00EC3961"/>
    <w:rsid w:val="00EC3BE3"/>
    <w:rsid w:val="00EC6D0D"/>
    <w:rsid w:val="00EC7C5E"/>
    <w:rsid w:val="00ED00E4"/>
    <w:rsid w:val="00ED06D5"/>
    <w:rsid w:val="00ED1999"/>
    <w:rsid w:val="00ED1EFC"/>
    <w:rsid w:val="00ED4539"/>
    <w:rsid w:val="00ED5163"/>
    <w:rsid w:val="00ED6174"/>
    <w:rsid w:val="00ED6A1C"/>
    <w:rsid w:val="00EE2B6E"/>
    <w:rsid w:val="00EE2EC3"/>
    <w:rsid w:val="00EE48C2"/>
    <w:rsid w:val="00EF07D7"/>
    <w:rsid w:val="00EF086D"/>
    <w:rsid w:val="00EF17EB"/>
    <w:rsid w:val="00EF1C57"/>
    <w:rsid w:val="00EF1E97"/>
    <w:rsid w:val="00EF3622"/>
    <w:rsid w:val="00EF37B4"/>
    <w:rsid w:val="00EF6A0C"/>
    <w:rsid w:val="00EF6ED1"/>
    <w:rsid w:val="00EF712D"/>
    <w:rsid w:val="00EF7A4D"/>
    <w:rsid w:val="00F00093"/>
    <w:rsid w:val="00F00808"/>
    <w:rsid w:val="00F041D0"/>
    <w:rsid w:val="00F0445B"/>
    <w:rsid w:val="00F109FE"/>
    <w:rsid w:val="00F10C59"/>
    <w:rsid w:val="00F14E4E"/>
    <w:rsid w:val="00F168C9"/>
    <w:rsid w:val="00F17FFB"/>
    <w:rsid w:val="00F20EE1"/>
    <w:rsid w:val="00F24688"/>
    <w:rsid w:val="00F24F80"/>
    <w:rsid w:val="00F258B2"/>
    <w:rsid w:val="00F30C15"/>
    <w:rsid w:val="00F315AE"/>
    <w:rsid w:val="00F32E5C"/>
    <w:rsid w:val="00F33812"/>
    <w:rsid w:val="00F33908"/>
    <w:rsid w:val="00F411FB"/>
    <w:rsid w:val="00F41249"/>
    <w:rsid w:val="00F42999"/>
    <w:rsid w:val="00F429AC"/>
    <w:rsid w:val="00F43E73"/>
    <w:rsid w:val="00F44611"/>
    <w:rsid w:val="00F449B9"/>
    <w:rsid w:val="00F47EBA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7755"/>
    <w:rsid w:val="00FA15A1"/>
    <w:rsid w:val="00FA1FCC"/>
    <w:rsid w:val="00FA48BE"/>
    <w:rsid w:val="00FA595A"/>
    <w:rsid w:val="00FA68A8"/>
    <w:rsid w:val="00FA77F7"/>
    <w:rsid w:val="00FB007B"/>
    <w:rsid w:val="00FB1260"/>
    <w:rsid w:val="00FB3181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E5A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A224-1417-47DE-879D-A3DA0D8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kornushin</cp:lastModifiedBy>
  <cp:revision>2</cp:revision>
  <cp:lastPrinted>2019-12-05T12:57:00Z</cp:lastPrinted>
  <dcterms:created xsi:type="dcterms:W3CDTF">2019-12-30T12:38:00Z</dcterms:created>
  <dcterms:modified xsi:type="dcterms:W3CDTF">2019-12-30T12:38:00Z</dcterms:modified>
</cp:coreProperties>
</file>