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70B" w:rsidRDefault="00D0470B" w:rsidP="00D0470B">
      <w:pPr>
        <w:ind w:firstLine="709"/>
        <w:contextualSpacing/>
        <w:jc w:val="center"/>
        <w:rPr>
          <w:rFonts w:ascii="Times New Roman" w:hAnsi="Times New Roman"/>
          <w:b/>
          <w:color w:val="000000" w:themeColor="text1"/>
          <w:sz w:val="24"/>
          <w:szCs w:val="24"/>
        </w:rPr>
      </w:pPr>
      <w:bookmarkStart w:id="0" w:name="_GoBack"/>
    </w:p>
    <w:p w:rsidR="00D0470B" w:rsidRDefault="00D0470B" w:rsidP="00D0470B">
      <w:pPr>
        <w:ind w:firstLine="709"/>
        <w:contextualSpacing/>
        <w:jc w:val="center"/>
        <w:rPr>
          <w:rFonts w:ascii="Times New Roman" w:hAnsi="Times New Roman"/>
          <w:b/>
          <w:color w:val="000000" w:themeColor="text1"/>
          <w:sz w:val="24"/>
          <w:szCs w:val="24"/>
        </w:rPr>
      </w:pPr>
    </w:p>
    <w:p w:rsidR="00D0470B" w:rsidRDefault="00D0470B" w:rsidP="00D0470B">
      <w:pPr>
        <w:ind w:firstLine="709"/>
        <w:contextualSpacing/>
        <w:jc w:val="center"/>
        <w:rPr>
          <w:rFonts w:ascii="Times New Roman" w:hAnsi="Times New Roman"/>
          <w:b/>
          <w:color w:val="000000" w:themeColor="text1"/>
          <w:sz w:val="24"/>
          <w:szCs w:val="24"/>
        </w:rPr>
      </w:pPr>
    </w:p>
    <w:p w:rsidR="00D0470B" w:rsidRDefault="00D0470B" w:rsidP="00D0470B">
      <w:pPr>
        <w:ind w:firstLine="709"/>
        <w:contextualSpacing/>
        <w:jc w:val="center"/>
        <w:rPr>
          <w:rFonts w:ascii="Times New Roman" w:hAnsi="Times New Roman"/>
          <w:b/>
          <w:color w:val="000000" w:themeColor="text1"/>
          <w:sz w:val="24"/>
          <w:szCs w:val="24"/>
        </w:rPr>
      </w:pPr>
    </w:p>
    <w:p w:rsidR="00D0470B" w:rsidRDefault="00D0470B" w:rsidP="00D0470B">
      <w:pPr>
        <w:ind w:firstLine="709"/>
        <w:contextualSpacing/>
        <w:jc w:val="center"/>
        <w:rPr>
          <w:rFonts w:ascii="Times New Roman" w:hAnsi="Times New Roman"/>
          <w:b/>
          <w:color w:val="000000" w:themeColor="text1"/>
          <w:sz w:val="24"/>
          <w:szCs w:val="24"/>
        </w:rPr>
      </w:pPr>
    </w:p>
    <w:p w:rsidR="00D0470B" w:rsidRDefault="00D0470B" w:rsidP="00D0470B">
      <w:pPr>
        <w:ind w:firstLine="709"/>
        <w:contextualSpacing/>
        <w:jc w:val="center"/>
        <w:rPr>
          <w:rFonts w:ascii="Times New Roman" w:hAnsi="Times New Roman"/>
          <w:b/>
          <w:color w:val="000000" w:themeColor="text1"/>
          <w:sz w:val="24"/>
          <w:szCs w:val="24"/>
        </w:rPr>
      </w:pPr>
    </w:p>
    <w:p w:rsidR="00D0470B" w:rsidRDefault="00D0470B" w:rsidP="00D0470B">
      <w:pPr>
        <w:ind w:firstLine="709"/>
        <w:contextualSpacing/>
        <w:jc w:val="center"/>
        <w:rPr>
          <w:rFonts w:ascii="Times New Roman" w:hAnsi="Times New Roman"/>
          <w:b/>
          <w:color w:val="000000" w:themeColor="text1"/>
          <w:sz w:val="24"/>
          <w:szCs w:val="24"/>
        </w:rPr>
      </w:pPr>
    </w:p>
    <w:p w:rsidR="00D0470B" w:rsidRDefault="00D0470B" w:rsidP="00D0470B">
      <w:pPr>
        <w:ind w:firstLine="709"/>
        <w:contextualSpacing/>
        <w:jc w:val="center"/>
        <w:rPr>
          <w:rFonts w:ascii="Times New Roman" w:hAnsi="Times New Roman"/>
          <w:b/>
          <w:color w:val="000000" w:themeColor="text1"/>
          <w:sz w:val="24"/>
          <w:szCs w:val="24"/>
        </w:rPr>
      </w:pPr>
    </w:p>
    <w:p w:rsidR="00D0470B" w:rsidRDefault="00D0470B" w:rsidP="00D0470B">
      <w:pPr>
        <w:ind w:firstLine="709"/>
        <w:contextualSpacing/>
        <w:jc w:val="center"/>
        <w:rPr>
          <w:rFonts w:ascii="Times New Roman" w:hAnsi="Times New Roman"/>
          <w:b/>
          <w:color w:val="000000" w:themeColor="text1"/>
          <w:sz w:val="24"/>
          <w:szCs w:val="24"/>
        </w:rPr>
      </w:pPr>
    </w:p>
    <w:p w:rsidR="00D0470B" w:rsidRDefault="00D0470B" w:rsidP="00D0470B">
      <w:pPr>
        <w:ind w:firstLine="709"/>
        <w:contextualSpacing/>
        <w:jc w:val="center"/>
        <w:rPr>
          <w:rFonts w:ascii="Times New Roman" w:hAnsi="Times New Roman"/>
          <w:b/>
          <w:color w:val="000000" w:themeColor="text1"/>
          <w:sz w:val="24"/>
          <w:szCs w:val="24"/>
        </w:rPr>
      </w:pPr>
    </w:p>
    <w:p w:rsidR="00D0470B" w:rsidRDefault="00D0470B" w:rsidP="00D0470B">
      <w:pPr>
        <w:ind w:firstLine="709"/>
        <w:contextualSpacing/>
        <w:jc w:val="center"/>
        <w:rPr>
          <w:rFonts w:ascii="Times New Roman" w:hAnsi="Times New Roman"/>
          <w:b/>
          <w:color w:val="000000" w:themeColor="text1"/>
          <w:sz w:val="24"/>
          <w:szCs w:val="24"/>
        </w:rPr>
      </w:pPr>
    </w:p>
    <w:p w:rsidR="00D0470B" w:rsidRDefault="00D0470B" w:rsidP="00D0470B">
      <w:pPr>
        <w:ind w:firstLine="709"/>
        <w:contextualSpacing/>
        <w:jc w:val="center"/>
        <w:rPr>
          <w:rFonts w:ascii="Times New Roman" w:hAnsi="Times New Roman"/>
          <w:b/>
          <w:color w:val="000000" w:themeColor="text1"/>
          <w:sz w:val="24"/>
          <w:szCs w:val="24"/>
        </w:rPr>
      </w:pPr>
    </w:p>
    <w:p w:rsidR="00D0470B" w:rsidRDefault="00D0470B" w:rsidP="00D0470B">
      <w:pPr>
        <w:ind w:firstLine="709"/>
        <w:contextualSpacing/>
        <w:jc w:val="center"/>
        <w:rPr>
          <w:rFonts w:ascii="Times New Roman" w:hAnsi="Times New Roman"/>
          <w:b/>
          <w:color w:val="000000" w:themeColor="text1"/>
          <w:sz w:val="24"/>
          <w:szCs w:val="24"/>
        </w:rPr>
      </w:pPr>
    </w:p>
    <w:p w:rsidR="00D0470B" w:rsidRDefault="00D0470B" w:rsidP="00D0470B">
      <w:pPr>
        <w:ind w:firstLine="709"/>
        <w:contextualSpacing/>
        <w:jc w:val="center"/>
        <w:rPr>
          <w:rFonts w:ascii="Times New Roman" w:hAnsi="Times New Roman"/>
          <w:b/>
          <w:color w:val="000000" w:themeColor="text1"/>
          <w:sz w:val="24"/>
          <w:szCs w:val="24"/>
        </w:rPr>
      </w:pPr>
    </w:p>
    <w:p w:rsidR="00D0470B" w:rsidRDefault="00D0470B" w:rsidP="00D0470B">
      <w:pPr>
        <w:ind w:firstLine="709"/>
        <w:contextualSpacing/>
        <w:jc w:val="center"/>
        <w:rPr>
          <w:rFonts w:ascii="Times New Roman" w:hAnsi="Times New Roman"/>
          <w:b/>
          <w:color w:val="000000" w:themeColor="text1"/>
          <w:sz w:val="24"/>
          <w:szCs w:val="24"/>
        </w:rPr>
      </w:pPr>
    </w:p>
    <w:p w:rsidR="00D0470B" w:rsidRDefault="00D0470B" w:rsidP="00D0470B">
      <w:pPr>
        <w:ind w:firstLine="709"/>
        <w:contextualSpacing/>
        <w:jc w:val="center"/>
        <w:rPr>
          <w:rFonts w:ascii="Times New Roman" w:hAnsi="Times New Roman"/>
          <w:b/>
          <w:color w:val="000000" w:themeColor="text1"/>
          <w:sz w:val="24"/>
          <w:szCs w:val="24"/>
        </w:rPr>
      </w:pPr>
    </w:p>
    <w:p w:rsidR="00D0470B" w:rsidRPr="00F5203B" w:rsidRDefault="00D0470B" w:rsidP="00D0470B">
      <w:pPr>
        <w:ind w:firstLine="709"/>
        <w:contextualSpacing/>
        <w:jc w:val="center"/>
        <w:rPr>
          <w:rFonts w:ascii="Times New Roman" w:hAnsi="Times New Roman"/>
          <w:color w:val="000000" w:themeColor="text1"/>
          <w:sz w:val="24"/>
          <w:szCs w:val="24"/>
        </w:rPr>
      </w:pPr>
      <w:r w:rsidRPr="00F5203B">
        <w:rPr>
          <w:rFonts w:ascii="Times New Roman" w:hAnsi="Times New Roman"/>
          <w:b/>
          <w:color w:val="000000" w:themeColor="text1"/>
          <w:sz w:val="24"/>
          <w:szCs w:val="24"/>
        </w:rPr>
        <w:t xml:space="preserve">Об утверждении административного регламента </w:t>
      </w:r>
      <w:r w:rsidRPr="00F5203B">
        <w:rPr>
          <w:rFonts w:ascii="Times New Roman" w:hAnsi="Times New Roman"/>
          <w:b/>
          <w:bCs/>
          <w:color w:val="000000" w:themeColor="text1"/>
          <w:sz w:val="24"/>
          <w:szCs w:val="24"/>
        </w:rPr>
        <w:t xml:space="preserve">предоставления муниципальной услуги </w:t>
      </w:r>
      <w:r w:rsidRPr="00F5203B">
        <w:rPr>
          <w:rFonts w:ascii="Times New Roman" w:hAnsi="Times New Roman"/>
          <w:b/>
          <w:color w:val="000000" w:themeColor="text1"/>
          <w:sz w:val="24"/>
          <w:szCs w:val="24"/>
        </w:rPr>
        <w:t>"</w:t>
      </w:r>
      <w:r>
        <w:rPr>
          <w:rFonts w:ascii="Times New Roman" w:hAnsi="Times New Roman"/>
          <w:b/>
          <w:color w:val="000000" w:themeColor="text1"/>
          <w:sz w:val="24"/>
          <w:szCs w:val="24"/>
        </w:rPr>
        <w:t xml:space="preserve">Выдача выписки из </w:t>
      </w:r>
      <w:proofErr w:type="spellStart"/>
      <w:r>
        <w:rPr>
          <w:rFonts w:ascii="Times New Roman" w:hAnsi="Times New Roman"/>
          <w:b/>
          <w:color w:val="000000" w:themeColor="text1"/>
          <w:sz w:val="24"/>
          <w:szCs w:val="24"/>
        </w:rPr>
        <w:t>похозяйственной</w:t>
      </w:r>
      <w:proofErr w:type="spellEnd"/>
      <w:r>
        <w:rPr>
          <w:rFonts w:ascii="Times New Roman" w:hAnsi="Times New Roman"/>
          <w:b/>
          <w:color w:val="000000" w:themeColor="text1"/>
          <w:sz w:val="24"/>
          <w:szCs w:val="24"/>
        </w:rPr>
        <w:t xml:space="preserve"> книги</w:t>
      </w:r>
      <w:r w:rsidRPr="00F5203B">
        <w:rPr>
          <w:rFonts w:ascii="Times New Roman" w:hAnsi="Times New Roman"/>
          <w:b/>
          <w:color w:val="000000" w:themeColor="text1"/>
          <w:sz w:val="24"/>
          <w:szCs w:val="24"/>
        </w:rPr>
        <w:t>"</w:t>
      </w:r>
    </w:p>
    <w:bookmarkEnd w:id="0"/>
    <w:p w:rsidR="00D0470B" w:rsidRPr="00F5203B" w:rsidRDefault="00D0470B" w:rsidP="00D0470B">
      <w:pPr>
        <w:autoSpaceDE w:val="0"/>
        <w:autoSpaceDN w:val="0"/>
        <w:adjustRightInd w:val="0"/>
        <w:ind w:firstLine="709"/>
        <w:jc w:val="both"/>
        <w:rPr>
          <w:rFonts w:ascii="Times New Roman" w:hAnsi="Times New Roman"/>
          <w:color w:val="000000" w:themeColor="text1"/>
          <w:sz w:val="24"/>
          <w:szCs w:val="24"/>
        </w:rPr>
      </w:pPr>
    </w:p>
    <w:p w:rsidR="00D0470B" w:rsidRDefault="00D0470B" w:rsidP="00D0470B">
      <w:pPr>
        <w:autoSpaceDE w:val="0"/>
        <w:autoSpaceDN w:val="0"/>
        <w:adjustRightInd w:val="0"/>
        <w:ind w:firstLine="709"/>
        <w:jc w:val="both"/>
        <w:rPr>
          <w:rFonts w:ascii="Times New Roman" w:hAnsi="Times New Roman"/>
          <w:color w:val="000000" w:themeColor="text1"/>
          <w:sz w:val="24"/>
          <w:szCs w:val="24"/>
        </w:rPr>
      </w:pPr>
      <w:proofErr w:type="gramStart"/>
      <w:r w:rsidRPr="00F5203B">
        <w:rPr>
          <w:rFonts w:ascii="Times New Roman" w:hAnsi="Times New Roman"/>
          <w:color w:val="000000" w:themeColor="text1"/>
          <w:sz w:val="24"/>
          <w:szCs w:val="24"/>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РФ от 27.07.2010 № 210-ФЗ "Об организации предоставления государственных и муниципальных услуг", постановлением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Тульской области от 01.07.2011 N</w:t>
      </w:r>
      <w:proofErr w:type="gramEnd"/>
      <w:r w:rsidRPr="00F5203B">
        <w:rPr>
          <w:rFonts w:ascii="Times New Roman" w:hAnsi="Times New Roman"/>
          <w:color w:val="000000" w:themeColor="text1"/>
          <w:sz w:val="24"/>
          <w:szCs w:val="24"/>
        </w:rPr>
        <w:t xml:space="preserve"> 533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w:t>
      </w:r>
      <w:proofErr w:type="spellStart"/>
      <w:r>
        <w:rPr>
          <w:rFonts w:ascii="Times New Roman" w:hAnsi="Times New Roman"/>
          <w:color w:val="000000" w:themeColor="text1"/>
          <w:sz w:val="24"/>
          <w:szCs w:val="24"/>
        </w:rPr>
        <w:t>н</w:t>
      </w:r>
      <w:proofErr w:type="spellEnd"/>
      <w:r>
        <w:rPr>
          <w:rFonts w:ascii="Times New Roman" w:hAnsi="Times New Roman"/>
          <w:color w:val="000000" w:themeColor="text1"/>
          <w:sz w:val="24"/>
          <w:szCs w:val="24"/>
        </w:rPr>
        <w:t xml:space="preserve"> основании Устава</w:t>
      </w:r>
      <w:r w:rsidRPr="00F5203B">
        <w:rPr>
          <w:rFonts w:ascii="Times New Roman" w:hAnsi="Times New Roman"/>
          <w:color w:val="000000" w:themeColor="text1"/>
          <w:sz w:val="24"/>
          <w:szCs w:val="24"/>
        </w:rPr>
        <w:t xml:space="preserve"> муниципального образования Кимовский район, администрация муниципального образования Кимовский район ПОСТАНОВЛЯЕТ:</w:t>
      </w:r>
    </w:p>
    <w:p w:rsidR="00D0470B" w:rsidRPr="00F5203B" w:rsidRDefault="00D0470B" w:rsidP="00D0470B">
      <w:pPr>
        <w:autoSpaceDE w:val="0"/>
        <w:autoSpaceDN w:val="0"/>
        <w:adjustRightInd w:val="0"/>
        <w:ind w:firstLine="709"/>
        <w:jc w:val="both"/>
        <w:rPr>
          <w:rFonts w:ascii="Times New Roman" w:hAnsi="Times New Roman"/>
          <w:color w:val="000000" w:themeColor="text1"/>
          <w:sz w:val="24"/>
          <w:szCs w:val="24"/>
        </w:rPr>
      </w:pPr>
    </w:p>
    <w:p w:rsidR="00D0470B" w:rsidRDefault="00D0470B" w:rsidP="00D0470B">
      <w:pPr>
        <w:ind w:firstLine="709"/>
        <w:contextualSpacing/>
        <w:jc w:val="both"/>
        <w:rPr>
          <w:rFonts w:ascii="Times New Roman" w:hAnsi="Times New Roman"/>
          <w:color w:val="000000" w:themeColor="text1"/>
          <w:sz w:val="24"/>
          <w:szCs w:val="24"/>
        </w:rPr>
      </w:pPr>
      <w:r w:rsidRPr="00F5203B">
        <w:rPr>
          <w:rFonts w:ascii="Times New Roman" w:hAnsi="Times New Roman"/>
          <w:color w:val="000000" w:themeColor="text1"/>
          <w:sz w:val="24"/>
          <w:szCs w:val="24"/>
        </w:rPr>
        <w:t xml:space="preserve">1. </w:t>
      </w:r>
      <w:r>
        <w:rPr>
          <w:rFonts w:ascii="Times New Roman" w:hAnsi="Times New Roman"/>
          <w:color w:val="000000" w:themeColor="text1"/>
          <w:sz w:val="24"/>
          <w:szCs w:val="24"/>
        </w:rPr>
        <w:t xml:space="preserve"> </w:t>
      </w:r>
      <w:r w:rsidRPr="00F5203B">
        <w:rPr>
          <w:rFonts w:ascii="Times New Roman" w:hAnsi="Times New Roman"/>
          <w:color w:val="000000" w:themeColor="text1"/>
          <w:sz w:val="24"/>
          <w:szCs w:val="24"/>
        </w:rPr>
        <w:t xml:space="preserve">Утвердить административный регламент </w:t>
      </w:r>
      <w:r w:rsidRPr="00F5203B">
        <w:rPr>
          <w:rFonts w:ascii="Times New Roman" w:hAnsi="Times New Roman"/>
          <w:bCs/>
          <w:color w:val="000000" w:themeColor="text1"/>
          <w:sz w:val="24"/>
          <w:szCs w:val="24"/>
        </w:rPr>
        <w:t xml:space="preserve">предоставления муниципальной услуги: </w:t>
      </w:r>
      <w:r w:rsidRPr="00F5203B">
        <w:rPr>
          <w:rFonts w:ascii="Times New Roman" w:hAnsi="Times New Roman"/>
          <w:color w:val="000000" w:themeColor="text1"/>
          <w:sz w:val="24"/>
          <w:szCs w:val="24"/>
        </w:rPr>
        <w:t>"</w:t>
      </w:r>
      <w:r>
        <w:rPr>
          <w:rFonts w:ascii="Times New Roman" w:hAnsi="Times New Roman"/>
          <w:color w:val="000000" w:themeColor="text1"/>
          <w:sz w:val="24"/>
          <w:szCs w:val="24"/>
        </w:rPr>
        <w:t xml:space="preserve">Выдача выписки из </w:t>
      </w:r>
      <w:proofErr w:type="spellStart"/>
      <w:r>
        <w:rPr>
          <w:rFonts w:ascii="Times New Roman" w:hAnsi="Times New Roman"/>
          <w:color w:val="000000" w:themeColor="text1"/>
          <w:sz w:val="24"/>
          <w:szCs w:val="24"/>
        </w:rPr>
        <w:t>похозяйственной</w:t>
      </w:r>
      <w:proofErr w:type="spellEnd"/>
      <w:r>
        <w:rPr>
          <w:rFonts w:ascii="Times New Roman" w:hAnsi="Times New Roman"/>
          <w:color w:val="000000" w:themeColor="text1"/>
          <w:sz w:val="24"/>
          <w:szCs w:val="24"/>
        </w:rPr>
        <w:t xml:space="preserve"> книги</w:t>
      </w:r>
      <w:r w:rsidRPr="00F5203B">
        <w:rPr>
          <w:rFonts w:ascii="Times New Roman" w:hAnsi="Times New Roman"/>
          <w:color w:val="000000" w:themeColor="text1"/>
          <w:sz w:val="24"/>
          <w:szCs w:val="24"/>
        </w:rPr>
        <w:t>".</w:t>
      </w:r>
    </w:p>
    <w:p w:rsidR="00D0470B" w:rsidRDefault="00D0470B" w:rsidP="00D0470B">
      <w:pPr>
        <w:ind w:firstLine="709"/>
        <w:contextualSpacing/>
        <w:jc w:val="both"/>
        <w:rPr>
          <w:rFonts w:ascii="Times New Roman" w:hAnsi="Times New Roman"/>
          <w:color w:val="000000" w:themeColor="text1"/>
          <w:sz w:val="24"/>
          <w:szCs w:val="24"/>
        </w:rPr>
      </w:pPr>
    </w:p>
    <w:p w:rsidR="00D0470B" w:rsidRDefault="00D0470B" w:rsidP="00D0470B">
      <w:pPr>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proofErr w:type="gramStart"/>
      <w:r w:rsidRPr="00762B4B">
        <w:rPr>
          <w:rFonts w:ascii="Times New Roman" w:hAnsi="Times New Roman"/>
          <w:sz w:val="24"/>
          <w:szCs w:val="24"/>
        </w:rPr>
        <w:t>Отделу по делопроизводству, кадрам, информационным технологиям и делам архива (</w:t>
      </w:r>
      <w:proofErr w:type="spellStart"/>
      <w:r w:rsidRPr="00762B4B">
        <w:rPr>
          <w:rFonts w:ascii="Times New Roman" w:hAnsi="Times New Roman"/>
          <w:sz w:val="24"/>
          <w:szCs w:val="24"/>
        </w:rPr>
        <w:t>Н.А.Юрчикова</w:t>
      </w:r>
      <w:proofErr w:type="spellEnd"/>
      <w:r w:rsidRPr="00762B4B">
        <w:rPr>
          <w:rFonts w:ascii="Times New Roman" w:hAnsi="Times New Roman"/>
          <w:sz w:val="24"/>
          <w:szCs w:val="24"/>
        </w:rPr>
        <w:t>)</w:t>
      </w:r>
      <w:r>
        <w:rPr>
          <w:rFonts w:ascii="Times New Roman" w:hAnsi="Times New Roman"/>
          <w:sz w:val="24"/>
          <w:szCs w:val="24"/>
        </w:rPr>
        <w:t xml:space="preserve"> разместить</w:t>
      </w:r>
      <w:r w:rsidRPr="00762B4B">
        <w:rPr>
          <w:rFonts w:ascii="Times New Roman" w:hAnsi="Times New Roman"/>
          <w:sz w:val="24"/>
          <w:szCs w:val="24"/>
        </w:rPr>
        <w:t xml:space="preserve"> постановление на официальном сайте муниципального образования Кимовский район в сети Интернет</w:t>
      </w:r>
      <w:r>
        <w:rPr>
          <w:rFonts w:ascii="Times New Roman" w:hAnsi="Times New Roman"/>
          <w:sz w:val="24"/>
          <w:szCs w:val="24"/>
        </w:rPr>
        <w:t>,</w:t>
      </w:r>
      <w:r w:rsidRPr="00762B4B">
        <w:rPr>
          <w:rFonts w:ascii="Times New Roman" w:hAnsi="Times New Roman"/>
          <w:sz w:val="24"/>
          <w:szCs w:val="24"/>
        </w:rPr>
        <w:t xml:space="preserve"> отделу по организационной работе и взаимодействию с органами местного самоуправления (</w:t>
      </w:r>
      <w:proofErr w:type="spellStart"/>
      <w:r w:rsidRPr="00762B4B">
        <w:rPr>
          <w:rFonts w:ascii="Times New Roman" w:hAnsi="Times New Roman"/>
          <w:sz w:val="24"/>
          <w:szCs w:val="24"/>
        </w:rPr>
        <w:t>Г.Ю.Федчук</w:t>
      </w:r>
      <w:proofErr w:type="spellEnd"/>
      <w:r w:rsidRPr="00762B4B">
        <w:rPr>
          <w:rFonts w:ascii="Times New Roman" w:hAnsi="Times New Roman"/>
          <w:sz w:val="24"/>
          <w:szCs w:val="24"/>
        </w:rPr>
        <w:t>)</w:t>
      </w:r>
      <w:r>
        <w:rPr>
          <w:rFonts w:ascii="Times New Roman" w:hAnsi="Times New Roman"/>
          <w:sz w:val="24"/>
          <w:szCs w:val="24"/>
        </w:rPr>
        <w:t xml:space="preserve"> обнародовать </w:t>
      </w:r>
      <w:r w:rsidRPr="00762B4B">
        <w:rPr>
          <w:rFonts w:ascii="Times New Roman" w:hAnsi="Times New Roman"/>
          <w:sz w:val="24"/>
          <w:szCs w:val="24"/>
        </w:rPr>
        <w:t xml:space="preserve"> </w:t>
      </w:r>
      <w:r>
        <w:rPr>
          <w:rFonts w:ascii="Times New Roman" w:hAnsi="Times New Roman"/>
          <w:sz w:val="24"/>
          <w:szCs w:val="24"/>
        </w:rPr>
        <w:t>постановление</w:t>
      </w:r>
      <w:r w:rsidRPr="00762B4B">
        <w:rPr>
          <w:rFonts w:ascii="Times New Roman" w:hAnsi="Times New Roman"/>
          <w:sz w:val="24"/>
          <w:szCs w:val="24"/>
        </w:rPr>
        <w:t xml:space="preserve"> в </w:t>
      </w:r>
      <w:r>
        <w:rPr>
          <w:rFonts w:ascii="Times New Roman" w:hAnsi="Times New Roman"/>
          <w:sz w:val="24"/>
          <w:szCs w:val="24"/>
        </w:rPr>
        <w:t>Ц</w:t>
      </w:r>
      <w:r w:rsidRPr="00762B4B">
        <w:rPr>
          <w:rFonts w:ascii="Times New Roman" w:hAnsi="Times New Roman"/>
          <w:sz w:val="24"/>
          <w:szCs w:val="24"/>
        </w:rPr>
        <w:t>ентре правовой и деловой информации при муниципальном казенном учреждении культуры «</w:t>
      </w:r>
      <w:proofErr w:type="spellStart"/>
      <w:r w:rsidRPr="00762B4B">
        <w:rPr>
          <w:rFonts w:ascii="Times New Roman" w:hAnsi="Times New Roman"/>
          <w:sz w:val="24"/>
          <w:szCs w:val="24"/>
        </w:rPr>
        <w:t>Кимовская</w:t>
      </w:r>
      <w:proofErr w:type="spellEnd"/>
      <w:r w:rsidRPr="00762B4B">
        <w:rPr>
          <w:rFonts w:ascii="Times New Roman" w:hAnsi="Times New Roman"/>
          <w:sz w:val="24"/>
          <w:szCs w:val="24"/>
        </w:rPr>
        <w:t xml:space="preserve"> </w:t>
      </w:r>
      <w:proofErr w:type="spellStart"/>
      <w:r w:rsidRPr="00762B4B">
        <w:rPr>
          <w:rFonts w:ascii="Times New Roman" w:hAnsi="Times New Roman"/>
          <w:sz w:val="24"/>
          <w:szCs w:val="24"/>
        </w:rPr>
        <w:t>межпоселенческая</w:t>
      </w:r>
      <w:proofErr w:type="spellEnd"/>
      <w:r w:rsidRPr="00762B4B">
        <w:rPr>
          <w:rFonts w:ascii="Times New Roman" w:hAnsi="Times New Roman"/>
          <w:sz w:val="24"/>
          <w:szCs w:val="24"/>
        </w:rPr>
        <w:t xml:space="preserve"> центральная районная библиотека»</w:t>
      </w:r>
      <w:r w:rsidRPr="00F5203B">
        <w:rPr>
          <w:rFonts w:ascii="Times New Roman" w:hAnsi="Times New Roman"/>
          <w:color w:val="000000" w:themeColor="text1"/>
          <w:sz w:val="24"/>
          <w:szCs w:val="24"/>
        </w:rPr>
        <w:t>.</w:t>
      </w:r>
      <w:proofErr w:type="gramEnd"/>
    </w:p>
    <w:p w:rsidR="00D0470B" w:rsidRDefault="00D0470B" w:rsidP="00D0470B">
      <w:pPr>
        <w:ind w:firstLine="709"/>
        <w:jc w:val="both"/>
        <w:rPr>
          <w:rFonts w:ascii="Times New Roman" w:hAnsi="Times New Roman"/>
          <w:color w:val="000000" w:themeColor="text1"/>
          <w:sz w:val="24"/>
          <w:szCs w:val="24"/>
        </w:rPr>
      </w:pPr>
    </w:p>
    <w:p w:rsidR="00D0470B" w:rsidRDefault="00D0470B" w:rsidP="00D0470B">
      <w:pPr>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Pr="00F5203B">
        <w:rPr>
          <w:rFonts w:ascii="Times New Roman" w:hAnsi="Times New Roman"/>
          <w:color w:val="000000" w:themeColor="text1"/>
          <w:sz w:val="24"/>
          <w:szCs w:val="24"/>
        </w:rPr>
        <w:t xml:space="preserve">. </w:t>
      </w:r>
      <w:proofErr w:type="gramStart"/>
      <w:r w:rsidRPr="00F5203B">
        <w:rPr>
          <w:rFonts w:ascii="Times New Roman" w:hAnsi="Times New Roman"/>
          <w:color w:val="000000" w:themeColor="text1"/>
          <w:sz w:val="24"/>
          <w:szCs w:val="24"/>
        </w:rPr>
        <w:t>Контроль за</w:t>
      </w:r>
      <w:proofErr w:type="gramEnd"/>
      <w:r w:rsidRPr="00F5203B">
        <w:rPr>
          <w:rFonts w:ascii="Times New Roman" w:hAnsi="Times New Roman"/>
          <w:color w:val="000000" w:themeColor="text1"/>
          <w:sz w:val="24"/>
          <w:szCs w:val="24"/>
        </w:rPr>
        <w:t xml:space="preserve"> выполнением постановления возложить на заместителя главы администрации Т.В.Ларионову.</w:t>
      </w:r>
    </w:p>
    <w:p w:rsidR="00D0470B" w:rsidRPr="00F5203B" w:rsidRDefault="00D0470B" w:rsidP="00D0470B">
      <w:pPr>
        <w:ind w:firstLine="709"/>
        <w:jc w:val="both"/>
        <w:rPr>
          <w:rFonts w:ascii="Times New Roman" w:hAnsi="Times New Roman"/>
          <w:color w:val="000000" w:themeColor="text1"/>
          <w:sz w:val="24"/>
          <w:szCs w:val="24"/>
        </w:rPr>
      </w:pPr>
    </w:p>
    <w:p w:rsidR="00D0470B" w:rsidRPr="00F5203B" w:rsidRDefault="00D0470B" w:rsidP="00D0470B">
      <w:pPr>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Pr="00F5203B">
        <w:rPr>
          <w:rFonts w:ascii="Times New Roman" w:hAnsi="Times New Roman"/>
          <w:color w:val="000000" w:themeColor="text1"/>
          <w:sz w:val="24"/>
          <w:szCs w:val="24"/>
        </w:rPr>
        <w:t>. Постановление вступает в силу со дня обнародования.</w:t>
      </w:r>
    </w:p>
    <w:p w:rsidR="00D0470B" w:rsidRPr="00F5203B" w:rsidRDefault="00D0470B" w:rsidP="00D0470B">
      <w:pPr>
        <w:ind w:firstLine="709"/>
        <w:jc w:val="both"/>
        <w:rPr>
          <w:rFonts w:ascii="Times New Roman" w:hAnsi="Times New Roman"/>
          <w:color w:val="000000" w:themeColor="text1"/>
          <w:sz w:val="24"/>
          <w:szCs w:val="24"/>
        </w:rPr>
      </w:pPr>
    </w:p>
    <w:p w:rsidR="00D0470B" w:rsidRPr="00F5203B" w:rsidRDefault="00D0470B" w:rsidP="00D0470B">
      <w:pPr>
        <w:pStyle w:val="a4"/>
        <w:ind w:left="0" w:firstLine="709"/>
        <w:jc w:val="both"/>
        <w:rPr>
          <w:rFonts w:ascii="Times New Roman" w:hAnsi="Times New Roman" w:cs="Times New Roman"/>
          <w:color w:val="000000" w:themeColor="text1"/>
          <w:sz w:val="24"/>
          <w:szCs w:val="24"/>
        </w:rPr>
      </w:pPr>
    </w:p>
    <w:tbl>
      <w:tblPr>
        <w:tblW w:w="9648" w:type="dxa"/>
        <w:tblLook w:val="01E0"/>
      </w:tblPr>
      <w:tblGrid>
        <w:gridCol w:w="5778"/>
        <w:gridCol w:w="3870"/>
      </w:tblGrid>
      <w:tr w:rsidR="00D0470B" w:rsidRPr="00F5203B" w:rsidTr="00D0470B">
        <w:trPr>
          <w:trHeight w:val="864"/>
        </w:trPr>
        <w:tc>
          <w:tcPr>
            <w:tcW w:w="5778" w:type="dxa"/>
            <w:hideMark/>
          </w:tcPr>
          <w:p w:rsidR="00D0470B" w:rsidRPr="00F5203B" w:rsidRDefault="00D0470B" w:rsidP="00D0470B">
            <w:pPr>
              <w:pStyle w:val="a3"/>
              <w:suppressAutoHyphens/>
              <w:ind w:firstLine="709"/>
              <w:jc w:val="both"/>
              <w:rPr>
                <w:rFonts w:ascii="Times New Roman" w:hAnsi="Times New Roman"/>
                <w:b/>
                <w:bCs/>
                <w:color w:val="000000" w:themeColor="text1"/>
                <w:sz w:val="24"/>
                <w:szCs w:val="24"/>
              </w:rPr>
            </w:pPr>
            <w:r w:rsidRPr="00F5203B">
              <w:rPr>
                <w:rFonts w:ascii="Times New Roman" w:hAnsi="Times New Roman"/>
                <w:b/>
                <w:bCs/>
                <w:color w:val="000000" w:themeColor="text1"/>
                <w:sz w:val="24"/>
                <w:szCs w:val="24"/>
              </w:rPr>
              <w:t xml:space="preserve">       Глава администрации</w:t>
            </w:r>
          </w:p>
          <w:p w:rsidR="00D0470B" w:rsidRPr="00F5203B" w:rsidRDefault="00D0470B" w:rsidP="00D0470B">
            <w:pPr>
              <w:pStyle w:val="a3"/>
              <w:suppressAutoHyphens/>
              <w:ind w:firstLine="709"/>
              <w:jc w:val="both"/>
              <w:rPr>
                <w:rFonts w:ascii="Times New Roman" w:hAnsi="Times New Roman"/>
                <w:b/>
                <w:bCs/>
                <w:color w:val="000000" w:themeColor="text1"/>
                <w:sz w:val="24"/>
                <w:szCs w:val="24"/>
              </w:rPr>
            </w:pPr>
            <w:r w:rsidRPr="00F5203B">
              <w:rPr>
                <w:rFonts w:ascii="Times New Roman" w:hAnsi="Times New Roman"/>
                <w:b/>
                <w:bCs/>
                <w:color w:val="000000" w:themeColor="text1"/>
                <w:sz w:val="24"/>
                <w:szCs w:val="24"/>
              </w:rPr>
              <w:t>муниципального образования</w:t>
            </w:r>
          </w:p>
          <w:p w:rsidR="00D0470B" w:rsidRPr="00F5203B" w:rsidRDefault="00D0470B" w:rsidP="00D0470B">
            <w:pPr>
              <w:pStyle w:val="a3"/>
              <w:suppressAutoHyphens/>
              <w:ind w:firstLine="709"/>
              <w:jc w:val="both"/>
              <w:rPr>
                <w:rFonts w:ascii="Times New Roman" w:hAnsi="Times New Roman"/>
                <w:b/>
                <w:bCs/>
                <w:color w:val="000000" w:themeColor="text1"/>
                <w:sz w:val="24"/>
                <w:szCs w:val="24"/>
              </w:rPr>
            </w:pPr>
            <w:r w:rsidRPr="00F5203B">
              <w:rPr>
                <w:rFonts w:ascii="Times New Roman" w:hAnsi="Times New Roman"/>
                <w:b/>
                <w:bCs/>
                <w:color w:val="000000" w:themeColor="text1"/>
                <w:sz w:val="24"/>
                <w:szCs w:val="24"/>
              </w:rPr>
              <w:t xml:space="preserve">         Кимовский район</w:t>
            </w:r>
          </w:p>
        </w:tc>
        <w:tc>
          <w:tcPr>
            <w:tcW w:w="3870" w:type="dxa"/>
            <w:vAlign w:val="center"/>
          </w:tcPr>
          <w:p w:rsidR="00D0470B" w:rsidRPr="00F5203B" w:rsidRDefault="00D0470B" w:rsidP="00D0470B">
            <w:pPr>
              <w:pStyle w:val="a3"/>
              <w:ind w:firstLine="709"/>
              <w:jc w:val="both"/>
              <w:rPr>
                <w:rFonts w:ascii="Times New Roman" w:hAnsi="Times New Roman"/>
                <w:b/>
                <w:bCs/>
                <w:color w:val="000000" w:themeColor="text1"/>
                <w:sz w:val="24"/>
                <w:szCs w:val="24"/>
              </w:rPr>
            </w:pPr>
          </w:p>
          <w:p w:rsidR="00D0470B" w:rsidRPr="00F5203B" w:rsidRDefault="00D0470B" w:rsidP="00D0470B">
            <w:pPr>
              <w:pStyle w:val="a3"/>
              <w:ind w:firstLine="709"/>
              <w:jc w:val="both"/>
              <w:rPr>
                <w:rFonts w:ascii="Times New Roman" w:hAnsi="Times New Roman"/>
                <w:b/>
                <w:bCs/>
                <w:color w:val="000000" w:themeColor="text1"/>
                <w:sz w:val="24"/>
                <w:szCs w:val="24"/>
              </w:rPr>
            </w:pPr>
          </w:p>
          <w:p w:rsidR="00D0470B" w:rsidRPr="00F5203B" w:rsidRDefault="00D0470B" w:rsidP="00D0470B">
            <w:pPr>
              <w:pStyle w:val="a3"/>
              <w:ind w:firstLine="709"/>
              <w:jc w:val="both"/>
              <w:rPr>
                <w:rFonts w:ascii="Times New Roman" w:hAnsi="Times New Roman"/>
                <w:b/>
                <w:bCs/>
                <w:color w:val="000000" w:themeColor="text1"/>
                <w:sz w:val="24"/>
                <w:szCs w:val="24"/>
              </w:rPr>
            </w:pPr>
            <w:r w:rsidRPr="00F5203B">
              <w:rPr>
                <w:rFonts w:ascii="Times New Roman" w:hAnsi="Times New Roman"/>
                <w:b/>
                <w:bCs/>
                <w:color w:val="000000" w:themeColor="text1"/>
                <w:sz w:val="24"/>
                <w:szCs w:val="24"/>
              </w:rPr>
              <w:t xml:space="preserve">                          Э.Л. Фролов</w:t>
            </w:r>
          </w:p>
        </w:tc>
      </w:tr>
    </w:tbl>
    <w:p w:rsidR="00D0470B" w:rsidRPr="00F5203B" w:rsidRDefault="00D0470B" w:rsidP="00D0470B">
      <w:pPr>
        <w:pStyle w:val="ConsPlusNormal"/>
        <w:jc w:val="both"/>
        <w:rPr>
          <w:rFonts w:ascii="Times New Roman" w:hAnsi="Times New Roman" w:cs="Times New Roman"/>
          <w:color w:val="000000" w:themeColor="text1"/>
          <w:sz w:val="24"/>
          <w:szCs w:val="24"/>
        </w:rPr>
      </w:pPr>
    </w:p>
    <w:p w:rsidR="001B39A6" w:rsidRPr="00D0470B" w:rsidRDefault="001B39A6">
      <w:pPr>
        <w:pStyle w:val="ConsPlusNormal"/>
        <w:jc w:val="right"/>
        <w:rPr>
          <w:rFonts w:ascii="Times New Roman" w:hAnsi="Times New Roman" w:cs="Times New Roman"/>
          <w:sz w:val="24"/>
          <w:szCs w:val="24"/>
        </w:rPr>
      </w:pPr>
      <w:proofErr w:type="spellStart"/>
      <w:r w:rsidRPr="00D0470B">
        <w:rPr>
          <w:rFonts w:ascii="Times New Roman" w:hAnsi="Times New Roman" w:cs="Times New Roman"/>
          <w:sz w:val="24"/>
          <w:szCs w:val="24"/>
        </w:rPr>
        <w:lastRenderedPageBreak/>
        <w:t>риложение</w:t>
      </w:r>
      <w:proofErr w:type="spellEnd"/>
    </w:p>
    <w:p w:rsidR="001B39A6" w:rsidRPr="00D0470B" w:rsidRDefault="001B39A6">
      <w:pPr>
        <w:pStyle w:val="ConsPlusNormal"/>
        <w:jc w:val="right"/>
        <w:rPr>
          <w:rFonts w:ascii="Times New Roman" w:hAnsi="Times New Roman" w:cs="Times New Roman"/>
          <w:sz w:val="24"/>
          <w:szCs w:val="24"/>
        </w:rPr>
      </w:pPr>
      <w:r w:rsidRPr="00D0470B">
        <w:rPr>
          <w:rFonts w:ascii="Times New Roman" w:hAnsi="Times New Roman" w:cs="Times New Roman"/>
          <w:sz w:val="24"/>
          <w:szCs w:val="24"/>
        </w:rPr>
        <w:t>к Постановлению</w:t>
      </w:r>
    </w:p>
    <w:p w:rsidR="001B39A6" w:rsidRPr="00D0470B" w:rsidRDefault="001B39A6">
      <w:pPr>
        <w:pStyle w:val="ConsPlusNormal"/>
        <w:jc w:val="right"/>
        <w:rPr>
          <w:rFonts w:ascii="Times New Roman" w:hAnsi="Times New Roman" w:cs="Times New Roman"/>
          <w:sz w:val="24"/>
          <w:szCs w:val="24"/>
        </w:rPr>
      </w:pPr>
      <w:r w:rsidRPr="00D0470B">
        <w:rPr>
          <w:rFonts w:ascii="Times New Roman" w:hAnsi="Times New Roman" w:cs="Times New Roman"/>
          <w:sz w:val="24"/>
          <w:szCs w:val="24"/>
        </w:rPr>
        <w:t xml:space="preserve">администрации </w:t>
      </w:r>
      <w:r w:rsidR="00A37CEC">
        <w:rPr>
          <w:rFonts w:ascii="Times New Roman" w:hAnsi="Times New Roman" w:cs="Times New Roman"/>
          <w:sz w:val="24"/>
          <w:szCs w:val="24"/>
        </w:rPr>
        <w:t>МО Кимовский район</w:t>
      </w:r>
    </w:p>
    <w:p w:rsidR="001B39A6" w:rsidRPr="00D0470B" w:rsidRDefault="001B39A6">
      <w:pPr>
        <w:pStyle w:val="ConsPlusNormal"/>
        <w:jc w:val="right"/>
        <w:rPr>
          <w:rFonts w:ascii="Times New Roman" w:hAnsi="Times New Roman" w:cs="Times New Roman"/>
          <w:sz w:val="24"/>
          <w:szCs w:val="24"/>
        </w:rPr>
      </w:pPr>
      <w:r w:rsidRPr="00D0470B">
        <w:rPr>
          <w:rFonts w:ascii="Times New Roman" w:hAnsi="Times New Roman" w:cs="Times New Roman"/>
          <w:sz w:val="24"/>
          <w:szCs w:val="24"/>
        </w:rPr>
        <w:t xml:space="preserve">от </w:t>
      </w:r>
      <w:r w:rsidR="00A37CEC">
        <w:rPr>
          <w:rFonts w:ascii="Times New Roman" w:hAnsi="Times New Roman" w:cs="Times New Roman"/>
          <w:sz w:val="24"/>
          <w:szCs w:val="24"/>
        </w:rPr>
        <w:t xml:space="preserve">               </w:t>
      </w:r>
      <w:r w:rsidRPr="00D0470B">
        <w:rPr>
          <w:rFonts w:ascii="Times New Roman" w:hAnsi="Times New Roman" w:cs="Times New Roman"/>
          <w:sz w:val="24"/>
          <w:szCs w:val="24"/>
        </w:rPr>
        <w:t xml:space="preserve">N </w:t>
      </w: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Title"/>
        <w:jc w:val="center"/>
        <w:rPr>
          <w:rFonts w:ascii="Times New Roman" w:hAnsi="Times New Roman" w:cs="Times New Roman"/>
          <w:sz w:val="24"/>
          <w:szCs w:val="24"/>
        </w:rPr>
      </w:pPr>
      <w:bookmarkStart w:id="1" w:name="P38"/>
      <w:bookmarkEnd w:id="1"/>
      <w:r w:rsidRPr="00D0470B">
        <w:rPr>
          <w:rFonts w:ascii="Times New Roman" w:hAnsi="Times New Roman" w:cs="Times New Roman"/>
          <w:sz w:val="24"/>
          <w:szCs w:val="24"/>
        </w:rPr>
        <w:t>АДМИНИСТРАТИВНЫЙ РЕГЛАМЕНТ</w:t>
      </w:r>
    </w:p>
    <w:p w:rsidR="001B39A6" w:rsidRPr="00D0470B" w:rsidRDefault="001B39A6">
      <w:pPr>
        <w:pStyle w:val="ConsPlusTitle"/>
        <w:jc w:val="center"/>
        <w:rPr>
          <w:rFonts w:ascii="Times New Roman" w:hAnsi="Times New Roman" w:cs="Times New Roman"/>
          <w:sz w:val="24"/>
          <w:szCs w:val="24"/>
        </w:rPr>
      </w:pPr>
      <w:r w:rsidRPr="00D0470B">
        <w:rPr>
          <w:rFonts w:ascii="Times New Roman" w:hAnsi="Times New Roman" w:cs="Times New Roman"/>
          <w:sz w:val="24"/>
          <w:szCs w:val="24"/>
        </w:rPr>
        <w:t>ПРЕДОСТАВЛЕНИЯ МУНИЦИПАЛЬНОЙ УСЛУГИ</w:t>
      </w:r>
    </w:p>
    <w:p w:rsidR="001B39A6" w:rsidRPr="00D0470B" w:rsidRDefault="001B39A6">
      <w:pPr>
        <w:pStyle w:val="ConsPlusTitle"/>
        <w:jc w:val="center"/>
        <w:rPr>
          <w:rFonts w:ascii="Times New Roman" w:hAnsi="Times New Roman" w:cs="Times New Roman"/>
          <w:sz w:val="24"/>
          <w:szCs w:val="24"/>
        </w:rPr>
      </w:pPr>
      <w:r w:rsidRPr="00D0470B">
        <w:rPr>
          <w:rFonts w:ascii="Times New Roman" w:hAnsi="Times New Roman" w:cs="Times New Roman"/>
          <w:sz w:val="24"/>
          <w:szCs w:val="24"/>
        </w:rPr>
        <w:t>"ВЫДАЧА ВЫПИСКИ ИЗ ПОХОЗЯЙСТВЕННОЙ КНИГИ"</w:t>
      </w: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I. Общие положения</w:t>
      </w: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1. Административный регламент предоставления муниципальной услуги "Выдача выписки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1.1. Предметом регулирования Административного регламента являются отношения, возникающие по выдаче выписок из </w:t>
      </w:r>
      <w:proofErr w:type="spellStart"/>
      <w:r w:rsidRPr="00D0470B">
        <w:rPr>
          <w:rFonts w:ascii="Times New Roman" w:hAnsi="Times New Roman" w:cs="Times New Roman"/>
          <w:sz w:val="24"/>
          <w:szCs w:val="24"/>
        </w:rPr>
        <w:t>похозяйственных</w:t>
      </w:r>
      <w:proofErr w:type="spellEnd"/>
      <w:r w:rsidRPr="00D0470B">
        <w:rPr>
          <w:rFonts w:ascii="Times New Roman" w:hAnsi="Times New Roman" w:cs="Times New Roman"/>
          <w:sz w:val="24"/>
          <w:szCs w:val="24"/>
        </w:rPr>
        <w:t xml:space="preserve"> книг.</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 В целях применения настоящего Административного регламента используются следующие понятия: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 административный регламент - нормативно-правовой акт, устанавливающий порядок предоставления муниципальной услуги и стандарт предоставления муниципальной услуги;</w:t>
      </w:r>
    </w:p>
    <w:p w:rsidR="00D0470B" w:rsidRDefault="001B39A6">
      <w:pPr>
        <w:pStyle w:val="ConsPlusNormal"/>
        <w:ind w:firstLine="540"/>
        <w:jc w:val="both"/>
        <w:rPr>
          <w:rFonts w:ascii="Times New Roman" w:hAnsi="Times New Roman" w:cs="Times New Roman"/>
          <w:color w:val="FF0000"/>
          <w:sz w:val="24"/>
          <w:szCs w:val="24"/>
        </w:rPr>
      </w:pPr>
      <w:r w:rsidRPr="00D0470B">
        <w:rPr>
          <w:rFonts w:ascii="Times New Roman" w:hAnsi="Times New Roman" w:cs="Times New Roman"/>
          <w:sz w:val="24"/>
          <w:szCs w:val="24"/>
        </w:rPr>
        <w:t xml:space="preserve">2) муниципальная услуга, предоставляемая </w:t>
      </w:r>
      <w:r w:rsidR="00D0470B" w:rsidRPr="00D0470B">
        <w:rPr>
          <w:rFonts w:ascii="Times New Roman" w:hAnsi="Times New Roman" w:cs="Times New Roman"/>
          <w:sz w:val="24"/>
          <w:szCs w:val="24"/>
        </w:rPr>
        <w:t>отделом имущественных и земельных отношений</w:t>
      </w:r>
      <w:r w:rsidRPr="00D0470B">
        <w:rPr>
          <w:rFonts w:ascii="Times New Roman" w:hAnsi="Times New Roman" w:cs="Times New Roman"/>
          <w:sz w:val="24"/>
          <w:szCs w:val="24"/>
        </w:rPr>
        <w:t>, которая осуществляется по запросам заявителей</w:t>
      </w:r>
      <w:r w:rsidR="00D0470B" w:rsidRPr="00D0470B">
        <w:rPr>
          <w:rFonts w:ascii="Times New Roman" w:hAnsi="Times New Roman" w:cs="Times New Roman"/>
          <w:sz w:val="24"/>
          <w:szCs w:val="24"/>
        </w:rPr>
        <w:t>.</w:t>
      </w:r>
      <w:r w:rsidRPr="00D0470B">
        <w:rPr>
          <w:rFonts w:ascii="Times New Roman" w:hAnsi="Times New Roman" w:cs="Times New Roman"/>
          <w:color w:val="FF0000"/>
          <w:sz w:val="24"/>
          <w:szCs w:val="24"/>
        </w:rPr>
        <w:t xml:space="preserve"> </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3)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1B39A6" w:rsidRPr="00D0470B" w:rsidRDefault="001B39A6">
      <w:pPr>
        <w:pStyle w:val="ConsPlusNormal"/>
        <w:ind w:firstLine="540"/>
        <w:jc w:val="both"/>
        <w:rPr>
          <w:rFonts w:ascii="Times New Roman" w:hAnsi="Times New Roman" w:cs="Times New Roman"/>
          <w:sz w:val="24"/>
          <w:szCs w:val="24"/>
        </w:rPr>
      </w:pPr>
      <w:proofErr w:type="gramStart"/>
      <w:r w:rsidRPr="00D0470B">
        <w:rPr>
          <w:rFonts w:ascii="Times New Roman" w:hAnsi="Times New Roman" w:cs="Times New Roman"/>
          <w:sz w:val="24"/>
          <w:szCs w:val="24"/>
        </w:rPr>
        <w:t>5)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6) подведомственная организация - муниципальное учреждение либо унитарное предприятие, созданное органом местного самоуправления;</w:t>
      </w:r>
    </w:p>
    <w:p w:rsidR="001B39A6" w:rsidRPr="00D0470B" w:rsidRDefault="001B39A6">
      <w:pPr>
        <w:pStyle w:val="ConsPlusNormal"/>
        <w:ind w:firstLine="540"/>
        <w:jc w:val="both"/>
        <w:rPr>
          <w:rFonts w:ascii="Times New Roman" w:hAnsi="Times New Roman" w:cs="Times New Roman"/>
          <w:sz w:val="24"/>
          <w:szCs w:val="24"/>
        </w:rPr>
      </w:pPr>
      <w:proofErr w:type="gramStart"/>
      <w:r w:rsidRPr="00D0470B">
        <w:rPr>
          <w:rFonts w:ascii="Times New Roman" w:hAnsi="Times New Roman" w:cs="Times New Roman"/>
          <w:sz w:val="24"/>
          <w:szCs w:val="24"/>
        </w:rPr>
        <w:t xml:space="preserve">7) межведомственное информационное взаимодействие - осуществляемое в целях </w:t>
      </w:r>
      <w:r w:rsidRPr="00D0470B">
        <w:rPr>
          <w:rFonts w:ascii="Times New Roman" w:hAnsi="Times New Roman" w:cs="Times New Roman"/>
          <w:sz w:val="24"/>
          <w:szCs w:val="24"/>
        </w:rPr>
        <w:lastRenderedPageBreak/>
        <w:t>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w:t>
      </w:r>
      <w:proofErr w:type="gramEnd"/>
      <w:r w:rsidRPr="00D0470B">
        <w:rPr>
          <w:rFonts w:ascii="Times New Roman" w:hAnsi="Times New Roman" w:cs="Times New Roman"/>
          <w:sz w:val="24"/>
          <w:szCs w:val="24"/>
        </w:rPr>
        <w:t xml:space="preserve"> центрами;</w:t>
      </w:r>
    </w:p>
    <w:p w:rsidR="001B39A6" w:rsidRPr="00D0470B" w:rsidRDefault="001B39A6">
      <w:pPr>
        <w:pStyle w:val="ConsPlusNormal"/>
        <w:ind w:firstLine="540"/>
        <w:jc w:val="both"/>
        <w:rPr>
          <w:rFonts w:ascii="Times New Roman" w:hAnsi="Times New Roman" w:cs="Times New Roman"/>
          <w:sz w:val="24"/>
          <w:szCs w:val="24"/>
        </w:rPr>
      </w:pPr>
      <w:proofErr w:type="gramStart"/>
      <w:r w:rsidRPr="00D0470B">
        <w:rPr>
          <w:rFonts w:ascii="Times New Roman" w:hAnsi="Times New Roman" w:cs="Times New Roman"/>
          <w:sz w:val="24"/>
          <w:szCs w:val="24"/>
        </w:rPr>
        <w:t>8)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w:t>
      </w:r>
      <w:proofErr w:type="gramEnd"/>
      <w:r w:rsidRPr="00D0470B">
        <w:rPr>
          <w:rFonts w:ascii="Times New Roman" w:hAnsi="Times New Roman" w:cs="Times New Roman"/>
          <w:sz w:val="24"/>
          <w:szCs w:val="24"/>
        </w:rPr>
        <w:t xml:space="preserve"> или муниципальной услуги и </w:t>
      </w:r>
      <w:proofErr w:type="gramStart"/>
      <w:r w:rsidRPr="00D0470B">
        <w:rPr>
          <w:rFonts w:ascii="Times New Roman" w:hAnsi="Times New Roman" w:cs="Times New Roman"/>
          <w:sz w:val="24"/>
          <w:szCs w:val="24"/>
        </w:rPr>
        <w:t>соответствующий</w:t>
      </w:r>
      <w:proofErr w:type="gramEnd"/>
      <w:r w:rsidRPr="00D0470B">
        <w:rPr>
          <w:rFonts w:ascii="Times New Roman" w:hAnsi="Times New Roman" w:cs="Times New Roman"/>
          <w:sz w:val="24"/>
          <w:szCs w:val="24"/>
        </w:rPr>
        <w:t xml:space="preserve"> требованиям, установленным действующим законодательством;</w:t>
      </w:r>
    </w:p>
    <w:p w:rsidR="001B39A6" w:rsidRPr="00D0470B" w:rsidRDefault="001B39A6">
      <w:pPr>
        <w:pStyle w:val="ConsPlusNormal"/>
        <w:ind w:firstLine="540"/>
        <w:jc w:val="both"/>
        <w:rPr>
          <w:rFonts w:ascii="Times New Roman" w:hAnsi="Times New Roman" w:cs="Times New Roman"/>
          <w:sz w:val="24"/>
          <w:szCs w:val="24"/>
        </w:rPr>
      </w:pPr>
      <w:proofErr w:type="gramStart"/>
      <w:r w:rsidRPr="00D0470B">
        <w:rPr>
          <w:rFonts w:ascii="Times New Roman" w:hAnsi="Times New Roman" w:cs="Times New Roman"/>
          <w:sz w:val="24"/>
          <w:szCs w:val="24"/>
        </w:rPr>
        <w:t>9) заявители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участвующие в оказании муниципальных услуг или в многофункциональный центр представления муниципальных услуг, с запросом о предоставлении муниципальной услуги, выраженной в устной, письменной</w:t>
      </w:r>
      <w:proofErr w:type="gramEnd"/>
      <w:r w:rsidRPr="00D0470B">
        <w:rPr>
          <w:rFonts w:ascii="Times New Roman" w:hAnsi="Times New Roman" w:cs="Times New Roman"/>
          <w:sz w:val="24"/>
          <w:szCs w:val="24"/>
        </w:rPr>
        <w:t xml:space="preserve"> или электронной форме;</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10)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муниципальным служащим при получении данным заявителем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11) административная процедура - последовательность действий уполномоченного органа при исполнении муниципальной функции по предоставлению гражданам справок, выписок из </w:t>
      </w:r>
      <w:proofErr w:type="spellStart"/>
      <w:r w:rsidRPr="00D0470B">
        <w:rPr>
          <w:rFonts w:ascii="Times New Roman" w:hAnsi="Times New Roman" w:cs="Times New Roman"/>
          <w:sz w:val="24"/>
          <w:szCs w:val="24"/>
        </w:rPr>
        <w:t>похозяйственных</w:t>
      </w:r>
      <w:proofErr w:type="spellEnd"/>
      <w:r w:rsidRPr="00D0470B">
        <w:rPr>
          <w:rFonts w:ascii="Times New Roman" w:hAnsi="Times New Roman" w:cs="Times New Roman"/>
          <w:sz w:val="24"/>
          <w:szCs w:val="24"/>
        </w:rPr>
        <w:t xml:space="preserve"> и домовых книг;</w:t>
      </w:r>
    </w:p>
    <w:p w:rsidR="001B39A6" w:rsidRPr="00D0470B" w:rsidRDefault="001B39A6">
      <w:pPr>
        <w:pStyle w:val="ConsPlusNormal"/>
        <w:ind w:firstLine="540"/>
        <w:jc w:val="both"/>
        <w:rPr>
          <w:rFonts w:ascii="Times New Roman" w:hAnsi="Times New Roman" w:cs="Times New Roman"/>
          <w:sz w:val="24"/>
          <w:szCs w:val="24"/>
        </w:rPr>
      </w:pPr>
      <w:proofErr w:type="gramStart"/>
      <w:r w:rsidRPr="00D0470B">
        <w:rPr>
          <w:rFonts w:ascii="Times New Roman" w:hAnsi="Times New Roman" w:cs="Times New Roman"/>
          <w:sz w:val="24"/>
          <w:szCs w:val="24"/>
        </w:rPr>
        <w:t>12) универсальная электронная карта - материальный носитель, содержащий зафиксированную на нем в визуальной (графической) и электронной (</w:t>
      </w:r>
      <w:proofErr w:type="spellStart"/>
      <w:r w:rsidRPr="00D0470B">
        <w:rPr>
          <w:rFonts w:ascii="Times New Roman" w:hAnsi="Times New Roman" w:cs="Times New Roman"/>
          <w:sz w:val="24"/>
          <w:szCs w:val="24"/>
        </w:rPr>
        <w:t>машиносчитываемой</w:t>
      </w:r>
      <w:proofErr w:type="spellEnd"/>
      <w:r w:rsidRPr="00D0470B">
        <w:rPr>
          <w:rFonts w:ascii="Times New Roman" w:hAnsi="Times New Roman" w:cs="Times New Roman"/>
          <w:sz w:val="24"/>
          <w:szCs w:val="24"/>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 Российской</w:t>
      </w:r>
      <w:proofErr w:type="gramEnd"/>
      <w:r w:rsidRPr="00D0470B">
        <w:rPr>
          <w:rFonts w:ascii="Times New Roman" w:hAnsi="Times New Roman" w:cs="Times New Roman"/>
          <w:sz w:val="24"/>
          <w:szCs w:val="24"/>
        </w:rPr>
        <w:t xml:space="preserve"> Федерации, юридически значимых действий в электронной форме;</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13) РПГУ - региональный портал государственных и муниципальных услуг (функций) Тульской области.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3. Информирование о предоставлении муниципальной услуги осуществляется сотрудниками </w:t>
      </w:r>
      <w:r w:rsidR="00DB630C" w:rsidRPr="00DB630C">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sz w:val="24"/>
          <w:szCs w:val="24"/>
        </w:rPr>
        <w:t xml:space="preserve"> при личном контакте с гражданами, а также с использованием средств почтовой, телефонной, электронной связи.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3.1. Прием заявителей для предоставления муниципальной услуги производится </w:t>
      </w:r>
      <w:r w:rsidR="00DB630C" w:rsidRPr="00DB630C">
        <w:rPr>
          <w:rFonts w:ascii="Times New Roman" w:hAnsi="Times New Roman" w:cs="Times New Roman"/>
          <w:sz w:val="24"/>
          <w:szCs w:val="24"/>
        </w:rPr>
        <w:t>отделом имущественных и земельных отношений</w:t>
      </w:r>
      <w:r w:rsidRPr="00D0470B">
        <w:rPr>
          <w:rFonts w:ascii="Times New Roman" w:hAnsi="Times New Roman" w:cs="Times New Roman"/>
          <w:color w:val="FF0000"/>
          <w:sz w:val="24"/>
          <w:szCs w:val="24"/>
        </w:rPr>
        <w:t xml:space="preserve">, </w:t>
      </w:r>
      <w:r w:rsidRPr="00D0470B">
        <w:rPr>
          <w:rFonts w:ascii="Times New Roman" w:hAnsi="Times New Roman" w:cs="Times New Roman"/>
          <w:sz w:val="24"/>
          <w:szCs w:val="24"/>
        </w:rPr>
        <w:t xml:space="preserve">многофункциональным центром по предоставлению государственных и муниципальных услуг (далее - МФЦ) или на региональном портале государственных и муниципальных услуг (функций) Тульской </w:t>
      </w:r>
      <w:r w:rsidRPr="00D0470B">
        <w:rPr>
          <w:rFonts w:ascii="Times New Roman" w:hAnsi="Times New Roman" w:cs="Times New Roman"/>
          <w:sz w:val="24"/>
          <w:szCs w:val="24"/>
        </w:rPr>
        <w:lastRenderedPageBreak/>
        <w:t>области (РПГУ).</w:t>
      </w:r>
    </w:p>
    <w:p w:rsidR="001B39A6" w:rsidRPr="00D0470B" w:rsidRDefault="001B39A6">
      <w:pPr>
        <w:pStyle w:val="ConsPlusNormal"/>
        <w:ind w:firstLine="540"/>
        <w:jc w:val="both"/>
        <w:rPr>
          <w:rFonts w:ascii="Times New Roman" w:hAnsi="Times New Roman" w:cs="Times New Roman"/>
          <w:sz w:val="24"/>
          <w:szCs w:val="24"/>
        </w:rPr>
      </w:pPr>
      <w:bookmarkStart w:id="2" w:name="P66"/>
      <w:bookmarkEnd w:id="2"/>
      <w:r w:rsidRPr="00D0470B">
        <w:rPr>
          <w:rFonts w:ascii="Times New Roman" w:hAnsi="Times New Roman" w:cs="Times New Roman"/>
          <w:sz w:val="24"/>
          <w:szCs w:val="24"/>
        </w:rPr>
        <w:t>3.2. Место нахождения:</w:t>
      </w:r>
    </w:p>
    <w:p w:rsidR="00DB630C" w:rsidRPr="00DB630C" w:rsidRDefault="00DB630C" w:rsidP="00DB630C">
      <w:pPr>
        <w:pStyle w:val="a5"/>
        <w:tabs>
          <w:tab w:val="left" w:pos="360"/>
        </w:tabs>
        <w:spacing w:before="0" w:beforeAutospacing="0" w:after="0" w:afterAutospacing="0"/>
        <w:ind w:firstLine="709"/>
        <w:contextualSpacing/>
        <w:jc w:val="both"/>
        <w:rPr>
          <w:color w:val="000000" w:themeColor="text1"/>
        </w:rPr>
      </w:pPr>
      <w:r w:rsidRPr="00DB630C">
        <w:rPr>
          <w:color w:val="000000" w:themeColor="text1"/>
        </w:rPr>
        <w:t xml:space="preserve">Местонахождение администрации муниципального образования Кимовский район (далее - Администрация): 301720, Тульская область, </w:t>
      </w:r>
      <w:proofErr w:type="gramStart"/>
      <w:r w:rsidRPr="00DB630C">
        <w:rPr>
          <w:color w:val="000000" w:themeColor="text1"/>
        </w:rPr>
        <w:t>г</w:t>
      </w:r>
      <w:proofErr w:type="gramEnd"/>
      <w:r w:rsidRPr="00DB630C">
        <w:rPr>
          <w:color w:val="000000" w:themeColor="text1"/>
        </w:rPr>
        <w:t xml:space="preserve">. </w:t>
      </w:r>
      <w:proofErr w:type="spellStart"/>
      <w:r w:rsidRPr="00DB630C">
        <w:rPr>
          <w:color w:val="000000" w:themeColor="text1"/>
        </w:rPr>
        <w:t>Кимовск</w:t>
      </w:r>
      <w:proofErr w:type="spellEnd"/>
      <w:r w:rsidRPr="00DB630C">
        <w:rPr>
          <w:color w:val="000000" w:themeColor="text1"/>
        </w:rPr>
        <w:t xml:space="preserve">, ул. Ленина, д. 44а. </w:t>
      </w:r>
    </w:p>
    <w:p w:rsidR="00DB630C" w:rsidRPr="00DB630C" w:rsidRDefault="00DB630C" w:rsidP="00DB630C">
      <w:pPr>
        <w:pStyle w:val="a5"/>
        <w:spacing w:before="0" w:beforeAutospacing="0" w:after="0" w:afterAutospacing="0"/>
        <w:ind w:firstLine="709"/>
        <w:contextualSpacing/>
        <w:jc w:val="both"/>
        <w:rPr>
          <w:color w:val="000000" w:themeColor="text1"/>
        </w:rPr>
      </w:pPr>
      <w:r w:rsidRPr="00DB630C">
        <w:rPr>
          <w:color w:val="000000" w:themeColor="text1"/>
        </w:rPr>
        <w:t>3.2. График работы Администрации:</w:t>
      </w:r>
    </w:p>
    <w:p w:rsidR="00DB630C" w:rsidRPr="00DB630C" w:rsidRDefault="00DB630C" w:rsidP="00DB630C">
      <w:pPr>
        <w:pStyle w:val="a5"/>
        <w:spacing w:before="0" w:beforeAutospacing="0" w:after="0" w:afterAutospacing="0"/>
        <w:ind w:firstLine="709"/>
        <w:contextualSpacing/>
        <w:jc w:val="both"/>
        <w:rPr>
          <w:color w:val="000000" w:themeColor="text1"/>
        </w:rPr>
      </w:pPr>
      <w:r w:rsidRPr="00DB630C">
        <w:rPr>
          <w:color w:val="000000" w:themeColor="text1"/>
        </w:rPr>
        <w:t>понедельни</w:t>
      </w:r>
      <w:proofErr w:type="gramStart"/>
      <w:r w:rsidRPr="00DB630C">
        <w:rPr>
          <w:color w:val="000000" w:themeColor="text1"/>
        </w:rPr>
        <w:t>к-</w:t>
      </w:r>
      <w:proofErr w:type="gramEnd"/>
      <w:r w:rsidRPr="00DB630C">
        <w:rPr>
          <w:color w:val="000000" w:themeColor="text1"/>
        </w:rPr>
        <w:t xml:space="preserve"> пятница с 8 часов до 18 часов </w:t>
      </w:r>
    </w:p>
    <w:p w:rsidR="00DB630C" w:rsidRPr="00DB630C" w:rsidRDefault="00DB630C" w:rsidP="00DB630C">
      <w:pPr>
        <w:pStyle w:val="a5"/>
        <w:spacing w:before="0" w:beforeAutospacing="0" w:after="0" w:afterAutospacing="0"/>
        <w:ind w:firstLine="709"/>
        <w:contextualSpacing/>
        <w:jc w:val="both"/>
        <w:rPr>
          <w:color w:val="000000" w:themeColor="text1"/>
        </w:rPr>
      </w:pPr>
      <w:r w:rsidRPr="00DB630C">
        <w:rPr>
          <w:color w:val="000000" w:themeColor="text1"/>
        </w:rPr>
        <w:t xml:space="preserve">обеденный перерыв - с 13 часов до 13.48 часов </w:t>
      </w:r>
    </w:p>
    <w:p w:rsidR="00DB630C" w:rsidRPr="00DB630C" w:rsidRDefault="00DB630C" w:rsidP="00DB630C">
      <w:pPr>
        <w:pStyle w:val="ConsPlusNormal"/>
        <w:ind w:firstLine="540"/>
        <w:jc w:val="both"/>
        <w:rPr>
          <w:rFonts w:ascii="Times New Roman" w:hAnsi="Times New Roman" w:cs="Times New Roman"/>
          <w:color w:val="000000" w:themeColor="text1"/>
          <w:sz w:val="24"/>
          <w:szCs w:val="24"/>
        </w:rPr>
      </w:pPr>
      <w:r w:rsidRPr="00DB630C">
        <w:rPr>
          <w:rFonts w:ascii="Times New Roman" w:hAnsi="Times New Roman" w:cs="Times New Roman"/>
          <w:color w:val="000000" w:themeColor="text1"/>
          <w:sz w:val="24"/>
          <w:szCs w:val="24"/>
        </w:rPr>
        <w:t>выходные дни: суббота, воскресенье</w:t>
      </w:r>
    </w:p>
    <w:p w:rsidR="001B39A6" w:rsidRPr="00EB2B4A" w:rsidRDefault="001B39A6" w:rsidP="00DB630C">
      <w:pPr>
        <w:pStyle w:val="ConsPlusNormal"/>
        <w:ind w:firstLine="540"/>
        <w:jc w:val="both"/>
        <w:rPr>
          <w:rFonts w:ascii="Times New Roman" w:hAnsi="Times New Roman" w:cs="Times New Roman"/>
          <w:sz w:val="24"/>
          <w:szCs w:val="24"/>
        </w:rPr>
      </w:pPr>
      <w:r w:rsidRPr="00EB2B4A">
        <w:rPr>
          <w:rFonts w:ascii="Times New Roman" w:hAnsi="Times New Roman" w:cs="Times New Roman"/>
          <w:sz w:val="24"/>
          <w:szCs w:val="24"/>
        </w:rPr>
        <w:t>МФЦ:</w:t>
      </w:r>
    </w:p>
    <w:p w:rsidR="001B39A6" w:rsidRPr="00EB2B4A" w:rsidRDefault="00EB2B4A" w:rsidP="00EB2B4A">
      <w:pPr>
        <w:pStyle w:val="ConsPlusNormal"/>
        <w:ind w:firstLine="540"/>
        <w:jc w:val="both"/>
        <w:rPr>
          <w:rFonts w:ascii="Times New Roman" w:hAnsi="Times New Roman" w:cs="Times New Roman"/>
          <w:sz w:val="24"/>
          <w:szCs w:val="24"/>
        </w:rPr>
      </w:pPr>
      <w:r w:rsidRPr="00DB630C">
        <w:rPr>
          <w:rFonts w:ascii="Times New Roman" w:hAnsi="Times New Roman" w:cs="Times New Roman"/>
          <w:color w:val="000000" w:themeColor="text1"/>
          <w:sz w:val="24"/>
          <w:szCs w:val="24"/>
        </w:rPr>
        <w:t xml:space="preserve">301720, Тульская область, </w:t>
      </w:r>
      <w:proofErr w:type="gramStart"/>
      <w:r w:rsidRPr="00DB630C">
        <w:rPr>
          <w:rFonts w:ascii="Times New Roman" w:hAnsi="Times New Roman" w:cs="Times New Roman"/>
          <w:color w:val="000000" w:themeColor="text1"/>
          <w:sz w:val="24"/>
          <w:szCs w:val="24"/>
        </w:rPr>
        <w:t>г</w:t>
      </w:r>
      <w:proofErr w:type="gramEnd"/>
      <w:r w:rsidRPr="00DB630C">
        <w:rPr>
          <w:rFonts w:ascii="Times New Roman" w:hAnsi="Times New Roman" w:cs="Times New Roman"/>
          <w:color w:val="000000" w:themeColor="text1"/>
          <w:sz w:val="24"/>
          <w:szCs w:val="24"/>
        </w:rPr>
        <w:t xml:space="preserve">. </w:t>
      </w:r>
      <w:proofErr w:type="spellStart"/>
      <w:r w:rsidRPr="00DB630C">
        <w:rPr>
          <w:rFonts w:ascii="Times New Roman" w:hAnsi="Times New Roman" w:cs="Times New Roman"/>
          <w:color w:val="000000" w:themeColor="text1"/>
          <w:sz w:val="24"/>
          <w:szCs w:val="24"/>
        </w:rPr>
        <w:t>Кимовск</w:t>
      </w:r>
      <w:proofErr w:type="spellEnd"/>
      <w:r w:rsidRPr="00DB630C">
        <w:rPr>
          <w:rFonts w:ascii="Times New Roman" w:hAnsi="Times New Roman" w:cs="Times New Roman"/>
          <w:color w:val="000000" w:themeColor="text1"/>
          <w:sz w:val="24"/>
          <w:szCs w:val="24"/>
        </w:rPr>
        <w:t xml:space="preserve">, ул. </w:t>
      </w:r>
      <w:r>
        <w:rPr>
          <w:rFonts w:ascii="Times New Roman" w:hAnsi="Times New Roman" w:cs="Times New Roman"/>
          <w:color w:val="000000" w:themeColor="text1"/>
          <w:sz w:val="24"/>
          <w:szCs w:val="24"/>
        </w:rPr>
        <w:t>Павлова, д.19</w:t>
      </w:r>
      <w:r w:rsidRPr="00DB63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1B39A6" w:rsidRPr="00EB2B4A" w:rsidRDefault="001B39A6">
      <w:pPr>
        <w:pStyle w:val="ConsPlusNormal"/>
        <w:ind w:firstLine="540"/>
        <w:jc w:val="both"/>
        <w:rPr>
          <w:rFonts w:ascii="Times New Roman" w:hAnsi="Times New Roman" w:cs="Times New Roman"/>
          <w:sz w:val="24"/>
          <w:szCs w:val="24"/>
        </w:rPr>
      </w:pPr>
      <w:r w:rsidRPr="00EB2B4A">
        <w:rPr>
          <w:rFonts w:ascii="Times New Roman" w:hAnsi="Times New Roman" w:cs="Times New Roman"/>
          <w:sz w:val="24"/>
          <w:szCs w:val="24"/>
        </w:rPr>
        <w:t>Справочный центр МФЦ: 8(800) 200-71-02.</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3.3. Информация по вопросам предоставления муниципальной услуги предоставляется бесплатно.</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3.4. Информацию о порядке предоставления муниципальной услуги можно получить:</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 непосредственно в </w:t>
      </w:r>
      <w:r w:rsidR="00EB2B4A" w:rsidRPr="00EB2B4A">
        <w:rPr>
          <w:rFonts w:ascii="Times New Roman" w:hAnsi="Times New Roman" w:cs="Times New Roman"/>
          <w:sz w:val="24"/>
          <w:szCs w:val="24"/>
        </w:rPr>
        <w:t>отделе имущественных и земельных отношений</w:t>
      </w:r>
      <w:r w:rsidRPr="00D0470B">
        <w:rPr>
          <w:rFonts w:ascii="Times New Roman" w:hAnsi="Times New Roman" w:cs="Times New Roman"/>
          <w:sz w:val="24"/>
          <w:szCs w:val="24"/>
        </w:rPr>
        <w:t>, предоставляющем муниципальную услугу;</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в МФЦ;</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посредством телефонной связи;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посредством почтовой связи, в том числе электронной почты;</w:t>
      </w:r>
    </w:p>
    <w:p w:rsidR="001B39A6" w:rsidRPr="00D0470B" w:rsidRDefault="001B39A6" w:rsidP="00EB2B4A">
      <w:pPr>
        <w:pStyle w:val="a5"/>
        <w:spacing w:before="0" w:beforeAutospacing="0" w:after="0" w:afterAutospacing="0"/>
        <w:ind w:firstLine="709"/>
        <w:contextualSpacing/>
        <w:jc w:val="both"/>
      </w:pPr>
      <w:r w:rsidRPr="00D0470B">
        <w:t xml:space="preserve">- в информационно-телекоммуникационной сети "Интернет", в том числе на официальном сайте администрации </w:t>
      </w:r>
      <w:r w:rsidR="00EB2B4A">
        <w:t>муниципального образования Кимовский район (а</w:t>
      </w:r>
      <w:r w:rsidR="00EB2B4A" w:rsidRPr="00F5203B">
        <w:rPr>
          <w:color w:val="000000" w:themeColor="text1"/>
        </w:rPr>
        <w:t xml:space="preserve">дрес официального сайта муниципального образования Кимовский район в сети Интернет - </w:t>
      </w:r>
      <w:hyperlink r:id="rId5" w:history="1">
        <w:r w:rsidR="00EB2B4A" w:rsidRPr="00F5203B">
          <w:rPr>
            <w:rStyle w:val="a6"/>
            <w:color w:val="000000" w:themeColor="text1"/>
            <w:lang w:val="en-US"/>
          </w:rPr>
          <w:t>www</w:t>
        </w:r>
        <w:r w:rsidR="00EB2B4A" w:rsidRPr="00F5203B">
          <w:rPr>
            <w:rStyle w:val="a6"/>
            <w:color w:val="000000" w:themeColor="text1"/>
          </w:rPr>
          <w:t>.</w:t>
        </w:r>
        <w:r w:rsidR="00EB2B4A" w:rsidRPr="00F5203B">
          <w:rPr>
            <w:rStyle w:val="a6"/>
            <w:color w:val="000000" w:themeColor="text1"/>
            <w:lang w:val="en-US"/>
          </w:rPr>
          <w:t>admkimovsk</w:t>
        </w:r>
        <w:r w:rsidR="00EB2B4A" w:rsidRPr="00F5203B">
          <w:rPr>
            <w:rStyle w:val="a6"/>
            <w:color w:val="000000" w:themeColor="text1"/>
          </w:rPr>
          <w:t>.</w:t>
        </w:r>
        <w:r w:rsidR="00EB2B4A" w:rsidRPr="00F5203B">
          <w:rPr>
            <w:rStyle w:val="a6"/>
            <w:color w:val="000000" w:themeColor="text1"/>
            <w:lang w:val="en-US"/>
          </w:rPr>
          <w:t>ru</w:t>
        </w:r>
      </w:hyperlink>
      <w:r w:rsidR="00EB2B4A">
        <w:t>, а</w:t>
      </w:r>
      <w:r w:rsidR="00EB2B4A" w:rsidRPr="00F5203B">
        <w:rPr>
          <w:color w:val="000000" w:themeColor="text1"/>
        </w:rPr>
        <w:t xml:space="preserve">дрес электронной почты Администрации: </w:t>
      </w:r>
      <w:hyperlink r:id="rId6" w:history="1">
        <w:r w:rsidR="00EB2B4A" w:rsidRPr="00496742">
          <w:rPr>
            <w:rStyle w:val="a6"/>
            <w:lang w:val="en-US"/>
          </w:rPr>
          <w:t>adm</w:t>
        </w:r>
        <w:r w:rsidR="00EB2B4A" w:rsidRPr="00496742">
          <w:rPr>
            <w:rStyle w:val="a6"/>
          </w:rPr>
          <w:t>_</w:t>
        </w:r>
        <w:r w:rsidR="00EB2B4A" w:rsidRPr="00496742">
          <w:rPr>
            <w:rStyle w:val="a6"/>
            <w:lang w:val="en-US"/>
          </w:rPr>
          <w:t>area</w:t>
        </w:r>
        <w:r w:rsidR="00EB2B4A" w:rsidRPr="00496742">
          <w:rPr>
            <w:rStyle w:val="a6"/>
          </w:rPr>
          <w:t>@</w:t>
        </w:r>
        <w:r w:rsidR="00EB2B4A" w:rsidRPr="00496742">
          <w:rPr>
            <w:rStyle w:val="a6"/>
            <w:lang w:val="en-US"/>
          </w:rPr>
          <w:t>admkimovsk</w:t>
        </w:r>
        <w:r w:rsidR="00EB2B4A" w:rsidRPr="00496742">
          <w:rPr>
            <w:rStyle w:val="a6"/>
          </w:rPr>
          <w:t>.</w:t>
        </w:r>
        <w:r w:rsidR="00EB2B4A" w:rsidRPr="00496742">
          <w:rPr>
            <w:rStyle w:val="a6"/>
            <w:lang w:val="en-US"/>
          </w:rPr>
          <w:t>ru</w:t>
        </w:r>
      </w:hyperlink>
      <w:r w:rsidR="00EB2B4A">
        <w:t xml:space="preserve">) </w:t>
      </w:r>
      <w:r w:rsidRPr="00D0470B">
        <w:t>на РПГУ (адрес РПГУ: http://gosuslugi71.ru/);</w:t>
      </w:r>
    </w:p>
    <w:p w:rsidR="001B39A6" w:rsidRPr="00D0470B" w:rsidRDefault="001B39A6">
      <w:pPr>
        <w:pStyle w:val="ConsPlusNormal"/>
        <w:ind w:firstLine="540"/>
        <w:jc w:val="both"/>
        <w:rPr>
          <w:rFonts w:ascii="Times New Roman" w:hAnsi="Times New Roman" w:cs="Times New Roman"/>
          <w:color w:val="FF0000"/>
          <w:sz w:val="24"/>
          <w:szCs w:val="24"/>
        </w:rPr>
      </w:pPr>
      <w:r w:rsidRPr="00D0470B">
        <w:rPr>
          <w:rFonts w:ascii="Times New Roman" w:hAnsi="Times New Roman" w:cs="Times New Roman"/>
          <w:sz w:val="24"/>
          <w:szCs w:val="24"/>
        </w:rPr>
        <w:t xml:space="preserve">- в средствах массовой информации и на информационных стендах в помещении </w:t>
      </w:r>
      <w:r w:rsidR="00EB2B4A" w:rsidRPr="00EB2B4A">
        <w:rPr>
          <w:rFonts w:ascii="Times New Roman" w:hAnsi="Times New Roman" w:cs="Times New Roman"/>
          <w:sz w:val="24"/>
          <w:szCs w:val="24"/>
        </w:rPr>
        <w:t>администрации муниципального образования Кимовский район</w:t>
      </w:r>
      <w:r w:rsidRPr="00D0470B">
        <w:rPr>
          <w:rFonts w:ascii="Times New Roman" w:hAnsi="Times New Roman" w:cs="Times New Roman"/>
          <w:color w:val="FF0000"/>
          <w:sz w:val="24"/>
          <w:szCs w:val="24"/>
        </w:rPr>
        <w:t>.</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3.4.1. Получение заявителями информации об административных процедурах предоставления муниципальной услуги может осуществляться путем индивидуального и публичного информирования, в устной и письменной форме.</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1) Индивидуальное устное информирование о процедуре предоставления муниципальной услуги осуществляется специалистами </w:t>
      </w:r>
      <w:r w:rsidR="009D6B3F">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sz w:val="24"/>
          <w:szCs w:val="24"/>
        </w:rPr>
        <w:t xml:space="preserve"> при обращении заявителей лично или по телефону. Продолжительность индивидуального устного информирования каждого заявителя составляет не более 15 минут.</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 Индивидуальное письменное информирование о процедуре предоставления муниципальной услуги осуществляется специалистами </w:t>
      </w:r>
      <w:r w:rsidRPr="009D6B3F">
        <w:rPr>
          <w:rFonts w:ascii="Times New Roman" w:hAnsi="Times New Roman" w:cs="Times New Roman"/>
          <w:sz w:val="24"/>
          <w:szCs w:val="24"/>
        </w:rPr>
        <w:t xml:space="preserve">отдела </w:t>
      </w:r>
      <w:r w:rsidR="009D6B3F" w:rsidRPr="009D6B3F">
        <w:rPr>
          <w:rFonts w:ascii="Times New Roman" w:hAnsi="Times New Roman" w:cs="Times New Roman"/>
          <w:sz w:val="24"/>
          <w:szCs w:val="24"/>
        </w:rPr>
        <w:t>имущественных и земельных отношений</w:t>
      </w:r>
      <w:r w:rsidRPr="00D0470B">
        <w:rPr>
          <w:rFonts w:ascii="Times New Roman" w:hAnsi="Times New Roman" w:cs="Times New Roman"/>
          <w:sz w:val="24"/>
          <w:szCs w:val="24"/>
        </w:rPr>
        <w:t xml:space="preserve"> при обращении заявителей путем почтовых отправлений, электронной почтой или через интернет-сайт администрации </w:t>
      </w:r>
      <w:r w:rsidR="009D6B3F">
        <w:rPr>
          <w:rFonts w:ascii="Times New Roman" w:hAnsi="Times New Roman" w:cs="Times New Roman"/>
          <w:sz w:val="24"/>
          <w:szCs w:val="24"/>
        </w:rPr>
        <w:t>муниципального образования Кимовский район</w:t>
      </w:r>
      <w:r w:rsidRPr="00D0470B">
        <w:rPr>
          <w:rFonts w:ascii="Times New Roman" w:hAnsi="Times New Roman" w:cs="Times New Roman"/>
          <w:sz w:val="24"/>
          <w:szCs w:val="24"/>
        </w:rPr>
        <w:t>. Ответ направляется в письменном виде, электронной почтой либо через интернет-сайт в зависимости от способа обращения заявителя или способа доставки ответа, указанного в письменном обращении заявителя, в течение 30 дней со дня поступления запроса с указанием должности лица, подписавшего ответ, а также фамилии и номера телефона непосредственного исполнителя.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3) Публичное письменное информирование осуществляется путем публикации информационных материалов в печатных СМИ, на интернет-сайтах, а также оформления информационных стендов.</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3.4.2. Консультации по процедуре предоставления муниципальной услуги осуществляются: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при личном обращении;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при письменном обращении (в том числе посредством электронной почты);</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по телефону.</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lastRenderedPageBreak/>
        <w:t xml:space="preserve">1) Консультирование по процедуре предоставления муниципальной услуги осуществляется сотрудниками </w:t>
      </w:r>
      <w:r w:rsidRPr="006B029C">
        <w:rPr>
          <w:rFonts w:ascii="Times New Roman" w:hAnsi="Times New Roman" w:cs="Times New Roman"/>
          <w:sz w:val="24"/>
          <w:szCs w:val="24"/>
        </w:rPr>
        <w:t xml:space="preserve">отдела </w:t>
      </w:r>
      <w:r w:rsidR="006B029C" w:rsidRPr="006B029C">
        <w:rPr>
          <w:rFonts w:ascii="Times New Roman" w:hAnsi="Times New Roman" w:cs="Times New Roman"/>
          <w:sz w:val="24"/>
          <w:szCs w:val="24"/>
        </w:rPr>
        <w:t>имущественных  земельных отношений</w:t>
      </w:r>
      <w:r w:rsidRPr="00D0470B">
        <w:rPr>
          <w:rFonts w:ascii="Times New Roman" w:hAnsi="Times New Roman" w:cs="Times New Roman"/>
          <w:sz w:val="24"/>
          <w:szCs w:val="24"/>
        </w:rPr>
        <w:t xml:space="preserve"> </w:t>
      </w:r>
      <w:r w:rsidR="006B029C">
        <w:rPr>
          <w:rFonts w:ascii="Times New Roman" w:hAnsi="Times New Roman" w:cs="Times New Roman"/>
          <w:sz w:val="24"/>
          <w:szCs w:val="24"/>
        </w:rPr>
        <w:t xml:space="preserve">в соответствии </w:t>
      </w:r>
      <w:r w:rsidRPr="00D0470B">
        <w:rPr>
          <w:rFonts w:ascii="Times New Roman" w:hAnsi="Times New Roman" w:cs="Times New Roman"/>
          <w:sz w:val="24"/>
          <w:szCs w:val="24"/>
        </w:rPr>
        <w:t>с должностными инструкциями.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 Время ожидания в очереди для получения консультации при личном обращении не более 15 минут.</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3) При консультировании по письменным заявлениям ответ направляется почтой в срок, не превышающий 30 (тридцати) дней со дня регистрации заявления, срок регистрации заявления 3 (три) дня с момента поступления.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(тридцати) дней со дня регистрации заявления, срок регистрации заявления 3 (три) дня с момента поступления.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5) При устных обращениях и ответах на телефонные звонки сотрудником отдела </w:t>
      </w:r>
      <w:r w:rsidR="006B029C">
        <w:rPr>
          <w:rFonts w:ascii="Times New Roman" w:hAnsi="Times New Roman" w:cs="Times New Roman"/>
          <w:sz w:val="24"/>
          <w:szCs w:val="24"/>
        </w:rPr>
        <w:t>имущественных и земельных отношений</w:t>
      </w:r>
      <w:r w:rsidRPr="00D0470B">
        <w:rPr>
          <w:rFonts w:ascii="Times New Roman" w:hAnsi="Times New Roman" w:cs="Times New Roman"/>
          <w:sz w:val="24"/>
          <w:szCs w:val="24"/>
        </w:rPr>
        <w:t xml:space="preserve"> подробно, четко и в вежливой форме осуществляется консультирование (информирование) обратившихся по существу интересующего их вопроса.</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6) </w:t>
      </w:r>
      <w:r w:rsidR="006B029C">
        <w:rPr>
          <w:rFonts w:ascii="Times New Roman" w:hAnsi="Times New Roman" w:cs="Times New Roman"/>
          <w:sz w:val="24"/>
          <w:szCs w:val="24"/>
        </w:rPr>
        <w:t xml:space="preserve"> </w:t>
      </w:r>
      <w:r w:rsidRPr="00D0470B">
        <w:rPr>
          <w:rFonts w:ascii="Times New Roman" w:hAnsi="Times New Roman" w:cs="Times New Roman"/>
          <w:sz w:val="24"/>
          <w:szCs w:val="24"/>
        </w:rPr>
        <w:t>Время разговора по телефону не должно превышать 15 минут.</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7) При консультировании по телефону сотрудник </w:t>
      </w:r>
      <w:r w:rsidR="006B029C" w:rsidRPr="006B029C">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sz w:val="24"/>
          <w:szCs w:val="24"/>
        </w:rPr>
        <w:t xml:space="preserve"> обязан назвать занимаемую должность, фамилию, имя, отчество и предоставить информацию по следующим вопросам:</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а) информацию о месте нахождения и графике работы </w:t>
      </w:r>
      <w:r w:rsidR="006B029C" w:rsidRPr="006B029C">
        <w:rPr>
          <w:rFonts w:ascii="Times New Roman" w:hAnsi="Times New Roman" w:cs="Times New Roman"/>
          <w:sz w:val="24"/>
          <w:szCs w:val="24"/>
        </w:rPr>
        <w:t>отдела имущественных и земельных отношений</w:t>
      </w:r>
      <w:r w:rsidRPr="006B029C">
        <w:rPr>
          <w:rFonts w:ascii="Times New Roman" w:hAnsi="Times New Roman" w:cs="Times New Roman"/>
          <w:sz w:val="24"/>
          <w:szCs w:val="24"/>
        </w:rPr>
        <w:t>,</w:t>
      </w:r>
      <w:r w:rsidRPr="00D0470B">
        <w:rPr>
          <w:rFonts w:ascii="Times New Roman" w:hAnsi="Times New Roman" w:cs="Times New Roman"/>
          <w:sz w:val="24"/>
          <w:szCs w:val="24"/>
        </w:rPr>
        <w:t xml:space="preserve"> предоставляющего муниципальную услугу, а также иных органов и организаций, участвующих в предоставлении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б) сведения о нормативных актах, регулирующих предоставление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в) перечень необходимых документов для получения муниципальной услуги, обязанность по представлению которых возложена на заявителя;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г) информацию о входящих номерах, под которыми зарегистрированы в системе электронного документооборота заявления на предоставление муниципальной услуги, на получение информации о предоставлении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д) информацию о принятии решения по конкретному заявлению о предоставлении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 Информация об административных процедурах при предоставлении муниципальной услуги должна предоставляться заявителям в установленные сроки, быть четкой, достоверной, полной.</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Порядок, форма и место размещения информации о порядке предоставления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4.1. Места размещения информации о порядке предоставления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а) на официальном сайте администрации </w:t>
      </w:r>
      <w:r w:rsidR="006B029C" w:rsidRPr="006B029C">
        <w:rPr>
          <w:rFonts w:ascii="Times New Roman" w:hAnsi="Times New Roman" w:cs="Times New Roman"/>
          <w:sz w:val="24"/>
          <w:szCs w:val="24"/>
        </w:rPr>
        <w:t>муниципального образования Кимовский район</w:t>
      </w:r>
      <w:r w:rsidRPr="00D0470B">
        <w:rPr>
          <w:rFonts w:ascii="Times New Roman" w:hAnsi="Times New Roman" w:cs="Times New Roman"/>
          <w:sz w:val="24"/>
          <w:szCs w:val="24"/>
        </w:rPr>
        <w:t xml:space="preserve"> в информационно-телекоммуникационной сети "Интернет" в разделе "Муниципальные услуги", МФЦ и на РПГУ;</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б) на информационных стендах в помещениях, занимаемых </w:t>
      </w:r>
      <w:r w:rsidR="006B029C">
        <w:rPr>
          <w:rFonts w:ascii="Times New Roman" w:hAnsi="Times New Roman" w:cs="Times New Roman"/>
          <w:sz w:val="24"/>
          <w:szCs w:val="24"/>
        </w:rPr>
        <w:t>отделом имущественных и земельных отношений</w:t>
      </w:r>
      <w:r w:rsidRPr="00D0470B">
        <w:rPr>
          <w:rFonts w:ascii="Times New Roman" w:hAnsi="Times New Roman" w:cs="Times New Roman"/>
          <w:sz w:val="24"/>
          <w:szCs w:val="24"/>
        </w:rPr>
        <w:t xml:space="preserve"> предоставляющим муниципальную услугу;</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в) на информационных стендах МФЦ по предоставлению государственных и муниципальных услуг.</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4.2. Порядок, форма размещения информации о предоставлении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 Информация о предоставлении муниципальной услуги должна содержать:</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а) информацию о</w:t>
      </w:r>
      <w:r w:rsidR="006B029C">
        <w:rPr>
          <w:rFonts w:ascii="Times New Roman" w:hAnsi="Times New Roman" w:cs="Times New Roman"/>
          <w:sz w:val="24"/>
          <w:szCs w:val="24"/>
        </w:rPr>
        <w:t>б</w:t>
      </w:r>
      <w:r w:rsidRPr="00D0470B">
        <w:rPr>
          <w:rFonts w:ascii="Times New Roman" w:hAnsi="Times New Roman" w:cs="Times New Roman"/>
          <w:sz w:val="24"/>
          <w:szCs w:val="24"/>
        </w:rPr>
        <w:t xml:space="preserve"> </w:t>
      </w:r>
      <w:r w:rsidR="006B029C">
        <w:rPr>
          <w:rFonts w:ascii="Times New Roman" w:hAnsi="Times New Roman" w:cs="Times New Roman"/>
          <w:sz w:val="24"/>
          <w:szCs w:val="24"/>
        </w:rPr>
        <w:t>отделе имущественных и земельных отношений</w:t>
      </w:r>
      <w:r w:rsidRPr="00D0470B">
        <w:rPr>
          <w:rFonts w:ascii="Times New Roman" w:hAnsi="Times New Roman" w:cs="Times New Roman"/>
          <w:color w:val="FF0000"/>
          <w:sz w:val="24"/>
          <w:szCs w:val="24"/>
        </w:rPr>
        <w:t>,</w:t>
      </w:r>
      <w:r w:rsidRPr="00D0470B">
        <w:rPr>
          <w:rFonts w:ascii="Times New Roman" w:hAnsi="Times New Roman" w:cs="Times New Roman"/>
          <w:sz w:val="24"/>
          <w:szCs w:val="24"/>
        </w:rPr>
        <w:t xml:space="preserve"> предоставляющем муниципальную услугу;</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lastRenderedPageBreak/>
        <w:t>б) информацию о заявителях (получателях муниципальной услуги);</w:t>
      </w:r>
    </w:p>
    <w:p w:rsidR="007E76CD"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в) информацию о необходимых документах для предоставления муниципальной услуги;</w:t>
      </w:r>
    </w:p>
    <w:p w:rsidR="001B39A6" w:rsidRPr="00D0470B" w:rsidRDefault="007E76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1B39A6" w:rsidRPr="00D0470B">
        <w:rPr>
          <w:rFonts w:ascii="Times New Roman" w:hAnsi="Times New Roman" w:cs="Times New Roman"/>
          <w:sz w:val="24"/>
          <w:szCs w:val="24"/>
        </w:rPr>
        <w:t>) информацию о сроке оказания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д) информацию о результате оказания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е) информацию о нормативных правовых актах, регулирующих предоставление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ж) информацию об адресах места приема документов для предоставления муниципальной услуги и график приема документов;</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з)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представлению которых возложена на заявителя;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и) информацию о порядке получения консультаций;</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к) основания для отказа в предоставлении муниципальной услуги, в том числе отказа в приеме документов;</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л) порядок обжалования действий (бездействия), принимаемых решений сотрудниками </w:t>
      </w:r>
      <w:r w:rsidR="007E76CD">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color w:val="FF0000"/>
          <w:sz w:val="24"/>
          <w:szCs w:val="24"/>
        </w:rPr>
        <w:t>,</w:t>
      </w:r>
      <w:r w:rsidRPr="00D0470B">
        <w:rPr>
          <w:rFonts w:ascii="Times New Roman" w:hAnsi="Times New Roman" w:cs="Times New Roman"/>
          <w:sz w:val="24"/>
          <w:szCs w:val="24"/>
        </w:rPr>
        <w:t xml:space="preserve"> а также иными лицами, участвующими в предоставлении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м) текст Административного регламента (полная версия - на интернет-сайте, извлечения - на информационном стенде);</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н) формы и бланки заявлений о предоставлении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 Сведения о муниципальной услуге размещаются на РПГУ в порядке, установленном действующим законодательством.</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4.3. При получении муниципальной услуги заявители имеют право </w:t>
      </w:r>
      <w:proofErr w:type="gramStart"/>
      <w:r w:rsidRPr="00D0470B">
        <w:rPr>
          <w:rFonts w:ascii="Times New Roman" w:hAnsi="Times New Roman" w:cs="Times New Roman"/>
          <w:sz w:val="24"/>
          <w:szCs w:val="24"/>
        </w:rPr>
        <w:t>на</w:t>
      </w:r>
      <w:proofErr w:type="gramEnd"/>
      <w:r w:rsidRPr="00D0470B">
        <w:rPr>
          <w:rFonts w:ascii="Times New Roman" w:hAnsi="Times New Roman" w:cs="Times New Roman"/>
          <w:sz w:val="24"/>
          <w:szCs w:val="24"/>
        </w:rPr>
        <w:t>:</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а) получение муниципальной услуги своевременно и в соответствии со стандартом предоставления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б) получение полной, актуальной и достоверной информации о порядке предоставления муниципальной услуги, в том числе в электронной форме;</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в)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г) досудебное (внесудебное) рассмотрение жалоб (претензий) в процессе получения муниципальной услуги, исполнять иные обязанности.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4.4. </w:t>
      </w:r>
      <w:r w:rsidR="007E76CD" w:rsidRPr="007E76CD">
        <w:rPr>
          <w:rFonts w:ascii="Times New Roman" w:hAnsi="Times New Roman" w:cs="Times New Roman"/>
          <w:sz w:val="24"/>
          <w:szCs w:val="24"/>
        </w:rPr>
        <w:t>Отдел имущественных и земельных отношений</w:t>
      </w:r>
      <w:r w:rsidRPr="00D0470B">
        <w:rPr>
          <w:rFonts w:ascii="Times New Roman" w:hAnsi="Times New Roman" w:cs="Times New Roman"/>
          <w:sz w:val="24"/>
          <w:szCs w:val="24"/>
        </w:rPr>
        <w:t>, предоставляющий муниципальную услугу, обязан:</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а) предоставлять муниципальные услуги в соответствии с административными регламентами;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б)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в) соблюдать конфиденциальность ставшей известной в связи с осуществлением деятельности по предоставлению услуги информации, которая связана с правами и законными интересами заявителя или третьих лиц, а также при обработке персональных данных;</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г)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II. Стандарт предоставления муниципальной услуги</w:t>
      </w: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5. Наименование муниципальной услуги - "Выдача выписки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w:t>
      </w:r>
      <w:r w:rsidRPr="00D0470B">
        <w:rPr>
          <w:rFonts w:ascii="Times New Roman" w:hAnsi="Times New Roman" w:cs="Times New Roman"/>
          <w:sz w:val="24"/>
          <w:szCs w:val="24"/>
        </w:rPr>
        <w:lastRenderedPageBreak/>
        <w:t>книги".</w:t>
      </w:r>
    </w:p>
    <w:p w:rsidR="001B39A6" w:rsidRPr="00D0470B" w:rsidRDefault="001B39A6">
      <w:pPr>
        <w:pStyle w:val="ConsPlusNormal"/>
        <w:ind w:firstLine="540"/>
        <w:jc w:val="both"/>
        <w:rPr>
          <w:rFonts w:ascii="Times New Roman" w:hAnsi="Times New Roman" w:cs="Times New Roman"/>
          <w:color w:val="FF0000"/>
          <w:sz w:val="24"/>
          <w:szCs w:val="24"/>
        </w:rPr>
      </w:pPr>
      <w:r w:rsidRPr="00D0470B">
        <w:rPr>
          <w:rFonts w:ascii="Times New Roman" w:hAnsi="Times New Roman" w:cs="Times New Roman"/>
          <w:sz w:val="24"/>
          <w:szCs w:val="24"/>
        </w:rPr>
        <w:t xml:space="preserve">5.1. Муниципальная услуга предоставляется </w:t>
      </w:r>
      <w:r w:rsidR="007E76CD" w:rsidRPr="007E76CD">
        <w:rPr>
          <w:rFonts w:ascii="Times New Roman" w:hAnsi="Times New Roman" w:cs="Times New Roman"/>
          <w:sz w:val="24"/>
          <w:szCs w:val="24"/>
        </w:rPr>
        <w:t>отделом имущественных  земельных отношений</w:t>
      </w:r>
      <w:r w:rsidRPr="007E76CD">
        <w:rPr>
          <w:rFonts w:ascii="Times New Roman" w:hAnsi="Times New Roman" w:cs="Times New Roman"/>
          <w:sz w:val="24"/>
          <w:szCs w:val="24"/>
        </w:rPr>
        <w:t>.</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6. Предоставление муниципальной услуги осуществляется во взаимодействии </w:t>
      </w:r>
      <w:proofErr w:type="gramStart"/>
      <w:r w:rsidRPr="00D0470B">
        <w:rPr>
          <w:rFonts w:ascii="Times New Roman" w:hAnsi="Times New Roman" w:cs="Times New Roman"/>
          <w:sz w:val="24"/>
          <w:szCs w:val="24"/>
        </w:rPr>
        <w:t>с</w:t>
      </w:r>
      <w:proofErr w:type="gramEnd"/>
      <w:r w:rsidRPr="00D0470B">
        <w:rPr>
          <w:rFonts w:ascii="Times New Roman" w:hAnsi="Times New Roman" w:cs="Times New Roman"/>
          <w:sz w:val="24"/>
          <w:szCs w:val="24"/>
        </w:rPr>
        <w:t>:</w:t>
      </w:r>
    </w:p>
    <w:p w:rsidR="001B39A6" w:rsidRPr="007E76CD"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color w:val="FF0000"/>
          <w:sz w:val="24"/>
          <w:szCs w:val="24"/>
        </w:rPr>
        <w:t xml:space="preserve"> </w:t>
      </w:r>
      <w:r w:rsidRPr="007E76CD">
        <w:rPr>
          <w:rFonts w:ascii="Times New Roman" w:hAnsi="Times New Roman" w:cs="Times New Roman"/>
          <w:sz w:val="24"/>
          <w:szCs w:val="24"/>
        </w:rPr>
        <w:t>Управлением государственной регистрации кадастра и картографии по Тульской области (</w:t>
      </w:r>
      <w:r w:rsidR="007E76CD">
        <w:rPr>
          <w:rFonts w:ascii="Times New Roman" w:hAnsi="Times New Roman" w:cs="Times New Roman"/>
          <w:sz w:val="24"/>
          <w:szCs w:val="24"/>
        </w:rPr>
        <w:t xml:space="preserve">Тульская обл., </w:t>
      </w:r>
      <w:proofErr w:type="spellStart"/>
      <w:r w:rsidR="007E76CD">
        <w:rPr>
          <w:rFonts w:ascii="Times New Roman" w:hAnsi="Times New Roman" w:cs="Times New Roman"/>
          <w:sz w:val="24"/>
          <w:szCs w:val="24"/>
        </w:rPr>
        <w:t>г</w:t>
      </w:r>
      <w:proofErr w:type="gramStart"/>
      <w:r w:rsidR="007E76CD">
        <w:rPr>
          <w:rFonts w:ascii="Times New Roman" w:hAnsi="Times New Roman" w:cs="Times New Roman"/>
          <w:sz w:val="24"/>
          <w:szCs w:val="24"/>
        </w:rPr>
        <w:t>.К</w:t>
      </w:r>
      <w:proofErr w:type="gramEnd"/>
      <w:r w:rsidR="007E76CD">
        <w:rPr>
          <w:rFonts w:ascii="Times New Roman" w:hAnsi="Times New Roman" w:cs="Times New Roman"/>
          <w:sz w:val="24"/>
          <w:szCs w:val="24"/>
        </w:rPr>
        <w:t>имовск</w:t>
      </w:r>
      <w:proofErr w:type="spellEnd"/>
      <w:r w:rsidR="007E76CD">
        <w:rPr>
          <w:rFonts w:ascii="Times New Roman" w:hAnsi="Times New Roman" w:cs="Times New Roman"/>
          <w:sz w:val="24"/>
          <w:szCs w:val="24"/>
        </w:rPr>
        <w:t>, ул.Павлова, д.29/25</w:t>
      </w:r>
      <w:r w:rsidRPr="007E76CD">
        <w:rPr>
          <w:rFonts w:ascii="Times New Roman" w:hAnsi="Times New Roman" w:cs="Times New Roman"/>
          <w:sz w:val="24"/>
          <w:szCs w:val="24"/>
        </w:rPr>
        <w:t>).</w:t>
      </w:r>
      <w:r w:rsidR="005955F9" w:rsidRPr="007E76CD">
        <w:rPr>
          <w:rFonts w:ascii="Times New Roman" w:hAnsi="Times New Roman" w:cs="Times New Roman"/>
          <w:sz w:val="24"/>
          <w:szCs w:val="24"/>
        </w:rPr>
        <w:t xml:space="preserve"> </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7. Результат предоставления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а) выдача выписки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б) письмо, содержащее мотивированный отказ в предоставлении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8. Сроки предоставления муниципальной услуги - муниципальная услуга предоставляется в течение 30 (тридцати) дней с момента представления заявителем </w:t>
      </w:r>
      <w:r w:rsidRPr="007E76CD">
        <w:rPr>
          <w:rFonts w:ascii="Times New Roman" w:hAnsi="Times New Roman" w:cs="Times New Roman"/>
          <w:sz w:val="24"/>
          <w:szCs w:val="24"/>
        </w:rPr>
        <w:t xml:space="preserve">в </w:t>
      </w:r>
      <w:r w:rsidR="007E76CD" w:rsidRPr="007E76CD">
        <w:rPr>
          <w:rFonts w:ascii="Times New Roman" w:hAnsi="Times New Roman" w:cs="Times New Roman"/>
          <w:sz w:val="24"/>
          <w:szCs w:val="24"/>
        </w:rPr>
        <w:t>администрацию муниципального образования Кимовский район</w:t>
      </w:r>
      <w:r w:rsidRPr="00D0470B">
        <w:rPr>
          <w:rFonts w:ascii="Times New Roman" w:hAnsi="Times New Roman" w:cs="Times New Roman"/>
          <w:sz w:val="24"/>
          <w:szCs w:val="24"/>
        </w:rPr>
        <w:t xml:space="preserve"> заявления и иных документов, указанных в </w:t>
      </w:r>
      <w:hyperlink w:anchor="P186" w:history="1">
        <w:r w:rsidRPr="00D0470B">
          <w:rPr>
            <w:rFonts w:ascii="Times New Roman" w:hAnsi="Times New Roman" w:cs="Times New Roman"/>
            <w:color w:val="0000FF"/>
            <w:sz w:val="24"/>
            <w:szCs w:val="24"/>
          </w:rPr>
          <w:t>пункте 10.1 раздела 2</w:t>
        </w:r>
      </w:hyperlink>
      <w:r w:rsidRPr="00D0470B">
        <w:rPr>
          <w:rFonts w:ascii="Times New Roman" w:hAnsi="Times New Roman" w:cs="Times New Roman"/>
          <w:sz w:val="24"/>
          <w:szCs w:val="24"/>
        </w:rPr>
        <w:t xml:space="preserve"> Административного регламента.</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9. Правовыми основаниями для предоставления муниципальной услуги являются: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7" w:history="1">
        <w:r w:rsidRPr="00D0470B">
          <w:rPr>
            <w:rFonts w:ascii="Times New Roman" w:hAnsi="Times New Roman" w:cs="Times New Roman"/>
            <w:color w:val="0000FF"/>
            <w:sz w:val="24"/>
            <w:szCs w:val="24"/>
          </w:rPr>
          <w:t>Конституция</w:t>
        </w:r>
      </w:hyperlink>
      <w:r w:rsidRPr="00D0470B">
        <w:rPr>
          <w:rFonts w:ascii="Times New Roman" w:hAnsi="Times New Roman" w:cs="Times New Roman"/>
          <w:sz w:val="24"/>
          <w:szCs w:val="24"/>
        </w:rPr>
        <w:t xml:space="preserve"> Российской Федерации (Российская газета, 25.12.1993, N 237);</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 Гражданский </w:t>
      </w:r>
      <w:hyperlink r:id="rId8" w:history="1">
        <w:r w:rsidRPr="00D0470B">
          <w:rPr>
            <w:rFonts w:ascii="Times New Roman" w:hAnsi="Times New Roman" w:cs="Times New Roman"/>
            <w:color w:val="0000FF"/>
            <w:sz w:val="24"/>
            <w:szCs w:val="24"/>
          </w:rPr>
          <w:t>кодекс</w:t>
        </w:r>
      </w:hyperlink>
      <w:r w:rsidRPr="00D0470B">
        <w:rPr>
          <w:rFonts w:ascii="Times New Roman" w:hAnsi="Times New Roman" w:cs="Times New Roman"/>
          <w:sz w:val="24"/>
          <w:szCs w:val="24"/>
        </w:rPr>
        <w:t xml:space="preserve"> Российской Федерации (часть 1, Российская газета, от 08.12.1994 N 238 - 239);</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9"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от 30.07.2010 N 168),</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0"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от 06.10.2003 N 40, ст. 3822, Парламентская газета от 08.10.2003 N 186, Российская газета от 08.10.2003 N 202);</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1"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21.07.1997 N 122-ФЗ "О государственной регистрации прав на недвижимое имущество и сделок с ним" (Собрание законодательства РФ от 28.07.1997 N 30, ст. 3594, Российская газета, от 30.07.1997 N 145);</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2"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07.07.2003 N 112-ФЗ "О личном подсобном хозяйстве" (Российская газета от 10.07.2003 N 135);</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3"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27.07.2006 N 152-ФЗ "О персональных данных" (Российская газета от 29.07.2006 N 165);</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14" w:history="1">
        <w:r w:rsidRPr="00D0470B">
          <w:rPr>
            <w:rFonts w:ascii="Times New Roman" w:hAnsi="Times New Roman" w:cs="Times New Roman"/>
            <w:color w:val="0000FF"/>
            <w:sz w:val="24"/>
            <w:szCs w:val="24"/>
          </w:rPr>
          <w:t>Указ</w:t>
        </w:r>
      </w:hyperlink>
      <w:r w:rsidRPr="00D0470B">
        <w:rPr>
          <w:rFonts w:ascii="Times New Roman" w:hAnsi="Times New Roman" w:cs="Times New Roman"/>
          <w:sz w:val="24"/>
          <w:szCs w:val="24"/>
        </w:rPr>
        <w:t xml:space="preserve"> Президента РФ от 07.05.2012 N 601 "Об основных направлениях совершенствования системы государственного управления" (Российская газета от 09.05.2012 N 102);</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15" w:history="1">
        <w:r w:rsidRPr="00D0470B">
          <w:rPr>
            <w:rFonts w:ascii="Times New Roman" w:hAnsi="Times New Roman" w:cs="Times New Roman"/>
            <w:color w:val="0000FF"/>
            <w:sz w:val="24"/>
            <w:szCs w:val="24"/>
          </w:rPr>
          <w:t>Приказ</w:t>
        </w:r>
      </w:hyperlink>
      <w:r w:rsidRPr="00D0470B">
        <w:rPr>
          <w:rFonts w:ascii="Times New Roman" w:hAnsi="Times New Roman" w:cs="Times New Roman"/>
          <w:sz w:val="24"/>
          <w:szCs w:val="24"/>
        </w:rPr>
        <w:t xml:space="preserve"> Министерства сельского хозяйства Российской Федерации от 11.10.2010 N 345 "Об утверждении формы и порядка ведения </w:t>
      </w:r>
      <w:proofErr w:type="spellStart"/>
      <w:r w:rsidRPr="00D0470B">
        <w:rPr>
          <w:rFonts w:ascii="Times New Roman" w:hAnsi="Times New Roman" w:cs="Times New Roman"/>
          <w:sz w:val="24"/>
          <w:szCs w:val="24"/>
        </w:rPr>
        <w:t>похозяйственных</w:t>
      </w:r>
      <w:proofErr w:type="spellEnd"/>
      <w:r w:rsidRPr="00D0470B">
        <w:rPr>
          <w:rFonts w:ascii="Times New Roman" w:hAnsi="Times New Roman" w:cs="Times New Roman"/>
          <w:sz w:val="24"/>
          <w:szCs w:val="24"/>
        </w:rPr>
        <w:t xml:space="preserve"> книг органами местного самоуправления городских округов", зарегистрированный в Минюсте РФ 30.08.2006 N 8183 (бюллетень нормативных актов федеральных органов исполнительной власти от 13.12.2010 N 50);</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16" w:history="1">
        <w:r w:rsidRPr="00D0470B">
          <w:rPr>
            <w:rFonts w:ascii="Times New Roman" w:hAnsi="Times New Roman" w:cs="Times New Roman"/>
            <w:color w:val="0000FF"/>
            <w:sz w:val="24"/>
            <w:szCs w:val="24"/>
          </w:rPr>
          <w:t>Приказ</w:t>
        </w:r>
      </w:hyperlink>
      <w:r w:rsidRPr="00D0470B">
        <w:rPr>
          <w:rFonts w:ascii="Times New Roman" w:hAnsi="Times New Roman" w:cs="Times New Roman"/>
          <w:sz w:val="24"/>
          <w:szCs w:val="24"/>
        </w:rPr>
        <w:t xml:space="preserve"> </w:t>
      </w:r>
      <w:proofErr w:type="spellStart"/>
      <w:r w:rsidRPr="00D0470B">
        <w:rPr>
          <w:rFonts w:ascii="Times New Roman" w:hAnsi="Times New Roman" w:cs="Times New Roman"/>
          <w:sz w:val="24"/>
          <w:szCs w:val="24"/>
        </w:rPr>
        <w:t>Росрегистрации</w:t>
      </w:r>
      <w:proofErr w:type="spellEnd"/>
      <w:r w:rsidRPr="00D0470B">
        <w:rPr>
          <w:rFonts w:ascii="Times New Roman" w:hAnsi="Times New Roman" w:cs="Times New Roman"/>
          <w:sz w:val="24"/>
          <w:szCs w:val="24"/>
        </w:rPr>
        <w:t xml:space="preserve"> от 07.03.2012 N </w:t>
      </w:r>
      <w:proofErr w:type="gramStart"/>
      <w:r w:rsidRPr="00D0470B">
        <w:rPr>
          <w:rFonts w:ascii="Times New Roman" w:hAnsi="Times New Roman" w:cs="Times New Roman"/>
          <w:sz w:val="24"/>
          <w:szCs w:val="24"/>
        </w:rPr>
        <w:t>П</w:t>
      </w:r>
      <w:proofErr w:type="gramEnd"/>
      <w:r w:rsidRPr="00D0470B">
        <w:rPr>
          <w:rFonts w:ascii="Times New Roman" w:hAnsi="Times New Roman" w:cs="Times New Roman"/>
          <w:sz w:val="24"/>
          <w:szCs w:val="24"/>
        </w:rPr>
        <w:t xml:space="preserve">/103 "Об утверждении формы выписки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 о наличии у гражданина права на земельный участок" (зарегистрировано в Минюсте России 04.05.2012 N 24057);</w:t>
      </w:r>
    </w:p>
    <w:p w:rsidR="001B39A6" w:rsidRPr="007E76CD"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color w:val="FF0000"/>
          <w:sz w:val="24"/>
          <w:szCs w:val="24"/>
        </w:rPr>
        <w:t xml:space="preserve">- </w:t>
      </w:r>
      <w:hyperlink r:id="rId17" w:history="1">
        <w:r w:rsidRPr="007E76CD">
          <w:rPr>
            <w:rFonts w:ascii="Times New Roman" w:hAnsi="Times New Roman" w:cs="Times New Roman"/>
            <w:sz w:val="24"/>
            <w:szCs w:val="24"/>
          </w:rPr>
          <w:t>Устав</w:t>
        </w:r>
      </w:hyperlink>
      <w:r w:rsidRPr="007E76CD">
        <w:rPr>
          <w:rFonts w:ascii="Times New Roman" w:hAnsi="Times New Roman" w:cs="Times New Roman"/>
          <w:sz w:val="24"/>
          <w:szCs w:val="24"/>
        </w:rPr>
        <w:t xml:space="preserve"> муниципального образования </w:t>
      </w:r>
      <w:r w:rsidR="007E76CD" w:rsidRPr="007E76CD">
        <w:rPr>
          <w:rFonts w:ascii="Times New Roman" w:hAnsi="Times New Roman" w:cs="Times New Roman"/>
          <w:sz w:val="24"/>
          <w:szCs w:val="24"/>
        </w:rPr>
        <w:t>Кимовский район</w:t>
      </w:r>
      <w:r w:rsidRPr="007E76CD">
        <w:rPr>
          <w:rFonts w:ascii="Times New Roman" w:hAnsi="Times New Roman" w:cs="Times New Roman"/>
          <w:sz w:val="24"/>
          <w:szCs w:val="24"/>
        </w:rPr>
        <w:t>;</w:t>
      </w:r>
    </w:p>
    <w:p w:rsidR="001B39A6" w:rsidRPr="00D0470B" w:rsidRDefault="001B39A6">
      <w:pPr>
        <w:pStyle w:val="ConsPlusNormal"/>
        <w:ind w:firstLine="540"/>
        <w:jc w:val="both"/>
        <w:rPr>
          <w:rFonts w:ascii="Times New Roman" w:hAnsi="Times New Roman" w:cs="Times New Roman"/>
          <w:color w:val="FF0000"/>
          <w:sz w:val="24"/>
          <w:szCs w:val="24"/>
        </w:rPr>
      </w:pPr>
      <w:r w:rsidRPr="00D0470B">
        <w:rPr>
          <w:rFonts w:ascii="Times New Roman" w:hAnsi="Times New Roman" w:cs="Times New Roman"/>
          <w:sz w:val="24"/>
          <w:szCs w:val="24"/>
        </w:rPr>
        <w:t xml:space="preserve">- иные нормативные правовые акты Российской Федерации, Тульской области и </w:t>
      </w:r>
      <w:r w:rsidRPr="007E76CD">
        <w:rPr>
          <w:rFonts w:ascii="Times New Roman" w:hAnsi="Times New Roman" w:cs="Times New Roman"/>
          <w:sz w:val="24"/>
          <w:szCs w:val="24"/>
        </w:rPr>
        <w:t>органов местного самоуправления муниципального образования город Тула</w:t>
      </w:r>
      <w:r w:rsidRPr="00D0470B">
        <w:rPr>
          <w:rFonts w:ascii="Times New Roman" w:hAnsi="Times New Roman" w:cs="Times New Roman"/>
          <w:color w:val="FF0000"/>
          <w:sz w:val="24"/>
          <w:szCs w:val="24"/>
        </w:rPr>
        <w:t>.</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10. Исчерпывающий перечень документов и информации, в соответствии с нормативными правовыми актами для предоставления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bookmarkStart w:id="3" w:name="P186"/>
      <w:bookmarkEnd w:id="3"/>
      <w:r w:rsidRPr="00D0470B">
        <w:rPr>
          <w:rFonts w:ascii="Times New Roman" w:hAnsi="Times New Roman" w:cs="Times New Roman"/>
          <w:sz w:val="24"/>
          <w:szCs w:val="24"/>
        </w:rPr>
        <w:t xml:space="preserve">10.1. </w:t>
      </w:r>
      <w:proofErr w:type="gramStart"/>
      <w:r w:rsidRPr="00D0470B">
        <w:rPr>
          <w:rFonts w:ascii="Times New Roman" w:hAnsi="Times New Roman" w:cs="Times New Roman"/>
          <w:sz w:val="24"/>
          <w:szCs w:val="24"/>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sidR="007E76CD" w:rsidRPr="007E76CD">
        <w:rPr>
          <w:rFonts w:ascii="Times New Roman" w:hAnsi="Times New Roman" w:cs="Times New Roman"/>
          <w:sz w:val="24"/>
          <w:szCs w:val="24"/>
        </w:rPr>
        <w:t>администрацию муниципального образования Кимовский район</w:t>
      </w:r>
      <w:r w:rsidRPr="00D0470B">
        <w:rPr>
          <w:rFonts w:ascii="Times New Roman" w:hAnsi="Times New Roman" w:cs="Times New Roman"/>
          <w:sz w:val="24"/>
          <w:szCs w:val="24"/>
        </w:rPr>
        <w:t xml:space="preserve"> или МФЦ, направлении соответствующих документов с помощью почтовой связи либо информационно-телекоммуникационных сетей общего пользования, в том числе сети </w:t>
      </w:r>
      <w:r w:rsidRPr="00D0470B">
        <w:rPr>
          <w:rFonts w:ascii="Times New Roman" w:hAnsi="Times New Roman" w:cs="Times New Roman"/>
          <w:sz w:val="24"/>
          <w:szCs w:val="24"/>
        </w:rPr>
        <w:lastRenderedPageBreak/>
        <w:t>"Интернет", портала государственных и муниципальных услуг, а также с использованием РПГУ, и представлении:</w:t>
      </w:r>
      <w:proofErr w:type="gramEnd"/>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 заявления (</w:t>
      </w:r>
      <w:hyperlink w:anchor="P484" w:history="1">
        <w:r w:rsidRPr="00D0470B">
          <w:rPr>
            <w:rFonts w:ascii="Times New Roman" w:hAnsi="Times New Roman" w:cs="Times New Roman"/>
            <w:color w:val="0000FF"/>
            <w:sz w:val="24"/>
            <w:szCs w:val="24"/>
          </w:rPr>
          <w:t>приложение 1</w:t>
        </w:r>
      </w:hyperlink>
      <w:r w:rsidRPr="00D0470B">
        <w:rPr>
          <w:rFonts w:ascii="Times New Roman" w:hAnsi="Times New Roman" w:cs="Times New Roman"/>
          <w:sz w:val="24"/>
          <w:szCs w:val="24"/>
        </w:rPr>
        <w:t xml:space="preserve"> к Административному регламенту) или заявления в электронном виде, отправленного с РПГУ;</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 паспорта (копии);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3) доверенности в случае подачи заявления на предоставление муниципальной услуги, результат предоставления которой подлежит выдаче третьему лицу.</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то в соответствии с Федеральным </w:t>
      </w:r>
      <w:hyperlink r:id="rId18" w:history="1">
        <w:r w:rsidRPr="00D0470B">
          <w:rPr>
            <w:rFonts w:ascii="Times New Roman" w:hAnsi="Times New Roman" w:cs="Times New Roman"/>
            <w:color w:val="0000FF"/>
            <w:sz w:val="24"/>
            <w:szCs w:val="24"/>
          </w:rPr>
          <w:t>законом</w:t>
        </w:r>
      </w:hyperlink>
      <w:r w:rsidRPr="00D0470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Документы, подтверждающие получение согласия, могут быть </w:t>
      </w:r>
      <w:proofErr w:type="gramStart"/>
      <w:r w:rsidRPr="00D0470B">
        <w:rPr>
          <w:rFonts w:ascii="Times New Roman" w:hAnsi="Times New Roman" w:cs="Times New Roman"/>
          <w:sz w:val="24"/>
          <w:szCs w:val="24"/>
        </w:rPr>
        <w:t>представлены</w:t>
      </w:r>
      <w:proofErr w:type="gramEnd"/>
      <w:r w:rsidRPr="00D0470B">
        <w:rPr>
          <w:rFonts w:ascii="Times New Roman" w:hAnsi="Times New Roman" w:cs="Times New Roman"/>
          <w:sz w:val="24"/>
          <w:szCs w:val="24"/>
        </w:rPr>
        <w:t xml:space="preserve"> в том числе и в форме электронного документа.</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10.2.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10.3. Документы для предоставления муниципальной услуги, запрашиваемые </w:t>
      </w:r>
      <w:r w:rsidR="00E57F2D">
        <w:rPr>
          <w:rFonts w:ascii="Times New Roman" w:hAnsi="Times New Roman" w:cs="Times New Roman"/>
          <w:sz w:val="24"/>
          <w:szCs w:val="24"/>
        </w:rPr>
        <w:t>отделом имущественных и земельных отношений</w:t>
      </w:r>
      <w:r w:rsidRPr="00D0470B">
        <w:rPr>
          <w:rFonts w:ascii="Times New Roman" w:hAnsi="Times New Roman" w:cs="Times New Roman"/>
          <w:sz w:val="24"/>
          <w:szCs w:val="24"/>
        </w:rPr>
        <w:t xml:space="preserve"> в рамках межведомственного взаимодействия, если такие документы не были представлены заявителем по собственной инициативе:</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 кадастровый паспорт земельного участка;</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 сведения о правоустанавливающих документах на объекты недвижимости, права на которые зарегистрированы в Едином государственном реестре прав на недвижимое имущество и сделок с ним.</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11. Перечень оснований для отказа в приеме документов для предоставления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 несоответствие представленных документов установленному перечню необходимых документов;</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 представление документов в ненадлежащий орган;</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3) если в письменном заявлении не указана фамилия заявителя, его направившего, и почтовый адрес, по которому должен быть направлен ответ.</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11.1. Сообщение об отказе в приеме документов направляется заявителю в срок, не превышающий 7 (семи) дней со дня регистрации обращения в системе электронного документооборота, используемой в </w:t>
      </w:r>
      <w:r w:rsidR="00E57F2D">
        <w:rPr>
          <w:rFonts w:ascii="Times New Roman" w:hAnsi="Times New Roman" w:cs="Times New Roman"/>
          <w:sz w:val="24"/>
          <w:szCs w:val="24"/>
        </w:rPr>
        <w:t>администрации муниципального образования Кимовский район</w:t>
      </w:r>
      <w:r w:rsidRPr="00D0470B">
        <w:rPr>
          <w:rFonts w:ascii="Times New Roman" w:hAnsi="Times New Roman" w:cs="Times New Roman"/>
          <w:sz w:val="24"/>
          <w:szCs w:val="24"/>
        </w:rPr>
        <w:t>.</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11.2. Заявитель вправе прошить, пронумеровать листы в заявлении (либо приложенном к нему документе), объем которого превышает один лист.</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11.3. Если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соответствующий территориальный орган администрации города Тулы.</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12. Перечень оснований для отказа заявителю в предоставлении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1) непредставление или неполное представление документов для оказания муниципальной услуги, определенных настоящим Административным регламентом, </w:t>
      </w:r>
      <w:r w:rsidRPr="00D0470B">
        <w:rPr>
          <w:rFonts w:ascii="Times New Roman" w:hAnsi="Times New Roman" w:cs="Times New Roman"/>
          <w:sz w:val="24"/>
          <w:szCs w:val="24"/>
        </w:rPr>
        <w:lastRenderedPageBreak/>
        <w:t>обязанность по представлению которых возложена на заявителя;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 отсутствие оформленной в установленном порядке доверенности в случае подачи заявления на предоставление муниципальной услуги, результат предоставления которой подлежит выдаче третьему лицу;</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3) подача заявителем письменного заявления, в том числе в электронной форме, об отказе в предоставлении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13. Муниципальная услуга предоставляется бесплатно.</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14. Максимальный срок ожидания в очереди при подаче заявления о предоставлении муниципальной услуги составляет 15 минут.</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15. Максимальный срок ожидания в очереди при получении результата предоставления муниципальной услуги составляет 15 минут.</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16. Максимальный срок регистрации заявления составляет не более 15 минут на одно заявление.</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17.1.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17.2. Помещения, в которых осуществляется предоставление муниципальной услуги, оборудуются средствами телефонной и телекоммуникационной связи.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17.3. Помещение оборудуется системой противопожарной и охранной сигнализации.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17.4. Информационная табличка, содержащая сведения о полном наименовании, графике работы </w:t>
      </w:r>
      <w:r w:rsidR="00E57F2D">
        <w:rPr>
          <w:rFonts w:ascii="Times New Roman" w:hAnsi="Times New Roman" w:cs="Times New Roman"/>
          <w:sz w:val="24"/>
          <w:szCs w:val="24"/>
        </w:rPr>
        <w:t>администрации муниципального образования Кимовский район</w:t>
      </w:r>
      <w:r w:rsidRPr="00D0470B">
        <w:rPr>
          <w:rFonts w:ascii="Times New Roman" w:hAnsi="Times New Roman" w:cs="Times New Roman"/>
          <w:sz w:val="24"/>
          <w:szCs w:val="24"/>
        </w:rPr>
        <w:t xml:space="preserve">, размещается рядом с входом в здание, в котором располагается </w:t>
      </w:r>
      <w:proofErr w:type="spellStart"/>
      <w:r w:rsidR="00E57F2D">
        <w:rPr>
          <w:rFonts w:ascii="Times New Roman" w:hAnsi="Times New Roman" w:cs="Times New Roman"/>
          <w:sz w:val="24"/>
          <w:szCs w:val="24"/>
        </w:rPr>
        <w:t>тдел</w:t>
      </w:r>
      <w:proofErr w:type="spellEnd"/>
      <w:r w:rsidR="00E57F2D">
        <w:rPr>
          <w:rFonts w:ascii="Times New Roman" w:hAnsi="Times New Roman" w:cs="Times New Roman"/>
          <w:sz w:val="24"/>
          <w:szCs w:val="24"/>
        </w:rPr>
        <w:t xml:space="preserve"> имущественных и земельных отношений</w:t>
      </w:r>
      <w:r w:rsidRPr="00D0470B">
        <w:rPr>
          <w:rFonts w:ascii="Times New Roman" w:hAnsi="Times New Roman" w:cs="Times New Roman"/>
          <w:sz w:val="24"/>
          <w:szCs w:val="24"/>
        </w:rPr>
        <w:t>, предоставляющий муниципальную услугу, на хорошо просматриваемом посетителями месте.</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17.5. Фасад здания, в котором размещаются </w:t>
      </w:r>
      <w:r w:rsidRPr="00E57F2D">
        <w:rPr>
          <w:rFonts w:ascii="Times New Roman" w:hAnsi="Times New Roman" w:cs="Times New Roman"/>
          <w:sz w:val="24"/>
          <w:szCs w:val="24"/>
        </w:rPr>
        <w:t xml:space="preserve">помещения </w:t>
      </w:r>
      <w:r w:rsidR="00E57F2D" w:rsidRPr="00E57F2D">
        <w:rPr>
          <w:rFonts w:ascii="Times New Roman" w:hAnsi="Times New Roman" w:cs="Times New Roman"/>
          <w:sz w:val="24"/>
          <w:szCs w:val="24"/>
        </w:rPr>
        <w:t>отдела имущественных и земельных отношений</w:t>
      </w:r>
      <w:r w:rsidRPr="00E57F2D">
        <w:rPr>
          <w:rFonts w:ascii="Times New Roman" w:hAnsi="Times New Roman" w:cs="Times New Roman"/>
          <w:sz w:val="24"/>
          <w:szCs w:val="24"/>
        </w:rPr>
        <w:t>,</w:t>
      </w:r>
      <w:r w:rsidRPr="00D0470B">
        <w:rPr>
          <w:rFonts w:ascii="Times New Roman" w:hAnsi="Times New Roman" w:cs="Times New Roman"/>
          <w:sz w:val="24"/>
          <w:szCs w:val="24"/>
        </w:rPr>
        <w:t xml:space="preserve"> предоставляющего муниципальную услугу, оборудуется осветительными приборами, вход и выход из здания оборудуются соответствующими указателями.</w:t>
      </w:r>
    </w:p>
    <w:p w:rsidR="001B39A6" w:rsidRPr="00E57F2D" w:rsidRDefault="001B39A6">
      <w:pPr>
        <w:pStyle w:val="ConsPlusNormal"/>
        <w:ind w:firstLine="540"/>
        <w:jc w:val="both"/>
        <w:rPr>
          <w:rFonts w:ascii="Times New Roman" w:hAnsi="Times New Roman" w:cs="Times New Roman"/>
          <w:sz w:val="24"/>
          <w:szCs w:val="24"/>
        </w:rPr>
      </w:pPr>
      <w:r w:rsidRPr="00E57F2D">
        <w:rPr>
          <w:rFonts w:ascii="Times New Roman" w:hAnsi="Times New Roman" w:cs="Times New Roman"/>
          <w:sz w:val="24"/>
          <w:szCs w:val="24"/>
        </w:rPr>
        <w:t>17.6. 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17.7. Зал ожидания должен иметь не менее 5 посадочных мест для заявителей.</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17.8. Зал ожидания для предоставления муниципальной услуги оборудуется: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заявлений;</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местами для заполнения необходимых заявлений и документов;</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средствами пожаротушения и оповещения о возникновении чрезвычайной ситуации.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17.9. </w:t>
      </w:r>
      <w:r w:rsidRPr="00BE3099">
        <w:rPr>
          <w:rFonts w:ascii="Times New Roman" w:hAnsi="Times New Roman" w:cs="Times New Roman"/>
          <w:sz w:val="24"/>
          <w:szCs w:val="24"/>
        </w:rPr>
        <w:t>Рабочее место каждого сотрудника, ведущего прием документов, оснащается табличкой с указанием фамилии, имени, отчества и должности</w:t>
      </w:r>
      <w:r w:rsidRPr="00D0470B">
        <w:rPr>
          <w:rFonts w:ascii="Times New Roman" w:hAnsi="Times New Roman" w:cs="Times New Roman"/>
          <w:sz w:val="24"/>
          <w:szCs w:val="24"/>
        </w:rPr>
        <w:t>.</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Рабочие места сотрудников оборудуются необходимой мебелью, телефонной связью, компьютерной и оргтехникой.</w:t>
      </w:r>
    </w:p>
    <w:p w:rsidR="001B39A6" w:rsidRPr="00D0470B" w:rsidRDefault="001B39A6">
      <w:pPr>
        <w:pStyle w:val="ConsPlusNormal"/>
        <w:ind w:firstLine="540"/>
        <w:jc w:val="both"/>
        <w:rPr>
          <w:rFonts w:ascii="Times New Roman" w:hAnsi="Times New Roman" w:cs="Times New Roman"/>
          <w:sz w:val="24"/>
          <w:szCs w:val="24"/>
        </w:rPr>
      </w:pPr>
      <w:bookmarkStart w:id="4" w:name="P226"/>
      <w:bookmarkEnd w:id="4"/>
      <w:r w:rsidRPr="00D0470B">
        <w:rPr>
          <w:rFonts w:ascii="Times New Roman" w:hAnsi="Times New Roman" w:cs="Times New Roman"/>
          <w:sz w:val="24"/>
          <w:szCs w:val="24"/>
        </w:rPr>
        <w:t xml:space="preserve">17.10. </w:t>
      </w:r>
      <w:proofErr w:type="gramStart"/>
      <w:r w:rsidRPr="00D0470B">
        <w:rPr>
          <w:rFonts w:ascii="Times New Roman" w:hAnsi="Times New Roman" w:cs="Times New Roman"/>
          <w:sz w:val="24"/>
          <w:szCs w:val="24"/>
        </w:rPr>
        <w:t xml:space="preserve">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w:t>
      </w:r>
      <w:r w:rsidRPr="00D0470B">
        <w:rPr>
          <w:rFonts w:ascii="Times New Roman" w:hAnsi="Times New Roman" w:cs="Times New Roman"/>
          <w:sz w:val="24"/>
          <w:szCs w:val="24"/>
        </w:rPr>
        <w:lastRenderedPageBreak/>
        <w:t>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roofErr w:type="gramEnd"/>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доступность для инвалидов объектов инфраструктуры в соответствии с законодательством Российской Федерации о социальной защите инвалидов;</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 оказание работниками </w:t>
      </w:r>
      <w:r w:rsidR="00BE3099">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sz w:val="24"/>
          <w:szCs w:val="24"/>
        </w:rPr>
        <w:t>,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Органом, предоставляющим муниципальную услугу,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В случае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1B39A6" w:rsidRPr="00D0470B" w:rsidRDefault="001B39A6" w:rsidP="00F615E8">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18. Показатели доступности и качества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6941"/>
        <w:gridCol w:w="1841"/>
      </w:tblGrid>
      <w:tr w:rsidR="00F615E8" w:rsidRPr="00D0470B" w:rsidTr="00BE3099">
        <w:trPr>
          <w:trHeight w:val="627"/>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 xml:space="preserve">N </w:t>
            </w:r>
            <w:proofErr w:type="spellStart"/>
            <w:proofErr w:type="gramStart"/>
            <w:r w:rsidRPr="00D0470B">
              <w:rPr>
                <w:rFonts w:ascii="Times New Roman" w:hAnsi="Times New Roman" w:cs="Times New Roman"/>
                <w:sz w:val="24"/>
                <w:szCs w:val="24"/>
              </w:rPr>
              <w:t>п</w:t>
            </w:r>
            <w:proofErr w:type="spellEnd"/>
            <w:proofErr w:type="gramEnd"/>
            <w:r w:rsidRPr="00D0470B">
              <w:rPr>
                <w:rFonts w:ascii="Times New Roman" w:hAnsi="Times New Roman" w:cs="Times New Roman"/>
                <w:sz w:val="24"/>
                <w:szCs w:val="24"/>
              </w:rPr>
              <w:t>/</w:t>
            </w:r>
            <w:proofErr w:type="spellStart"/>
            <w:r w:rsidRPr="00D0470B">
              <w:rPr>
                <w:rFonts w:ascii="Times New Roman" w:hAnsi="Times New Roman" w:cs="Times New Roman"/>
                <w:sz w:val="24"/>
                <w:szCs w:val="24"/>
              </w:rPr>
              <w:t>п</w:t>
            </w:r>
            <w:proofErr w:type="spellEnd"/>
          </w:p>
        </w:tc>
        <w:tc>
          <w:tcPr>
            <w:tcW w:w="6941"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Показатели доступности и качества муниципальной услуги</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Нормативное значение показателя</w:t>
            </w:r>
          </w:p>
        </w:tc>
      </w:tr>
      <w:tr w:rsidR="00F615E8" w:rsidRPr="00D0470B" w:rsidTr="00BE3099">
        <w:trPr>
          <w:trHeight w:val="843"/>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Удовлетворенность заявителей качеством и полнотой предоставляемой информации о порядке и условиях получения муниципальных услуг, предоставляемых территориальными органами администрации города Тулы посредством:</w:t>
            </w:r>
          </w:p>
        </w:tc>
        <w:tc>
          <w:tcPr>
            <w:tcW w:w="1840" w:type="dxa"/>
          </w:tcPr>
          <w:p w:rsidR="00F615E8" w:rsidRPr="00D0470B" w:rsidRDefault="00F615E8" w:rsidP="00F615E8">
            <w:pPr>
              <w:pStyle w:val="ConsPlusNormal"/>
              <w:rPr>
                <w:rFonts w:ascii="Times New Roman" w:hAnsi="Times New Roman" w:cs="Times New Roman"/>
                <w:sz w:val="24"/>
                <w:szCs w:val="24"/>
              </w:rPr>
            </w:pPr>
          </w:p>
        </w:tc>
      </w:tr>
      <w:tr w:rsidR="00F615E8" w:rsidRPr="00D0470B" w:rsidTr="00BE3099">
        <w:trPr>
          <w:trHeight w:val="843"/>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1.1</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 телефонной связи (предоставление по запросу, обращению)</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(от числа запросов, обращений)</w:t>
            </w:r>
          </w:p>
        </w:tc>
      </w:tr>
      <w:tr w:rsidR="00F615E8" w:rsidRPr="00D0470B" w:rsidTr="00BE3099">
        <w:trPr>
          <w:trHeight w:val="843"/>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1.2</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 почтовой связи, в том числе электронной почты (предоставление по запросу, обращению)</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(от числа запросов, обращений)</w:t>
            </w:r>
          </w:p>
        </w:tc>
      </w:tr>
      <w:tr w:rsidR="00F615E8" w:rsidRPr="00D0470B" w:rsidTr="00BE3099">
        <w:trPr>
          <w:trHeight w:val="422"/>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1.3</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 размещения информации на стендах в местах предоставления муниципальной услуги, иных отведенных для этих целей местах</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BE3099">
        <w:trPr>
          <w:trHeight w:val="422"/>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1.4</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 в информационно-телекоммуникационной сети "Интернет", в том числе на официальном сайте администрации города Тулы</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BE3099">
        <w:trPr>
          <w:trHeight w:val="422"/>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1.5</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 обнародование (опубликование) информации в средствах массовой информации</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BE3099">
        <w:trPr>
          <w:trHeight w:val="422"/>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lastRenderedPageBreak/>
              <w:t>2</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Доля случаев предоставления муниципальной услуги в установленный срок с момента сдачи документа</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BE3099">
        <w:trPr>
          <w:trHeight w:val="627"/>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3</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BE3099">
        <w:trPr>
          <w:trHeight w:val="216"/>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4</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Соблюдение срока регистрации запроса (заявления) заявителя</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BE3099">
        <w:trPr>
          <w:trHeight w:val="627"/>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5</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BE3099">
        <w:trPr>
          <w:trHeight w:val="638"/>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6</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Доля случаев правильно заполненных заявителем запросов и заявлений (с приложением необходимых документов) и сданных с первого раза</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95%</w:t>
            </w:r>
          </w:p>
        </w:tc>
      </w:tr>
      <w:tr w:rsidR="00F615E8" w:rsidRPr="00D0470B" w:rsidTr="00BE3099">
        <w:trPr>
          <w:trHeight w:val="422"/>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7</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заявителей, удовлетворенных качеством процесса предоставления муниципальной услуги</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BE3099">
        <w:trPr>
          <w:trHeight w:val="422"/>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8</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заявителей, удовлетворенных качеством результата предоставления муниципальной услуги</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95%</w:t>
            </w:r>
          </w:p>
        </w:tc>
      </w:tr>
      <w:tr w:rsidR="00F615E8" w:rsidRPr="00D0470B" w:rsidTr="00BE3099">
        <w:trPr>
          <w:trHeight w:val="627"/>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9</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Доля случаев правильно оформленных документов специалистом, участвующим в процессе предоставления муниципальной услуги (произведенных начислений, расчетов и т.д.)</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95%</w:t>
            </w:r>
          </w:p>
        </w:tc>
      </w:tr>
      <w:tr w:rsidR="00F615E8" w:rsidRPr="00D0470B" w:rsidTr="00BE3099">
        <w:trPr>
          <w:trHeight w:val="1891"/>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BE3099">
        <w:trPr>
          <w:trHeight w:val="1048"/>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11</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Оснащенность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BE3099">
        <w:trPr>
          <w:trHeight w:val="638"/>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12</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Укомплектованность территориального органа администрации города, предоставляющего муниципальную услугу, необходимым количеством специалистов</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BE3099">
        <w:trPr>
          <w:trHeight w:val="627"/>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13</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Доля специалистов, участвующих в процессе предоставления муниципальной услуги, с высшим профессиональным образованием</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90%</w:t>
            </w:r>
          </w:p>
        </w:tc>
      </w:tr>
      <w:tr w:rsidR="00F615E8" w:rsidRPr="00D0470B" w:rsidTr="00BE3099">
        <w:trPr>
          <w:trHeight w:val="627"/>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14</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Доля специалистов, участвующих в процессе предоставления муниципальной услуги, прошедших курсы повышения квалификации не менее 1 раза в 5 лет</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60%</w:t>
            </w:r>
          </w:p>
        </w:tc>
      </w:tr>
      <w:tr w:rsidR="00F615E8" w:rsidRPr="00D0470B" w:rsidTr="00BE3099">
        <w:trPr>
          <w:trHeight w:val="422"/>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lastRenderedPageBreak/>
              <w:t>15</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обоснованных жалоб к общему количеству обслуженных потребителей по данному виду услуг</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5%</w:t>
            </w:r>
          </w:p>
        </w:tc>
      </w:tr>
      <w:tr w:rsidR="00F615E8" w:rsidRPr="00D0470B" w:rsidTr="00BE3099">
        <w:trPr>
          <w:trHeight w:val="205"/>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16</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обоснованных жалоб, рассмотренных в установленный срок</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BE3099">
        <w:trPr>
          <w:trHeight w:val="422"/>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17</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заявителей, удовлетворенных существующим порядком досудебного обжалования</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95%</w:t>
            </w:r>
          </w:p>
        </w:tc>
      </w:tr>
      <w:tr w:rsidR="00F615E8" w:rsidRPr="00D0470B" w:rsidTr="00BE3099">
        <w:trPr>
          <w:trHeight w:val="422"/>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18</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заявителей, удовлетворенных сроками досудебного обжалования</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BE3099">
        <w:trPr>
          <w:trHeight w:val="433"/>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19</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заявителей, удовлетворенных качеством досудебного обжалования</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95%</w:t>
            </w:r>
          </w:p>
        </w:tc>
      </w:tr>
      <w:tr w:rsidR="00F615E8" w:rsidRPr="00D0470B" w:rsidTr="00BE3099">
        <w:trPr>
          <w:trHeight w:val="832"/>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20</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заявителей, обратившихся за обжалованием действий (бездействия) и решений, принятых в ходе предоставления муниципальной услуги специалистами территориального органа администрации города, в судебном порядке</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5%</w:t>
            </w:r>
          </w:p>
        </w:tc>
      </w:tr>
      <w:tr w:rsidR="00F615E8" w:rsidRPr="00D0470B" w:rsidTr="00BE3099">
        <w:trPr>
          <w:trHeight w:val="422"/>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21</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заявителей, удовлетворенных вежливостью специалистов, участвующих в процессе предоставления муниципальной услуги</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BE3099">
        <w:trPr>
          <w:trHeight w:val="843"/>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22</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Количество заявителей, обратившихся в территориальный орган администрации города за получением информации о муниципальной услуге, о порядке предоставления муниципальной услуги</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человек</w:t>
            </w:r>
          </w:p>
        </w:tc>
      </w:tr>
      <w:tr w:rsidR="00F615E8" w:rsidRPr="00D0470B" w:rsidTr="00BE3099">
        <w:trPr>
          <w:trHeight w:val="422"/>
        </w:trPr>
        <w:tc>
          <w:tcPr>
            <w:tcW w:w="623"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23</w:t>
            </w:r>
          </w:p>
        </w:tc>
        <w:tc>
          <w:tcPr>
            <w:tcW w:w="6941" w:type="dxa"/>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Количество заявителей, обратившихся в территориальный орган администрации города за получением муниципальной услуги</w:t>
            </w:r>
          </w:p>
        </w:tc>
        <w:tc>
          <w:tcPr>
            <w:tcW w:w="1840" w:type="dxa"/>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человек</w:t>
            </w:r>
          </w:p>
        </w:tc>
      </w:tr>
      <w:tr w:rsidR="00F615E8" w:rsidRPr="00D0470B" w:rsidTr="00BE3099">
        <w:tblPrEx>
          <w:tblBorders>
            <w:insideH w:val="nil"/>
          </w:tblBorders>
        </w:tblPrEx>
        <w:trPr>
          <w:trHeight w:val="433"/>
        </w:trPr>
        <w:tc>
          <w:tcPr>
            <w:tcW w:w="623" w:type="dxa"/>
            <w:tcBorders>
              <w:bottom w:val="nil"/>
            </w:tcBorders>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24</w:t>
            </w:r>
          </w:p>
        </w:tc>
        <w:tc>
          <w:tcPr>
            <w:tcW w:w="6941" w:type="dxa"/>
            <w:tcBorders>
              <w:bottom w:val="nil"/>
            </w:tcBorders>
          </w:tcPr>
          <w:p w:rsidR="00F615E8" w:rsidRPr="00D0470B" w:rsidRDefault="00F615E8" w:rsidP="00F615E8">
            <w:pPr>
              <w:pStyle w:val="ConsPlusNormal"/>
              <w:rPr>
                <w:rFonts w:ascii="Times New Roman" w:hAnsi="Times New Roman" w:cs="Times New Roman"/>
                <w:sz w:val="24"/>
                <w:szCs w:val="24"/>
              </w:rPr>
            </w:pPr>
            <w:r w:rsidRPr="00D0470B">
              <w:rPr>
                <w:rFonts w:ascii="Times New Roman" w:hAnsi="Times New Roman" w:cs="Times New Roman"/>
                <w:sz w:val="24"/>
                <w:szCs w:val="24"/>
              </w:rPr>
              <w:t xml:space="preserve">Соответствие помещений требованиям </w:t>
            </w:r>
            <w:hyperlink w:anchor="P226" w:history="1">
              <w:proofErr w:type="spellStart"/>
              <w:r w:rsidRPr="00D0470B">
                <w:rPr>
                  <w:rFonts w:ascii="Times New Roman" w:hAnsi="Times New Roman" w:cs="Times New Roman"/>
                  <w:color w:val="0000FF"/>
                  <w:sz w:val="24"/>
                  <w:szCs w:val="24"/>
                </w:rPr>
                <w:t>пп</w:t>
              </w:r>
              <w:proofErr w:type="spellEnd"/>
              <w:r w:rsidRPr="00D0470B">
                <w:rPr>
                  <w:rFonts w:ascii="Times New Roman" w:hAnsi="Times New Roman" w:cs="Times New Roman"/>
                  <w:color w:val="0000FF"/>
                  <w:sz w:val="24"/>
                  <w:szCs w:val="24"/>
                </w:rPr>
                <w:t>. 17.10 пункта 17</w:t>
              </w:r>
            </w:hyperlink>
            <w:r w:rsidRPr="00D0470B">
              <w:rPr>
                <w:rFonts w:ascii="Times New Roman" w:hAnsi="Times New Roman" w:cs="Times New Roman"/>
                <w:sz w:val="24"/>
                <w:szCs w:val="24"/>
              </w:rPr>
              <w:t xml:space="preserve"> настоящего административного регламента</w:t>
            </w:r>
          </w:p>
        </w:tc>
        <w:tc>
          <w:tcPr>
            <w:tcW w:w="1840" w:type="dxa"/>
            <w:tcBorders>
              <w:bottom w:val="nil"/>
            </w:tcBorders>
          </w:tcPr>
          <w:p w:rsidR="00F615E8" w:rsidRPr="00D0470B" w:rsidRDefault="00F615E8" w:rsidP="00F615E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BE3099">
        <w:tblPrEx>
          <w:tblBorders>
            <w:insideH w:val="nil"/>
          </w:tblBorders>
        </w:tblPrEx>
        <w:trPr>
          <w:trHeight w:val="17"/>
        </w:trPr>
        <w:tc>
          <w:tcPr>
            <w:tcW w:w="9405" w:type="dxa"/>
            <w:gridSpan w:val="3"/>
            <w:tcBorders>
              <w:top w:val="nil"/>
            </w:tcBorders>
          </w:tcPr>
          <w:p w:rsidR="00F615E8" w:rsidRPr="00D0470B" w:rsidRDefault="00F615E8" w:rsidP="00F615E8">
            <w:pPr>
              <w:pStyle w:val="ConsPlusNormal"/>
              <w:jc w:val="both"/>
              <w:rPr>
                <w:rFonts w:ascii="Times New Roman" w:hAnsi="Times New Roman" w:cs="Times New Roman"/>
                <w:color w:val="FF0000"/>
                <w:sz w:val="24"/>
                <w:szCs w:val="24"/>
              </w:rPr>
            </w:pPr>
          </w:p>
        </w:tc>
      </w:tr>
    </w:tbl>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19. Требования к организации предоставления муниципальных услуг в электронной форме:</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19.1. При предоставлении муниципальных услуг в электронной форме осуществляются: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 предоставление в установленном порядке информации заявителям и обеспечение доступа заявителей к сведениям о муниципальных услугах;</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 Единого портала муниципальных услуг;</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3) получение заявителем сведений о ходе выполнения запроса о предоставлении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 взаимодействие органов, предоставляющих муниципальные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5) получение заявителем результата предоставления муниципальной услуги, если иное не установлено федеральным законом;</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6) иные действия, необходимые для предоставления муниципальной услуги.</w:t>
      </w:r>
    </w:p>
    <w:p w:rsidR="001B39A6" w:rsidRPr="00D0470B" w:rsidRDefault="001B39A6">
      <w:pPr>
        <w:pStyle w:val="ConsPlusNormal"/>
        <w:jc w:val="both"/>
        <w:rPr>
          <w:rFonts w:ascii="Times New Roman" w:hAnsi="Times New Roman" w:cs="Times New Roman"/>
          <w:sz w:val="24"/>
          <w:szCs w:val="24"/>
        </w:rPr>
      </w:pPr>
    </w:p>
    <w:p w:rsidR="00BE3099" w:rsidRDefault="00BE3099">
      <w:pPr>
        <w:pStyle w:val="ConsPlusNormal"/>
        <w:jc w:val="center"/>
        <w:rPr>
          <w:rFonts w:ascii="Times New Roman" w:hAnsi="Times New Roman" w:cs="Times New Roman"/>
          <w:sz w:val="24"/>
          <w:szCs w:val="24"/>
        </w:rPr>
      </w:pPr>
    </w:p>
    <w:p w:rsidR="00BE3099" w:rsidRDefault="00BE3099">
      <w:pPr>
        <w:pStyle w:val="ConsPlusNormal"/>
        <w:jc w:val="center"/>
        <w:rPr>
          <w:rFonts w:ascii="Times New Roman" w:hAnsi="Times New Roman" w:cs="Times New Roman"/>
          <w:sz w:val="24"/>
          <w:szCs w:val="24"/>
        </w:rPr>
      </w:pPr>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lastRenderedPageBreak/>
        <w:t>III. Состав, последовательность и сроки выполнения</w:t>
      </w:r>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административных процедур, требования к порядку</w:t>
      </w:r>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их выполнения, в том числе особенности выполнения</w:t>
      </w:r>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административных процедур в электронной форме,</w:t>
      </w:r>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 xml:space="preserve">а также особенности выполнения </w:t>
      </w:r>
      <w:proofErr w:type="gramStart"/>
      <w:r w:rsidRPr="00D0470B">
        <w:rPr>
          <w:rFonts w:ascii="Times New Roman" w:hAnsi="Times New Roman" w:cs="Times New Roman"/>
          <w:sz w:val="24"/>
          <w:szCs w:val="24"/>
        </w:rPr>
        <w:t>административных</w:t>
      </w:r>
      <w:proofErr w:type="gramEnd"/>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процедур в многофункциональных центрах</w:t>
      </w: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20. Перечень административных процедур, исполняемых в рамках предоставления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 консультирование по порядку и срокам предоставления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 прием и регистрация заявления и документов с целью предоставления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3) рассмотрение документов для установления права на муниципальную услугу и принятие решения о предоставлении либо об </w:t>
      </w:r>
      <w:proofErr w:type="gramStart"/>
      <w:r w:rsidRPr="00D0470B">
        <w:rPr>
          <w:rFonts w:ascii="Times New Roman" w:hAnsi="Times New Roman" w:cs="Times New Roman"/>
          <w:sz w:val="24"/>
          <w:szCs w:val="24"/>
        </w:rPr>
        <w:t>отказе</w:t>
      </w:r>
      <w:proofErr w:type="gramEnd"/>
      <w:r w:rsidRPr="00D0470B">
        <w:rPr>
          <w:rFonts w:ascii="Times New Roman" w:hAnsi="Times New Roman" w:cs="Times New Roman"/>
          <w:sz w:val="24"/>
          <w:szCs w:val="24"/>
        </w:rPr>
        <w:t xml:space="preserve"> о предоставлении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 информирование заявителя о принятом решении.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21. 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или в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21.1.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консультирование посредством телефонной связи;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посредством почтовой связи, в том числе электронной почты;</w:t>
      </w:r>
    </w:p>
    <w:p w:rsidR="001B39A6" w:rsidRPr="00D0470B" w:rsidRDefault="001B39A6">
      <w:pPr>
        <w:pStyle w:val="ConsPlusNormal"/>
        <w:ind w:firstLine="540"/>
        <w:jc w:val="both"/>
        <w:rPr>
          <w:rFonts w:ascii="Times New Roman" w:hAnsi="Times New Roman" w:cs="Times New Roman"/>
          <w:color w:val="FF0000"/>
          <w:sz w:val="24"/>
          <w:szCs w:val="24"/>
        </w:rPr>
      </w:pPr>
      <w:r w:rsidRPr="00D0470B">
        <w:rPr>
          <w:rFonts w:ascii="Times New Roman" w:hAnsi="Times New Roman" w:cs="Times New Roman"/>
          <w:sz w:val="24"/>
          <w:szCs w:val="24"/>
        </w:rPr>
        <w:t xml:space="preserve">- в информационно-телекоммуникационной сети "Интернет", в том числе на официальном сайте администрации </w:t>
      </w:r>
      <w:r w:rsidR="00BE3099" w:rsidRPr="00BE3099">
        <w:rPr>
          <w:rFonts w:ascii="Times New Roman" w:hAnsi="Times New Roman" w:cs="Times New Roman"/>
          <w:sz w:val="24"/>
          <w:szCs w:val="24"/>
        </w:rPr>
        <w:t>муниципального образования Кимовский район</w:t>
      </w:r>
      <w:r w:rsidRPr="00D0470B">
        <w:rPr>
          <w:rFonts w:ascii="Times New Roman" w:hAnsi="Times New Roman" w:cs="Times New Roman"/>
          <w:color w:val="FF0000"/>
          <w:sz w:val="24"/>
          <w:szCs w:val="24"/>
        </w:rPr>
        <w:t>.</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21.2. Информирование о правилах предоставления муниципальной услуги осуществляется сотрудником отдела </w:t>
      </w:r>
      <w:r w:rsidR="00BE3099">
        <w:rPr>
          <w:rFonts w:ascii="Times New Roman" w:hAnsi="Times New Roman" w:cs="Times New Roman"/>
          <w:sz w:val="24"/>
          <w:szCs w:val="24"/>
        </w:rPr>
        <w:t>имущественных и земельных отношений</w:t>
      </w:r>
      <w:r w:rsidRPr="00D0470B">
        <w:rPr>
          <w:rFonts w:ascii="Times New Roman" w:hAnsi="Times New Roman" w:cs="Times New Roman"/>
          <w:sz w:val="24"/>
          <w:szCs w:val="24"/>
        </w:rPr>
        <w:t>, уполномоченного на оказание муниципальной услуги в соответствии с Административным регламентом.</w:t>
      </w:r>
    </w:p>
    <w:p w:rsidR="001B39A6" w:rsidRPr="00D0470B" w:rsidRDefault="001B39A6">
      <w:pPr>
        <w:pStyle w:val="ConsPlusNormal"/>
        <w:ind w:firstLine="540"/>
        <w:jc w:val="both"/>
        <w:rPr>
          <w:rFonts w:ascii="Times New Roman" w:hAnsi="Times New Roman" w:cs="Times New Roman"/>
          <w:color w:val="FF0000"/>
          <w:sz w:val="24"/>
          <w:szCs w:val="24"/>
        </w:rPr>
      </w:pPr>
      <w:r w:rsidRPr="00D0470B">
        <w:rPr>
          <w:rFonts w:ascii="Times New Roman" w:hAnsi="Times New Roman" w:cs="Times New Roman"/>
          <w:sz w:val="24"/>
          <w:szCs w:val="24"/>
        </w:rPr>
        <w:t xml:space="preserve">21.3. Информирование осуществляется в соответствии с графиком работы </w:t>
      </w:r>
      <w:r w:rsidR="00BE3099" w:rsidRPr="00BE3099">
        <w:rPr>
          <w:rFonts w:ascii="Times New Roman" w:hAnsi="Times New Roman" w:cs="Times New Roman"/>
          <w:sz w:val="24"/>
          <w:szCs w:val="24"/>
        </w:rPr>
        <w:t>администрации муниципального образования Кимовский район,</w:t>
      </w:r>
      <w:r w:rsidRPr="00BE3099">
        <w:rPr>
          <w:rFonts w:ascii="Times New Roman" w:hAnsi="Times New Roman" w:cs="Times New Roman"/>
          <w:sz w:val="24"/>
          <w:szCs w:val="24"/>
        </w:rPr>
        <w:t xml:space="preserve"> указанным в </w:t>
      </w:r>
      <w:hyperlink w:anchor="P66" w:history="1">
        <w:r w:rsidRPr="00BE3099">
          <w:rPr>
            <w:rFonts w:ascii="Times New Roman" w:hAnsi="Times New Roman" w:cs="Times New Roman"/>
            <w:sz w:val="24"/>
            <w:szCs w:val="24"/>
          </w:rPr>
          <w:t>пункте 3.2 раздела 1</w:t>
        </w:r>
      </w:hyperlink>
      <w:r w:rsidRPr="00BE3099">
        <w:rPr>
          <w:rFonts w:ascii="Times New Roman" w:hAnsi="Times New Roman" w:cs="Times New Roman"/>
          <w:sz w:val="24"/>
          <w:szCs w:val="24"/>
        </w:rPr>
        <w:t xml:space="preserve"> настоящего Административного регламента</w:t>
      </w:r>
      <w:r w:rsidRPr="00D0470B">
        <w:rPr>
          <w:rFonts w:ascii="Times New Roman" w:hAnsi="Times New Roman" w:cs="Times New Roman"/>
          <w:color w:val="FF0000"/>
          <w:sz w:val="24"/>
          <w:szCs w:val="24"/>
        </w:rPr>
        <w:t>.</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21.4. Индивидуальное консультирование лично.</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15 минут.</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21.5. Индивидуальное консультирование по телефону.</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Время разговора не должно превышать 15 минут.</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lastRenderedPageBreak/>
        <w:t>2) Сотрудник территориального органа администрации города Тулы, уполномоченный на оказание муниципальной услуги в соответствии с Административным регламентом, при ответе на устные обращения (лично или по телефону) обязан:</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корректно и внимательно относиться к заявителю, заинтересованному лицу, не унижая его чести и достоинства;</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произносить слова четко, не прерывать разговор по причине поступления звонка на другой аппарат;</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подвести итоги консультирования, перечислить меры, которые необходимо принять.</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21.6. </w:t>
      </w:r>
      <w:proofErr w:type="gramStart"/>
      <w:r w:rsidRPr="00D0470B">
        <w:rPr>
          <w:rFonts w:ascii="Times New Roman" w:hAnsi="Times New Roman" w:cs="Times New Roman"/>
          <w:sz w:val="24"/>
          <w:szCs w:val="24"/>
        </w:rPr>
        <w:t xml:space="preserve">Сотрудник </w:t>
      </w:r>
      <w:r w:rsidR="00BE3099">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sz w:val="24"/>
          <w:szCs w:val="24"/>
        </w:rPr>
        <w:t>, уполномоченный на оказание муниципальной услуги в соответствии с Административным регламентом, осуществляющий устное консультирование (лично или по телефону), предоставляет ответ самостоятельно, либо может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w:t>
      </w:r>
      <w:proofErr w:type="gramEnd"/>
      <w:r w:rsidRPr="00D0470B">
        <w:rPr>
          <w:rFonts w:ascii="Times New Roman" w:hAnsi="Times New Roman" w:cs="Times New Roman"/>
          <w:sz w:val="24"/>
          <w:szCs w:val="24"/>
        </w:rPr>
        <w:t xml:space="preserve"> можно получить необходимую информацию.</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21.7. Сотрудник </w:t>
      </w:r>
      <w:r w:rsidR="00BE3099">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sz w:val="24"/>
          <w:szCs w:val="24"/>
        </w:rPr>
        <w:t>, уполномоченный на оказание муниципальной услуги в соответствии с Административным регламентом,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21.8. Ответы на письменные обращения, в том числе в электронном виде, даются в простой, четкой и понятной форме в письменном виде и должны содержать:</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ответы на поставленные вопросы;</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должность, фамилию и инициалы лица, подписавшего ответ;</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фамилию, инициалы и номер телефона исполнителя.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22. </w:t>
      </w:r>
      <w:proofErr w:type="gramStart"/>
      <w:r w:rsidRPr="00D0470B">
        <w:rPr>
          <w:rFonts w:ascii="Times New Roman" w:hAnsi="Times New Roman" w:cs="Times New Roman"/>
          <w:sz w:val="24"/>
          <w:szCs w:val="24"/>
        </w:rPr>
        <w:t xml:space="preserve">Юридическим фактом, служащим основанием для предоставления муниципальной услуги, является письменное заявление о предоставлении муниципальной услуги, поступившее от заявителя лично, </w:t>
      </w:r>
      <w:r w:rsidR="00A74267" w:rsidRPr="00E71476">
        <w:rPr>
          <w:rFonts w:ascii="Times New Roman" w:hAnsi="Times New Roman" w:cs="Times New Roman"/>
          <w:sz w:val="24"/>
          <w:szCs w:val="24"/>
        </w:rPr>
        <w:t>через МФЦ</w:t>
      </w:r>
      <w:r w:rsidR="00A74267" w:rsidRPr="00D0470B">
        <w:rPr>
          <w:rFonts w:ascii="Times New Roman" w:hAnsi="Times New Roman" w:cs="Times New Roman"/>
          <w:sz w:val="24"/>
          <w:szCs w:val="24"/>
        </w:rPr>
        <w:t xml:space="preserve">, </w:t>
      </w:r>
      <w:r w:rsidRPr="00D0470B">
        <w:rPr>
          <w:rFonts w:ascii="Times New Roman" w:hAnsi="Times New Roman" w:cs="Times New Roman"/>
          <w:sz w:val="24"/>
          <w:szCs w:val="24"/>
        </w:rPr>
        <w:t xml:space="preserve">по почте, по электронной почте или на РПГУ из личного кабинета на имя </w:t>
      </w:r>
      <w:r w:rsidR="00E71476">
        <w:rPr>
          <w:rFonts w:ascii="Times New Roman" w:hAnsi="Times New Roman" w:cs="Times New Roman"/>
          <w:sz w:val="24"/>
          <w:szCs w:val="24"/>
        </w:rPr>
        <w:t>главы администрации муниципального образования Кимовский район</w:t>
      </w:r>
      <w:r w:rsidRPr="00D0470B">
        <w:rPr>
          <w:rFonts w:ascii="Times New Roman" w:hAnsi="Times New Roman" w:cs="Times New Roman"/>
          <w:sz w:val="24"/>
          <w:szCs w:val="24"/>
        </w:rPr>
        <w:t xml:space="preserve">ы о предоставлении муниципальной услуги с приложением документов, указанных в </w:t>
      </w:r>
      <w:hyperlink w:anchor="P186" w:history="1">
        <w:r w:rsidRPr="00D0470B">
          <w:rPr>
            <w:rFonts w:ascii="Times New Roman" w:hAnsi="Times New Roman" w:cs="Times New Roman"/>
            <w:color w:val="0000FF"/>
            <w:sz w:val="24"/>
            <w:szCs w:val="24"/>
          </w:rPr>
          <w:t>пункте 10.1 раздела 2</w:t>
        </w:r>
      </w:hyperlink>
      <w:r w:rsidRPr="00D0470B">
        <w:rPr>
          <w:rFonts w:ascii="Times New Roman" w:hAnsi="Times New Roman" w:cs="Times New Roman"/>
          <w:sz w:val="24"/>
          <w:szCs w:val="24"/>
        </w:rPr>
        <w:t xml:space="preserve"> Административного регламента.</w:t>
      </w:r>
      <w:proofErr w:type="gramEnd"/>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Сотрудник, уполномоченный на оказание муниципальной услуги в соответствии с Административным регламентом и осуществляющий прием:</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устанавливает личность заявителя;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изучает содержание заявления;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определяет степень полноты информации, содержащейся в заявлении, необходимой для его исполнения;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устанавливает полномочия заявителя на получение запрашиваемого документа.</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22.1. Регистрация заявления заявителя о предоставлении муниципальной услуги осуществляется в день подачи заявления посредством автоматизированных систем электронного делопроизводства, а также соответствующих журналов регистрации заявлений (обращений).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сотрудник администрации города Тулы регистрирует заявление, поданное в электронном виде, в автоматизированных системах электронного делопроизводства, а также соответствующих журналах регистрации заявлений (обращений) с учетом при проведении регистрации присвоенного РПГУ индивидуального номера.</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22.2. Максимальный срок выполнения действия составляет 15 минут на каждого </w:t>
      </w:r>
      <w:r w:rsidRPr="00D0470B">
        <w:rPr>
          <w:rFonts w:ascii="Times New Roman" w:hAnsi="Times New Roman" w:cs="Times New Roman"/>
          <w:sz w:val="24"/>
          <w:szCs w:val="24"/>
        </w:rPr>
        <w:lastRenderedPageBreak/>
        <w:t>заявителя.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22.3. Зарегистрированное заявление с пакетом приложенных </w:t>
      </w:r>
      <w:r w:rsidRPr="00E71476">
        <w:rPr>
          <w:rFonts w:ascii="Times New Roman" w:hAnsi="Times New Roman" w:cs="Times New Roman"/>
          <w:sz w:val="24"/>
          <w:szCs w:val="24"/>
        </w:rPr>
        <w:t xml:space="preserve">документов в течение одного рабочего дня передается сотруднику </w:t>
      </w:r>
      <w:r w:rsidR="00E71476">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color w:val="FF0000"/>
          <w:sz w:val="24"/>
          <w:szCs w:val="24"/>
        </w:rPr>
        <w:t>,</w:t>
      </w:r>
      <w:r w:rsidRPr="00D0470B">
        <w:rPr>
          <w:rFonts w:ascii="Times New Roman" w:hAnsi="Times New Roman" w:cs="Times New Roman"/>
          <w:sz w:val="24"/>
          <w:szCs w:val="24"/>
        </w:rPr>
        <w:t xml:space="preserve"> уполномоченному на оказание муниципальной услуги в соответствии с Административным регламентом, для работы.</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22.4. Сотрудником </w:t>
      </w:r>
      <w:r w:rsidR="00E71476" w:rsidRPr="00E71476">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sz w:val="24"/>
          <w:szCs w:val="24"/>
        </w:rPr>
        <w:t>, ответственным за предоставление муниципальной услуги, осуществляется проверка представленных документов и сведений.</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22.5. Сотрудником </w:t>
      </w:r>
      <w:r w:rsidR="00E71476">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sz w:val="24"/>
          <w:szCs w:val="24"/>
        </w:rPr>
        <w:t>, ответственным за предоставление муниципальной услуги, осуществляется в установленном порядке подготовка и направление запросов в рамках межведомственного взаимодействия в целях получения документов и информации, получаемых по каналам межведомственного информационного взаимодействия.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Срок направления запросов в рамках межведомственного информационного взаимодействия - не более 5 (пяти) дней.</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22.6. После поступления всех документов и информации, получаемых в рамках межведомственного информационного взаимодействия, </w:t>
      </w:r>
      <w:r w:rsidRPr="00D52213">
        <w:rPr>
          <w:rFonts w:ascii="Times New Roman" w:hAnsi="Times New Roman" w:cs="Times New Roman"/>
          <w:sz w:val="24"/>
          <w:szCs w:val="24"/>
        </w:rPr>
        <w:t>сотрудником</w:t>
      </w:r>
      <w:r w:rsidRPr="00D0470B">
        <w:rPr>
          <w:rFonts w:ascii="Times New Roman" w:hAnsi="Times New Roman" w:cs="Times New Roman"/>
          <w:color w:val="FF0000"/>
          <w:sz w:val="24"/>
          <w:szCs w:val="24"/>
        </w:rPr>
        <w:t xml:space="preserve"> </w:t>
      </w:r>
      <w:r w:rsidR="00E71476" w:rsidRPr="00E71476">
        <w:rPr>
          <w:rFonts w:ascii="Times New Roman" w:hAnsi="Times New Roman" w:cs="Times New Roman"/>
          <w:sz w:val="24"/>
          <w:szCs w:val="24"/>
        </w:rPr>
        <w:t>отдела имущественных и земельных отношений</w:t>
      </w:r>
      <w:r w:rsidRPr="00E71476">
        <w:rPr>
          <w:rFonts w:ascii="Times New Roman" w:hAnsi="Times New Roman" w:cs="Times New Roman"/>
          <w:sz w:val="24"/>
          <w:szCs w:val="24"/>
        </w:rPr>
        <w:t>,</w:t>
      </w:r>
      <w:r w:rsidRPr="00D0470B">
        <w:rPr>
          <w:rFonts w:ascii="Times New Roman" w:hAnsi="Times New Roman" w:cs="Times New Roman"/>
          <w:sz w:val="24"/>
          <w:szCs w:val="24"/>
        </w:rPr>
        <w:t xml:space="preserve"> ответственным за предоставление муниципальной услуги, рассматриваются документы и </w:t>
      </w:r>
      <w:proofErr w:type="gramStart"/>
      <w:r w:rsidRPr="00D0470B">
        <w:rPr>
          <w:rFonts w:ascii="Times New Roman" w:hAnsi="Times New Roman" w:cs="Times New Roman"/>
          <w:sz w:val="24"/>
          <w:szCs w:val="24"/>
        </w:rPr>
        <w:t>информация</w:t>
      </w:r>
      <w:proofErr w:type="gramEnd"/>
      <w:r w:rsidRPr="00D0470B">
        <w:rPr>
          <w:rFonts w:ascii="Times New Roman" w:hAnsi="Times New Roman" w:cs="Times New Roman"/>
          <w:sz w:val="24"/>
          <w:szCs w:val="24"/>
        </w:rPr>
        <w:t xml:space="preserve"> и принимается решение о возможности предоставления муниципальной услуги либо об отказе в предоставлении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22.7. При принятии положительного решения </w:t>
      </w:r>
      <w:r w:rsidRPr="00E71476">
        <w:rPr>
          <w:rFonts w:ascii="Times New Roman" w:hAnsi="Times New Roman" w:cs="Times New Roman"/>
          <w:sz w:val="24"/>
          <w:szCs w:val="24"/>
        </w:rPr>
        <w:t xml:space="preserve">сотрудником </w:t>
      </w:r>
      <w:r w:rsidR="00E71476" w:rsidRPr="00E71476">
        <w:rPr>
          <w:rFonts w:ascii="Times New Roman" w:hAnsi="Times New Roman" w:cs="Times New Roman"/>
          <w:sz w:val="24"/>
          <w:szCs w:val="24"/>
        </w:rPr>
        <w:t>отдела имущественных и земельных отношений</w:t>
      </w:r>
      <w:r w:rsidRPr="00E71476">
        <w:rPr>
          <w:rFonts w:ascii="Times New Roman" w:hAnsi="Times New Roman" w:cs="Times New Roman"/>
          <w:sz w:val="24"/>
          <w:szCs w:val="24"/>
        </w:rPr>
        <w:t>,</w:t>
      </w:r>
      <w:r w:rsidRPr="00D0470B">
        <w:rPr>
          <w:rFonts w:ascii="Times New Roman" w:hAnsi="Times New Roman" w:cs="Times New Roman"/>
          <w:sz w:val="24"/>
          <w:szCs w:val="24"/>
        </w:rPr>
        <w:t xml:space="preserve"> ответственным за предоставление муниципальной услуги, готовится выписка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 которая подписывается </w:t>
      </w:r>
      <w:r w:rsidR="00E71476">
        <w:rPr>
          <w:rFonts w:ascii="Times New Roman" w:hAnsi="Times New Roman" w:cs="Times New Roman"/>
          <w:sz w:val="24"/>
          <w:szCs w:val="24"/>
        </w:rPr>
        <w:t>начальником отдела имущественных и земельных отношений</w:t>
      </w:r>
      <w:r w:rsidRPr="00D0470B">
        <w:rPr>
          <w:rFonts w:ascii="Times New Roman" w:hAnsi="Times New Roman" w:cs="Times New Roman"/>
          <w:color w:val="FF0000"/>
          <w:sz w:val="24"/>
          <w:szCs w:val="24"/>
        </w:rPr>
        <w:t>,</w:t>
      </w:r>
      <w:r w:rsidRPr="00D0470B">
        <w:rPr>
          <w:rFonts w:ascii="Times New Roman" w:hAnsi="Times New Roman" w:cs="Times New Roman"/>
          <w:sz w:val="24"/>
          <w:szCs w:val="24"/>
        </w:rPr>
        <w:t xml:space="preserve"> заверяется печатью </w:t>
      </w:r>
      <w:r w:rsidR="00E71476" w:rsidRPr="00E71476">
        <w:rPr>
          <w:rFonts w:ascii="Times New Roman" w:hAnsi="Times New Roman" w:cs="Times New Roman"/>
          <w:sz w:val="24"/>
          <w:szCs w:val="24"/>
        </w:rPr>
        <w:t>отдела</w:t>
      </w:r>
      <w:r w:rsidRPr="00D0470B">
        <w:rPr>
          <w:rFonts w:ascii="Times New Roman" w:hAnsi="Times New Roman" w:cs="Times New Roman"/>
          <w:color w:val="FF0000"/>
          <w:sz w:val="24"/>
          <w:szCs w:val="24"/>
        </w:rPr>
        <w:t xml:space="preserve"> </w:t>
      </w:r>
      <w:r w:rsidRPr="00D0470B">
        <w:rPr>
          <w:rFonts w:ascii="Times New Roman" w:hAnsi="Times New Roman" w:cs="Times New Roman"/>
          <w:sz w:val="24"/>
          <w:szCs w:val="24"/>
        </w:rPr>
        <w:t xml:space="preserve">в установленном порядке и выдается (высылается) заявителю не позднее 30 (тридцати) дней со дня обращения. Выписка из книги представляется по форме копий листов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 или по форме выписки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 о наличии у гражданина права на земельный участок (</w:t>
      </w:r>
      <w:hyperlink w:anchor="P561" w:history="1">
        <w:r w:rsidRPr="00D0470B">
          <w:rPr>
            <w:rFonts w:ascii="Times New Roman" w:hAnsi="Times New Roman" w:cs="Times New Roman"/>
            <w:color w:val="0000FF"/>
            <w:sz w:val="24"/>
            <w:szCs w:val="24"/>
          </w:rPr>
          <w:t>приложение 2</w:t>
        </w:r>
      </w:hyperlink>
      <w:r w:rsidRPr="00D0470B">
        <w:rPr>
          <w:rFonts w:ascii="Times New Roman" w:hAnsi="Times New Roman" w:cs="Times New Roman"/>
          <w:sz w:val="24"/>
          <w:szCs w:val="24"/>
        </w:rPr>
        <w:t xml:space="preserve"> к Административному регламенту).</w:t>
      </w:r>
    </w:p>
    <w:p w:rsidR="001B39A6" w:rsidRPr="0089398F" w:rsidRDefault="001B39A6">
      <w:pPr>
        <w:pStyle w:val="ConsPlusNormal"/>
        <w:ind w:firstLine="540"/>
        <w:jc w:val="both"/>
        <w:rPr>
          <w:rFonts w:ascii="Times New Roman" w:hAnsi="Times New Roman" w:cs="Times New Roman"/>
          <w:sz w:val="24"/>
          <w:szCs w:val="24"/>
        </w:rPr>
      </w:pPr>
      <w:r w:rsidRPr="0089398F">
        <w:rPr>
          <w:rFonts w:ascii="Times New Roman" w:hAnsi="Times New Roman" w:cs="Times New Roman"/>
          <w:sz w:val="24"/>
          <w:szCs w:val="24"/>
        </w:rPr>
        <w:t xml:space="preserve">22.8. Выписка из </w:t>
      </w:r>
      <w:proofErr w:type="spellStart"/>
      <w:r w:rsidRPr="0089398F">
        <w:rPr>
          <w:rFonts w:ascii="Times New Roman" w:hAnsi="Times New Roman" w:cs="Times New Roman"/>
          <w:sz w:val="24"/>
          <w:szCs w:val="24"/>
        </w:rPr>
        <w:t>похозяйственной</w:t>
      </w:r>
      <w:proofErr w:type="spellEnd"/>
      <w:r w:rsidRPr="0089398F">
        <w:rPr>
          <w:rFonts w:ascii="Times New Roman" w:hAnsi="Times New Roman" w:cs="Times New Roman"/>
          <w:sz w:val="24"/>
          <w:szCs w:val="24"/>
        </w:rPr>
        <w:t xml:space="preserve"> книги регистрируется в журнале регистрации приема граждан (</w:t>
      </w:r>
      <w:hyperlink w:anchor="P617" w:history="1">
        <w:r w:rsidRPr="0089398F">
          <w:rPr>
            <w:rFonts w:ascii="Times New Roman" w:hAnsi="Times New Roman" w:cs="Times New Roman"/>
            <w:sz w:val="24"/>
            <w:szCs w:val="24"/>
          </w:rPr>
          <w:t>приложение 3</w:t>
        </w:r>
      </w:hyperlink>
      <w:r w:rsidRPr="0089398F">
        <w:rPr>
          <w:rFonts w:ascii="Times New Roman" w:hAnsi="Times New Roman" w:cs="Times New Roman"/>
          <w:sz w:val="24"/>
          <w:szCs w:val="24"/>
        </w:rPr>
        <w:t xml:space="preserve"> к Административному регламенту), а также в системе электронного документооборота, используемой в </w:t>
      </w:r>
      <w:r w:rsidR="00E71476" w:rsidRPr="0089398F">
        <w:rPr>
          <w:rFonts w:ascii="Times New Roman" w:hAnsi="Times New Roman" w:cs="Times New Roman"/>
          <w:sz w:val="24"/>
          <w:szCs w:val="24"/>
        </w:rPr>
        <w:t>администрации муниципального образования Кимовский район</w:t>
      </w:r>
      <w:r w:rsidRPr="0089398F">
        <w:rPr>
          <w:rFonts w:ascii="Times New Roman" w:hAnsi="Times New Roman" w:cs="Times New Roman"/>
          <w:sz w:val="24"/>
          <w:szCs w:val="24"/>
        </w:rPr>
        <w:t xml:space="preserve">. Журналы регистрации должны быть прошнурованы, пронумерованы и скреплены гербовой печатью </w:t>
      </w:r>
      <w:r w:rsidR="00E71476" w:rsidRPr="0089398F">
        <w:rPr>
          <w:rFonts w:ascii="Times New Roman" w:hAnsi="Times New Roman" w:cs="Times New Roman"/>
          <w:sz w:val="24"/>
          <w:szCs w:val="24"/>
        </w:rPr>
        <w:t>отдела имущественных и земельных отношений.</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22.9. В выписке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 в обязательном порядке должна содержаться ссылка на документ, послуживший основанием для осуществления записи, а также указывается номер, серия, когда и кем выдан документ, удостоверяющий личность заявителя (паспорт, военный билет, свидетельство о рождении), и полный адрес домовладения при предъявлении домовой книги.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22.10. В случае выявления отсутствия у заявителя права на получение муниципальной услуги сотрудником, ответственным за предоставление муниципальной услуги, готовится письмо, содержащее мотивированный отказ в предоставлении муниципальной услуги с подробным обоснованием причин отказа, который подписывается </w:t>
      </w:r>
      <w:r w:rsidR="0089398F">
        <w:rPr>
          <w:rFonts w:ascii="Times New Roman" w:hAnsi="Times New Roman" w:cs="Times New Roman"/>
          <w:sz w:val="24"/>
          <w:szCs w:val="24"/>
        </w:rPr>
        <w:t>главой администрации муниципального образования Кимовский район</w:t>
      </w:r>
      <w:r w:rsidRPr="00D0470B">
        <w:rPr>
          <w:rFonts w:ascii="Times New Roman" w:hAnsi="Times New Roman" w:cs="Times New Roman"/>
          <w:sz w:val="24"/>
          <w:szCs w:val="24"/>
        </w:rPr>
        <w:t>.</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Срок исполнения данной административной процедуры - 3 (три) дня.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22.11. После подписания </w:t>
      </w:r>
      <w:r w:rsidR="0089398F">
        <w:rPr>
          <w:rFonts w:ascii="Times New Roman" w:hAnsi="Times New Roman" w:cs="Times New Roman"/>
          <w:sz w:val="24"/>
          <w:szCs w:val="24"/>
        </w:rPr>
        <w:t>главой администрации муниципального образования Кимовский район</w:t>
      </w:r>
      <w:r w:rsidRPr="0089398F">
        <w:rPr>
          <w:rFonts w:ascii="Times New Roman" w:hAnsi="Times New Roman" w:cs="Times New Roman"/>
          <w:sz w:val="24"/>
          <w:szCs w:val="24"/>
        </w:rPr>
        <w:t xml:space="preserve"> письма</w:t>
      </w:r>
      <w:r w:rsidRPr="00D0470B">
        <w:rPr>
          <w:rFonts w:ascii="Times New Roman" w:hAnsi="Times New Roman" w:cs="Times New Roman"/>
          <w:sz w:val="24"/>
          <w:szCs w:val="24"/>
        </w:rPr>
        <w:t xml:space="preserve">, содержащего мотивированный отказ в предоставлении муниципальной услуги, специалистом </w:t>
      </w:r>
      <w:r w:rsidR="00632814" w:rsidRPr="00632814">
        <w:rPr>
          <w:rFonts w:ascii="Times New Roman" w:hAnsi="Times New Roman" w:cs="Times New Roman"/>
          <w:sz w:val="24"/>
          <w:szCs w:val="24"/>
        </w:rPr>
        <w:t>отдела имущественных и земельных отношений</w:t>
      </w:r>
      <w:r w:rsidRPr="00632814">
        <w:rPr>
          <w:rFonts w:ascii="Times New Roman" w:hAnsi="Times New Roman" w:cs="Times New Roman"/>
          <w:sz w:val="24"/>
          <w:szCs w:val="24"/>
        </w:rPr>
        <w:t>,</w:t>
      </w:r>
      <w:r w:rsidRPr="00D0470B">
        <w:rPr>
          <w:rFonts w:ascii="Times New Roman" w:hAnsi="Times New Roman" w:cs="Times New Roman"/>
          <w:sz w:val="24"/>
          <w:szCs w:val="24"/>
        </w:rPr>
        <w:t xml:space="preserve"> ответственным за делопроизводство, осуществляется регистрация данного письма и направление его в адрес заявителя удобным для заявителя способом.</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22.12. Общий срок предоставления муниципальной услуги - 30 (тридцать) дней.</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lastRenderedPageBreak/>
        <w:t xml:space="preserve">22.13. Блок-схема предоставления муниципальной услуги приведена в </w:t>
      </w:r>
      <w:hyperlink w:anchor="P640" w:history="1">
        <w:r w:rsidRPr="00D0470B">
          <w:rPr>
            <w:rFonts w:ascii="Times New Roman" w:hAnsi="Times New Roman" w:cs="Times New Roman"/>
            <w:color w:val="0000FF"/>
            <w:sz w:val="24"/>
            <w:szCs w:val="24"/>
          </w:rPr>
          <w:t>приложении 4</w:t>
        </w:r>
      </w:hyperlink>
      <w:r w:rsidRPr="00D0470B">
        <w:rPr>
          <w:rFonts w:ascii="Times New Roman" w:hAnsi="Times New Roman" w:cs="Times New Roman"/>
          <w:sz w:val="24"/>
          <w:szCs w:val="24"/>
        </w:rPr>
        <w:t xml:space="preserve"> к Административному регламенту.</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23. Предоставление муниципальных услуг в многофункциональном центре осуществляется в соответствии с требованиями действующего законодательства.</w:t>
      </w: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 xml:space="preserve">IV. Формы </w:t>
      </w:r>
      <w:proofErr w:type="gramStart"/>
      <w:r w:rsidRPr="00D0470B">
        <w:rPr>
          <w:rFonts w:ascii="Times New Roman" w:hAnsi="Times New Roman" w:cs="Times New Roman"/>
          <w:sz w:val="24"/>
          <w:szCs w:val="24"/>
        </w:rPr>
        <w:t>контроля за</w:t>
      </w:r>
      <w:proofErr w:type="gramEnd"/>
      <w:r w:rsidRPr="00D0470B">
        <w:rPr>
          <w:rFonts w:ascii="Times New Roman" w:hAnsi="Times New Roman" w:cs="Times New Roman"/>
          <w:sz w:val="24"/>
          <w:szCs w:val="24"/>
        </w:rPr>
        <w:t xml:space="preserve"> исполнением</w:t>
      </w:r>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Административного регламента</w:t>
      </w: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25. Текущий </w:t>
      </w:r>
      <w:proofErr w:type="gramStart"/>
      <w:r w:rsidRPr="00D0470B">
        <w:rPr>
          <w:rFonts w:ascii="Times New Roman" w:hAnsi="Times New Roman" w:cs="Times New Roman"/>
          <w:sz w:val="24"/>
          <w:szCs w:val="24"/>
        </w:rPr>
        <w:t>контроль за</w:t>
      </w:r>
      <w:proofErr w:type="gramEnd"/>
      <w:r w:rsidRPr="00D0470B">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003B12B9" w:rsidRPr="003B12B9">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sz w:val="24"/>
          <w:szCs w:val="24"/>
        </w:rPr>
        <w:t xml:space="preserve">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26.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D0470B">
        <w:rPr>
          <w:rFonts w:ascii="Times New Roman" w:hAnsi="Times New Roman" w:cs="Times New Roman"/>
          <w:sz w:val="24"/>
          <w:szCs w:val="24"/>
        </w:rPr>
        <w:t>контроль за</w:t>
      </w:r>
      <w:proofErr w:type="gramEnd"/>
      <w:r w:rsidRPr="00D0470B">
        <w:rPr>
          <w:rFonts w:ascii="Times New Roman" w:hAnsi="Times New Roman" w:cs="Times New Roman"/>
          <w:sz w:val="24"/>
          <w:szCs w:val="24"/>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27. Сотрудники </w:t>
      </w:r>
      <w:r w:rsidR="00195D42" w:rsidRPr="00195D42">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sz w:val="24"/>
          <w:szCs w:val="24"/>
        </w:rPr>
        <w:t>, осуществляющие прием документов, несут персональную ответственность за полноту и правильность их оформления, сохранность принятых документов, порядок и сроки их приема.</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28. Сотрудники </w:t>
      </w:r>
      <w:r w:rsidR="00195D42" w:rsidRPr="00195D42">
        <w:rPr>
          <w:rFonts w:ascii="Times New Roman" w:hAnsi="Times New Roman" w:cs="Times New Roman"/>
          <w:sz w:val="24"/>
          <w:szCs w:val="24"/>
        </w:rPr>
        <w:t>администрации муниципального образования Кимовский район и отдела имущественных и земельных отношений</w:t>
      </w:r>
      <w:r w:rsidRPr="00D0470B">
        <w:rPr>
          <w:rFonts w:ascii="Times New Roman" w:hAnsi="Times New Roman" w:cs="Times New Roman"/>
          <w:sz w:val="24"/>
          <w:szCs w:val="24"/>
        </w:rPr>
        <w:t>, уполномоченные на рассмотрение заявлений, несут персональную ответственность:</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а) за своевременность и качество проводимых проверок по заявлениям;</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б) за соответствие результатов рассмотрения заявлений требованиям действующего законодательства;</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в) за соблюдение порядка и сроков рассмотрения заявления.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29. Сотрудники </w:t>
      </w:r>
      <w:r w:rsidR="00195D42" w:rsidRPr="00195D42">
        <w:rPr>
          <w:rFonts w:ascii="Times New Roman" w:hAnsi="Times New Roman" w:cs="Times New Roman"/>
          <w:sz w:val="24"/>
          <w:szCs w:val="24"/>
        </w:rPr>
        <w:t>администрации муниципального образования Кимовский район</w:t>
      </w:r>
      <w:r w:rsidRPr="00D0470B">
        <w:rPr>
          <w:rFonts w:ascii="Times New Roman" w:hAnsi="Times New Roman" w:cs="Times New Roman"/>
          <w:sz w:val="24"/>
          <w:szCs w:val="24"/>
        </w:rPr>
        <w:t>, уполномоченные за оформление результата предоставления муниципальной услуги, несут персональную ответственность за достоверность вносимых сведений, своевременность и правильность заполнения документов.</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30. Сотрудники </w:t>
      </w:r>
      <w:r w:rsidR="00195D42">
        <w:rPr>
          <w:rFonts w:ascii="Times New Roman" w:hAnsi="Times New Roman" w:cs="Times New Roman"/>
          <w:sz w:val="24"/>
          <w:szCs w:val="24"/>
        </w:rPr>
        <w:t>администрации муниципального образования Кимовский район</w:t>
      </w:r>
      <w:r w:rsidRPr="00D0470B">
        <w:rPr>
          <w:rFonts w:ascii="Times New Roman" w:hAnsi="Times New Roman" w:cs="Times New Roman"/>
          <w:color w:val="FF0000"/>
          <w:sz w:val="24"/>
          <w:szCs w:val="24"/>
        </w:rPr>
        <w:t>,</w:t>
      </w:r>
      <w:r w:rsidRPr="00D0470B">
        <w:rPr>
          <w:rFonts w:ascii="Times New Roman" w:hAnsi="Times New Roman" w:cs="Times New Roman"/>
          <w:sz w:val="24"/>
          <w:szCs w:val="24"/>
        </w:rPr>
        <w:t xml:space="preserve"> осуществляющие выдачу результата предоставления муниципальной услуги, несут персональную ответственность за соблюдение порядка выдачи документов.</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31. Сотрудники </w:t>
      </w:r>
      <w:r w:rsidR="00195D42" w:rsidRPr="00195D42">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sz w:val="24"/>
          <w:szCs w:val="24"/>
        </w:rPr>
        <w:t>, уполномоченные на предоставление информации, несут персональную ответственность за соблюдение срока и порядка предоставления информации, исполнение запросов граждан на письменную консультацию, установленных настоящим Регламентом.</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32. Обязанности сотрудников </w:t>
      </w:r>
      <w:r w:rsidR="00195D42" w:rsidRPr="00195D42">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color w:val="FF0000"/>
          <w:sz w:val="24"/>
          <w:szCs w:val="24"/>
        </w:rPr>
        <w:t>,</w:t>
      </w:r>
      <w:r w:rsidRPr="00D0470B">
        <w:rPr>
          <w:rFonts w:ascii="Times New Roman" w:hAnsi="Times New Roman" w:cs="Times New Roman"/>
          <w:sz w:val="24"/>
          <w:szCs w:val="24"/>
        </w:rPr>
        <w:t xml:space="preserve"> участвующих в предоставлении муниципальной услуги, закрепляются в их должностных инструкциях.</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33. </w:t>
      </w:r>
      <w:proofErr w:type="gramStart"/>
      <w:r w:rsidRPr="00D0470B">
        <w:rPr>
          <w:rFonts w:ascii="Times New Roman" w:hAnsi="Times New Roman" w:cs="Times New Roman"/>
          <w:sz w:val="24"/>
          <w:szCs w:val="24"/>
        </w:rPr>
        <w:t xml:space="preserve">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(начальником отдела </w:t>
      </w:r>
      <w:r w:rsidR="00195D42">
        <w:rPr>
          <w:rFonts w:ascii="Times New Roman" w:hAnsi="Times New Roman" w:cs="Times New Roman"/>
          <w:sz w:val="24"/>
          <w:szCs w:val="24"/>
        </w:rPr>
        <w:t>имущественных и земельных отношений</w:t>
      </w:r>
      <w:r w:rsidRPr="00D0470B">
        <w:rPr>
          <w:rFonts w:ascii="Times New Roman" w:hAnsi="Times New Roman" w:cs="Times New Roman"/>
          <w:sz w:val="24"/>
          <w:szCs w:val="24"/>
        </w:rPr>
        <w:t xml:space="preserve">, курирующим заместителем </w:t>
      </w:r>
      <w:r w:rsidR="00195D42">
        <w:rPr>
          <w:rFonts w:ascii="Times New Roman" w:hAnsi="Times New Roman" w:cs="Times New Roman"/>
          <w:sz w:val="24"/>
          <w:szCs w:val="24"/>
        </w:rPr>
        <w:t>администрации муниципального образования Кимовский район</w:t>
      </w:r>
      <w:r w:rsidRPr="00D0470B">
        <w:rPr>
          <w:rFonts w:ascii="Times New Roman" w:hAnsi="Times New Roman" w:cs="Times New Roman"/>
          <w:sz w:val="24"/>
          <w:szCs w:val="24"/>
        </w:rPr>
        <w:t xml:space="preserve">), проверок соблюдения сотрудниками положений настоящего Административного регламента и нормативных правовых актов Российской Федерации, Тульской области, органов </w:t>
      </w:r>
      <w:r w:rsidRPr="00195D42">
        <w:rPr>
          <w:rFonts w:ascii="Times New Roman" w:hAnsi="Times New Roman" w:cs="Times New Roman"/>
          <w:sz w:val="24"/>
          <w:szCs w:val="24"/>
        </w:rPr>
        <w:t xml:space="preserve">местного самоуправления муниципального </w:t>
      </w:r>
      <w:r w:rsidR="00195D42" w:rsidRPr="00195D42">
        <w:rPr>
          <w:rFonts w:ascii="Times New Roman" w:hAnsi="Times New Roman" w:cs="Times New Roman"/>
          <w:sz w:val="24"/>
          <w:szCs w:val="24"/>
        </w:rPr>
        <w:t>Кимовский район</w:t>
      </w:r>
      <w:r w:rsidRPr="00D0470B">
        <w:rPr>
          <w:rFonts w:ascii="Times New Roman" w:hAnsi="Times New Roman" w:cs="Times New Roman"/>
          <w:sz w:val="24"/>
          <w:szCs w:val="24"/>
        </w:rPr>
        <w:t>, регулирующих отношения в сфере предоставления муниципальной услуги.</w:t>
      </w:r>
      <w:proofErr w:type="gramEnd"/>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34. Проведение проверок исполнения Административного регламента в рамках текущего контроля (планового контроля) производится не реже одного раза в квартал.</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lastRenderedPageBreak/>
        <w:t xml:space="preserve">35. </w:t>
      </w:r>
      <w:proofErr w:type="gramStart"/>
      <w:r w:rsidRPr="00D0470B">
        <w:rPr>
          <w:rFonts w:ascii="Times New Roman" w:hAnsi="Times New Roman" w:cs="Times New Roman"/>
          <w:sz w:val="24"/>
          <w:szCs w:val="24"/>
        </w:rPr>
        <w:t>Контроль за</w:t>
      </w:r>
      <w:proofErr w:type="gramEnd"/>
      <w:r w:rsidRPr="00D0470B">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36. Внеплановые проверки проводятся в связи с проверкой устранения ранее выявленных нарушений действующего законодательства, в том числе Административного регламента, а также в случае получения обращений (жалоб) заявителей на действия (бездействие) ответственных должностных лиц </w:t>
      </w:r>
      <w:r w:rsidR="00195D42">
        <w:rPr>
          <w:rFonts w:ascii="Times New Roman" w:hAnsi="Times New Roman" w:cs="Times New Roman"/>
          <w:sz w:val="24"/>
          <w:szCs w:val="24"/>
        </w:rPr>
        <w:t>отдела имущественных  земельных отношений</w:t>
      </w:r>
      <w:r w:rsidRPr="00D0470B">
        <w:rPr>
          <w:rFonts w:ascii="Times New Roman" w:hAnsi="Times New Roman" w:cs="Times New Roman"/>
          <w:color w:val="FF0000"/>
          <w:sz w:val="24"/>
          <w:szCs w:val="24"/>
        </w:rPr>
        <w:t xml:space="preserve">, </w:t>
      </w:r>
      <w:r w:rsidRPr="00D0470B">
        <w:rPr>
          <w:rFonts w:ascii="Times New Roman" w:hAnsi="Times New Roman" w:cs="Times New Roman"/>
          <w:sz w:val="24"/>
          <w:szCs w:val="24"/>
        </w:rPr>
        <w:t>ответственн</w:t>
      </w:r>
      <w:r w:rsidR="00195D42">
        <w:rPr>
          <w:rFonts w:ascii="Times New Roman" w:hAnsi="Times New Roman" w:cs="Times New Roman"/>
          <w:sz w:val="24"/>
          <w:szCs w:val="24"/>
        </w:rPr>
        <w:t>ых</w:t>
      </w:r>
      <w:r w:rsidRPr="00D0470B">
        <w:rPr>
          <w:rFonts w:ascii="Times New Roman" w:hAnsi="Times New Roman" w:cs="Times New Roman"/>
          <w:sz w:val="24"/>
          <w:szCs w:val="24"/>
        </w:rPr>
        <w:t xml:space="preserve"> за предоставление услуги.</w:t>
      </w:r>
    </w:p>
    <w:p w:rsidR="001B39A6" w:rsidRPr="00D0470B" w:rsidRDefault="001B39A6">
      <w:pPr>
        <w:pStyle w:val="ConsPlusNormal"/>
        <w:ind w:firstLine="540"/>
        <w:jc w:val="both"/>
        <w:rPr>
          <w:rFonts w:ascii="Times New Roman" w:hAnsi="Times New Roman" w:cs="Times New Roman"/>
          <w:color w:val="FF0000"/>
          <w:sz w:val="24"/>
          <w:szCs w:val="24"/>
        </w:rPr>
      </w:pPr>
      <w:r w:rsidRPr="00D0470B">
        <w:rPr>
          <w:rFonts w:ascii="Times New Roman" w:hAnsi="Times New Roman" w:cs="Times New Roman"/>
          <w:sz w:val="24"/>
          <w:szCs w:val="24"/>
        </w:rPr>
        <w:t xml:space="preserve">37.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w:t>
      </w:r>
      <w:r w:rsidRPr="00195D42">
        <w:rPr>
          <w:rFonts w:ascii="Times New Roman" w:hAnsi="Times New Roman" w:cs="Times New Roman"/>
          <w:sz w:val="24"/>
          <w:szCs w:val="24"/>
        </w:rPr>
        <w:t xml:space="preserve">образования </w:t>
      </w:r>
      <w:r w:rsidR="00195D42" w:rsidRPr="00195D42">
        <w:rPr>
          <w:rFonts w:ascii="Times New Roman" w:hAnsi="Times New Roman" w:cs="Times New Roman"/>
          <w:sz w:val="24"/>
          <w:szCs w:val="24"/>
        </w:rPr>
        <w:t>Кимовский район</w:t>
      </w:r>
      <w:r w:rsidRPr="00D0470B">
        <w:rPr>
          <w:rFonts w:ascii="Times New Roman" w:hAnsi="Times New Roman" w:cs="Times New Roman"/>
          <w:color w:val="FF0000"/>
          <w:sz w:val="24"/>
          <w:szCs w:val="24"/>
        </w:rPr>
        <w:t>.</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38.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39.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V. Досудебный (внесудебный) порядок обжалования</w:t>
      </w:r>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решений и действий (бездействия) территориального органа</w:t>
      </w:r>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 xml:space="preserve">администрации города Тулы, предоставляющего </w:t>
      </w:r>
      <w:proofErr w:type="gramStart"/>
      <w:r w:rsidRPr="00D0470B">
        <w:rPr>
          <w:rFonts w:ascii="Times New Roman" w:hAnsi="Times New Roman" w:cs="Times New Roman"/>
          <w:sz w:val="24"/>
          <w:szCs w:val="24"/>
        </w:rPr>
        <w:t>муниципальную</w:t>
      </w:r>
      <w:proofErr w:type="gramEnd"/>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услугу, а также лиц, участвующих в предоставлении</w:t>
      </w:r>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муниципальной услуги</w:t>
      </w: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40. Заявитель может обратиться с жалобой в следующих случаях:</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 нарушение срока предоставления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39A6" w:rsidRPr="00D0470B" w:rsidRDefault="001B39A6">
      <w:pPr>
        <w:pStyle w:val="ConsPlusNormal"/>
        <w:ind w:firstLine="540"/>
        <w:jc w:val="both"/>
        <w:rPr>
          <w:rFonts w:ascii="Times New Roman" w:hAnsi="Times New Roman" w:cs="Times New Roman"/>
          <w:sz w:val="24"/>
          <w:szCs w:val="24"/>
        </w:rPr>
      </w:pPr>
      <w:proofErr w:type="gramStart"/>
      <w:r w:rsidRPr="00D0470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39A6" w:rsidRPr="00D0470B" w:rsidRDefault="001B39A6">
      <w:pPr>
        <w:pStyle w:val="ConsPlusNormal"/>
        <w:ind w:firstLine="540"/>
        <w:jc w:val="both"/>
        <w:rPr>
          <w:rFonts w:ascii="Times New Roman" w:hAnsi="Times New Roman" w:cs="Times New Roman"/>
          <w:sz w:val="24"/>
          <w:szCs w:val="24"/>
        </w:rPr>
      </w:pPr>
      <w:proofErr w:type="gramStart"/>
      <w:r w:rsidRPr="00D0470B">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lastRenderedPageBreak/>
        <w:t>41. Общие требования к порядку подачи и рассмотрения жалобы.</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41.1.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территориального органа администрации города Тулы,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41.2.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41.3. Жалоба должна содержать:</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B39A6" w:rsidRPr="00D0470B" w:rsidRDefault="001B39A6">
      <w:pPr>
        <w:pStyle w:val="ConsPlusNormal"/>
        <w:ind w:firstLine="540"/>
        <w:jc w:val="both"/>
        <w:rPr>
          <w:rFonts w:ascii="Times New Roman" w:hAnsi="Times New Roman" w:cs="Times New Roman"/>
          <w:sz w:val="24"/>
          <w:szCs w:val="24"/>
        </w:rPr>
      </w:pPr>
      <w:proofErr w:type="gramStart"/>
      <w:r w:rsidRPr="00D0470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41.4. </w:t>
      </w:r>
      <w:proofErr w:type="gramStart"/>
      <w:r w:rsidRPr="00D0470B">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D0470B">
        <w:rPr>
          <w:rFonts w:ascii="Times New Roman" w:hAnsi="Times New Roman" w:cs="Times New Roman"/>
          <w:sz w:val="24"/>
          <w:szCs w:val="24"/>
        </w:rPr>
        <w:t xml:space="preserve"> таких исправлений - в течение 5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41.5. По результатам рассмотрения жалобы орган, предоставляющий муниципальную услугу, принимает одно из следующих решений:</w:t>
      </w:r>
    </w:p>
    <w:p w:rsidR="001B39A6" w:rsidRPr="00D0470B" w:rsidRDefault="001B39A6">
      <w:pPr>
        <w:pStyle w:val="ConsPlusNormal"/>
        <w:ind w:firstLine="540"/>
        <w:jc w:val="both"/>
        <w:rPr>
          <w:rFonts w:ascii="Times New Roman" w:hAnsi="Times New Roman" w:cs="Times New Roman"/>
          <w:sz w:val="24"/>
          <w:szCs w:val="24"/>
        </w:rPr>
      </w:pPr>
      <w:proofErr w:type="gramStart"/>
      <w:r w:rsidRPr="00D0470B">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2) отказывает в удовлетворении жалобы в следующих случаях:</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lastRenderedPageBreak/>
        <w:t>наличие решения по жалобе, принятого ранее в соответствии с требованиями настоящего Административного регламента;</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признание жалобы необоснованной (решения и действия (бездействие) признаны законными, отсутствует нарушение прав заявителя);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3) не дает ответ на жалобу в случае, если в жалобе не </w:t>
      </w:r>
      <w:proofErr w:type="gramStart"/>
      <w:r w:rsidRPr="00D0470B">
        <w:rPr>
          <w:rFonts w:ascii="Times New Roman" w:hAnsi="Times New Roman" w:cs="Times New Roman"/>
          <w:sz w:val="24"/>
          <w:szCs w:val="24"/>
        </w:rPr>
        <w:t>указаны</w:t>
      </w:r>
      <w:proofErr w:type="gramEnd"/>
      <w:r w:rsidRPr="00D0470B">
        <w:rPr>
          <w:rFonts w:ascii="Times New Roman" w:hAnsi="Times New Roman" w:cs="Times New Roman"/>
          <w:sz w:val="24"/>
          <w:szCs w:val="24"/>
        </w:rPr>
        <w:t xml:space="preserve"> фамилия заявителя или почтовый адрес, по которому должен быть направлен ответ заявителю;</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5) сообщает заявителю, что текст жалобы не поддается прочтению, и не дает ответ на жалобу заявителю, если жалоба не поддается прочтению;</w:t>
      </w:r>
    </w:p>
    <w:p w:rsidR="001B39A6" w:rsidRPr="00D0470B" w:rsidRDefault="001B39A6">
      <w:pPr>
        <w:pStyle w:val="ConsPlusNormal"/>
        <w:ind w:firstLine="540"/>
        <w:jc w:val="both"/>
        <w:rPr>
          <w:rFonts w:ascii="Times New Roman" w:hAnsi="Times New Roman" w:cs="Times New Roman"/>
          <w:sz w:val="24"/>
          <w:szCs w:val="24"/>
        </w:rPr>
      </w:pPr>
      <w:proofErr w:type="gramStart"/>
      <w:r w:rsidRPr="00D0470B">
        <w:rPr>
          <w:rFonts w:ascii="Times New Roman" w:hAnsi="Times New Roman" w:cs="Times New Roman"/>
          <w:sz w:val="24"/>
          <w:szCs w:val="24"/>
        </w:rPr>
        <w:t>6) принимает решение о безосновательности очередной жалобы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roofErr w:type="gramEnd"/>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7)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41.6.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41.7. В случае установления в ходе или по результатам </w:t>
      </w:r>
      <w:proofErr w:type="gramStart"/>
      <w:r w:rsidRPr="00D0470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0470B">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41.8.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 xml:space="preserve">41.9. В случае установления в ходе или по результатам </w:t>
      </w:r>
      <w:proofErr w:type="gramStart"/>
      <w:r w:rsidRPr="00D0470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0470B">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1B39A6" w:rsidRPr="00D0470B" w:rsidRDefault="001B39A6">
      <w:pPr>
        <w:pStyle w:val="ConsPlusNormal"/>
        <w:ind w:firstLine="540"/>
        <w:jc w:val="both"/>
        <w:rPr>
          <w:rFonts w:ascii="Times New Roman" w:hAnsi="Times New Roman" w:cs="Times New Roman"/>
          <w:sz w:val="24"/>
          <w:szCs w:val="24"/>
        </w:rPr>
      </w:pPr>
      <w:r w:rsidRPr="00D0470B">
        <w:rPr>
          <w:rFonts w:ascii="Times New Roman" w:hAnsi="Times New Roman" w:cs="Times New Roman"/>
          <w:sz w:val="24"/>
          <w:szCs w:val="24"/>
        </w:rPr>
        <w:t>41.10.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right"/>
        <w:rPr>
          <w:rFonts w:ascii="Times New Roman" w:hAnsi="Times New Roman" w:cs="Times New Roman"/>
          <w:sz w:val="24"/>
          <w:szCs w:val="24"/>
        </w:rPr>
      </w:pPr>
      <w:r w:rsidRPr="00D0470B">
        <w:rPr>
          <w:rFonts w:ascii="Times New Roman" w:hAnsi="Times New Roman" w:cs="Times New Roman"/>
          <w:sz w:val="24"/>
          <w:szCs w:val="24"/>
        </w:rPr>
        <w:t>Приложение 1</w:t>
      </w:r>
    </w:p>
    <w:p w:rsidR="001B39A6" w:rsidRPr="00D0470B" w:rsidRDefault="001B39A6">
      <w:pPr>
        <w:pStyle w:val="ConsPlusNormal"/>
        <w:jc w:val="right"/>
        <w:rPr>
          <w:rFonts w:ascii="Times New Roman" w:hAnsi="Times New Roman" w:cs="Times New Roman"/>
          <w:sz w:val="24"/>
          <w:szCs w:val="24"/>
        </w:rPr>
      </w:pPr>
      <w:r w:rsidRPr="00D0470B">
        <w:rPr>
          <w:rFonts w:ascii="Times New Roman" w:hAnsi="Times New Roman" w:cs="Times New Roman"/>
          <w:sz w:val="24"/>
          <w:szCs w:val="24"/>
        </w:rPr>
        <w:t>к Административному регламенту</w:t>
      </w: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В 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lastRenderedPageBreak/>
        <w:t xml:space="preserve">                               </w:t>
      </w:r>
      <w:r w:rsidR="00C37495">
        <w:rPr>
          <w:rFonts w:ascii="Times New Roman" w:hAnsi="Times New Roman" w:cs="Times New Roman"/>
          <w:sz w:val="24"/>
          <w:szCs w:val="24"/>
        </w:rPr>
        <w:t xml:space="preserve">Главе администрации </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муниципального образования</w:t>
      </w:r>
      <w:r w:rsidR="00C37495">
        <w:rPr>
          <w:rFonts w:ascii="Times New Roman" w:hAnsi="Times New Roman" w:cs="Times New Roman"/>
          <w:sz w:val="24"/>
          <w:szCs w:val="24"/>
        </w:rPr>
        <w:t xml:space="preserve"> Кимовский район</w:t>
      </w:r>
      <w:r w:rsidRPr="00D0470B">
        <w:rPr>
          <w:rFonts w:ascii="Times New Roman" w:hAnsi="Times New Roman" w:cs="Times New Roman"/>
          <w:sz w:val="24"/>
          <w:szCs w:val="24"/>
        </w:rPr>
        <w:t>)</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Ф.И.О. гражданина в родительном падеже/</w:t>
      </w:r>
      <w:proofErr w:type="gramStart"/>
      <w:r w:rsidRPr="00D0470B">
        <w:rPr>
          <w:rFonts w:ascii="Times New Roman" w:hAnsi="Times New Roman" w:cs="Times New Roman"/>
          <w:sz w:val="24"/>
          <w:szCs w:val="24"/>
        </w:rPr>
        <w:t>полное</w:t>
      </w:r>
      <w:proofErr w:type="gramEnd"/>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наименование юридического лица</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(Данные паспорта/Юридический адрес)</w:t>
      </w:r>
    </w:p>
    <w:p w:rsidR="001B39A6" w:rsidRPr="00D0470B" w:rsidRDefault="001B39A6">
      <w:pPr>
        <w:pStyle w:val="ConsPlusNonformat"/>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bookmarkStart w:id="5" w:name="P484"/>
      <w:bookmarkEnd w:id="5"/>
      <w:r w:rsidRPr="00D0470B">
        <w:rPr>
          <w:rFonts w:ascii="Times New Roman" w:hAnsi="Times New Roman" w:cs="Times New Roman"/>
          <w:sz w:val="24"/>
          <w:szCs w:val="24"/>
        </w:rPr>
        <w:t xml:space="preserve">                                 Заявление</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на выдачу выписки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w:t>
      </w:r>
    </w:p>
    <w:p w:rsidR="001B39A6" w:rsidRPr="00D0470B" w:rsidRDefault="001B39A6">
      <w:pPr>
        <w:pStyle w:val="ConsPlusNonformat"/>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Прошу предоставить выписку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 о</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выписка из домовой книги необходима для предоставления</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(организация, куда необходима выписка из реестра)</w:t>
      </w:r>
    </w:p>
    <w:p w:rsidR="001B39A6" w:rsidRPr="00D0470B" w:rsidRDefault="001B39A6">
      <w:pPr>
        <w:pStyle w:val="ConsPlusNonformat"/>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proofErr w:type="gramStart"/>
      <w:r w:rsidRPr="00D0470B">
        <w:rPr>
          <w:rFonts w:ascii="Times New Roman" w:hAnsi="Times New Roman" w:cs="Times New Roman"/>
          <w:sz w:val="24"/>
          <w:szCs w:val="24"/>
        </w:rPr>
        <w:t>Согласен</w:t>
      </w:r>
      <w:proofErr w:type="gramEnd"/>
      <w:r w:rsidRPr="00D0470B">
        <w:rPr>
          <w:rFonts w:ascii="Times New Roman" w:hAnsi="Times New Roman" w:cs="Times New Roman"/>
          <w:sz w:val="24"/>
          <w:szCs w:val="24"/>
        </w:rPr>
        <w:t xml:space="preserve">  на  обработку  и  хранение  персональных данных в целях и объеме,</w:t>
      </w:r>
    </w:p>
    <w:p w:rsidR="001B39A6" w:rsidRPr="00D0470B" w:rsidRDefault="001B39A6">
      <w:pPr>
        <w:pStyle w:val="ConsPlusNonformat"/>
        <w:jc w:val="both"/>
        <w:rPr>
          <w:rFonts w:ascii="Times New Roman" w:hAnsi="Times New Roman" w:cs="Times New Roman"/>
          <w:sz w:val="24"/>
          <w:szCs w:val="24"/>
        </w:rPr>
      </w:pPr>
      <w:proofErr w:type="gramStart"/>
      <w:r w:rsidRPr="00D0470B">
        <w:rPr>
          <w:rFonts w:ascii="Times New Roman" w:hAnsi="Times New Roman" w:cs="Times New Roman"/>
          <w:sz w:val="24"/>
          <w:szCs w:val="24"/>
        </w:rPr>
        <w:t>необходимых</w:t>
      </w:r>
      <w:proofErr w:type="gramEnd"/>
      <w:r w:rsidRPr="00D0470B">
        <w:rPr>
          <w:rFonts w:ascii="Times New Roman" w:hAnsi="Times New Roman" w:cs="Times New Roman"/>
          <w:sz w:val="24"/>
          <w:szCs w:val="24"/>
        </w:rPr>
        <w:t xml:space="preserve"> для предоставления муниципальной услуги.</w:t>
      </w:r>
    </w:p>
    <w:p w:rsidR="001B39A6" w:rsidRPr="00D0470B" w:rsidRDefault="001B39A6">
      <w:pPr>
        <w:pStyle w:val="ConsPlusNonformat"/>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Полноту и достоверность представляемых сведений (информации) подтверждаю.</w:t>
      </w:r>
    </w:p>
    <w:p w:rsidR="001B39A6" w:rsidRPr="00D0470B" w:rsidRDefault="001B39A6">
      <w:pPr>
        <w:pStyle w:val="ConsPlusNonformat"/>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Ф.И.О.                                                (подпись)</w:t>
      </w:r>
    </w:p>
    <w:p w:rsidR="001B39A6" w:rsidRPr="00D0470B" w:rsidRDefault="001B39A6">
      <w:pPr>
        <w:pStyle w:val="ConsPlusNonformat"/>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"___" ______________ 20__ г.</w:t>
      </w:r>
    </w:p>
    <w:p w:rsidR="001B39A6" w:rsidRPr="00D0470B" w:rsidRDefault="001B39A6">
      <w:pPr>
        <w:pStyle w:val="ConsPlusNonformat"/>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Форма</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согласия на обработку персональных данных лица,</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не </w:t>
      </w:r>
      <w:proofErr w:type="gramStart"/>
      <w:r w:rsidRPr="00D0470B">
        <w:rPr>
          <w:rFonts w:ascii="Times New Roman" w:hAnsi="Times New Roman" w:cs="Times New Roman"/>
          <w:sz w:val="24"/>
          <w:szCs w:val="24"/>
        </w:rPr>
        <w:t>являющегося</w:t>
      </w:r>
      <w:proofErr w:type="gramEnd"/>
      <w:r w:rsidRPr="00D0470B">
        <w:rPr>
          <w:rFonts w:ascii="Times New Roman" w:hAnsi="Times New Roman" w:cs="Times New Roman"/>
          <w:sz w:val="24"/>
          <w:szCs w:val="24"/>
        </w:rPr>
        <w:t xml:space="preserve"> заявителем, при предоставлении</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муниципальной услуги</w:t>
      </w:r>
    </w:p>
    <w:p w:rsidR="001B39A6" w:rsidRPr="00D0470B" w:rsidRDefault="001B39A6">
      <w:pPr>
        <w:pStyle w:val="ConsPlusNonformat"/>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СОГЛАСИЕ НА ОБРАБОТКУ ПЕРСОНАЛЬНЫХ ДАННЫХ</w:t>
      </w:r>
    </w:p>
    <w:p w:rsidR="001B39A6" w:rsidRPr="00D0470B" w:rsidRDefault="001B39A6">
      <w:pPr>
        <w:pStyle w:val="ConsPlusNonformat"/>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Я, нижеподписавшийся: ____________________________________________________,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(фамилия, имя, отчество полностью)</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в соответствии  с  требованиями  </w:t>
      </w:r>
      <w:hyperlink r:id="rId19" w:history="1">
        <w:r w:rsidRPr="00D0470B">
          <w:rPr>
            <w:rFonts w:ascii="Times New Roman" w:hAnsi="Times New Roman" w:cs="Times New Roman"/>
            <w:color w:val="0000FF"/>
            <w:sz w:val="24"/>
            <w:szCs w:val="24"/>
          </w:rPr>
          <w:t>статьи 9</w:t>
        </w:r>
      </w:hyperlink>
      <w:r w:rsidRPr="00D0470B">
        <w:rPr>
          <w:rFonts w:ascii="Times New Roman" w:hAnsi="Times New Roman" w:cs="Times New Roman"/>
          <w:sz w:val="24"/>
          <w:szCs w:val="24"/>
        </w:rPr>
        <w:t xml:space="preserve"> Федерального закона от 27.07.2006</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"О  персональных  данных"  N 152-ФЗ  даю  согласие  своей  волей  и в своем</w:t>
      </w:r>
    </w:p>
    <w:p w:rsidR="001B39A6" w:rsidRPr="00D0470B" w:rsidRDefault="001B39A6">
      <w:pPr>
        <w:pStyle w:val="ConsPlusNonformat"/>
        <w:jc w:val="both"/>
        <w:rPr>
          <w:rFonts w:ascii="Times New Roman" w:hAnsi="Times New Roman" w:cs="Times New Roman"/>
          <w:sz w:val="24"/>
          <w:szCs w:val="24"/>
        </w:rPr>
      </w:pPr>
      <w:proofErr w:type="gramStart"/>
      <w:r w:rsidRPr="00D0470B">
        <w:rPr>
          <w:rFonts w:ascii="Times New Roman" w:hAnsi="Times New Roman" w:cs="Times New Roman"/>
          <w:sz w:val="24"/>
          <w:szCs w:val="24"/>
        </w:rPr>
        <w:t>интересе</w:t>
      </w:r>
      <w:proofErr w:type="gramEnd"/>
      <w:r w:rsidRPr="00D0470B">
        <w:rPr>
          <w:rFonts w:ascii="Times New Roman" w:hAnsi="Times New Roman" w:cs="Times New Roman"/>
          <w:sz w:val="24"/>
          <w:szCs w:val="24"/>
        </w:rPr>
        <w:t xml:space="preserve"> на  обработку  в  целях  обеспечения  соблюдения  законов  и  иных</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нормативных правовых актов своих персональных данных.</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Мои  персональные  данные,  в отношении которых дается данное согласие,</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включают:</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 фамилию, имя, отчество (при наличии);</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 домашний адрес;</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  серию,  государственный  номер,  регистрационный  номер, дату выдачи</w:t>
      </w:r>
    </w:p>
    <w:p w:rsidR="001B39A6" w:rsidRPr="00D0470B" w:rsidRDefault="001B39A6">
      <w:pPr>
        <w:pStyle w:val="ConsPlusNonformat"/>
        <w:jc w:val="both"/>
        <w:rPr>
          <w:rFonts w:ascii="Times New Roman" w:hAnsi="Times New Roman" w:cs="Times New Roman"/>
          <w:sz w:val="24"/>
          <w:szCs w:val="24"/>
        </w:rPr>
      </w:pPr>
      <w:proofErr w:type="gramStart"/>
      <w:r w:rsidRPr="00D0470B">
        <w:rPr>
          <w:rFonts w:ascii="Times New Roman" w:hAnsi="Times New Roman" w:cs="Times New Roman"/>
          <w:sz w:val="24"/>
          <w:szCs w:val="24"/>
        </w:rPr>
        <w:t>документов   (удостоверение   личности   -   паспорт   и   иные  документы,</w:t>
      </w:r>
      <w:proofErr w:type="gramEnd"/>
    </w:p>
    <w:p w:rsidR="001B39A6" w:rsidRPr="00D0470B" w:rsidRDefault="001B39A6">
      <w:pPr>
        <w:pStyle w:val="ConsPlusNonformat"/>
        <w:jc w:val="both"/>
        <w:rPr>
          <w:rFonts w:ascii="Times New Roman" w:hAnsi="Times New Roman" w:cs="Times New Roman"/>
          <w:sz w:val="24"/>
          <w:szCs w:val="24"/>
        </w:rPr>
      </w:pPr>
      <w:proofErr w:type="gramStart"/>
      <w:r w:rsidRPr="00D0470B">
        <w:rPr>
          <w:rFonts w:ascii="Times New Roman" w:hAnsi="Times New Roman" w:cs="Times New Roman"/>
          <w:sz w:val="24"/>
          <w:szCs w:val="24"/>
        </w:rPr>
        <w:t>удостоверяющие</w:t>
      </w:r>
      <w:proofErr w:type="gramEnd"/>
      <w:r w:rsidRPr="00D0470B">
        <w:rPr>
          <w:rFonts w:ascii="Times New Roman" w:hAnsi="Times New Roman" w:cs="Times New Roman"/>
          <w:sz w:val="24"/>
          <w:szCs w:val="24"/>
        </w:rPr>
        <w:t xml:space="preserve"> личность; свидетельство о рождении (копия)).</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Предоставляю  оператору  право  осуществлять  все действия (операции) </w:t>
      </w:r>
      <w:proofErr w:type="gramStart"/>
      <w:r w:rsidRPr="00D0470B">
        <w:rPr>
          <w:rFonts w:ascii="Times New Roman" w:hAnsi="Times New Roman" w:cs="Times New Roman"/>
          <w:sz w:val="24"/>
          <w:szCs w:val="24"/>
        </w:rPr>
        <w:t>с</w:t>
      </w:r>
      <w:proofErr w:type="gramEnd"/>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моими  персональными  данными,  включая  сбор,  систематизацию, накопление,</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lastRenderedPageBreak/>
        <w:t>хранение,  обновление,  изменение,  использование, передачу, обезличивание,</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блокирование,  уничтожение.  Оператор  вправе обрабатывать </w:t>
      </w:r>
      <w:proofErr w:type="gramStart"/>
      <w:r w:rsidRPr="00D0470B">
        <w:rPr>
          <w:rFonts w:ascii="Times New Roman" w:hAnsi="Times New Roman" w:cs="Times New Roman"/>
          <w:sz w:val="24"/>
          <w:szCs w:val="24"/>
        </w:rPr>
        <w:t>мои</w:t>
      </w:r>
      <w:proofErr w:type="gramEnd"/>
      <w:r w:rsidRPr="00D0470B">
        <w:rPr>
          <w:rFonts w:ascii="Times New Roman" w:hAnsi="Times New Roman" w:cs="Times New Roman"/>
          <w:sz w:val="24"/>
          <w:szCs w:val="24"/>
        </w:rPr>
        <w:t xml:space="preserve"> персональные</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данные  посредством  внесения  их  в  электронную  базу данных, включения </w:t>
      </w:r>
      <w:proofErr w:type="gramStart"/>
      <w:r w:rsidRPr="00D0470B">
        <w:rPr>
          <w:rFonts w:ascii="Times New Roman" w:hAnsi="Times New Roman" w:cs="Times New Roman"/>
          <w:sz w:val="24"/>
          <w:szCs w:val="24"/>
        </w:rPr>
        <w:t>в</w:t>
      </w:r>
      <w:proofErr w:type="gramEnd"/>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списки    (реестры)   и   отчетные   формы,   предусмотренные   </w:t>
      </w:r>
      <w:proofErr w:type="gramStart"/>
      <w:r w:rsidRPr="00D0470B">
        <w:rPr>
          <w:rFonts w:ascii="Times New Roman" w:hAnsi="Times New Roman" w:cs="Times New Roman"/>
          <w:sz w:val="24"/>
          <w:szCs w:val="24"/>
        </w:rPr>
        <w:t>действующим</w:t>
      </w:r>
      <w:proofErr w:type="gramEnd"/>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законодательством,    регламентирующим   представление   отчетных    данных</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(документов).</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Даю  согласие  на  обработку  вышеуказанных  персональных  данных путем</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смешанной  обработки,  включающей  в  себя  неавтоматизированную  обработку</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документов  на  бумажных носителях, автоматизированную обработку документов</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на   электронных   носителях,   с   передачей   полученной   информации   </w:t>
      </w:r>
      <w:proofErr w:type="gramStart"/>
      <w:r w:rsidRPr="00D0470B">
        <w:rPr>
          <w:rFonts w:ascii="Times New Roman" w:hAnsi="Times New Roman" w:cs="Times New Roman"/>
          <w:sz w:val="24"/>
          <w:szCs w:val="24"/>
        </w:rPr>
        <w:t>с</w:t>
      </w:r>
      <w:proofErr w:type="gramEnd"/>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использованием  сети  общего  пользования  "Интернет"  с  соблюдением  мер,</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обеспечивающих  их защиту от несанкционированного доступа, при условии, что</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их  прием  и  обработка  будут  осуществляться  лицом,  обязанным сохранять</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профессиональную  тайну;  перевод  электронных  документов  в  документы </w:t>
      </w:r>
      <w:proofErr w:type="gramStart"/>
      <w:r w:rsidRPr="00D0470B">
        <w:rPr>
          <w:rFonts w:ascii="Times New Roman" w:hAnsi="Times New Roman" w:cs="Times New Roman"/>
          <w:sz w:val="24"/>
          <w:szCs w:val="24"/>
        </w:rPr>
        <w:t>на</w:t>
      </w:r>
      <w:proofErr w:type="gramEnd"/>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бумажных </w:t>
      </w:r>
      <w:proofErr w:type="gramStart"/>
      <w:r w:rsidRPr="00D0470B">
        <w:rPr>
          <w:rFonts w:ascii="Times New Roman" w:hAnsi="Times New Roman" w:cs="Times New Roman"/>
          <w:sz w:val="24"/>
          <w:szCs w:val="24"/>
        </w:rPr>
        <w:t>носителях</w:t>
      </w:r>
      <w:proofErr w:type="gramEnd"/>
      <w:r w:rsidRPr="00D0470B">
        <w:rPr>
          <w:rFonts w:ascii="Times New Roman" w:hAnsi="Times New Roman" w:cs="Times New Roman"/>
          <w:sz w:val="24"/>
          <w:szCs w:val="24"/>
        </w:rPr>
        <w:t xml:space="preserve"> и обратно.</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Настоящее согласие дано мной ____________ и действует </w:t>
      </w:r>
      <w:proofErr w:type="gramStart"/>
      <w:r w:rsidRPr="00D0470B">
        <w:rPr>
          <w:rFonts w:ascii="Times New Roman" w:hAnsi="Times New Roman" w:cs="Times New Roman"/>
          <w:sz w:val="24"/>
          <w:szCs w:val="24"/>
        </w:rPr>
        <w:t>до</w:t>
      </w:r>
      <w:proofErr w:type="gramEnd"/>
      <w:r w:rsidRPr="00D0470B">
        <w:rPr>
          <w:rFonts w:ascii="Times New Roman" w:hAnsi="Times New Roman" w:cs="Times New Roman"/>
          <w:sz w:val="24"/>
          <w:szCs w:val="24"/>
        </w:rPr>
        <w:t xml:space="preserve"> 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(дата)                       (дата)</w:t>
      </w:r>
    </w:p>
    <w:p w:rsidR="001B39A6" w:rsidRPr="00D0470B" w:rsidRDefault="001B39A6">
      <w:pPr>
        <w:pStyle w:val="ConsPlusNonformat"/>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Подпись ____________________</w:t>
      </w: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right"/>
        <w:rPr>
          <w:rFonts w:ascii="Times New Roman" w:hAnsi="Times New Roman" w:cs="Times New Roman"/>
          <w:sz w:val="24"/>
          <w:szCs w:val="24"/>
        </w:rPr>
      </w:pPr>
      <w:r w:rsidRPr="00D0470B">
        <w:rPr>
          <w:rFonts w:ascii="Times New Roman" w:hAnsi="Times New Roman" w:cs="Times New Roman"/>
          <w:sz w:val="24"/>
          <w:szCs w:val="24"/>
        </w:rPr>
        <w:t>Приложение 2</w:t>
      </w:r>
    </w:p>
    <w:p w:rsidR="001B39A6" w:rsidRPr="00D0470B" w:rsidRDefault="001B39A6">
      <w:pPr>
        <w:pStyle w:val="ConsPlusNormal"/>
        <w:jc w:val="right"/>
        <w:rPr>
          <w:rFonts w:ascii="Times New Roman" w:hAnsi="Times New Roman" w:cs="Times New Roman"/>
          <w:sz w:val="24"/>
          <w:szCs w:val="24"/>
        </w:rPr>
      </w:pPr>
      <w:r w:rsidRPr="00D0470B">
        <w:rPr>
          <w:rFonts w:ascii="Times New Roman" w:hAnsi="Times New Roman" w:cs="Times New Roman"/>
          <w:sz w:val="24"/>
          <w:szCs w:val="24"/>
        </w:rPr>
        <w:t>к Административному регламенту</w:t>
      </w: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Образец</w:t>
      </w:r>
    </w:p>
    <w:p w:rsidR="001B39A6" w:rsidRPr="00D0470B" w:rsidRDefault="001B39A6">
      <w:pPr>
        <w:pStyle w:val="ConsPlusNormal"/>
        <w:jc w:val="both"/>
        <w:rPr>
          <w:rFonts w:ascii="Times New Roman" w:hAnsi="Times New Roman" w:cs="Times New Roman"/>
          <w:color w:val="FF0000"/>
          <w:sz w:val="24"/>
          <w:szCs w:val="24"/>
        </w:rPr>
      </w:pPr>
    </w:p>
    <w:p w:rsidR="001B39A6" w:rsidRPr="00D0470B" w:rsidRDefault="001B39A6">
      <w:pPr>
        <w:pStyle w:val="ConsPlusNonformat"/>
        <w:jc w:val="both"/>
        <w:rPr>
          <w:rFonts w:ascii="Times New Roman" w:hAnsi="Times New Roman" w:cs="Times New Roman"/>
          <w:color w:val="FF0000"/>
          <w:sz w:val="24"/>
          <w:szCs w:val="24"/>
        </w:rPr>
      </w:pPr>
      <w:r w:rsidRPr="00D0470B">
        <w:rPr>
          <w:rFonts w:ascii="Times New Roman" w:hAnsi="Times New Roman" w:cs="Times New Roman"/>
          <w:color w:val="FF0000"/>
          <w:sz w:val="24"/>
          <w:szCs w:val="24"/>
        </w:rPr>
        <w:t xml:space="preserve">Угловой штамп </w:t>
      </w:r>
    </w:p>
    <w:p w:rsidR="001B39A6" w:rsidRPr="00D0470B" w:rsidRDefault="00C37495">
      <w:pPr>
        <w:pStyle w:val="ConsPlusNonformat"/>
        <w:jc w:val="both"/>
        <w:rPr>
          <w:rFonts w:ascii="Times New Roman" w:hAnsi="Times New Roman" w:cs="Times New Roman"/>
          <w:color w:val="FF0000"/>
          <w:sz w:val="24"/>
          <w:szCs w:val="24"/>
        </w:rPr>
      </w:pPr>
      <w:r>
        <w:rPr>
          <w:rFonts w:ascii="Times New Roman" w:hAnsi="Times New Roman" w:cs="Times New Roman"/>
          <w:color w:val="FF0000"/>
          <w:sz w:val="24"/>
          <w:szCs w:val="24"/>
        </w:rPr>
        <w:t>отдела имущественных и земельных отношений</w:t>
      </w:r>
    </w:p>
    <w:p w:rsidR="001B39A6" w:rsidRPr="00D0470B" w:rsidRDefault="001B39A6">
      <w:pPr>
        <w:pStyle w:val="ConsPlusNonformat"/>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bookmarkStart w:id="6" w:name="P561"/>
      <w:bookmarkEnd w:id="6"/>
      <w:r w:rsidRPr="00D0470B">
        <w:rPr>
          <w:rFonts w:ascii="Times New Roman" w:hAnsi="Times New Roman" w:cs="Times New Roman"/>
          <w:sz w:val="24"/>
          <w:szCs w:val="24"/>
        </w:rPr>
        <w:t xml:space="preserve">                                  Выписка</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 о наличии у гражданина</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права на земельный участок</w:t>
      </w:r>
    </w:p>
    <w:p w:rsidR="001B39A6" w:rsidRPr="00D0470B" w:rsidRDefault="001B39A6">
      <w:pPr>
        <w:pStyle w:val="ConsPlusNonformat"/>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_________________________________________________________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(Место выдачи, дата выдачи)</w:t>
      </w:r>
    </w:p>
    <w:p w:rsidR="001B39A6" w:rsidRPr="00D0470B" w:rsidRDefault="001B39A6">
      <w:pPr>
        <w:pStyle w:val="ConsPlusNonformat"/>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Настоящая выписка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 подтверждает, что гражданину</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(фамилия, имя, отчество полностью)</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Дата рождения: "____"____________ </w:t>
      </w:r>
      <w:proofErr w:type="gramStart"/>
      <w:r w:rsidRPr="00D0470B">
        <w:rPr>
          <w:rFonts w:ascii="Times New Roman" w:hAnsi="Times New Roman" w:cs="Times New Roman"/>
          <w:sz w:val="24"/>
          <w:szCs w:val="24"/>
        </w:rPr>
        <w:t>г</w:t>
      </w:r>
      <w:proofErr w:type="gramEnd"/>
      <w:r w:rsidRPr="00D0470B">
        <w:rPr>
          <w:rFonts w:ascii="Times New Roman" w:hAnsi="Times New Roman" w:cs="Times New Roman"/>
          <w:sz w:val="24"/>
          <w:szCs w:val="24"/>
        </w:rPr>
        <w:t>.</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Место рождения_____________________________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Документ, удостоверяющий личность 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(вид документа, удостоверяющего личность)</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выдан _____________________________________________________________________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(серия, номер)</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(наименование органа, выдавшего документ, удостоверяющий личность)</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Проживающе</w:t>
      </w:r>
      <w:proofErr w:type="gramStart"/>
      <w:r w:rsidRPr="00D0470B">
        <w:rPr>
          <w:rFonts w:ascii="Times New Roman" w:hAnsi="Times New Roman" w:cs="Times New Roman"/>
          <w:sz w:val="24"/>
          <w:szCs w:val="24"/>
        </w:rPr>
        <w:t>й(</w:t>
      </w:r>
      <w:proofErr w:type="gramEnd"/>
      <w:r w:rsidRPr="00D0470B">
        <w:rPr>
          <w:rFonts w:ascii="Times New Roman" w:hAnsi="Times New Roman" w:cs="Times New Roman"/>
          <w:sz w:val="24"/>
          <w:szCs w:val="24"/>
        </w:rPr>
        <w:t>его) по адресу: _______________________________________________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lastRenderedPageBreak/>
        <w:t xml:space="preserve">      (адрес постоянного места жительства или преимущественного пребывания)</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принадлежит на праве: _____________________________________________________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(вид права, на котором гражданину принадлежит земельный участок)</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земельный   участок,   предоставленный   для   ведения  личного  подсобного</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хозяйства,     общей     площадью    ______________    кадастровый    номер</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w:t>
      </w:r>
    </w:p>
    <w:p w:rsidR="001B39A6" w:rsidRPr="00D0470B" w:rsidRDefault="001B39A6">
      <w:pPr>
        <w:pStyle w:val="ConsPlusNonformat"/>
        <w:jc w:val="both"/>
        <w:rPr>
          <w:rFonts w:ascii="Times New Roman" w:hAnsi="Times New Roman" w:cs="Times New Roman"/>
          <w:sz w:val="24"/>
          <w:szCs w:val="24"/>
        </w:rPr>
      </w:pPr>
      <w:proofErr w:type="gramStart"/>
      <w:r w:rsidRPr="00D0470B">
        <w:rPr>
          <w:rFonts w:ascii="Times New Roman" w:hAnsi="Times New Roman" w:cs="Times New Roman"/>
          <w:sz w:val="24"/>
          <w:szCs w:val="24"/>
        </w:rPr>
        <w:t>расположенный</w:t>
      </w:r>
      <w:proofErr w:type="gramEnd"/>
      <w:r w:rsidRPr="00D0470B">
        <w:rPr>
          <w:rFonts w:ascii="Times New Roman" w:hAnsi="Times New Roman" w:cs="Times New Roman"/>
          <w:sz w:val="24"/>
          <w:szCs w:val="24"/>
        </w:rPr>
        <w:t xml:space="preserve"> по адресу: __________________________________________________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назначение земельного участка 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w:t>
      </w:r>
      <w:proofErr w:type="gramStart"/>
      <w:r w:rsidRPr="00D0470B">
        <w:rPr>
          <w:rFonts w:ascii="Times New Roman" w:hAnsi="Times New Roman" w:cs="Times New Roman"/>
          <w:sz w:val="24"/>
          <w:szCs w:val="24"/>
        </w:rPr>
        <w:t>(указывается категория земель - земли поселений (для приусадебного</w:t>
      </w:r>
      <w:proofErr w:type="gramEnd"/>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участка) или земли сельскохозяйственного назначения</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(для полевого участка)</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о  чем  в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книге ____________________________  лицевой счет</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w:t>
      </w:r>
      <w:proofErr w:type="gramStart"/>
      <w:r w:rsidRPr="00D0470B">
        <w:rPr>
          <w:rFonts w:ascii="Times New Roman" w:hAnsi="Times New Roman" w:cs="Times New Roman"/>
          <w:sz w:val="24"/>
          <w:szCs w:val="24"/>
        </w:rPr>
        <w:t xml:space="preserve">(реквизиты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 номер, дата начала</w:t>
      </w:r>
      <w:proofErr w:type="gramEnd"/>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и окончания ведения книги, наименование органа, осуществляющего ведения</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w:t>
      </w:r>
      <w:proofErr w:type="spellStart"/>
      <w:proofErr w:type="gram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w:t>
      </w:r>
      <w:proofErr w:type="gramEnd"/>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"____" _______________ </w:t>
      </w:r>
      <w:proofErr w:type="gramStart"/>
      <w:r w:rsidRPr="00D0470B">
        <w:rPr>
          <w:rFonts w:ascii="Times New Roman" w:hAnsi="Times New Roman" w:cs="Times New Roman"/>
          <w:sz w:val="24"/>
          <w:szCs w:val="24"/>
        </w:rPr>
        <w:t>г</w:t>
      </w:r>
      <w:proofErr w:type="gramEnd"/>
      <w:r w:rsidRPr="00D0470B">
        <w:rPr>
          <w:rFonts w:ascii="Times New Roman" w:hAnsi="Times New Roman" w:cs="Times New Roman"/>
          <w:sz w:val="24"/>
          <w:szCs w:val="24"/>
        </w:rPr>
        <w:t>. сделана запись на основании 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pPr>
        <w:pStyle w:val="ConsPlusNonformat"/>
        <w:jc w:val="both"/>
        <w:rPr>
          <w:rFonts w:ascii="Times New Roman" w:hAnsi="Times New Roman" w:cs="Times New Roman"/>
          <w:sz w:val="24"/>
          <w:szCs w:val="24"/>
        </w:rPr>
      </w:pPr>
      <w:proofErr w:type="gramStart"/>
      <w:r w:rsidRPr="00D0470B">
        <w:rPr>
          <w:rFonts w:ascii="Times New Roman" w:hAnsi="Times New Roman" w:cs="Times New Roman"/>
          <w:sz w:val="24"/>
          <w:szCs w:val="24"/>
        </w:rPr>
        <w:t xml:space="preserve">(реквизиты документа, на основании которого в </w:t>
      </w:r>
      <w:proofErr w:type="spellStart"/>
      <w:r w:rsidRPr="00D0470B">
        <w:rPr>
          <w:rFonts w:ascii="Times New Roman" w:hAnsi="Times New Roman" w:cs="Times New Roman"/>
          <w:sz w:val="24"/>
          <w:szCs w:val="24"/>
        </w:rPr>
        <w:t>похозяйственную</w:t>
      </w:r>
      <w:proofErr w:type="spellEnd"/>
      <w:r w:rsidRPr="00D0470B">
        <w:rPr>
          <w:rFonts w:ascii="Times New Roman" w:hAnsi="Times New Roman" w:cs="Times New Roman"/>
          <w:sz w:val="24"/>
          <w:szCs w:val="24"/>
        </w:rPr>
        <w:t xml:space="preserve"> книгу внесена</w:t>
      </w:r>
      <w:proofErr w:type="gramEnd"/>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w:t>
      </w:r>
      <w:proofErr w:type="gramStart"/>
      <w:r w:rsidRPr="00D0470B">
        <w:rPr>
          <w:rFonts w:ascii="Times New Roman" w:hAnsi="Times New Roman" w:cs="Times New Roman"/>
          <w:sz w:val="24"/>
          <w:szCs w:val="24"/>
        </w:rPr>
        <w:t>запись о наличии у гражданина права на земельный участок (указывается</w:t>
      </w:r>
      <w:proofErr w:type="gramEnd"/>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w:t>
      </w:r>
      <w:proofErr w:type="gramStart"/>
      <w:r w:rsidRPr="00D0470B">
        <w:rPr>
          <w:rFonts w:ascii="Times New Roman" w:hAnsi="Times New Roman" w:cs="Times New Roman"/>
          <w:sz w:val="24"/>
          <w:szCs w:val="24"/>
        </w:rPr>
        <w:t xml:space="preserve">при наличии сведений в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книге))</w:t>
      </w:r>
      <w:proofErr w:type="gramEnd"/>
    </w:p>
    <w:p w:rsidR="001B39A6" w:rsidRPr="00D0470B" w:rsidRDefault="001B39A6">
      <w:pPr>
        <w:pStyle w:val="ConsPlusNonformat"/>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            ________________             _____________________</w: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(должность)                 (подпись)                      (Ф.И.О)</w:t>
      </w:r>
    </w:p>
    <w:p w:rsidR="001B39A6" w:rsidRPr="00D0470B" w:rsidRDefault="001B39A6">
      <w:pPr>
        <w:pStyle w:val="ConsPlusNonformat"/>
        <w:jc w:val="both"/>
        <w:rPr>
          <w:rFonts w:ascii="Times New Roman" w:hAnsi="Times New Roman" w:cs="Times New Roman"/>
          <w:sz w:val="24"/>
          <w:szCs w:val="24"/>
        </w:rPr>
      </w:pP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М.П.</w:t>
      </w:r>
    </w:p>
    <w:p w:rsidR="001B39A6" w:rsidRPr="00D0470B" w:rsidRDefault="001B39A6">
      <w:pPr>
        <w:rPr>
          <w:rFonts w:ascii="Times New Roman" w:hAnsi="Times New Roman"/>
          <w:sz w:val="24"/>
          <w:szCs w:val="24"/>
        </w:rPr>
        <w:sectPr w:rsidR="001B39A6" w:rsidRPr="00D0470B">
          <w:pgSz w:w="11905" w:h="16838"/>
          <w:pgMar w:top="1134" w:right="850" w:bottom="1134" w:left="1701" w:header="0" w:footer="0" w:gutter="0"/>
          <w:cols w:space="720"/>
        </w:sectPr>
      </w:pP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right"/>
        <w:rPr>
          <w:rFonts w:ascii="Times New Roman" w:hAnsi="Times New Roman" w:cs="Times New Roman"/>
          <w:sz w:val="24"/>
          <w:szCs w:val="24"/>
        </w:rPr>
      </w:pPr>
      <w:r w:rsidRPr="00D0470B">
        <w:rPr>
          <w:rFonts w:ascii="Times New Roman" w:hAnsi="Times New Roman" w:cs="Times New Roman"/>
          <w:sz w:val="24"/>
          <w:szCs w:val="24"/>
        </w:rPr>
        <w:t>Приложение 3</w:t>
      </w:r>
    </w:p>
    <w:p w:rsidR="001B39A6" w:rsidRPr="00D0470B" w:rsidRDefault="001B39A6">
      <w:pPr>
        <w:pStyle w:val="ConsPlusNormal"/>
        <w:jc w:val="right"/>
        <w:rPr>
          <w:rFonts w:ascii="Times New Roman" w:hAnsi="Times New Roman" w:cs="Times New Roman"/>
          <w:sz w:val="24"/>
          <w:szCs w:val="24"/>
        </w:rPr>
      </w:pPr>
      <w:r w:rsidRPr="00D0470B">
        <w:rPr>
          <w:rFonts w:ascii="Times New Roman" w:hAnsi="Times New Roman" w:cs="Times New Roman"/>
          <w:sz w:val="24"/>
          <w:szCs w:val="24"/>
        </w:rPr>
        <w:t>к Административному регламенту</w:t>
      </w: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center"/>
        <w:rPr>
          <w:rFonts w:ascii="Times New Roman" w:hAnsi="Times New Roman" w:cs="Times New Roman"/>
          <w:sz w:val="24"/>
          <w:szCs w:val="24"/>
        </w:rPr>
      </w:pPr>
      <w:bookmarkStart w:id="7" w:name="P617"/>
      <w:bookmarkEnd w:id="7"/>
      <w:r w:rsidRPr="00D0470B">
        <w:rPr>
          <w:rFonts w:ascii="Times New Roman" w:hAnsi="Times New Roman" w:cs="Times New Roman"/>
          <w:sz w:val="24"/>
          <w:szCs w:val="24"/>
        </w:rPr>
        <w:t>Журнал</w:t>
      </w:r>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регистрации приема граждан</w:t>
      </w:r>
    </w:p>
    <w:p w:rsidR="001B39A6" w:rsidRPr="00D0470B" w:rsidRDefault="001B39A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814"/>
        <w:gridCol w:w="2169"/>
        <w:gridCol w:w="1629"/>
        <w:gridCol w:w="1928"/>
        <w:gridCol w:w="1474"/>
      </w:tblGrid>
      <w:tr w:rsidR="001B39A6" w:rsidRPr="00D0470B">
        <w:tc>
          <w:tcPr>
            <w:tcW w:w="624" w:type="dxa"/>
          </w:tcPr>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 xml:space="preserve">N </w:t>
            </w:r>
            <w:proofErr w:type="gramStart"/>
            <w:r w:rsidRPr="00D0470B">
              <w:rPr>
                <w:rFonts w:ascii="Times New Roman" w:hAnsi="Times New Roman" w:cs="Times New Roman"/>
                <w:sz w:val="24"/>
                <w:szCs w:val="24"/>
              </w:rPr>
              <w:t>п</w:t>
            </w:r>
            <w:proofErr w:type="gramEnd"/>
            <w:r w:rsidRPr="00D0470B">
              <w:rPr>
                <w:rFonts w:ascii="Times New Roman" w:hAnsi="Times New Roman" w:cs="Times New Roman"/>
                <w:sz w:val="24"/>
                <w:szCs w:val="24"/>
              </w:rPr>
              <w:t>/п</w:t>
            </w:r>
          </w:p>
        </w:tc>
        <w:tc>
          <w:tcPr>
            <w:tcW w:w="1814" w:type="dxa"/>
          </w:tcPr>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Ф.И.О.</w:t>
            </w:r>
          </w:p>
        </w:tc>
        <w:tc>
          <w:tcPr>
            <w:tcW w:w="2169" w:type="dxa"/>
          </w:tcPr>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Адрес</w:t>
            </w:r>
          </w:p>
        </w:tc>
        <w:tc>
          <w:tcPr>
            <w:tcW w:w="1629" w:type="dxa"/>
          </w:tcPr>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Краткое содержание обращения</w:t>
            </w:r>
          </w:p>
        </w:tc>
        <w:tc>
          <w:tcPr>
            <w:tcW w:w="1928" w:type="dxa"/>
          </w:tcPr>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Ответственный исполнитель (Ф.И.О.)</w:t>
            </w:r>
          </w:p>
        </w:tc>
        <w:tc>
          <w:tcPr>
            <w:tcW w:w="1474" w:type="dxa"/>
          </w:tcPr>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Отметка об исполнении (N исх.)</w:t>
            </w:r>
          </w:p>
        </w:tc>
      </w:tr>
      <w:tr w:rsidR="001B39A6" w:rsidRPr="00D0470B">
        <w:tc>
          <w:tcPr>
            <w:tcW w:w="624" w:type="dxa"/>
          </w:tcPr>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w:t>
            </w:r>
          </w:p>
        </w:tc>
        <w:tc>
          <w:tcPr>
            <w:tcW w:w="1814" w:type="dxa"/>
          </w:tcPr>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2</w:t>
            </w:r>
          </w:p>
        </w:tc>
        <w:tc>
          <w:tcPr>
            <w:tcW w:w="2169" w:type="dxa"/>
          </w:tcPr>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3</w:t>
            </w:r>
          </w:p>
        </w:tc>
        <w:tc>
          <w:tcPr>
            <w:tcW w:w="1629" w:type="dxa"/>
          </w:tcPr>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4</w:t>
            </w:r>
          </w:p>
        </w:tc>
        <w:tc>
          <w:tcPr>
            <w:tcW w:w="1928" w:type="dxa"/>
          </w:tcPr>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5</w:t>
            </w:r>
          </w:p>
        </w:tc>
        <w:tc>
          <w:tcPr>
            <w:tcW w:w="1474" w:type="dxa"/>
          </w:tcPr>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6</w:t>
            </w:r>
          </w:p>
        </w:tc>
      </w:tr>
    </w:tbl>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both"/>
        <w:rPr>
          <w:rFonts w:ascii="Times New Roman" w:hAnsi="Times New Roman" w:cs="Times New Roman"/>
          <w:sz w:val="24"/>
          <w:szCs w:val="24"/>
        </w:rPr>
      </w:pPr>
    </w:p>
    <w:p w:rsidR="001B39A6" w:rsidRDefault="001B39A6">
      <w:pPr>
        <w:pStyle w:val="ConsPlusNormal"/>
        <w:jc w:val="both"/>
        <w:rPr>
          <w:rFonts w:ascii="Times New Roman" w:hAnsi="Times New Roman" w:cs="Times New Roman"/>
          <w:sz w:val="24"/>
          <w:szCs w:val="24"/>
        </w:rPr>
      </w:pPr>
    </w:p>
    <w:p w:rsidR="00C37495" w:rsidRDefault="00C37495">
      <w:pPr>
        <w:pStyle w:val="ConsPlusNormal"/>
        <w:jc w:val="both"/>
        <w:rPr>
          <w:rFonts w:ascii="Times New Roman" w:hAnsi="Times New Roman" w:cs="Times New Roman"/>
          <w:sz w:val="24"/>
          <w:szCs w:val="24"/>
        </w:rPr>
      </w:pPr>
    </w:p>
    <w:p w:rsidR="00C37495" w:rsidRDefault="00C37495">
      <w:pPr>
        <w:pStyle w:val="ConsPlusNormal"/>
        <w:jc w:val="both"/>
        <w:rPr>
          <w:rFonts w:ascii="Times New Roman" w:hAnsi="Times New Roman" w:cs="Times New Roman"/>
          <w:sz w:val="24"/>
          <w:szCs w:val="24"/>
        </w:rPr>
      </w:pPr>
    </w:p>
    <w:p w:rsidR="00C37495" w:rsidRDefault="00C37495">
      <w:pPr>
        <w:pStyle w:val="ConsPlusNormal"/>
        <w:jc w:val="both"/>
        <w:rPr>
          <w:rFonts w:ascii="Times New Roman" w:hAnsi="Times New Roman" w:cs="Times New Roman"/>
          <w:sz w:val="24"/>
          <w:szCs w:val="24"/>
        </w:rPr>
      </w:pPr>
    </w:p>
    <w:p w:rsidR="00C37495" w:rsidRDefault="00C37495">
      <w:pPr>
        <w:pStyle w:val="ConsPlusNormal"/>
        <w:jc w:val="both"/>
        <w:rPr>
          <w:rFonts w:ascii="Times New Roman" w:hAnsi="Times New Roman" w:cs="Times New Roman"/>
          <w:sz w:val="24"/>
          <w:szCs w:val="24"/>
        </w:rPr>
      </w:pPr>
    </w:p>
    <w:p w:rsidR="00C37495" w:rsidRDefault="00C37495">
      <w:pPr>
        <w:pStyle w:val="ConsPlusNormal"/>
        <w:jc w:val="both"/>
        <w:rPr>
          <w:rFonts w:ascii="Times New Roman" w:hAnsi="Times New Roman" w:cs="Times New Roman"/>
          <w:sz w:val="24"/>
          <w:szCs w:val="24"/>
        </w:rPr>
      </w:pPr>
    </w:p>
    <w:p w:rsidR="00C37495" w:rsidRDefault="00C37495">
      <w:pPr>
        <w:pStyle w:val="ConsPlusNormal"/>
        <w:jc w:val="both"/>
        <w:rPr>
          <w:rFonts w:ascii="Times New Roman" w:hAnsi="Times New Roman" w:cs="Times New Roman"/>
          <w:sz w:val="24"/>
          <w:szCs w:val="24"/>
        </w:rPr>
      </w:pPr>
    </w:p>
    <w:p w:rsidR="00C37495" w:rsidRDefault="00C37495">
      <w:pPr>
        <w:pStyle w:val="ConsPlusNormal"/>
        <w:jc w:val="both"/>
        <w:rPr>
          <w:rFonts w:ascii="Times New Roman" w:hAnsi="Times New Roman" w:cs="Times New Roman"/>
          <w:sz w:val="24"/>
          <w:szCs w:val="24"/>
        </w:rPr>
      </w:pPr>
    </w:p>
    <w:p w:rsidR="00C37495" w:rsidRDefault="00C37495">
      <w:pPr>
        <w:pStyle w:val="ConsPlusNormal"/>
        <w:jc w:val="both"/>
        <w:rPr>
          <w:rFonts w:ascii="Times New Roman" w:hAnsi="Times New Roman" w:cs="Times New Roman"/>
          <w:sz w:val="24"/>
          <w:szCs w:val="24"/>
        </w:rPr>
      </w:pPr>
    </w:p>
    <w:p w:rsidR="00C37495" w:rsidRDefault="00C37495">
      <w:pPr>
        <w:pStyle w:val="ConsPlusNormal"/>
        <w:jc w:val="both"/>
        <w:rPr>
          <w:rFonts w:ascii="Times New Roman" w:hAnsi="Times New Roman" w:cs="Times New Roman"/>
          <w:sz w:val="24"/>
          <w:szCs w:val="24"/>
        </w:rPr>
      </w:pPr>
    </w:p>
    <w:p w:rsidR="00C37495" w:rsidRDefault="00C37495">
      <w:pPr>
        <w:pStyle w:val="ConsPlusNormal"/>
        <w:jc w:val="both"/>
        <w:rPr>
          <w:rFonts w:ascii="Times New Roman" w:hAnsi="Times New Roman" w:cs="Times New Roman"/>
          <w:sz w:val="24"/>
          <w:szCs w:val="24"/>
        </w:rPr>
      </w:pPr>
    </w:p>
    <w:p w:rsidR="00C37495" w:rsidRPr="00D0470B" w:rsidRDefault="00C37495">
      <w:pPr>
        <w:pStyle w:val="ConsPlusNormal"/>
        <w:jc w:val="both"/>
        <w:rPr>
          <w:rFonts w:ascii="Times New Roman" w:hAnsi="Times New Roman" w:cs="Times New Roman"/>
          <w:sz w:val="24"/>
          <w:szCs w:val="24"/>
        </w:rPr>
      </w:pPr>
    </w:p>
    <w:p w:rsidR="001B39A6" w:rsidRDefault="001B39A6">
      <w:pPr>
        <w:pStyle w:val="ConsPlusNormal"/>
        <w:jc w:val="both"/>
        <w:rPr>
          <w:rFonts w:ascii="Times New Roman" w:hAnsi="Times New Roman" w:cs="Times New Roman"/>
          <w:sz w:val="24"/>
          <w:szCs w:val="24"/>
        </w:rPr>
      </w:pPr>
    </w:p>
    <w:p w:rsidR="00A14B43" w:rsidRDefault="00A14B43">
      <w:pPr>
        <w:pStyle w:val="ConsPlusNormal"/>
        <w:jc w:val="both"/>
        <w:rPr>
          <w:rFonts w:ascii="Times New Roman" w:hAnsi="Times New Roman" w:cs="Times New Roman"/>
          <w:sz w:val="24"/>
          <w:szCs w:val="24"/>
        </w:rPr>
      </w:pPr>
    </w:p>
    <w:p w:rsidR="00A14B43" w:rsidRPr="00D0470B" w:rsidRDefault="00A14B43">
      <w:pPr>
        <w:pStyle w:val="ConsPlusNormal"/>
        <w:jc w:val="both"/>
        <w:rPr>
          <w:rFonts w:ascii="Times New Roman" w:hAnsi="Times New Roman" w:cs="Times New Roman"/>
          <w:sz w:val="24"/>
          <w:szCs w:val="24"/>
        </w:rPr>
      </w:pPr>
    </w:p>
    <w:p w:rsidR="001B39A6" w:rsidRPr="00D0470B" w:rsidRDefault="001B39A6">
      <w:pPr>
        <w:pStyle w:val="ConsPlusNormal"/>
        <w:jc w:val="right"/>
        <w:rPr>
          <w:rFonts w:ascii="Times New Roman" w:hAnsi="Times New Roman" w:cs="Times New Roman"/>
          <w:sz w:val="24"/>
          <w:szCs w:val="24"/>
        </w:rPr>
      </w:pPr>
      <w:r w:rsidRPr="00D0470B">
        <w:rPr>
          <w:rFonts w:ascii="Times New Roman" w:hAnsi="Times New Roman" w:cs="Times New Roman"/>
          <w:sz w:val="24"/>
          <w:szCs w:val="24"/>
        </w:rPr>
        <w:lastRenderedPageBreak/>
        <w:t>Приложение 4</w:t>
      </w:r>
    </w:p>
    <w:p w:rsidR="001B39A6" w:rsidRPr="00D0470B" w:rsidRDefault="001B39A6">
      <w:pPr>
        <w:pStyle w:val="ConsPlusNormal"/>
        <w:jc w:val="right"/>
        <w:rPr>
          <w:rFonts w:ascii="Times New Roman" w:hAnsi="Times New Roman" w:cs="Times New Roman"/>
          <w:sz w:val="24"/>
          <w:szCs w:val="24"/>
        </w:rPr>
      </w:pPr>
      <w:r w:rsidRPr="00D0470B">
        <w:rPr>
          <w:rFonts w:ascii="Times New Roman" w:hAnsi="Times New Roman" w:cs="Times New Roman"/>
          <w:sz w:val="24"/>
          <w:szCs w:val="24"/>
        </w:rPr>
        <w:t>к Административному регламенту</w:t>
      </w:r>
    </w:p>
    <w:p w:rsidR="001B39A6" w:rsidRPr="00D0470B" w:rsidRDefault="001B39A6">
      <w:pPr>
        <w:pStyle w:val="ConsPlusNormal"/>
        <w:jc w:val="both"/>
        <w:rPr>
          <w:rFonts w:ascii="Times New Roman" w:hAnsi="Times New Roman" w:cs="Times New Roman"/>
          <w:sz w:val="24"/>
          <w:szCs w:val="24"/>
        </w:rPr>
      </w:pPr>
    </w:p>
    <w:p w:rsidR="001B39A6" w:rsidRPr="00D0470B" w:rsidRDefault="001B39A6">
      <w:pPr>
        <w:pStyle w:val="ConsPlusNormal"/>
        <w:jc w:val="center"/>
        <w:rPr>
          <w:rFonts w:ascii="Times New Roman" w:hAnsi="Times New Roman" w:cs="Times New Roman"/>
          <w:sz w:val="24"/>
          <w:szCs w:val="24"/>
        </w:rPr>
      </w:pPr>
      <w:bookmarkStart w:id="8" w:name="P640"/>
      <w:bookmarkEnd w:id="8"/>
      <w:r w:rsidRPr="00D0470B">
        <w:rPr>
          <w:rFonts w:ascii="Times New Roman" w:hAnsi="Times New Roman" w:cs="Times New Roman"/>
          <w:sz w:val="24"/>
          <w:szCs w:val="24"/>
        </w:rPr>
        <w:t>Блок-схема</w:t>
      </w:r>
    </w:p>
    <w:p w:rsidR="001B39A6" w:rsidRPr="00D0470B" w:rsidRDefault="001B39A6">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предоставления муниципальной услуги</w:t>
      </w:r>
    </w:p>
    <w:p w:rsidR="001B39A6" w:rsidRDefault="00D91777">
      <w:pPr>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7" type="#_x0000_t202" style="position:absolute;margin-left:64.8pt;margin-top:5.4pt;width:536.25pt;height:34.55pt;z-index:251658240">
            <v:textbox>
              <w:txbxContent>
                <w:p w:rsidR="00C37495" w:rsidRDefault="00C37495" w:rsidP="00A14B43">
                  <w:pPr>
                    <w:pStyle w:val="ConsPlusNonformat"/>
                    <w:jc w:val="center"/>
                  </w:pPr>
                  <w:r w:rsidRPr="00D0470B">
                    <w:rPr>
                      <w:rFonts w:ascii="Times New Roman" w:hAnsi="Times New Roman" w:cs="Times New Roman"/>
                      <w:sz w:val="24"/>
                      <w:szCs w:val="24"/>
                    </w:rPr>
                    <w:t xml:space="preserve">Обращение получателя услуги в отдел </w:t>
                  </w:r>
                  <w:r>
                    <w:rPr>
                      <w:rFonts w:ascii="Times New Roman" w:hAnsi="Times New Roman" w:cs="Times New Roman"/>
                      <w:sz w:val="24"/>
                      <w:szCs w:val="24"/>
                    </w:rPr>
                    <w:t>имущественных и земельных отношений</w:t>
                  </w:r>
                  <w:r w:rsidRPr="00D0470B">
                    <w:rPr>
                      <w:rFonts w:ascii="Times New Roman" w:hAnsi="Times New Roman" w:cs="Times New Roman"/>
                      <w:sz w:val="24"/>
                      <w:szCs w:val="24"/>
                    </w:rPr>
                    <w:t>, МФЦ</w:t>
                  </w:r>
                </w:p>
              </w:txbxContent>
            </v:textbox>
          </v:shape>
        </w:pict>
      </w:r>
    </w:p>
    <w:p w:rsidR="00A14B43" w:rsidRDefault="00A14B43">
      <w:pPr>
        <w:rPr>
          <w:rFonts w:ascii="Times New Roman" w:hAnsi="Times New Roman"/>
          <w:sz w:val="24"/>
          <w:szCs w:val="24"/>
        </w:rPr>
      </w:pPr>
    </w:p>
    <w:p w:rsidR="001B39A6" w:rsidRPr="00D0470B" w:rsidRDefault="00D91777">
      <w:pPr>
        <w:pStyle w:val="ConsPlusNormal"/>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355.8pt;margin-top:12.35pt;width:0;height:19.5pt;z-index:251669504" o:connectortype="straight">
            <v:stroke endarrow="block"/>
          </v:shape>
        </w:pict>
      </w:r>
    </w:p>
    <w:p w:rsidR="001B39A6" w:rsidRPr="00D0470B" w:rsidRDefault="001B39A6">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w:t>
      </w:r>
    </w:p>
    <w:p w:rsidR="001B39A6" w:rsidRDefault="00D91777" w:rsidP="00A14B43">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left:0;text-align:left;margin-left:99.3pt;margin-top:4.25pt;width:477pt;height:19.5pt;z-index:251659264">
            <v:textbox>
              <w:txbxContent>
                <w:p w:rsidR="00A14B43" w:rsidRDefault="00A14B43" w:rsidP="00A14B43">
                  <w:pPr>
                    <w:jc w:val="center"/>
                  </w:pPr>
                  <w:r w:rsidRPr="00D0470B">
                    <w:rPr>
                      <w:rFonts w:ascii="Times New Roman" w:hAnsi="Times New Roman"/>
                      <w:sz w:val="24"/>
                      <w:szCs w:val="24"/>
                    </w:rPr>
                    <w:t>Консультация получателя услуги</w:t>
                  </w:r>
                </w:p>
              </w:txbxContent>
            </v:textbox>
          </v:shape>
        </w:pict>
      </w:r>
      <w:r w:rsidR="001B39A6" w:rsidRPr="00D0470B">
        <w:rPr>
          <w:rFonts w:ascii="Times New Roman" w:hAnsi="Times New Roman" w:cs="Times New Roman"/>
          <w:sz w:val="24"/>
          <w:szCs w:val="24"/>
        </w:rPr>
        <w:t xml:space="preserve">               </w:t>
      </w:r>
    </w:p>
    <w:p w:rsidR="00A14B43" w:rsidRPr="00D0470B" w:rsidRDefault="00D91777" w:rsidP="00A14B43">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left:0;text-align:left;margin-left:355.8pt;margin-top:9.95pt;width:0;height:18pt;z-index:251670528" o:connectortype="straight">
            <v:stroke endarrow="block"/>
          </v:shape>
        </w:pict>
      </w:r>
    </w:p>
    <w:p w:rsidR="001B39A6" w:rsidRPr="00D0470B" w:rsidRDefault="001B39A6">
      <w:pPr>
        <w:pStyle w:val="ConsPlusNonformat"/>
        <w:jc w:val="both"/>
        <w:rPr>
          <w:rFonts w:ascii="Times New Roman" w:hAnsi="Times New Roman" w:cs="Times New Roman"/>
          <w:sz w:val="24"/>
          <w:szCs w:val="24"/>
        </w:rPr>
      </w:pPr>
    </w:p>
    <w:p w:rsidR="001B39A6" w:rsidRDefault="00D91777" w:rsidP="00A14B43">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202" style="position:absolute;left:0;text-align:left;margin-left:108.3pt;margin-top:.35pt;width:464.25pt;height:42pt;z-index:251660288">
            <v:textbox>
              <w:txbxContent>
                <w:p w:rsidR="00A14B43" w:rsidRPr="00D0470B" w:rsidRDefault="00A14B43" w:rsidP="00A14B43">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Прием и регистрация заявления, передача должностному лицу,    │</w:t>
                  </w:r>
                </w:p>
                <w:p w:rsidR="00A14B43" w:rsidRDefault="00A14B43" w:rsidP="00A14B43">
                  <w:r w:rsidRPr="00D0470B">
                    <w:rPr>
                      <w:rFonts w:ascii="Times New Roman" w:hAnsi="Times New Roman"/>
                      <w:sz w:val="24"/>
                      <w:szCs w:val="24"/>
                    </w:rPr>
                    <w:t xml:space="preserve">    </w:t>
                  </w:r>
                  <w:proofErr w:type="spellStart"/>
                  <w:r w:rsidRPr="00D0470B">
                    <w:rPr>
                      <w:rFonts w:ascii="Times New Roman" w:hAnsi="Times New Roman"/>
                      <w:sz w:val="24"/>
                      <w:szCs w:val="24"/>
                    </w:rPr>
                    <w:t>│</w:t>
                  </w:r>
                  <w:proofErr w:type="gramStart"/>
                  <w:r w:rsidRPr="00D0470B">
                    <w:rPr>
                      <w:rFonts w:ascii="Times New Roman" w:hAnsi="Times New Roman"/>
                      <w:sz w:val="24"/>
                      <w:szCs w:val="24"/>
                    </w:rPr>
                    <w:t>ответственному</w:t>
                  </w:r>
                  <w:proofErr w:type="spellEnd"/>
                  <w:proofErr w:type="gramEnd"/>
                  <w:r w:rsidRPr="00D0470B">
                    <w:rPr>
                      <w:rFonts w:ascii="Times New Roman" w:hAnsi="Times New Roman"/>
                      <w:sz w:val="24"/>
                      <w:szCs w:val="24"/>
                    </w:rPr>
                    <w:t xml:space="preserve"> за предоставление выписки из </w:t>
                  </w:r>
                  <w:proofErr w:type="spellStart"/>
                  <w:r w:rsidRPr="00D0470B">
                    <w:rPr>
                      <w:rFonts w:ascii="Times New Roman" w:hAnsi="Times New Roman"/>
                      <w:sz w:val="24"/>
                      <w:szCs w:val="24"/>
                    </w:rPr>
                    <w:t>похозяйственной</w:t>
                  </w:r>
                  <w:proofErr w:type="spellEnd"/>
                  <w:r w:rsidRPr="00D0470B">
                    <w:rPr>
                      <w:rFonts w:ascii="Times New Roman" w:hAnsi="Times New Roman"/>
                      <w:sz w:val="24"/>
                      <w:szCs w:val="24"/>
                    </w:rPr>
                    <w:t xml:space="preserve"> книг</w:t>
                  </w:r>
                  <w:r w:rsidR="002F06E2">
                    <w:rPr>
                      <w:rFonts w:ascii="Times New Roman" w:hAnsi="Times New Roman"/>
                      <w:sz w:val="24"/>
                      <w:szCs w:val="24"/>
                    </w:rPr>
                    <w:t>и</w:t>
                  </w:r>
                </w:p>
              </w:txbxContent>
            </v:textbox>
          </v:shape>
        </w:pict>
      </w:r>
      <w:r w:rsidR="001B39A6" w:rsidRPr="00D0470B">
        <w:rPr>
          <w:rFonts w:ascii="Times New Roman" w:hAnsi="Times New Roman" w:cs="Times New Roman"/>
          <w:sz w:val="24"/>
          <w:szCs w:val="24"/>
        </w:rPr>
        <w:t xml:space="preserve">    </w:t>
      </w:r>
    </w:p>
    <w:p w:rsidR="00A14B43" w:rsidRDefault="00A14B43" w:rsidP="00A14B43">
      <w:pPr>
        <w:pStyle w:val="ConsPlusNonformat"/>
        <w:jc w:val="both"/>
        <w:rPr>
          <w:rFonts w:ascii="Times New Roman" w:hAnsi="Times New Roman" w:cs="Times New Roman"/>
          <w:sz w:val="24"/>
          <w:szCs w:val="24"/>
        </w:rPr>
      </w:pPr>
    </w:p>
    <w:p w:rsidR="00A14B43" w:rsidRDefault="00A14B43" w:rsidP="00A14B43">
      <w:pPr>
        <w:pStyle w:val="ConsPlusNonformat"/>
        <w:jc w:val="both"/>
        <w:rPr>
          <w:rFonts w:ascii="Times New Roman" w:hAnsi="Times New Roman" w:cs="Times New Roman"/>
          <w:sz w:val="24"/>
          <w:szCs w:val="24"/>
        </w:rPr>
      </w:pPr>
    </w:p>
    <w:p w:rsidR="00A14B43" w:rsidRDefault="00D91777" w:rsidP="00A14B43">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left:0;text-align:left;margin-left:355.8pt;margin-top:.95pt;width:0;height:14.25pt;z-index:251671552" o:connectortype="straight">
            <v:stroke endarrow="block"/>
          </v:shape>
        </w:pict>
      </w:r>
    </w:p>
    <w:p w:rsidR="00A14B43" w:rsidRPr="00D0470B" w:rsidRDefault="00D91777" w:rsidP="00A14B43">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202" style="position:absolute;left:0;text-align:left;margin-left:108.3pt;margin-top:1.4pt;width:468pt;height:29.25pt;z-index:251661312">
            <v:textbox>
              <w:txbxContent>
                <w:p w:rsidR="00A14B43" w:rsidRDefault="006101E9" w:rsidP="006101E9">
                  <w:pPr>
                    <w:jc w:val="center"/>
                  </w:pPr>
                  <w:r w:rsidRPr="00D0470B">
                    <w:rPr>
                      <w:rFonts w:ascii="Times New Roman" w:hAnsi="Times New Roman"/>
                      <w:sz w:val="24"/>
                      <w:szCs w:val="24"/>
                    </w:rPr>
                    <w:t>│                Проведение экспертизы документов</w:t>
                  </w:r>
                </w:p>
              </w:txbxContent>
            </v:textbox>
          </v:shape>
        </w:pict>
      </w:r>
    </w:p>
    <w:p w:rsidR="001B39A6" w:rsidRDefault="001B39A6" w:rsidP="00A14B43">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w:t>
      </w:r>
    </w:p>
    <w:p w:rsidR="006101E9" w:rsidRDefault="00D91777" w:rsidP="00A14B43">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left:0;text-align:left;margin-left:355.8pt;margin-top:3.05pt;width:0;height:12pt;z-index:251672576" o:connectortype="straight">
            <v:stroke endarrow="block"/>
          </v:shape>
        </w:pict>
      </w:r>
    </w:p>
    <w:p w:rsidR="006101E9" w:rsidRDefault="00D91777" w:rsidP="00A14B43">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202" style="position:absolute;left:0;text-align:left;margin-left:177.3pt;margin-top:1.25pt;width:350.25pt;height:30.75pt;z-index:251662336">
            <v:textbox>
              <w:txbxContent>
                <w:p w:rsidR="006101E9" w:rsidRPr="006101E9" w:rsidRDefault="006101E9" w:rsidP="006101E9">
                  <w:pPr>
                    <w:jc w:val="center"/>
                    <w:rPr>
                      <w:rFonts w:ascii="Times New Roman" w:hAnsi="Times New Roman"/>
                      <w:sz w:val="24"/>
                      <w:szCs w:val="24"/>
                    </w:rPr>
                  </w:pPr>
                  <w:r w:rsidRPr="006101E9">
                    <w:rPr>
                      <w:rFonts w:ascii="Times New Roman" w:hAnsi="Times New Roman"/>
                      <w:sz w:val="24"/>
                      <w:szCs w:val="24"/>
                    </w:rPr>
                    <w:t>Наличие основания для отказа</w:t>
                  </w:r>
                </w:p>
              </w:txbxContent>
            </v:textbox>
          </v:shape>
        </w:pict>
      </w:r>
    </w:p>
    <w:p w:rsidR="006101E9" w:rsidRDefault="006101E9" w:rsidP="00A14B43">
      <w:pPr>
        <w:pStyle w:val="ConsPlusNonformat"/>
        <w:jc w:val="both"/>
        <w:rPr>
          <w:rFonts w:ascii="Times New Roman" w:hAnsi="Times New Roman" w:cs="Times New Roman"/>
          <w:sz w:val="24"/>
          <w:szCs w:val="24"/>
        </w:rPr>
      </w:pPr>
    </w:p>
    <w:p w:rsidR="006101E9" w:rsidRDefault="00D91777" w:rsidP="00A14B43">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left:0;text-align:left;margin-left:464.55pt;margin-top:4.4pt;width:.75pt;height:12.75pt;z-index:251674624" o:connectortype="straight">
            <v:stroke endarrow="block"/>
          </v:shape>
        </w:pict>
      </w:r>
      <w:r>
        <w:rPr>
          <w:rFonts w:ascii="Times New Roman" w:hAnsi="Times New Roman" w:cs="Times New Roman"/>
          <w:noProof/>
          <w:sz w:val="24"/>
          <w:szCs w:val="24"/>
        </w:rPr>
        <w:pict>
          <v:shape id="_x0000_s1043" type="#_x0000_t32" style="position:absolute;left:0;text-align:left;margin-left:226.8pt;margin-top:4.4pt;width:.75pt;height:16.5pt;z-index:251673600" o:connectortype="straight">
            <v:stroke endarrow="block"/>
          </v:shape>
        </w:pict>
      </w:r>
    </w:p>
    <w:p w:rsidR="006101E9" w:rsidRDefault="00D91777" w:rsidP="00A14B43">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202" style="position:absolute;left:0;text-align:left;margin-left:402.3pt;margin-top:3.4pt;width:149.25pt;height:24pt;z-index:251664384">
            <v:textbox>
              <w:txbxContent>
                <w:p w:rsidR="006101E9" w:rsidRPr="00775AD0" w:rsidRDefault="006101E9" w:rsidP="00775AD0">
                  <w:pPr>
                    <w:jc w:val="center"/>
                    <w:rPr>
                      <w:rFonts w:ascii="Times New Roman" w:hAnsi="Times New Roman"/>
                      <w:sz w:val="24"/>
                      <w:szCs w:val="24"/>
                    </w:rPr>
                  </w:pPr>
                  <w:r w:rsidRPr="00775AD0">
                    <w:rPr>
                      <w:rFonts w:ascii="Times New Roman" w:hAnsi="Times New Roman"/>
                      <w:sz w:val="24"/>
                      <w:szCs w:val="24"/>
                    </w:rPr>
                    <w:t>нет</w:t>
                  </w:r>
                </w:p>
              </w:txbxContent>
            </v:textbox>
          </v:shape>
        </w:pict>
      </w:r>
      <w:r>
        <w:rPr>
          <w:rFonts w:ascii="Times New Roman" w:hAnsi="Times New Roman" w:cs="Times New Roman"/>
          <w:noProof/>
          <w:sz w:val="24"/>
          <w:szCs w:val="24"/>
        </w:rPr>
        <w:pict>
          <v:shape id="_x0000_s1032" type="#_x0000_t202" style="position:absolute;left:0;text-align:left;margin-left:136.8pt;margin-top:7.15pt;width:147pt;height:20.25pt;z-index:251663360">
            <v:textbox>
              <w:txbxContent>
                <w:p w:rsidR="006101E9" w:rsidRPr="00775AD0" w:rsidRDefault="006101E9" w:rsidP="00775AD0">
                  <w:pPr>
                    <w:jc w:val="center"/>
                    <w:rPr>
                      <w:rFonts w:ascii="Times New Roman" w:hAnsi="Times New Roman"/>
                      <w:sz w:val="24"/>
                      <w:szCs w:val="24"/>
                    </w:rPr>
                  </w:pPr>
                  <w:r w:rsidRPr="00775AD0">
                    <w:rPr>
                      <w:rFonts w:ascii="Times New Roman" w:hAnsi="Times New Roman"/>
                      <w:sz w:val="24"/>
                      <w:szCs w:val="24"/>
                    </w:rPr>
                    <w:t>да</w:t>
                  </w:r>
                </w:p>
              </w:txbxContent>
            </v:textbox>
          </v:shape>
        </w:pict>
      </w:r>
    </w:p>
    <w:p w:rsidR="006101E9" w:rsidRDefault="006101E9" w:rsidP="00A14B43">
      <w:pPr>
        <w:pStyle w:val="ConsPlusNonformat"/>
        <w:jc w:val="both"/>
        <w:rPr>
          <w:rFonts w:ascii="Times New Roman" w:hAnsi="Times New Roman" w:cs="Times New Roman"/>
          <w:sz w:val="24"/>
          <w:szCs w:val="24"/>
        </w:rPr>
      </w:pPr>
    </w:p>
    <w:p w:rsidR="006101E9" w:rsidRDefault="00D91777" w:rsidP="00A14B43">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47" type="#_x0000_t32" style="position:absolute;left:0;text-align:left;margin-left:471.3pt;margin-top:-.2pt;width:0;height:21pt;z-index:251676672" o:connectortype="straight">
            <v:stroke endarrow="block"/>
          </v:shape>
        </w:pict>
      </w:r>
      <w:r>
        <w:rPr>
          <w:rFonts w:ascii="Times New Roman" w:hAnsi="Times New Roman" w:cs="Times New Roman"/>
          <w:noProof/>
          <w:sz w:val="24"/>
          <w:szCs w:val="24"/>
        </w:rPr>
        <w:pict>
          <v:shape id="_x0000_s1045" type="#_x0000_t32" style="position:absolute;left:0;text-align:left;margin-left:213.3pt;margin-top:-.2pt;width:0;height:24.75pt;z-index:251675648" o:connectortype="straight">
            <v:stroke endarrow="block"/>
          </v:shape>
        </w:pict>
      </w:r>
    </w:p>
    <w:p w:rsidR="006101E9" w:rsidRDefault="00D91777" w:rsidP="00A14B43">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5" type="#_x0000_t202" style="position:absolute;left:0;text-align:left;margin-left:377.55pt;margin-top:7pt;width:293.25pt;height:42.75pt;z-index:251666432">
            <v:textbox>
              <w:txbxContent>
                <w:p w:rsidR="00775AD0" w:rsidRDefault="00775AD0">
                  <w:r w:rsidRPr="00D0470B">
                    <w:rPr>
                      <w:rFonts w:ascii="Times New Roman" w:hAnsi="Times New Roman"/>
                      <w:sz w:val="24"/>
                      <w:szCs w:val="24"/>
                    </w:rPr>
                    <w:t xml:space="preserve">Оформление выписки из   </w:t>
                  </w:r>
                  <w:proofErr w:type="spellStart"/>
                  <w:r w:rsidRPr="00D0470B">
                    <w:rPr>
                      <w:rFonts w:ascii="Times New Roman" w:hAnsi="Times New Roman"/>
                      <w:sz w:val="24"/>
                      <w:szCs w:val="24"/>
                    </w:rPr>
                    <w:t>похозяйственной</w:t>
                  </w:r>
                  <w:proofErr w:type="spellEnd"/>
                  <w:r w:rsidRPr="00D0470B">
                    <w:rPr>
                      <w:rFonts w:ascii="Times New Roman" w:hAnsi="Times New Roman"/>
                      <w:sz w:val="24"/>
                      <w:szCs w:val="24"/>
                    </w:rPr>
                    <w:t xml:space="preserve"> книги   </w:t>
                  </w:r>
                </w:p>
              </w:txbxContent>
            </v:textbox>
          </v:shape>
        </w:pict>
      </w:r>
      <w:r>
        <w:rPr>
          <w:rFonts w:ascii="Times New Roman" w:hAnsi="Times New Roman" w:cs="Times New Roman"/>
          <w:noProof/>
          <w:sz w:val="24"/>
          <w:szCs w:val="24"/>
        </w:rPr>
        <w:pict>
          <v:shape id="_x0000_s1034" type="#_x0000_t202" style="position:absolute;left:0;text-align:left;margin-left:73.05pt;margin-top:10.75pt;width:282.75pt;height:42.75pt;z-index:251665408">
            <v:textbox>
              <w:txbxContent>
                <w:p w:rsidR="00775AD0" w:rsidRDefault="00775AD0" w:rsidP="00775AD0">
                  <w:pPr>
                    <w:pStyle w:val="ConsPlusNonformat"/>
                    <w:jc w:val="both"/>
                  </w:pPr>
                  <w:r w:rsidRPr="00D0470B">
                    <w:rPr>
                      <w:rFonts w:ascii="Times New Roman" w:hAnsi="Times New Roman" w:cs="Times New Roman"/>
                      <w:sz w:val="24"/>
                      <w:szCs w:val="24"/>
                    </w:rPr>
                    <w:t>Оформление мотивированного</w:t>
                  </w:r>
                  <w:r>
                    <w:rPr>
                      <w:rFonts w:ascii="Times New Roman" w:hAnsi="Times New Roman" w:cs="Times New Roman"/>
                      <w:sz w:val="24"/>
                      <w:szCs w:val="24"/>
                    </w:rPr>
                    <w:t xml:space="preserve"> </w:t>
                  </w:r>
                  <w:r w:rsidRPr="00D0470B">
                    <w:rPr>
                      <w:rFonts w:ascii="Times New Roman" w:hAnsi="Times New Roman" w:cs="Times New Roman"/>
                      <w:sz w:val="24"/>
                      <w:szCs w:val="24"/>
                    </w:rPr>
                    <w:t>сообщения об отказе    в предоставлении выписки</w:t>
                  </w:r>
                </w:p>
              </w:txbxContent>
            </v:textbox>
          </v:shape>
        </w:pict>
      </w:r>
    </w:p>
    <w:p w:rsidR="006101E9" w:rsidRDefault="006101E9" w:rsidP="00A14B43">
      <w:pPr>
        <w:pStyle w:val="ConsPlusNonformat"/>
        <w:jc w:val="both"/>
        <w:rPr>
          <w:rFonts w:ascii="Times New Roman" w:hAnsi="Times New Roman" w:cs="Times New Roman"/>
          <w:sz w:val="24"/>
          <w:szCs w:val="24"/>
        </w:rPr>
      </w:pPr>
    </w:p>
    <w:p w:rsidR="00775AD0" w:rsidRDefault="00775AD0" w:rsidP="00A14B43">
      <w:pPr>
        <w:pStyle w:val="ConsPlusNonformat"/>
        <w:jc w:val="both"/>
        <w:rPr>
          <w:rFonts w:ascii="Times New Roman" w:hAnsi="Times New Roman" w:cs="Times New Roman"/>
          <w:sz w:val="24"/>
          <w:szCs w:val="24"/>
        </w:rPr>
      </w:pPr>
    </w:p>
    <w:p w:rsidR="00775AD0" w:rsidRDefault="00D91777" w:rsidP="00A14B43">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48" type="#_x0000_t32" style="position:absolute;left:0;text-align:left;margin-left:517.05pt;margin-top:8.35pt;width:.75pt;height:13.5pt;z-index:251677696" o:connectortype="straight">
            <v:stroke endarrow="block"/>
          </v:shape>
        </w:pict>
      </w:r>
    </w:p>
    <w:p w:rsidR="00775AD0" w:rsidRDefault="00D91777" w:rsidP="00A14B43">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202" style="position:absolute;left:0;text-align:left;margin-left:391.05pt;margin-top:8.05pt;width:285pt;height:37.5pt;z-index:251667456">
            <v:textbox>
              <w:txbxContent>
                <w:p w:rsidR="002F06E2" w:rsidRPr="002F06E2" w:rsidRDefault="002F06E2">
                  <w:pPr>
                    <w:rPr>
                      <w:rFonts w:ascii="Times New Roman" w:hAnsi="Times New Roman"/>
                      <w:sz w:val="24"/>
                      <w:szCs w:val="24"/>
                    </w:rPr>
                  </w:pPr>
                  <w:r w:rsidRPr="002F06E2">
                    <w:rPr>
                      <w:rFonts w:ascii="Times New Roman" w:hAnsi="Times New Roman"/>
                      <w:sz w:val="24"/>
                      <w:szCs w:val="24"/>
                    </w:rPr>
                    <w:t xml:space="preserve">Выдача выписки из </w:t>
                  </w:r>
                  <w:proofErr w:type="spellStart"/>
                  <w:r w:rsidRPr="002F06E2">
                    <w:rPr>
                      <w:rFonts w:ascii="Times New Roman" w:hAnsi="Times New Roman"/>
                      <w:sz w:val="24"/>
                      <w:szCs w:val="24"/>
                    </w:rPr>
                    <w:t>похозяйственной</w:t>
                  </w:r>
                  <w:proofErr w:type="spellEnd"/>
                  <w:r w:rsidRPr="002F06E2">
                    <w:rPr>
                      <w:rFonts w:ascii="Times New Roman" w:hAnsi="Times New Roman"/>
                      <w:sz w:val="24"/>
                      <w:szCs w:val="24"/>
                    </w:rPr>
                    <w:t xml:space="preserve"> книги получателю услуги</w:t>
                  </w:r>
                </w:p>
              </w:txbxContent>
            </v:textbox>
          </v:shape>
        </w:pict>
      </w:r>
    </w:p>
    <w:p w:rsidR="00775AD0" w:rsidRDefault="00775AD0" w:rsidP="00A14B43">
      <w:pPr>
        <w:pStyle w:val="ConsPlusNonformat"/>
        <w:jc w:val="both"/>
        <w:rPr>
          <w:rFonts w:ascii="Times New Roman" w:hAnsi="Times New Roman" w:cs="Times New Roman"/>
          <w:sz w:val="24"/>
          <w:szCs w:val="24"/>
        </w:rPr>
      </w:pPr>
    </w:p>
    <w:p w:rsidR="00775AD0" w:rsidRDefault="00775AD0" w:rsidP="00A14B43">
      <w:pPr>
        <w:pStyle w:val="ConsPlusNonformat"/>
        <w:jc w:val="both"/>
        <w:rPr>
          <w:rFonts w:ascii="Times New Roman" w:hAnsi="Times New Roman" w:cs="Times New Roman"/>
          <w:sz w:val="24"/>
          <w:szCs w:val="24"/>
        </w:rPr>
      </w:pPr>
    </w:p>
    <w:p w:rsidR="006101E9" w:rsidRPr="00D0470B" w:rsidRDefault="00D91777" w:rsidP="00A14B43">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517.05pt;margin-top:4.15pt;width:.75pt;height:25.5pt;z-index:251678720" o:connectortype="straight">
            <v:stroke endarrow="block"/>
          </v:shape>
        </w:pict>
      </w:r>
      <w:r>
        <w:rPr>
          <w:rFonts w:ascii="Times New Roman" w:hAnsi="Times New Roman" w:cs="Times New Roman"/>
          <w:noProof/>
          <w:sz w:val="24"/>
          <w:szCs w:val="24"/>
        </w:rPr>
        <w:pict>
          <v:shape id="_x0000_s1037" type="#_x0000_t202" style="position:absolute;left:0;text-align:left;margin-left:304.8pt;margin-top:29.65pt;width:378pt;height:55.5pt;z-index:251668480">
            <v:textbox>
              <w:txbxContent>
                <w:p w:rsidR="002F06E2" w:rsidRPr="00D0470B" w:rsidRDefault="002F06E2" w:rsidP="002F06E2">
                  <w:pPr>
                    <w:pStyle w:val="ConsPlusNonformat"/>
                    <w:jc w:val="both"/>
                    <w:rPr>
                      <w:rFonts w:ascii="Times New Roman" w:hAnsi="Times New Roman" w:cs="Times New Roman"/>
                      <w:sz w:val="24"/>
                      <w:szCs w:val="24"/>
                    </w:rPr>
                  </w:pPr>
                  <w:r w:rsidRPr="002F06E2">
                    <w:rPr>
                      <w:rFonts w:ascii="Times New Roman" w:hAnsi="Times New Roman" w:cs="Times New Roman"/>
                      <w:sz w:val="24"/>
                      <w:szCs w:val="24"/>
                    </w:rPr>
                    <w:t>В журнале регистрации</w:t>
                  </w:r>
                  <w:r w:rsidRPr="00D0470B">
                    <w:rPr>
                      <w:rFonts w:ascii="Times New Roman" w:hAnsi="Times New Roman" w:cs="Times New Roman"/>
                      <w:sz w:val="24"/>
                      <w:szCs w:val="24"/>
                    </w:rPr>
                    <w:t xml:space="preserve"> выданных выписок должностное лицо,      │</w:t>
                  </w:r>
                </w:p>
                <w:p w:rsidR="002F06E2" w:rsidRPr="00D0470B" w:rsidRDefault="002F06E2" w:rsidP="002F06E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    </w:t>
                  </w:r>
                  <w:proofErr w:type="gramStart"/>
                  <w:r w:rsidRPr="00D0470B">
                    <w:rPr>
                      <w:rFonts w:ascii="Times New Roman" w:hAnsi="Times New Roman" w:cs="Times New Roman"/>
                      <w:sz w:val="24"/>
                      <w:szCs w:val="24"/>
                    </w:rPr>
                    <w:t xml:space="preserve">│ ответственное за предоставление выписки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 │</w:t>
                  </w:r>
                  <w:proofErr w:type="gramEnd"/>
                </w:p>
                <w:p w:rsidR="002F06E2" w:rsidRDefault="002F06E2" w:rsidP="002F06E2">
                  <w:r w:rsidRPr="00D0470B">
                    <w:rPr>
                      <w:rFonts w:ascii="Times New Roman" w:hAnsi="Times New Roman"/>
                      <w:sz w:val="24"/>
                      <w:szCs w:val="24"/>
                    </w:rPr>
                    <w:t xml:space="preserve">    </w:t>
                  </w:r>
                </w:p>
              </w:txbxContent>
            </v:textbox>
          </v:shape>
        </w:pict>
      </w:r>
    </w:p>
    <w:sectPr w:rsidR="006101E9" w:rsidRPr="00D0470B" w:rsidSect="00A14B43">
      <w:pgSz w:w="16838" w:h="11905" w:orient="landscape"/>
      <w:pgMar w:top="851" w:right="1134" w:bottom="1701" w:left="1134"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94866"/>
    <w:rsid w:val="00094866"/>
    <w:rsid w:val="00112828"/>
    <w:rsid w:val="00195D42"/>
    <w:rsid w:val="001B39A6"/>
    <w:rsid w:val="001D28AB"/>
    <w:rsid w:val="002C6EEC"/>
    <w:rsid w:val="002F06E2"/>
    <w:rsid w:val="00336D41"/>
    <w:rsid w:val="003B12B9"/>
    <w:rsid w:val="004C32B1"/>
    <w:rsid w:val="00546328"/>
    <w:rsid w:val="00547BA6"/>
    <w:rsid w:val="00576B40"/>
    <w:rsid w:val="005955F9"/>
    <w:rsid w:val="005A1533"/>
    <w:rsid w:val="006101E9"/>
    <w:rsid w:val="00632814"/>
    <w:rsid w:val="0066556A"/>
    <w:rsid w:val="006B029C"/>
    <w:rsid w:val="007718F7"/>
    <w:rsid w:val="00775AD0"/>
    <w:rsid w:val="007E76CD"/>
    <w:rsid w:val="00864F70"/>
    <w:rsid w:val="0086723C"/>
    <w:rsid w:val="0089398F"/>
    <w:rsid w:val="0095719A"/>
    <w:rsid w:val="009D4F83"/>
    <w:rsid w:val="009D6B3F"/>
    <w:rsid w:val="00A14B43"/>
    <w:rsid w:val="00A37CEC"/>
    <w:rsid w:val="00A74267"/>
    <w:rsid w:val="00B42F0B"/>
    <w:rsid w:val="00BE3099"/>
    <w:rsid w:val="00C37495"/>
    <w:rsid w:val="00CC2BD5"/>
    <w:rsid w:val="00D0470B"/>
    <w:rsid w:val="00D52213"/>
    <w:rsid w:val="00D91777"/>
    <w:rsid w:val="00DB630C"/>
    <w:rsid w:val="00E57F2D"/>
    <w:rsid w:val="00E71476"/>
    <w:rsid w:val="00E84B70"/>
    <w:rsid w:val="00EB2B4A"/>
    <w:rsid w:val="00EC6807"/>
    <w:rsid w:val="00F615E8"/>
    <w:rsid w:val="00F81E81"/>
    <w:rsid w:val="00FB5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38"/>
        <o:r id="V:Rule12" type="connector" idref="#_x0000_s1039"/>
        <o:r id="V:Rule13" type="connector" idref="#_x0000_s1042"/>
        <o:r id="V:Rule14" type="connector" idref="#_x0000_s1047"/>
        <o:r id="V:Rule15" type="connector" idref="#_x0000_s1048"/>
        <o:r id="V:Rule16" type="connector" idref="#_x0000_s1043"/>
        <o:r id="V:Rule17" type="connector" idref="#_x0000_s1041"/>
        <o:r id="V:Rule18" type="connector" idref="#_x0000_s1045"/>
        <o:r id="V:Rule19" type="connector" idref="#_x0000_s1044"/>
        <o:r id="V:Rule20"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70B"/>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3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39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39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39A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qFormat/>
    <w:rsid w:val="00D0470B"/>
    <w:pPr>
      <w:spacing w:after="0" w:line="240" w:lineRule="auto"/>
    </w:pPr>
    <w:rPr>
      <w:rFonts w:ascii="Calibri" w:eastAsia="Calibri" w:hAnsi="Calibri" w:cs="Times New Roman"/>
    </w:rPr>
  </w:style>
  <w:style w:type="paragraph" w:styleId="a4">
    <w:name w:val="List Paragraph"/>
    <w:basedOn w:val="a"/>
    <w:uiPriority w:val="34"/>
    <w:qFormat/>
    <w:rsid w:val="00D0470B"/>
    <w:pPr>
      <w:ind w:left="720"/>
      <w:contextualSpacing/>
    </w:pPr>
    <w:rPr>
      <w:rFonts w:asciiTheme="minorHAnsi" w:eastAsiaTheme="minorEastAsia" w:hAnsiTheme="minorHAnsi" w:cstheme="minorBidi"/>
    </w:rPr>
  </w:style>
  <w:style w:type="character" w:customStyle="1" w:styleId="ConsPlusNormal0">
    <w:name w:val="ConsPlusNormal Знак"/>
    <w:link w:val="ConsPlusNormal"/>
    <w:locked/>
    <w:rsid w:val="00D0470B"/>
    <w:rPr>
      <w:rFonts w:ascii="Calibri" w:eastAsia="Times New Roman" w:hAnsi="Calibri" w:cs="Calibri"/>
      <w:szCs w:val="20"/>
      <w:lang w:eastAsia="ru-RU"/>
    </w:rPr>
  </w:style>
  <w:style w:type="paragraph" w:styleId="a5">
    <w:name w:val="Normal (Web)"/>
    <w:basedOn w:val="a"/>
    <w:unhideWhenUsed/>
    <w:rsid w:val="00DB630C"/>
    <w:pPr>
      <w:spacing w:before="100" w:beforeAutospacing="1" w:after="100" w:afterAutospacing="1"/>
    </w:pPr>
    <w:rPr>
      <w:rFonts w:ascii="Times New Roman" w:hAnsi="Times New Roman"/>
      <w:sz w:val="24"/>
      <w:szCs w:val="24"/>
    </w:rPr>
  </w:style>
  <w:style w:type="character" w:styleId="a6">
    <w:name w:val="Hyperlink"/>
    <w:basedOn w:val="a0"/>
    <w:uiPriority w:val="99"/>
    <w:rsid w:val="00EB2B4A"/>
    <w:rPr>
      <w:color w:val="0000FF"/>
      <w:u w:val="single"/>
    </w:rPr>
  </w:style>
  <w:style w:type="paragraph" w:styleId="a7">
    <w:name w:val="Balloon Text"/>
    <w:basedOn w:val="a"/>
    <w:link w:val="a8"/>
    <w:uiPriority w:val="99"/>
    <w:semiHidden/>
    <w:unhideWhenUsed/>
    <w:rsid w:val="007718F7"/>
    <w:rPr>
      <w:rFonts w:ascii="Tahoma" w:hAnsi="Tahoma" w:cs="Tahoma"/>
      <w:sz w:val="16"/>
      <w:szCs w:val="16"/>
    </w:rPr>
  </w:style>
  <w:style w:type="character" w:customStyle="1" w:styleId="a8">
    <w:name w:val="Текст выноски Знак"/>
    <w:basedOn w:val="a0"/>
    <w:link w:val="a7"/>
    <w:uiPriority w:val="99"/>
    <w:semiHidden/>
    <w:rsid w:val="007718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39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39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39A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ECB2A44D8CFC8D94A0571D04DF9D1FEC6BC7418FE3C038E3E93C9FAC61l4M" TargetMode="External"/><Relationship Id="rId13" Type="http://schemas.openxmlformats.org/officeDocument/2006/relationships/hyperlink" Target="consultantplus://offline/ref=A8ECB2A44D8CFC8D94A0571D04DF9D1FEC65C7448EE3C038E3E93C9FAC61l4M" TargetMode="External"/><Relationship Id="rId18" Type="http://schemas.openxmlformats.org/officeDocument/2006/relationships/hyperlink" Target="consultantplus://offline/ref=A8ECB2A44D8CFC8D94A0571D04DF9D1FEC6BCB4388EEC038E3E93C9FAC61l4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8ECB2A44D8CFC8D94A0571D04DF9D1FEF6AC84681BC973AB2BC3269lAM" TargetMode="External"/><Relationship Id="rId12" Type="http://schemas.openxmlformats.org/officeDocument/2006/relationships/hyperlink" Target="consultantplus://offline/ref=A8ECB2A44D8CFC8D94A0571D04DF9D1FEC6BC84688E8C038E3E93C9FAC147EB46C4D03B7941452F06BlAM" TargetMode="External"/><Relationship Id="rId17" Type="http://schemas.openxmlformats.org/officeDocument/2006/relationships/hyperlink" Target="consultantplus://offline/ref=A8ECB2A44D8CFC8D94A0491012B3C314EA69914E8DE8CD68BFB667C2FB1D74E362lBM" TargetMode="External"/><Relationship Id="rId2" Type="http://schemas.openxmlformats.org/officeDocument/2006/relationships/styles" Target="styles.xml"/><Relationship Id="rId16" Type="http://schemas.openxmlformats.org/officeDocument/2006/relationships/hyperlink" Target="consultantplus://offline/ref=A8ECB2A44D8CFC8D94A0571D04DF9D1FEC60C64783E2C038E3E93C9FAC61l4M" TargetMode="External"/><Relationship Id="rId20" Type="http://schemas.openxmlformats.org/officeDocument/2006/relationships/fontTable" Target="fontTable.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mailto:adm_area@admkimovsk.ru" TargetMode="External"/><Relationship Id="rId11" Type="http://schemas.openxmlformats.org/officeDocument/2006/relationships/hyperlink" Target="consultantplus://offline/ref=A8ECB2A44D8CFC8D94A0571D04DF9D1FEC6BC8418CE9C038E3E93C9FAC147EB46C4D03B79761l4M" TargetMode="External"/><Relationship Id="rId5" Type="http://schemas.openxmlformats.org/officeDocument/2006/relationships/hyperlink" Target="http://www.admkimovsk.ru" TargetMode="External"/><Relationship Id="rId15" Type="http://schemas.openxmlformats.org/officeDocument/2006/relationships/hyperlink" Target="consultantplus://offline/ref=A8ECB2A44D8CFC8D94A0571D04DF9D1FEC6ACF4B8EE9C038E3E93C9FAC147EB46C4D03B7941453F06BlBM" TargetMode="External"/><Relationship Id="rId10" Type="http://schemas.openxmlformats.org/officeDocument/2006/relationships/hyperlink" Target="consultantplus://offline/ref=A8ECB2A44D8CFC8D94A0571D04DF9D1FEC6BCB4389E3C038E3E93C9FAC61l4M" TargetMode="External"/><Relationship Id="rId19" Type="http://schemas.openxmlformats.org/officeDocument/2006/relationships/hyperlink" Target="consultantplus://offline/ref=A8ECB2A44D8CFC8D94A0571D04DF9D1FEC65C7448EE3C038E3E93C9FAC147EB46C4D03B7941450F26Bl4M" TargetMode="External"/><Relationship Id="rId4" Type="http://schemas.openxmlformats.org/officeDocument/2006/relationships/webSettings" Target="webSettings.xml"/><Relationship Id="rId9" Type="http://schemas.openxmlformats.org/officeDocument/2006/relationships/hyperlink" Target="consultantplus://offline/ref=A8ECB2A44D8CFC8D94A0571D04DF9D1FEC6BCB4388EEC038E3E93C9FAC147EB46C4D03B7941452FC6Bl8M" TargetMode="External"/><Relationship Id="rId14" Type="http://schemas.openxmlformats.org/officeDocument/2006/relationships/hyperlink" Target="consultantplus://offline/ref=A8ECB2A44D8CFC8D94A0571D04DF9D1FEC60C64089ECC038E3E93C9FAC61l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039DF-B69F-4A33-83EF-95F1CC61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9906</Words>
  <Characters>56469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 Максим Сергеевич</dc:creator>
  <cp:lastModifiedBy>Воронина Елена Александровна</cp:lastModifiedBy>
  <cp:revision>3</cp:revision>
  <cp:lastPrinted>2017-12-19T10:04:00Z</cp:lastPrinted>
  <dcterms:created xsi:type="dcterms:W3CDTF">2017-12-13T14:15:00Z</dcterms:created>
  <dcterms:modified xsi:type="dcterms:W3CDTF">2017-12-19T10:08:00Z</dcterms:modified>
</cp:coreProperties>
</file>