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5A" w:rsidRDefault="007B055A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2760" w:rsidRDefault="0079276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2760" w:rsidRDefault="0079276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2760" w:rsidRDefault="0079276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2760" w:rsidRDefault="0079276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2760" w:rsidRDefault="0079276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1890" w:rsidRDefault="007B055A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О</w:t>
      </w:r>
      <w:r w:rsidR="00821890">
        <w:rPr>
          <w:rFonts w:ascii="Times New Roman" w:hAnsi="Times New Roman" w:cs="Times New Roman"/>
          <w:sz w:val="24"/>
          <w:szCs w:val="24"/>
        </w:rPr>
        <w:t>б утверждении Положения «О подготовке и реализации</w:t>
      </w:r>
    </w:p>
    <w:p w:rsidR="00821890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</w:t>
      </w:r>
    </w:p>
    <w:p w:rsidR="007B055A" w:rsidRPr="007B055A" w:rsidRDefault="00821890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район»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9F6A7E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55A">
        <w:rPr>
          <w:rFonts w:ascii="Times New Roman" w:hAnsi="Times New Roman" w:cs="Times New Roman"/>
          <w:sz w:val="24"/>
          <w:szCs w:val="24"/>
        </w:rPr>
        <w:t xml:space="preserve">В целях обеспечения подготовки и реализации проектов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 муниципального образования </w:t>
      </w:r>
      <w:r w:rsidR="00821890">
        <w:rPr>
          <w:rFonts w:ascii="Times New Roman" w:hAnsi="Times New Roman" w:cs="Times New Roman"/>
          <w:sz w:val="24"/>
          <w:szCs w:val="24"/>
        </w:rPr>
        <w:t>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21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от 13 </w:t>
      </w:r>
      <w:bookmarkStart w:id="0" w:name="_GoBack"/>
      <w:bookmarkEnd w:id="0"/>
      <w:r w:rsidRPr="007B055A">
        <w:rPr>
          <w:rFonts w:ascii="Times New Roman" w:hAnsi="Times New Roman" w:cs="Times New Roman"/>
          <w:sz w:val="24"/>
          <w:szCs w:val="24"/>
        </w:rPr>
        <w:t xml:space="preserve">июля 2015 </w:t>
      </w:r>
      <w:r w:rsidR="00D37F2D">
        <w:rPr>
          <w:rFonts w:ascii="Times New Roman" w:hAnsi="Times New Roman" w:cs="Times New Roman"/>
          <w:sz w:val="24"/>
          <w:szCs w:val="24"/>
        </w:rPr>
        <w:t>№</w:t>
      </w:r>
      <w:r w:rsidRPr="007B055A">
        <w:rPr>
          <w:rFonts w:ascii="Times New Roman" w:hAnsi="Times New Roman" w:cs="Times New Roman"/>
          <w:sz w:val="24"/>
          <w:szCs w:val="24"/>
        </w:rPr>
        <w:t xml:space="preserve"> 224-ФЗ </w:t>
      </w:r>
      <w:r w:rsidR="00D37F2D">
        <w:rPr>
          <w:rFonts w:ascii="Times New Roman" w:hAnsi="Times New Roman" w:cs="Times New Roman"/>
          <w:sz w:val="24"/>
          <w:szCs w:val="24"/>
        </w:rPr>
        <w:t>«</w:t>
      </w:r>
      <w:r w:rsidRPr="007B055A">
        <w:rPr>
          <w:rFonts w:ascii="Times New Roman" w:hAnsi="Times New Roman" w:cs="Times New Roman"/>
          <w:sz w:val="24"/>
          <w:szCs w:val="24"/>
        </w:rPr>
        <w:t xml:space="preserve">О государственно-частном партнерстве,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D37F2D">
        <w:rPr>
          <w:rFonts w:ascii="Times New Roman" w:hAnsi="Times New Roman" w:cs="Times New Roman"/>
          <w:sz w:val="24"/>
          <w:szCs w:val="24"/>
        </w:rPr>
        <w:t>»</w:t>
      </w:r>
      <w:r w:rsidRPr="007B055A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hyperlink r:id="rId6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Pr="00821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21890">
        <w:rPr>
          <w:rFonts w:ascii="Times New Roman" w:hAnsi="Times New Roman" w:cs="Times New Roman"/>
          <w:sz w:val="24"/>
          <w:szCs w:val="24"/>
        </w:rPr>
        <w:t xml:space="preserve">Кимовский район </w:t>
      </w:r>
      <w:r w:rsidRPr="007B05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21890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="004D434B">
        <w:rPr>
          <w:rFonts w:ascii="Times New Roman" w:hAnsi="Times New Roman" w:cs="Times New Roman"/>
          <w:sz w:val="24"/>
          <w:szCs w:val="24"/>
        </w:rPr>
        <w:t>ПОСТАНОВЛЯЕТ</w:t>
      </w:r>
      <w:r w:rsidRPr="007B055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A1389" w:rsidRPr="009F6A7E" w:rsidRDefault="003A1389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3A1389" w:rsidRDefault="007B055A" w:rsidP="003A138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7" w:anchor="Par33" w:tooltip="ПОЛОЖЕНИЕ" w:history="1">
        <w:r w:rsidRPr="00821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="00D37F2D">
        <w:rPr>
          <w:rFonts w:ascii="Times New Roman" w:hAnsi="Times New Roman" w:cs="Times New Roman"/>
          <w:sz w:val="24"/>
          <w:szCs w:val="24"/>
        </w:rPr>
        <w:t>«</w:t>
      </w:r>
      <w:r w:rsidRPr="007B055A">
        <w:rPr>
          <w:rFonts w:ascii="Times New Roman" w:hAnsi="Times New Roman" w:cs="Times New Roman"/>
          <w:sz w:val="24"/>
          <w:szCs w:val="24"/>
        </w:rPr>
        <w:t xml:space="preserve">О подготовке и реализации проектов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 муниципального образования</w:t>
      </w:r>
      <w:r w:rsidR="00821890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  <w:r w:rsidR="00D37F2D">
        <w:rPr>
          <w:rFonts w:ascii="Times New Roman" w:hAnsi="Times New Roman" w:cs="Times New Roman"/>
          <w:sz w:val="24"/>
          <w:szCs w:val="24"/>
        </w:rPr>
        <w:t>»</w:t>
      </w:r>
      <w:r w:rsidRPr="007B055A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A1389" w:rsidRPr="003A1389" w:rsidRDefault="003A1389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 Установить, что при подготовке и реализации проектов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 муниципального образования </w:t>
      </w:r>
      <w:r w:rsidR="00821890">
        <w:rPr>
          <w:rFonts w:ascii="Times New Roman" w:hAnsi="Times New Roman" w:cs="Times New Roman"/>
          <w:sz w:val="24"/>
          <w:szCs w:val="24"/>
        </w:rPr>
        <w:t>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>:</w:t>
      </w:r>
    </w:p>
    <w:p w:rsidR="007B055A" w:rsidRPr="007B055A" w:rsidRDefault="007B055A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а) функции </w:t>
      </w:r>
      <w:proofErr w:type="gramStart"/>
      <w:r w:rsidRPr="007B055A">
        <w:rPr>
          <w:rFonts w:ascii="Times New Roman" w:hAnsi="Times New Roman" w:cs="Times New Roman"/>
          <w:sz w:val="24"/>
          <w:szCs w:val="24"/>
        </w:rPr>
        <w:t>координации деятельности органов местного самоуправления муниципального образования</w:t>
      </w:r>
      <w:proofErr w:type="gramEnd"/>
      <w:r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="00821890">
        <w:rPr>
          <w:rFonts w:ascii="Times New Roman" w:hAnsi="Times New Roman" w:cs="Times New Roman"/>
          <w:sz w:val="24"/>
          <w:szCs w:val="24"/>
        </w:rPr>
        <w:t>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 осуществляет </w:t>
      </w:r>
      <w:r w:rsidR="00FF56E2">
        <w:rPr>
          <w:rFonts w:ascii="Times New Roman" w:hAnsi="Times New Roman" w:cs="Times New Roman"/>
          <w:sz w:val="24"/>
          <w:szCs w:val="24"/>
        </w:rPr>
        <w:t>отдел экономического развития, предпринимательства и сельского хозяйства администрации;</w:t>
      </w:r>
    </w:p>
    <w:p w:rsidR="007B055A" w:rsidRPr="003A1389" w:rsidRDefault="007B055A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б) полномочия публичного партнера </w:t>
      </w:r>
      <w:r w:rsidR="004A33FA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</w:t>
      </w:r>
      <w:r w:rsidRPr="007B055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A33FA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  <w:r w:rsidR="003A1389" w:rsidRPr="003A1389">
        <w:rPr>
          <w:rFonts w:ascii="Times New Roman" w:hAnsi="Times New Roman" w:cs="Times New Roman"/>
          <w:sz w:val="24"/>
          <w:szCs w:val="24"/>
        </w:rPr>
        <w:t>.</w:t>
      </w:r>
    </w:p>
    <w:p w:rsidR="003A1389" w:rsidRPr="003A1389" w:rsidRDefault="003A1389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13E" w:rsidRDefault="00CE513E" w:rsidP="003A138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>
        <w:rPr>
          <w:rFonts w:ascii="Times New Roman" w:hAnsi="Times New Roman" w:cs="Times New Roman"/>
          <w:sz w:val="24"/>
          <w:szCs w:val="24"/>
        </w:rPr>
        <w:t xml:space="preserve">Соглашения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партнерстве</w:t>
      </w:r>
      <w:r w:rsidR="005A6B2D">
        <w:rPr>
          <w:rFonts w:ascii="Times New Roman" w:hAnsi="Times New Roman" w:cs="Times New Roman"/>
          <w:sz w:val="24"/>
          <w:szCs w:val="24"/>
        </w:rPr>
        <w:t xml:space="preserve"> подписываются главой администрации муниципального образования Кимовский район.</w:t>
      </w:r>
    </w:p>
    <w:p w:rsidR="003A1389" w:rsidRDefault="003A1389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Default="007B055A" w:rsidP="003A138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Определить официальным сайтом в информационно-телекоммуникационной сети "Интернет" официальный сайт </w:t>
      </w:r>
      <w:r w:rsidR="00FF56E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Кимовский район </w:t>
      </w:r>
      <w:hyperlink r:id="rId8" w:history="1">
        <w:r w:rsidR="003A1389" w:rsidRPr="003E06D8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3A1389" w:rsidRPr="003E0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kimovsk</w:t>
        </w:r>
        <w:r w:rsidR="003A1389" w:rsidRPr="003E06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A1389" w:rsidRPr="003E06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tularegion</w:t>
        </w:r>
        <w:r w:rsidR="003A1389" w:rsidRPr="003E06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A1389" w:rsidRPr="003E06D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3A1389" w:rsidRDefault="003A1389" w:rsidP="003A13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Default="007B055A" w:rsidP="003A138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55A">
        <w:rPr>
          <w:rFonts w:ascii="Times New Roman" w:hAnsi="Times New Roman" w:cs="Times New Roman"/>
          <w:sz w:val="24"/>
          <w:szCs w:val="24"/>
        </w:rPr>
        <w:t>О</w:t>
      </w:r>
      <w:r w:rsidR="0069450C">
        <w:rPr>
          <w:rFonts w:ascii="Times New Roman" w:hAnsi="Times New Roman" w:cs="Times New Roman"/>
          <w:sz w:val="24"/>
          <w:szCs w:val="24"/>
        </w:rPr>
        <w:t>тделу по делопроизводству, кадрам, информационным технологиям и делам архива (</w:t>
      </w:r>
      <w:proofErr w:type="spellStart"/>
      <w:r w:rsidR="0069450C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="0069450C">
        <w:rPr>
          <w:rFonts w:ascii="Times New Roman" w:hAnsi="Times New Roman" w:cs="Times New Roman"/>
          <w:sz w:val="24"/>
          <w:szCs w:val="24"/>
        </w:rPr>
        <w:t>) разместить п</w:t>
      </w:r>
      <w:r w:rsidRPr="007B055A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муниципального образования </w:t>
      </w:r>
      <w:r w:rsidR="0069450C">
        <w:rPr>
          <w:rFonts w:ascii="Times New Roman" w:hAnsi="Times New Roman" w:cs="Times New Roman"/>
          <w:sz w:val="24"/>
          <w:szCs w:val="24"/>
        </w:rPr>
        <w:t>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 в сети "Интернет"</w:t>
      </w:r>
      <w:r w:rsidR="00FB487F">
        <w:rPr>
          <w:rFonts w:ascii="Times New Roman" w:hAnsi="Times New Roman" w:cs="Times New Roman"/>
          <w:sz w:val="24"/>
          <w:szCs w:val="24"/>
        </w:rPr>
        <w:t>,</w:t>
      </w:r>
      <w:r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="00FB487F">
        <w:rPr>
          <w:rFonts w:ascii="Times New Roman" w:hAnsi="Times New Roman" w:cs="Times New Roman"/>
          <w:sz w:val="24"/>
          <w:szCs w:val="24"/>
        </w:rPr>
        <w:t xml:space="preserve">отделу по организационной работе и взаимодействию с органами местного самоуправления </w:t>
      </w:r>
      <w:r w:rsidR="00FB487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FB487F">
        <w:rPr>
          <w:rFonts w:ascii="Times New Roman" w:hAnsi="Times New Roman" w:cs="Times New Roman"/>
          <w:sz w:val="24"/>
          <w:szCs w:val="24"/>
        </w:rPr>
        <w:t>Г.Ю.Федчук</w:t>
      </w:r>
      <w:proofErr w:type="spellEnd"/>
      <w:r w:rsidR="00FB487F">
        <w:rPr>
          <w:rFonts w:ascii="Times New Roman" w:hAnsi="Times New Roman" w:cs="Times New Roman"/>
          <w:sz w:val="24"/>
          <w:szCs w:val="24"/>
        </w:rPr>
        <w:t xml:space="preserve">) </w:t>
      </w:r>
      <w:r w:rsidR="00FB487F"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="00FB487F">
        <w:rPr>
          <w:rFonts w:ascii="Times New Roman" w:hAnsi="Times New Roman" w:cs="Times New Roman"/>
          <w:sz w:val="24"/>
          <w:szCs w:val="24"/>
        </w:rPr>
        <w:t>обнародовать постановление посредством размещения в Центре правовой и деловой информации при муниципальном казённом учреждении культуры «</w:t>
      </w:r>
      <w:proofErr w:type="spellStart"/>
      <w:r w:rsidR="00FB487F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FB4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7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FB487F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  <w:proofErr w:type="gramEnd"/>
    </w:p>
    <w:p w:rsidR="003A1389" w:rsidRDefault="003A1389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87F" w:rsidRDefault="00FB487F" w:rsidP="003A138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3A1389" w:rsidRDefault="003A1389" w:rsidP="003A13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Default="00FB487F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055A" w:rsidRPr="007B055A">
        <w:rPr>
          <w:rFonts w:ascii="Times New Roman" w:hAnsi="Times New Roman" w:cs="Times New Roman"/>
          <w:sz w:val="24"/>
          <w:szCs w:val="24"/>
        </w:rPr>
        <w:t>. Постановление вступает в силу со дня о</w:t>
      </w:r>
      <w:r>
        <w:rPr>
          <w:rFonts w:ascii="Times New Roman" w:hAnsi="Times New Roman" w:cs="Times New Roman"/>
          <w:sz w:val="24"/>
          <w:szCs w:val="24"/>
        </w:rPr>
        <w:t>бнародо</w:t>
      </w:r>
      <w:r w:rsidR="007B055A" w:rsidRPr="007B055A">
        <w:rPr>
          <w:rFonts w:ascii="Times New Roman" w:hAnsi="Times New Roman" w:cs="Times New Roman"/>
          <w:sz w:val="24"/>
          <w:szCs w:val="24"/>
        </w:rPr>
        <w:t>вания.</w:t>
      </w:r>
    </w:p>
    <w:p w:rsidR="0069450C" w:rsidRDefault="0069450C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3A1" w:rsidRDefault="009F43A1" w:rsidP="003A13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3A1" w:rsidRDefault="009F43A1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450C" w:rsidTr="009F43A1">
        <w:tc>
          <w:tcPr>
            <w:tcW w:w="4785" w:type="dxa"/>
          </w:tcPr>
          <w:p w:rsidR="0069450C" w:rsidRPr="009F43A1" w:rsidRDefault="009F43A1" w:rsidP="009F43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1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9F43A1" w:rsidRPr="009F43A1" w:rsidRDefault="009F43A1" w:rsidP="009F43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F43A1" w:rsidRPr="009F43A1" w:rsidRDefault="009F43A1" w:rsidP="009F43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1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4786" w:type="dxa"/>
          </w:tcPr>
          <w:p w:rsidR="0069450C" w:rsidRPr="009F43A1" w:rsidRDefault="0069450C" w:rsidP="006945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3A1" w:rsidRDefault="009F43A1" w:rsidP="009F43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9F43A1" w:rsidRPr="009F43A1" w:rsidRDefault="009F43A1" w:rsidP="009F43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9F43A1">
              <w:rPr>
                <w:rFonts w:ascii="Times New Roman" w:hAnsi="Times New Roman" w:cs="Times New Roman"/>
                <w:b/>
                <w:sz w:val="24"/>
                <w:szCs w:val="24"/>
              </w:rPr>
              <w:t>Э.Л.Фролов</w:t>
            </w:r>
          </w:p>
        </w:tc>
      </w:tr>
    </w:tbl>
    <w:p w:rsidR="0069450C" w:rsidRPr="007B055A" w:rsidRDefault="0069450C" w:rsidP="0069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Default="007B05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055A" w:rsidRPr="007B055A" w:rsidRDefault="007B055A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055A" w:rsidRPr="007B055A" w:rsidRDefault="007B055A" w:rsidP="007B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к </w:t>
      </w:r>
      <w:r w:rsidR="007A037F">
        <w:rPr>
          <w:rFonts w:ascii="Times New Roman" w:hAnsi="Times New Roman" w:cs="Times New Roman"/>
          <w:sz w:val="24"/>
          <w:szCs w:val="24"/>
        </w:rPr>
        <w:t>п</w:t>
      </w:r>
      <w:r w:rsidRPr="007B055A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7A037F" w:rsidRDefault="007B055A" w:rsidP="007B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7A037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7B055A" w:rsidRDefault="007A037F" w:rsidP="007B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Кимовский район</w:t>
      </w:r>
    </w:p>
    <w:p w:rsidR="007A037F" w:rsidRPr="007B055A" w:rsidRDefault="007A037F" w:rsidP="007B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Default="007B055A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3"/>
      <w:bookmarkEnd w:id="2"/>
      <w:r w:rsidRPr="007B055A">
        <w:rPr>
          <w:rFonts w:ascii="Times New Roman" w:hAnsi="Times New Roman" w:cs="Times New Roman"/>
          <w:sz w:val="24"/>
          <w:szCs w:val="24"/>
        </w:rPr>
        <w:t>П</w:t>
      </w:r>
      <w:r w:rsidR="00352E94">
        <w:rPr>
          <w:rFonts w:ascii="Times New Roman" w:hAnsi="Times New Roman" w:cs="Times New Roman"/>
          <w:sz w:val="24"/>
          <w:szCs w:val="24"/>
        </w:rPr>
        <w:t>оложение</w:t>
      </w:r>
    </w:p>
    <w:p w:rsidR="00352E94" w:rsidRDefault="00352E94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и реализации проектов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</w:p>
    <w:p w:rsidR="00352E94" w:rsidRPr="007B055A" w:rsidRDefault="00352E94" w:rsidP="007B0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партнерства муниципального образования Кимовский район</w:t>
      </w:r>
    </w:p>
    <w:p w:rsidR="00352E94" w:rsidRDefault="00352E94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вопросы взаимодействия и координации деятельности администрации </w:t>
      </w:r>
      <w:r w:rsidR="0063004D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 при подготовке и реализации проектов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 (далее - МЧП), принятии решений о реализации проектов МЧП и осуществлении мониторинга реализации соглашений о МЧП.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1.2. Используемые в настоящем Положении термины и определения соответствуют их определениям, данным в Федеральном </w:t>
      </w:r>
      <w:hyperlink r:id="rId9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6300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законе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055A">
        <w:rPr>
          <w:rFonts w:ascii="Times New Roman" w:hAnsi="Times New Roman" w:cs="Times New Roman"/>
          <w:sz w:val="24"/>
          <w:szCs w:val="24"/>
        </w:rPr>
        <w:t xml:space="preserve">.07.2015 </w:t>
      </w:r>
      <w:r w:rsidR="00D50274">
        <w:rPr>
          <w:rFonts w:ascii="Times New Roman" w:hAnsi="Times New Roman" w:cs="Times New Roman"/>
          <w:sz w:val="24"/>
          <w:szCs w:val="24"/>
        </w:rPr>
        <w:t>№</w:t>
      </w:r>
      <w:r w:rsidRPr="007B055A">
        <w:rPr>
          <w:rFonts w:ascii="Times New Roman" w:hAnsi="Times New Roman" w:cs="Times New Roman"/>
          <w:sz w:val="24"/>
          <w:szCs w:val="24"/>
        </w:rPr>
        <w:t xml:space="preserve"> 224-ФЗ </w:t>
      </w:r>
      <w:r w:rsidR="00D50274">
        <w:rPr>
          <w:rFonts w:ascii="Times New Roman" w:hAnsi="Times New Roman" w:cs="Times New Roman"/>
          <w:sz w:val="24"/>
          <w:szCs w:val="24"/>
        </w:rPr>
        <w:t>«</w:t>
      </w:r>
      <w:r w:rsidRPr="007B055A">
        <w:rPr>
          <w:rFonts w:ascii="Times New Roman" w:hAnsi="Times New Roman" w:cs="Times New Roman"/>
          <w:sz w:val="24"/>
          <w:szCs w:val="24"/>
        </w:rPr>
        <w:t xml:space="preserve">О государственно-частном партнерстве,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D50274">
        <w:rPr>
          <w:rFonts w:ascii="Times New Roman" w:hAnsi="Times New Roman" w:cs="Times New Roman"/>
          <w:sz w:val="24"/>
          <w:szCs w:val="24"/>
        </w:rPr>
        <w:t>»</w:t>
      </w:r>
      <w:r w:rsidRPr="007B055A">
        <w:rPr>
          <w:rFonts w:ascii="Times New Roman" w:hAnsi="Times New Roman" w:cs="Times New Roman"/>
          <w:sz w:val="24"/>
          <w:szCs w:val="24"/>
        </w:rPr>
        <w:t xml:space="preserve"> (далее - </w:t>
      </w:r>
      <w:hyperlink r:id="rId10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6300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B055A">
        <w:rPr>
          <w:rFonts w:ascii="Times New Roman" w:hAnsi="Times New Roman" w:cs="Times New Roman"/>
          <w:sz w:val="24"/>
          <w:szCs w:val="24"/>
        </w:rPr>
        <w:t>).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2. Разработка предложения о реализации проекта</w:t>
      </w:r>
    </w:p>
    <w:p w:rsidR="007B055A" w:rsidRPr="007B055A" w:rsidRDefault="007B055A" w:rsidP="007B0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 по инициативе</w:t>
      </w:r>
    </w:p>
    <w:p w:rsidR="007B055A" w:rsidRPr="007B055A" w:rsidRDefault="007B055A" w:rsidP="007B0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публичного партнера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2.1. Разработка предложения о реализации проекта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 (далее - предложение о реализации проекта) по инициативе публичного партнера осуществляется в отношении проекта, соответствующего целям и задачам, предусмотренным документами стратегического планирования муниципального образования </w:t>
      </w:r>
      <w:r w:rsidR="00726C51">
        <w:rPr>
          <w:rFonts w:ascii="Times New Roman" w:hAnsi="Times New Roman" w:cs="Times New Roman"/>
          <w:sz w:val="24"/>
          <w:szCs w:val="24"/>
        </w:rPr>
        <w:t>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2.2. Разработка предложения о реализации проекта по инициативе публичного партнера осуществляется в случае отсутствия предложений о реализации проекта МЧП от юридических лиц, которые в соответствии с </w:t>
      </w:r>
      <w:hyperlink r:id="rId11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26C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могут быть частными партнерами (далее - Частное лицо).</w:t>
      </w:r>
    </w:p>
    <w:p w:rsidR="009F6A7E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2.3.</w:t>
      </w:r>
      <w:r w:rsidR="00D93315">
        <w:rPr>
          <w:rFonts w:ascii="Times New Roman" w:hAnsi="Times New Roman" w:cs="Times New Roman"/>
          <w:sz w:val="24"/>
          <w:szCs w:val="24"/>
        </w:rPr>
        <w:t xml:space="preserve"> Обеспечение разработки </w:t>
      </w:r>
      <w:r w:rsidR="009F6A7E">
        <w:rPr>
          <w:rFonts w:ascii="Times New Roman" w:hAnsi="Times New Roman" w:cs="Times New Roman"/>
          <w:sz w:val="24"/>
          <w:szCs w:val="24"/>
        </w:rPr>
        <w:t>предложения о реализации проекта осуществляется структурным подразделением администрации, в рамках полномочий которого планируется реализация проекта МЧП.</w:t>
      </w:r>
    </w:p>
    <w:p w:rsidR="007B055A" w:rsidRPr="007B055A" w:rsidRDefault="009F6A7E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 и, при необходимости, соисполнители, ответственные за обеспечение разработки предложения о реализации проекта и реализацию проекта МЧП, а также решение о включении проекта в реестр проектов муниципального образования Кимовский район, предлагаемых к реализации на принципах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 (далее –</w:t>
      </w:r>
      <w:r w:rsidR="00216CFE">
        <w:rPr>
          <w:rFonts w:ascii="Times New Roman" w:hAnsi="Times New Roman" w:cs="Times New Roman"/>
          <w:sz w:val="24"/>
          <w:szCs w:val="24"/>
        </w:rPr>
        <w:t xml:space="preserve"> реестр предлагаемых к реализации проектов МЧП), утверждаются постановлением администрации муниципального образования Кимовский район, а также решением, принятым в соответствии с пунктом 1</w:t>
      </w:r>
      <w:proofErr w:type="gramEnd"/>
      <w:r w:rsidR="00216CFE">
        <w:rPr>
          <w:rFonts w:ascii="Times New Roman" w:hAnsi="Times New Roman" w:cs="Times New Roman"/>
          <w:sz w:val="24"/>
          <w:szCs w:val="24"/>
        </w:rPr>
        <w:t xml:space="preserve"> части 5 статьи 8 Закона.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33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2.4. Подготовку проекта постановления администрации </w:t>
      </w:r>
      <w:r w:rsidR="00726C51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 о включении проекта в реестр предлагаемых к реализации проектов МЧП осуществляет </w:t>
      </w:r>
      <w:r w:rsidR="00726C51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FC14A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04825">
        <w:rPr>
          <w:rFonts w:ascii="Times New Roman" w:hAnsi="Times New Roman" w:cs="Times New Roman"/>
          <w:sz w:val="24"/>
          <w:szCs w:val="24"/>
        </w:rPr>
        <w:t xml:space="preserve">, в рамках полномочий которого планируется реализация проекта </w:t>
      </w:r>
      <w:r w:rsidR="00E76F8C">
        <w:rPr>
          <w:rFonts w:ascii="Times New Roman" w:hAnsi="Times New Roman" w:cs="Times New Roman"/>
          <w:sz w:val="24"/>
          <w:szCs w:val="24"/>
        </w:rPr>
        <w:t>МЧП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2.5. Предложение о включении проекта в реестр предлагаемых к реализации </w:t>
      </w:r>
      <w:r w:rsidRPr="007B055A">
        <w:rPr>
          <w:rFonts w:ascii="Times New Roman" w:hAnsi="Times New Roman" w:cs="Times New Roman"/>
          <w:sz w:val="24"/>
          <w:szCs w:val="24"/>
        </w:rPr>
        <w:lastRenderedPageBreak/>
        <w:t>проектов МЧП должно содержать: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а) наименование проекта;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б) описание проекта и обоснование его актуальности;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в) цели и задачи реализации проекта, определяемые в соответствии с документами стратегического планирования;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г) наименование ответственного исполнителя, соисполнителей;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д) срок реализации проекта или порядок определения такого срока;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е) прогнозируемый объем инвестиций на реализацию проекта;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ж) необходимый объем производства товаров, выполнения работ, оказания услуг.</w:t>
      </w:r>
    </w:p>
    <w:p w:rsidR="00F430DF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2.6. </w:t>
      </w:r>
      <w:r w:rsidR="00104825">
        <w:rPr>
          <w:rFonts w:ascii="Times New Roman" w:hAnsi="Times New Roman" w:cs="Times New Roman"/>
          <w:sz w:val="24"/>
          <w:szCs w:val="24"/>
        </w:rPr>
        <w:t>Отдел экономического развития, предпринимательства и сельского хозяйства</w:t>
      </w:r>
      <w:r w:rsidRPr="007B055A">
        <w:rPr>
          <w:rFonts w:ascii="Times New Roman" w:hAnsi="Times New Roman" w:cs="Times New Roman"/>
          <w:sz w:val="24"/>
          <w:szCs w:val="24"/>
        </w:rPr>
        <w:t xml:space="preserve"> в течение 10 рабочих дней рассматривает поступившие предложения и в случае выявления замечаний возвращает инициатору предложения на доработку.</w:t>
      </w:r>
      <w:r w:rsidR="00104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2.7. Реестр предлагаемых к реализации проектов МЧП должен содержать: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а) наименование проекта;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б) краткое описание проекта;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в) наименование ответственного исполнителя, соисполнителей;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г) срок реализации проекта или порядок определения такого срока;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д) прогнозируемый объем инвестиций на реализацию проекта;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е) необходимый объем производства товаров, выполнения работ, оказания услуг;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ж) форму партнерства;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з) информацию о стадии подготовки и реализации проекта.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2.8. Формирование и ведение реестра предлагаемых к реализации проектов МЧП и обеспечение размещения его на официальном сайте администрации </w:t>
      </w:r>
      <w:r w:rsidR="00155B07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155B07">
        <w:rPr>
          <w:rFonts w:ascii="Times New Roman" w:hAnsi="Times New Roman" w:cs="Times New Roman"/>
          <w:sz w:val="24"/>
          <w:szCs w:val="24"/>
        </w:rPr>
        <w:t xml:space="preserve"> отдел экономического развития, предпринимательства и сельского хозяйства администрации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2.9. Разработка предложения о реализации проекта, включенного в реестр предлагаемых к реализации проектов МЧП, осуществляется ответственным исполнителем самостоятельно или с привлечением специализированной организации в порядке, установленном действующим законодательством, или </w:t>
      </w:r>
      <w:r w:rsidR="00DF61F6">
        <w:rPr>
          <w:rFonts w:ascii="Times New Roman" w:hAnsi="Times New Roman" w:cs="Times New Roman"/>
          <w:sz w:val="24"/>
          <w:szCs w:val="24"/>
        </w:rPr>
        <w:t>ч</w:t>
      </w:r>
      <w:r w:rsidRPr="007B055A">
        <w:rPr>
          <w:rFonts w:ascii="Times New Roman" w:hAnsi="Times New Roman" w:cs="Times New Roman"/>
          <w:sz w:val="24"/>
          <w:szCs w:val="24"/>
        </w:rPr>
        <w:t>астным лицом по собственной инициативе.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2.10. В случае обеспечения публичным партнером частичного финансирования создания объекта МЧП, а также финансирования его эксплуатации и (или) технического обслуживания за счет бюджетных ассигнований предложение о реализации проекта подлежит согласованию с </w:t>
      </w:r>
      <w:r w:rsidR="00482A30">
        <w:rPr>
          <w:rFonts w:ascii="Times New Roman" w:hAnsi="Times New Roman" w:cs="Times New Roman"/>
          <w:sz w:val="24"/>
          <w:szCs w:val="24"/>
        </w:rPr>
        <w:t>финансовым управлением администрации</w:t>
      </w:r>
      <w:r w:rsidRPr="00BA42DD">
        <w:rPr>
          <w:rFonts w:ascii="Times New Roman" w:hAnsi="Times New Roman" w:cs="Times New Roman"/>
          <w:i/>
          <w:sz w:val="24"/>
          <w:szCs w:val="24"/>
        </w:rPr>
        <w:t>.</w:t>
      </w:r>
    </w:p>
    <w:p w:rsidR="007B055A" w:rsidRPr="007B055A" w:rsidRDefault="007B055A" w:rsidP="00EF2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2.11. Предложение о реализации проекта, разработанное в соответствии с </w:t>
      </w:r>
      <w:hyperlink r:id="rId1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482A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, согласованное </w:t>
      </w:r>
      <w:r w:rsidR="00EF24CA">
        <w:rPr>
          <w:rFonts w:ascii="Times New Roman" w:hAnsi="Times New Roman" w:cs="Times New Roman"/>
          <w:sz w:val="24"/>
          <w:szCs w:val="24"/>
        </w:rPr>
        <w:t>с сектором по правовой работе администрации</w:t>
      </w:r>
      <w:r w:rsidRPr="00BA42DD">
        <w:rPr>
          <w:rFonts w:ascii="Times New Roman" w:hAnsi="Times New Roman" w:cs="Times New Roman"/>
          <w:i/>
          <w:sz w:val="24"/>
          <w:szCs w:val="24"/>
        </w:rPr>
        <w:t>,</w:t>
      </w:r>
      <w:r w:rsidRPr="007B055A">
        <w:rPr>
          <w:rFonts w:ascii="Times New Roman" w:hAnsi="Times New Roman" w:cs="Times New Roman"/>
          <w:sz w:val="24"/>
          <w:szCs w:val="24"/>
        </w:rPr>
        <w:t xml:space="preserve"> ответственный исполнитель направляет на рассмотрение в </w:t>
      </w:r>
      <w:r w:rsidR="00EF24CA">
        <w:rPr>
          <w:rFonts w:ascii="Times New Roman" w:hAnsi="Times New Roman" w:cs="Times New Roman"/>
          <w:sz w:val="24"/>
          <w:szCs w:val="24"/>
        </w:rPr>
        <w:t>отдел экономического развития, предпринимательства и сельского хозяйства администрации</w:t>
      </w:r>
      <w:r w:rsidR="00EF24CA" w:rsidRPr="007B055A">
        <w:rPr>
          <w:rFonts w:ascii="Times New Roman" w:hAnsi="Times New Roman" w:cs="Times New Roman"/>
          <w:sz w:val="24"/>
          <w:szCs w:val="24"/>
        </w:rPr>
        <w:t>.</w:t>
      </w:r>
      <w:r w:rsidR="00F43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2.12. В случае поступления в администрацию </w:t>
      </w:r>
      <w:r w:rsidR="00EF24CA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 xml:space="preserve"> от Частного лица предложения о реализации проекта, включенного в реестр предлагаемых к реализации проектов МЧП и по которому принято решение о его реализации, разработка предложения о реализации такого проекта ответственным исполнителем может быть прекращена или не осуществляться.</w:t>
      </w:r>
      <w:r w:rsidR="00F43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3. Рассмотрение предложения и принятие решения</w:t>
      </w:r>
    </w:p>
    <w:p w:rsidR="007B055A" w:rsidRPr="007B055A" w:rsidRDefault="007B055A" w:rsidP="007B0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о реализации проекта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3BC" w:rsidRPr="007B055A" w:rsidRDefault="007B055A" w:rsidP="00D00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3.1. Предложения о реализации проекта, а также обращения Частных лиц о проведении предварительных переговоров, связанных с разработкой предложения о реализации проекта, рассматриваются </w:t>
      </w:r>
      <w:r w:rsidR="00B77823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7B055A">
        <w:rPr>
          <w:rFonts w:ascii="Times New Roman" w:hAnsi="Times New Roman" w:cs="Times New Roman"/>
          <w:sz w:val="24"/>
          <w:szCs w:val="24"/>
        </w:rPr>
        <w:t>совместно с</w:t>
      </w:r>
      <w:r w:rsidR="00B77823">
        <w:rPr>
          <w:rFonts w:ascii="Times New Roman" w:hAnsi="Times New Roman" w:cs="Times New Roman"/>
          <w:sz w:val="24"/>
          <w:szCs w:val="24"/>
        </w:rPr>
        <w:t>о структурным подразделени</w:t>
      </w:r>
      <w:r w:rsidR="00F430DF">
        <w:rPr>
          <w:rFonts w:ascii="Times New Roman" w:hAnsi="Times New Roman" w:cs="Times New Roman"/>
          <w:sz w:val="24"/>
          <w:szCs w:val="24"/>
        </w:rPr>
        <w:t>ем администрации</w:t>
      </w:r>
      <w:r w:rsidR="00D003BC">
        <w:rPr>
          <w:rFonts w:ascii="Times New Roman" w:hAnsi="Times New Roman" w:cs="Times New Roman"/>
          <w:sz w:val="24"/>
          <w:szCs w:val="24"/>
        </w:rPr>
        <w:t>,</w:t>
      </w:r>
      <w:r w:rsidR="00D003BC" w:rsidRPr="00D003BC">
        <w:rPr>
          <w:rFonts w:ascii="Times New Roman" w:hAnsi="Times New Roman" w:cs="Times New Roman"/>
          <w:sz w:val="24"/>
          <w:szCs w:val="24"/>
        </w:rPr>
        <w:t xml:space="preserve"> </w:t>
      </w:r>
      <w:r w:rsidR="00D003BC">
        <w:rPr>
          <w:rFonts w:ascii="Times New Roman" w:hAnsi="Times New Roman" w:cs="Times New Roman"/>
          <w:sz w:val="24"/>
          <w:szCs w:val="24"/>
        </w:rPr>
        <w:t>в рамках полномочий котор</w:t>
      </w:r>
      <w:r w:rsidR="00F430DF">
        <w:rPr>
          <w:rFonts w:ascii="Times New Roman" w:hAnsi="Times New Roman" w:cs="Times New Roman"/>
          <w:sz w:val="24"/>
          <w:szCs w:val="24"/>
        </w:rPr>
        <w:t>ого</w:t>
      </w:r>
      <w:r w:rsidR="00D003BC">
        <w:rPr>
          <w:rFonts w:ascii="Times New Roman" w:hAnsi="Times New Roman" w:cs="Times New Roman"/>
          <w:sz w:val="24"/>
          <w:szCs w:val="24"/>
        </w:rPr>
        <w:t xml:space="preserve"> планируется реализация проекта </w:t>
      </w:r>
      <w:r w:rsidR="00DD6EAC">
        <w:rPr>
          <w:rFonts w:ascii="Times New Roman" w:hAnsi="Times New Roman" w:cs="Times New Roman"/>
          <w:sz w:val="24"/>
          <w:szCs w:val="24"/>
        </w:rPr>
        <w:t>МЧП</w:t>
      </w:r>
      <w:r w:rsidR="00D003BC"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lastRenderedPageBreak/>
        <w:t>3.2. Для рассмотрения предложения о реализации проекта могут привлекаться независимые эксперты и создаваться рабочие группы.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Состав и порядок работы рабочей группы утверждаются распоряжением администрации </w:t>
      </w:r>
      <w:r w:rsidR="007E1D2B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34627B" w:rsidRPr="007B055A" w:rsidRDefault="007B055A" w:rsidP="00346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7B055A">
        <w:rPr>
          <w:rFonts w:ascii="Times New Roman" w:hAnsi="Times New Roman" w:cs="Times New Roman"/>
          <w:sz w:val="24"/>
          <w:szCs w:val="24"/>
        </w:rPr>
        <w:t xml:space="preserve">В предварительных переговорах, связанных с разработкой предложения о реализации проекта, и переговорах при рассмотрении предложения о реализации проекта </w:t>
      </w:r>
      <w:r w:rsidR="00F430DF">
        <w:rPr>
          <w:rFonts w:ascii="Times New Roman" w:hAnsi="Times New Roman" w:cs="Times New Roman"/>
          <w:sz w:val="24"/>
          <w:szCs w:val="24"/>
        </w:rPr>
        <w:t xml:space="preserve">МЧП </w:t>
      </w:r>
      <w:r w:rsidRPr="007B055A">
        <w:rPr>
          <w:rFonts w:ascii="Times New Roman" w:hAnsi="Times New Roman" w:cs="Times New Roman"/>
          <w:sz w:val="24"/>
          <w:szCs w:val="24"/>
        </w:rPr>
        <w:t>со стороны муниципального образования</w:t>
      </w:r>
      <w:r w:rsidR="00944A22">
        <w:rPr>
          <w:rFonts w:ascii="Times New Roman" w:hAnsi="Times New Roman" w:cs="Times New Roman"/>
          <w:sz w:val="24"/>
          <w:szCs w:val="24"/>
        </w:rPr>
        <w:t xml:space="preserve"> Кимовский район выступает структурное подразделение администрации, в рамках полномочий которого планируется реализация проекта МЧП</w:t>
      </w:r>
      <w:r w:rsidR="0034627B">
        <w:rPr>
          <w:rFonts w:ascii="Times New Roman" w:hAnsi="Times New Roman" w:cs="Times New Roman"/>
          <w:sz w:val="24"/>
          <w:szCs w:val="24"/>
        </w:rPr>
        <w:t xml:space="preserve">, </w:t>
      </w:r>
      <w:r w:rsidR="00F430DF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34627B" w:rsidRPr="007B055A">
        <w:rPr>
          <w:rFonts w:ascii="Times New Roman" w:hAnsi="Times New Roman" w:cs="Times New Roman"/>
          <w:sz w:val="24"/>
          <w:szCs w:val="24"/>
        </w:rPr>
        <w:t>определяет форму переговоров, организует приглашение их участников, обеспечивает проведение переговоров и оформление протокола переговоров.</w:t>
      </w:r>
      <w:proofErr w:type="gramEnd"/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В переговорах вправе принимать участие консультанты, эксперты, члены рабочей группы, иные государственные</w:t>
      </w:r>
      <w:r w:rsidR="004E6B5C">
        <w:rPr>
          <w:rFonts w:ascii="Times New Roman" w:hAnsi="Times New Roman" w:cs="Times New Roman"/>
          <w:sz w:val="24"/>
          <w:szCs w:val="24"/>
        </w:rPr>
        <w:t xml:space="preserve"> и муниципальные</w:t>
      </w:r>
      <w:r w:rsidRPr="007B055A">
        <w:rPr>
          <w:rFonts w:ascii="Times New Roman" w:hAnsi="Times New Roman" w:cs="Times New Roman"/>
          <w:sz w:val="24"/>
          <w:szCs w:val="24"/>
        </w:rPr>
        <w:t xml:space="preserve"> органы.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3.4. </w:t>
      </w:r>
      <w:r w:rsidR="0034627B">
        <w:rPr>
          <w:rFonts w:ascii="Times New Roman" w:hAnsi="Times New Roman" w:cs="Times New Roman"/>
          <w:sz w:val="24"/>
          <w:szCs w:val="24"/>
        </w:rPr>
        <w:t>Структурн</w:t>
      </w:r>
      <w:r w:rsidR="00D873F2">
        <w:rPr>
          <w:rFonts w:ascii="Times New Roman" w:hAnsi="Times New Roman" w:cs="Times New Roman"/>
          <w:sz w:val="24"/>
          <w:szCs w:val="24"/>
        </w:rPr>
        <w:t>ое</w:t>
      </w:r>
      <w:r w:rsidR="0034627B">
        <w:rPr>
          <w:rFonts w:ascii="Times New Roman" w:hAnsi="Times New Roman" w:cs="Times New Roman"/>
          <w:sz w:val="24"/>
          <w:szCs w:val="24"/>
        </w:rPr>
        <w:t xml:space="preserve"> подразделение администрации, в рамках полномочий которого планируется реализация проекта МЧП</w:t>
      </w:r>
      <w:r w:rsidRPr="007B055A">
        <w:rPr>
          <w:rFonts w:ascii="Times New Roman" w:hAnsi="Times New Roman" w:cs="Times New Roman"/>
          <w:sz w:val="24"/>
          <w:szCs w:val="24"/>
        </w:rPr>
        <w:t>, в рамках своей компетенции подготавлива</w:t>
      </w:r>
      <w:r w:rsidR="00D873F2">
        <w:rPr>
          <w:rFonts w:ascii="Times New Roman" w:hAnsi="Times New Roman" w:cs="Times New Roman"/>
          <w:sz w:val="24"/>
          <w:szCs w:val="24"/>
        </w:rPr>
        <w:t>е</w:t>
      </w:r>
      <w:r w:rsidRPr="007B055A">
        <w:rPr>
          <w:rFonts w:ascii="Times New Roman" w:hAnsi="Times New Roman" w:cs="Times New Roman"/>
          <w:sz w:val="24"/>
          <w:szCs w:val="24"/>
        </w:rPr>
        <w:t>т и обеспечива</w:t>
      </w:r>
      <w:r w:rsidR="00D873F2">
        <w:rPr>
          <w:rFonts w:ascii="Times New Roman" w:hAnsi="Times New Roman" w:cs="Times New Roman"/>
          <w:sz w:val="24"/>
          <w:szCs w:val="24"/>
        </w:rPr>
        <w:t>е</w:t>
      </w:r>
      <w:r w:rsidRPr="007B055A">
        <w:rPr>
          <w:rFonts w:ascii="Times New Roman" w:hAnsi="Times New Roman" w:cs="Times New Roman"/>
          <w:sz w:val="24"/>
          <w:szCs w:val="24"/>
        </w:rPr>
        <w:t>т предоставление Частному лицу материалов и информации, необходимых для разработки предложения о реализации проекта.</w:t>
      </w:r>
    </w:p>
    <w:p w:rsidR="007B055A" w:rsidRPr="00D873F2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3F2">
        <w:rPr>
          <w:rFonts w:ascii="Times New Roman" w:hAnsi="Times New Roman" w:cs="Times New Roman"/>
          <w:sz w:val="24"/>
          <w:szCs w:val="24"/>
        </w:rPr>
        <w:t>3.5</w:t>
      </w:r>
      <w:r w:rsidRPr="00D873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73F2">
        <w:rPr>
          <w:rFonts w:ascii="Times New Roman" w:hAnsi="Times New Roman" w:cs="Times New Roman"/>
          <w:sz w:val="24"/>
          <w:szCs w:val="24"/>
        </w:rPr>
        <w:t xml:space="preserve">Решение о направлении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 подготавливается </w:t>
      </w:r>
      <w:r w:rsidR="00D873F2">
        <w:rPr>
          <w:rFonts w:ascii="Times New Roman" w:hAnsi="Times New Roman" w:cs="Times New Roman"/>
          <w:sz w:val="24"/>
          <w:szCs w:val="24"/>
        </w:rPr>
        <w:t>структурном подразделением администрации, в рамках полномочий которого планируется реализация проекта МЧП</w:t>
      </w:r>
      <w:r w:rsidR="000515AE">
        <w:rPr>
          <w:rFonts w:ascii="Times New Roman" w:hAnsi="Times New Roman" w:cs="Times New Roman"/>
          <w:sz w:val="24"/>
          <w:szCs w:val="24"/>
        </w:rPr>
        <w:t>,</w:t>
      </w:r>
      <w:r w:rsidR="00D873F2">
        <w:rPr>
          <w:rFonts w:ascii="Times New Roman" w:hAnsi="Times New Roman" w:cs="Times New Roman"/>
          <w:sz w:val="24"/>
          <w:szCs w:val="24"/>
        </w:rPr>
        <w:t xml:space="preserve"> </w:t>
      </w:r>
      <w:r w:rsidRPr="00D873F2">
        <w:rPr>
          <w:rFonts w:ascii="Times New Roman" w:hAnsi="Times New Roman" w:cs="Times New Roman"/>
          <w:sz w:val="24"/>
          <w:szCs w:val="24"/>
        </w:rPr>
        <w:t>и утверждается</w:t>
      </w:r>
      <w:r w:rsidR="00D873F2">
        <w:rPr>
          <w:rFonts w:ascii="Times New Roman" w:hAnsi="Times New Roman" w:cs="Times New Roman"/>
          <w:sz w:val="24"/>
          <w:szCs w:val="24"/>
        </w:rPr>
        <w:t xml:space="preserve"> курирующим</w:t>
      </w:r>
      <w:r w:rsidRPr="00D873F2">
        <w:rPr>
          <w:rFonts w:ascii="Times New Roman" w:hAnsi="Times New Roman" w:cs="Times New Roman"/>
          <w:sz w:val="24"/>
          <w:szCs w:val="24"/>
        </w:rPr>
        <w:t xml:space="preserve"> заместителем главы администрации </w:t>
      </w:r>
      <w:r w:rsidR="00D873F2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D873F2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3.6.</w:t>
      </w:r>
      <w:r w:rsidR="000515AE">
        <w:rPr>
          <w:rFonts w:ascii="Times New Roman" w:hAnsi="Times New Roman" w:cs="Times New Roman"/>
          <w:sz w:val="24"/>
          <w:szCs w:val="24"/>
        </w:rPr>
        <w:t xml:space="preserve"> </w:t>
      </w:r>
      <w:r w:rsidR="00D873F2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в рамках полномочий которого планируется реализация проекта МЧП</w:t>
      </w:r>
      <w:r w:rsidR="000515AE">
        <w:rPr>
          <w:rFonts w:ascii="Times New Roman" w:hAnsi="Times New Roman" w:cs="Times New Roman"/>
          <w:sz w:val="24"/>
          <w:szCs w:val="24"/>
        </w:rPr>
        <w:t>,</w:t>
      </w:r>
      <w:r w:rsidRPr="007B055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D87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а) направление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б) направление инициатору проекта решения, принятого по итогам рассмотрения предложения о реализации проекта, протоколов переговоров, заключения уполномоченного органа исполнительной власти Тульской области об итогах проведения оценки эффективности проекта и проведения его сравнительного преимущества;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в) подготовку решения о реализации проекта и его принятие;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г) размещение на официальном сайте администрации </w:t>
      </w:r>
      <w:r w:rsidR="00D873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Кимовский район </w:t>
      </w:r>
      <w:r w:rsidRPr="007B055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предложения о реализации проекта; решения, принятого по итогам рассмотрения предложения о реализации проекта, протоколов переговоров, решения о реализации проекта.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3.7. </w:t>
      </w:r>
      <w:r w:rsidR="00D873F2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в рамках полномочий которого планируется реализация проекта МЧП</w:t>
      </w:r>
      <w:r w:rsidRPr="007B055A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4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D87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а)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решения о реализации проекта;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б) рассмотрение заявлений Частных лиц о намерении участвовать в конкурсе на право заключения соглашения о МЧП (далее также - Соглашение), проведение проверки заявителей на соответствие требованиям, предусмотренным </w:t>
      </w:r>
      <w:hyperlink r:id="rId1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D87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>;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в) принятие решения о заключении Соглашения с инициатором проекта без проведения конкурса или о проведении конкурса.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4. Проведение конкурса на право заключения</w:t>
      </w:r>
    </w:p>
    <w:p w:rsidR="007B055A" w:rsidRPr="007B055A" w:rsidRDefault="007B055A" w:rsidP="007B0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партнерстве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lastRenderedPageBreak/>
        <w:t xml:space="preserve">4.1. Организацию, подготовку и проведение конкурса на право заключения Соглашения (далее также - конкурс) обеспечивает </w:t>
      </w:r>
      <w:r w:rsidR="00D873F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D873F2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в рамках полномочий которого планируется реализация проекта МЧП</w:t>
      </w:r>
      <w:r w:rsidR="000515AE">
        <w:rPr>
          <w:rFonts w:ascii="Times New Roman" w:hAnsi="Times New Roman" w:cs="Times New Roman"/>
          <w:sz w:val="24"/>
          <w:szCs w:val="24"/>
        </w:rPr>
        <w:t>,</w:t>
      </w:r>
      <w:r w:rsidR="00D873F2"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Pr="007B055A">
        <w:rPr>
          <w:rFonts w:ascii="Times New Roman" w:hAnsi="Times New Roman" w:cs="Times New Roman"/>
          <w:sz w:val="24"/>
          <w:szCs w:val="24"/>
        </w:rPr>
        <w:t xml:space="preserve">определяет содержание конкурсной документации, порядок размещения сообщения о проведении конкурса, форму подачи заявок на участие в конкурсе, порядок предварительного отбора участников конкурса (если предусмотрен решением о реализации проекта), оценки конкурсного предложения и размещения результатов конкурса в соответствии с требованиями </w:t>
      </w:r>
      <w:hyperlink r:id="rId1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CE51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7B05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Конкурсная документация и состав конкурсной комиссии утверждаются правовым актом администрации </w:t>
      </w:r>
      <w:r w:rsidR="00D873F2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Pr="007B055A">
        <w:rPr>
          <w:rFonts w:ascii="Times New Roman" w:hAnsi="Times New Roman" w:cs="Times New Roman"/>
          <w:sz w:val="24"/>
          <w:szCs w:val="24"/>
        </w:rPr>
        <w:t>. Подготовка проекта правового акта администрации</w:t>
      </w:r>
      <w:r w:rsidR="00D873F2">
        <w:rPr>
          <w:rFonts w:ascii="Times New Roman" w:hAnsi="Times New Roman" w:cs="Times New Roman"/>
          <w:sz w:val="24"/>
          <w:szCs w:val="24"/>
        </w:rPr>
        <w:t xml:space="preserve"> </w:t>
      </w:r>
      <w:r w:rsidRPr="007B055A">
        <w:rPr>
          <w:rFonts w:ascii="Times New Roman" w:hAnsi="Times New Roman" w:cs="Times New Roman"/>
          <w:sz w:val="24"/>
          <w:szCs w:val="24"/>
        </w:rPr>
        <w:t>осуществляется</w:t>
      </w:r>
      <w:r w:rsidR="00D873F2">
        <w:rPr>
          <w:rFonts w:ascii="Times New Roman" w:hAnsi="Times New Roman" w:cs="Times New Roman"/>
          <w:sz w:val="24"/>
          <w:szCs w:val="24"/>
        </w:rPr>
        <w:t xml:space="preserve"> структурным подразделением администрации, в рамках полномочий которого планируется реализация проекта МЧП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4.3. Размещение информации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обеспечивает</w:t>
      </w:r>
      <w:r w:rsidR="00D873F2">
        <w:rPr>
          <w:rFonts w:ascii="Times New Roman" w:hAnsi="Times New Roman" w:cs="Times New Roman"/>
          <w:sz w:val="24"/>
          <w:szCs w:val="24"/>
        </w:rPr>
        <w:t xml:space="preserve"> структурное подразделение администрации, в рамках полномочий которого планируется реализация проекта МЧП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5. Заключение, изменение и прекращение соглашения</w:t>
      </w:r>
    </w:p>
    <w:p w:rsidR="007B055A" w:rsidRPr="007B055A" w:rsidRDefault="007B055A" w:rsidP="007B0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партнерстве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B055A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конкурса или при наличии в соответствии с </w:t>
      </w:r>
      <w:hyperlink r:id="rId17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1050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оснований для заключения Соглашения без проведения конкурса</w:t>
      </w:r>
      <w:r w:rsidR="000515AE">
        <w:rPr>
          <w:rFonts w:ascii="Times New Roman" w:hAnsi="Times New Roman" w:cs="Times New Roman"/>
          <w:sz w:val="24"/>
          <w:szCs w:val="24"/>
        </w:rPr>
        <w:t>,</w:t>
      </w:r>
      <w:r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="0010507B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в рамках полномочий которого планируется реализация проекта МЧП,</w:t>
      </w:r>
      <w:r w:rsidRPr="007B055A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hyperlink r:id="rId18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10507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сроки направляет лицу, в отношении которого принято решение о заключении Соглашения, протокол о результатах проведения конкурса (один экземпляр в случае проведения конкурса) и проект Соглашения (в трех экземплярах).</w:t>
      </w:r>
      <w:proofErr w:type="gramEnd"/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B055A">
        <w:rPr>
          <w:rFonts w:ascii="Times New Roman" w:hAnsi="Times New Roman" w:cs="Times New Roman"/>
          <w:sz w:val="24"/>
          <w:szCs w:val="24"/>
        </w:rPr>
        <w:t xml:space="preserve">Переговоры с победителем конкурса или с иным лицом, в отношении которого принято решение о заключении Соглашения, в целях обсуждения условий Соглашения и их возможного изменения по результатам переговоров проводятся </w:t>
      </w:r>
      <w:r w:rsidR="00AC2340">
        <w:rPr>
          <w:rFonts w:ascii="Times New Roman" w:hAnsi="Times New Roman" w:cs="Times New Roman"/>
          <w:sz w:val="24"/>
          <w:szCs w:val="24"/>
        </w:rPr>
        <w:t xml:space="preserve">курирующим заместителем главы администрации структурного подразделения администрации, в рамках полномочий которого планируется реализация проекта МЧП, </w:t>
      </w:r>
      <w:r w:rsidRPr="007B055A">
        <w:rPr>
          <w:rFonts w:ascii="Times New Roman" w:hAnsi="Times New Roman" w:cs="Times New Roman"/>
          <w:sz w:val="24"/>
          <w:szCs w:val="24"/>
        </w:rPr>
        <w:t>совместно с</w:t>
      </w:r>
      <w:r w:rsidR="00AC2340">
        <w:rPr>
          <w:rFonts w:ascii="Times New Roman" w:hAnsi="Times New Roman" w:cs="Times New Roman"/>
          <w:sz w:val="24"/>
          <w:szCs w:val="24"/>
        </w:rPr>
        <w:t>о структурн</w:t>
      </w:r>
      <w:r w:rsidR="000515AE">
        <w:rPr>
          <w:rFonts w:ascii="Times New Roman" w:hAnsi="Times New Roman" w:cs="Times New Roman"/>
          <w:sz w:val="24"/>
          <w:szCs w:val="24"/>
        </w:rPr>
        <w:t>ым</w:t>
      </w:r>
      <w:r w:rsidR="00AC2340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0515AE">
        <w:rPr>
          <w:rFonts w:ascii="Times New Roman" w:hAnsi="Times New Roman" w:cs="Times New Roman"/>
          <w:sz w:val="24"/>
          <w:szCs w:val="24"/>
        </w:rPr>
        <w:t>м</w:t>
      </w:r>
      <w:r w:rsidR="00AC2340">
        <w:rPr>
          <w:rFonts w:ascii="Times New Roman" w:hAnsi="Times New Roman" w:cs="Times New Roman"/>
          <w:sz w:val="24"/>
          <w:szCs w:val="24"/>
        </w:rPr>
        <w:t xml:space="preserve"> администрации, в рамках полномочий которого планируется реализация проекта МЧП</w:t>
      </w:r>
      <w:r w:rsidR="000515AE">
        <w:rPr>
          <w:rFonts w:ascii="Times New Roman" w:hAnsi="Times New Roman" w:cs="Times New Roman"/>
          <w:sz w:val="24"/>
          <w:szCs w:val="24"/>
        </w:rPr>
        <w:t>,</w:t>
      </w:r>
      <w:r w:rsidR="00AC2340">
        <w:rPr>
          <w:rFonts w:ascii="Times New Roman" w:hAnsi="Times New Roman" w:cs="Times New Roman"/>
          <w:sz w:val="24"/>
          <w:szCs w:val="24"/>
        </w:rPr>
        <w:t xml:space="preserve"> </w:t>
      </w:r>
      <w:r w:rsidRPr="007B055A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End"/>
      <w:r w:rsidRPr="007B055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AC23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F41B71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5.3. В срок не позднее двух рабочих дней со дня подписания Соглашения</w:t>
      </w:r>
      <w:r w:rsidR="00954EE0">
        <w:rPr>
          <w:rFonts w:ascii="Times New Roman" w:hAnsi="Times New Roman" w:cs="Times New Roman"/>
          <w:sz w:val="24"/>
          <w:szCs w:val="24"/>
        </w:rPr>
        <w:t xml:space="preserve"> структурное подразделение администрации, в рамках полномочий которого планируется реализация проекта МЧП,</w:t>
      </w:r>
      <w:r w:rsidRPr="007B055A">
        <w:rPr>
          <w:rFonts w:ascii="Times New Roman" w:hAnsi="Times New Roman" w:cs="Times New Roman"/>
          <w:sz w:val="24"/>
          <w:szCs w:val="24"/>
        </w:rPr>
        <w:t xml:space="preserve"> направляет Соглашение (по одному экземпляру) частному партнеру и в </w:t>
      </w:r>
      <w:r w:rsidR="00954EE0">
        <w:rPr>
          <w:rFonts w:ascii="Times New Roman" w:hAnsi="Times New Roman" w:cs="Times New Roman"/>
          <w:sz w:val="24"/>
          <w:szCs w:val="24"/>
        </w:rPr>
        <w:t>отдел экономического развития, предпринимательства и сельского хозяйства администрации</w:t>
      </w:r>
      <w:r w:rsidRPr="007B055A">
        <w:rPr>
          <w:rFonts w:ascii="Times New Roman" w:hAnsi="Times New Roman" w:cs="Times New Roman"/>
          <w:sz w:val="24"/>
          <w:szCs w:val="24"/>
        </w:rPr>
        <w:t>, который осуществляет его регистрацию.</w:t>
      </w:r>
      <w:r w:rsidR="00051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5.4. Рассмотрение предложения частного партнера по изменению или прекращению Соглашения о МЧП осуществляется </w:t>
      </w:r>
      <w:r w:rsidR="007976F9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администрации, в рамках полномочий которого планируется реализация проекта МЧП, </w:t>
      </w:r>
      <w:r w:rsidRPr="007B055A">
        <w:rPr>
          <w:rFonts w:ascii="Times New Roman" w:hAnsi="Times New Roman" w:cs="Times New Roman"/>
          <w:sz w:val="24"/>
          <w:szCs w:val="24"/>
        </w:rPr>
        <w:t>совместно с</w:t>
      </w:r>
      <w:r w:rsidR="007976F9">
        <w:rPr>
          <w:rFonts w:ascii="Times New Roman" w:hAnsi="Times New Roman" w:cs="Times New Roman"/>
          <w:sz w:val="24"/>
          <w:szCs w:val="24"/>
        </w:rPr>
        <w:t xml:space="preserve"> курирующим заместителем главы администрации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Подготовку и принятие решений об изменении условий Соглашения, о замене частного партнера, о досрочном расторжении Соглашения обеспечивает </w:t>
      </w:r>
      <w:r w:rsidR="007976F9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в рамках полномочий которого планируется реализация проекта МЧП</w:t>
      </w:r>
      <w:r w:rsidRPr="007B055A">
        <w:rPr>
          <w:rFonts w:ascii="Times New Roman" w:hAnsi="Times New Roman" w:cs="Times New Roman"/>
          <w:sz w:val="24"/>
          <w:szCs w:val="24"/>
        </w:rPr>
        <w:t>.</w:t>
      </w: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5.5. В соответствии с решением о замене частного партнера </w:t>
      </w:r>
      <w:r w:rsidR="00E15752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</w:t>
      </w:r>
      <w:r w:rsidRPr="007B055A">
        <w:rPr>
          <w:rFonts w:ascii="Times New Roman" w:hAnsi="Times New Roman" w:cs="Times New Roman"/>
          <w:sz w:val="24"/>
          <w:szCs w:val="24"/>
        </w:rPr>
        <w:t xml:space="preserve"> и новый частный партнер осуществляют </w:t>
      </w:r>
      <w:r w:rsidRPr="007B055A">
        <w:rPr>
          <w:rFonts w:ascii="Times New Roman" w:hAnsi="Times New Roman" w:cs="Times New Roman"/>
          <w:sz w:val="24"/>
          <w:szCs w:val="24"/>
        </w:rPr>
        <w:lastRenderedPageBreak/>
        <w:t>регистрацию имущественных прав на объект Соглашения.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6. Предоставление частному партнеру земельных участков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6.1. Предоставление частному партнеру земельных участков, предусмотренных Соглашением, осуществляет </w:t>
      </w:r>
      <w:r w:rsidR="00E5270B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</w:t>
      </w:r>
      <w:r w:rsidRPr="007B055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>7. Мониторинг реализации проектов</w:t>
      </w:r>
    </w:p>
    <w:p w:rsidR="007B055A" w:rsidRPr="007B055A" w:rsidRDefault="007B055A" w:rsidP="007B0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055A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7B055A">
        <w:rPr>
          <w:rFonts w:ascii="Times New Roman" w:hAnsi="Times New Roman" w:cs="Times New Roman"/>
          <w:sz w:val="24"/>
          <w:szCs w:val="24"/>
        </w:rPr>
        <w:t xml:space="preserve"> партнерства</w:t>
      </w:r>
    </w:p>
    <w:p w:rsidR="007B055A" w:rsidRP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7.1. </w:t>
      </w:r>
      <w:r w:rsidR="00305EF0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в рамках полномочий которого планируется реализация проекта МЧП,</w:t>
      </w:r>
      <w:r w:rsidR="00305EF0"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Pr="007B055A">
        <w:rPr>
          <w:rFonts w:ascii="Times New Roman" w:hAnsi="Times New Roman" w:cs="Times New Roman"/>
          <w:sz w:val="24"/>
          <w:szCs w:val="24"/>
        </w:rPr>
        <w:t xml:space="preserve">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в установленном </w:t>
      </w:r>
      <w:hyperlink r:id="rId20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305E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55A">
        <w:rPr>
          <w:rFonts w:ascii="Times New Roman" w:hAnsi="Times New Roman" w:cs="Times New Roman"/>
          <w:sz w:val="24"/>
          <w:szCs w:val="24"/>
        </w:rPr>
        <w:t xml:space="preserve"> порядке и сроки размещает в государственной автоматизированной информационной системе "Управление" сведения о реализации проекта.</w:t>
      </w:r>
    </w:p>
    <w:p w:rsidR="007B055A" w:rsidRDefault="007B055A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55A">
        <w:rPr>
          <w:rFonts w:ascii="Times New Roman" w:hAnsi="Times New Roman" w:cs="Times New Roman"/>
          <w:sz w:val="24"/>
          <w:szCs w:val="24"/>
        </w:rPr>
        <w:t xml:space="preserve">7.2. </w:t>
      </w:r>
      <w:r w:rsidR="00305EF0">
        <w:rPr>
          <w:rFonts w:ascii="Times New Roman" w:hAnsi="Times New Roman" w:cs="Times New Roman"/>
          <w:sz w:val="24"/>
          <w:szCs w:val="24"/>
        </w:rPr>
        <w:t>Отдел экономического развития, предпринимательства и сельского хозяйства администрации</w:t>
      </w:r>
      <w:r w:rsidRPr="007B055A"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 обеспечивает проверку внесенных </w:t>
      </w:r>
      <w:r w:rsidR="00CA7292"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администрации, в рамках полномочий которого реализуется проект МЧП,</w:t>
      </w:r>
      <w:r w:rsidR="00CA7292" w:rsidRPr="007B055A">
        <w:rPr>
          <w:rFonts w:ascii="Times New Roman" w:hAnsi="Times New Roman" w:cs="Times New Roman"/>
          <w:sz w:val="24"/>
          <w:szCs w:val="24"/>
        </w:rPr>
        <w:t xml:space="preserve"> </w:t>
      </w:r>
      <w:r w:rsidRPr="007B055A">
        <w:rPr>
          <w:rFonts w:ascii="Times New Roman" w:hAnsi="Times New Roman" w:cs="Times New Roman"/>
          <w:sz w:val="24"/>
          <w:szCs w:val="24"/>
        </w:rPr>
        <w:t>в государственную автоматизированную информационную систему "Управление" сведений, а также ежегодно формирует результаты мониторинга реализации Соглашений за отчетный год.</w:t>
      </w:r>
    </w:p>
    <w:p w:rsidR="00F41B71" w:rsidRDefault="00F41B71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B71" w:rsidRDefault="00F41B71" w:rsidP="007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B71" w:rsidRPr="007B055A" w:rsidRDefault="00F41B71" w:rsidP="00F41B7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855BC" w:rsidRPr="007B055A" w:rsidRDefault="009855BC">
      <w:pPr>
        <w:rPr>
          <w:rFonts w:ascii="Times New Roman" w:hAnsi="Times New Roman" w:cs="Times New Roman"/>
          <w:sz w:val="24"/>
          <w:szCs w:val="24"/>
        </w:rPr>
      </w:pPr>
    </w:p>
    <w:sectPr w:rsidR="009855BC" w:rsidRPr="007B055A" w:rsidSect="003A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7B69"/>
    <w:multiLevelType w:val="hybridMultilevel"/>
    <w:tmpl w:val="BA2227F2"/>
    <w:lvl w:ilvl="0" w:tplc="3842B7B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4D6381"/>
    <w:multiLevelType w:val="hybridMultilevel"/>
    <w:tmpl w:val="4CB2D2DE"/>
    <w:lvl w:ilvl="0" w:tplc="737CCE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5A"/>
    <w:rsid w:val="000515AE"/>
    <w:rsid w:val="00104825"/>
    <w:rsid w:val="0010507B"/>
    <w:rsid w:val="00155B07"/>
    <w:rsid w:val="00216CFE"/>
    <w:rsid w:val="00305EF0"/>
    <w:rsid w:val="0031300F"/>
    <w:rsid w:val="00342415"/>
    <w:rsid w:val="0034627B"/>
    <w:rsid w:val="00352E94"/>
    <w:rsid w:val="003A1389"/>
    <w:rsid w:val="003A257E"/>
    <w:rsid w:val="004229AA"/>
    <w:rsid w:val="004269B2"/>
    <w:rsid w:val="00482A30"/>
    <w:rsid w:val="004A33FA"/>
    <w:rsid w:val="004D434B"/>
    <w:rsid w:val="004E6B5C"/>
    <w:rsid w:val="005A6B2D"/>
    <w:rsid w:val="0063004D"/>
    <w:rsid w:val="0069450C"/>
    <w:rsid w:val="007072FE"/>
    <w:rsid w:val="00720698"/>
    <w:rsid w:val="00726C51"/>
    <w:rsid w:val="00792760"/>
    <w:rsid w:val="007976F9"/>
    <w:rsid w:val="007A037F"/>
    <w:rsid w:val="007B055A"/>
    <w:rsid w:val="007E1D2B"/>
    <w:rsid w:val="008138B5"/>
    <w:rsid w:val="00821890"/>
    <w:rsid w:val="008F4175"/>
    <w:rsid w:val="00944A22"/>
    <w:rsid w:val="00954EE0"/>
    <w:rsid w:val="009855BC"/>
    <w:rsid w:val="009D0FC5"/>
    <w:rsid w:val="009F43A1"/>
    <w:rsid w:val="009F6A7E"/>
    <w:rsid w:val="00A321E2"/>
    <w:rsid w:val="00AC2340"/>
    <w:rsid w:val="00B77823"/>
    <w:rsid w:val="00BA42DD"/>
    <w:rsid w:val="00CA7292"/>
    <w:rsid w:val="00CC1FBE"/>
    <w:rsid w:val="00CE513E"/>
    <w:rsid w:val="00D003BC"/>
    <w:rsid w:val="00D37F2D"/>
    <w:rsid w:val="00D50274"/>
    <w:rsid w:val="00D873F2"/>
    <w:rsid w:val="00D93315"/>
    <w:rsid w:val="00DD6EAC"/>
    <w:rsid w:val="00DF61F6"/>
    <w:rsid w:val="00E15752"/>
    <w:rsid w:val="00E327AB"/>
    <w:rsid w:val="00E5270B"/>
    <w:rsid w:val="00E76F8C"/>
    <w:rsid w:val="00EF24CA"/>
    <w:rsid w:val="00F41B71"/>
    <w:rsid w:val="00F430DF"/>
    <w:rsid w:val="00FB487F"/>
    <w:rsid w:val="00FC14A6"/>
    <w:rsid w:val="00FF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5A"/>
    <w:rPr>
      <w:color w:val="0000FF" w:themeColor="hyperlink"/>
      <w:u w:val="single"/>
    </w:rPr>
  </w:style>
  <w:style w:type="paragraph" w:customStyle="1" w:styleId="ConsPlusNormal">
    <w:name w:val="ConsPlusNormal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694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1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5A"/>
    <w:rPr>
      <w:color w:val="0000FF" w:themeColor="hyperlink"/>
      <w:u w:val="single"/>
    </w:rPr>
  </w:style>
  <w:style w:type="paragraph" w:customStyle="1" w:styleId="ConsPlusNormal">
    <w:name w:val="ConsPlusNormal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movsk.tularegion.ru" TargetMode="External"/><Relationship Id="rId13" Type="http://schemas.openxmlformats.org/officeDocument/2006/relationships/hyperlink" Target="consultantplus://offline/ref=8768F81749A85B396CF5328A040BFB9AE394CE510F35CA65B0334104ADG5XFO" TargetMode="External"/><Relationship Id="rId18" Type="http://schemas.openxmlformats.org/officeDocument/2006/relationships/hyperlink" Target="consultantplus://offline/ref=8768F81749A85B396CF5328A040BFB9AE394CE510F35CA65B0334104ADG5XF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German.Romanov\AppData\Local\Microsoft\Windows\Temporary%20Internet%20Files\Content.Outlook\UVFEX0CD\&#1055;&#1086;&#1089;&#1090;&#1072;&#1085;&#1086;&#1074;&#1083;&#1077;&#1085;&#1080;&#1077;%20&#1072;&#1076;&#1084;&#1080;&#1085;&#1080;&#1089;&#1090;&#1088;&#1072;&#1094;&#1080;&#1080;%20&#1075;_%20&#1058;&#1091;&#1083;&#1099;%20&#1086;&#1090;%2028_07_2016%20N%203367%20%20&#1054;&#1073;.rtf" TargetMode="External"/><Relationship Id="rId12" Type="http://schemas.openxmlformats.org/officeDocument/2006/relationships/hyperlink" Target="consultantplus://offline/ref=8768F81749A85B396CF5328A040BFB9AE394CE510F35CA65B0334104ADG5XFO" TargetMode="External"/><Relationship Id="rId17" Type="http://schemas.openxmlformats.org/officeDocument/2006/relationships/hyperlink" Target="consultantplus://offline/ref=8768F81749A85B396CF5328A040BFB9AE394CE510F35CA65B0334104ADG5X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8F81749A85B396CF5328A040BFB9AE394CE510F35CA65B0334104ADG5XFO" TargetMode="External"/><Relationship Id="rId20" Type="http://schemas.openxmlformats.org/officeDocument/2006/relationships/hyperlink" Target="consultantplus://offline/ref=8768F81749A85B396CF5328A040BFB9AE394CE510F35CA65B0334104ADG5XF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68F81749A85B396CF52C871267A591E69F90550D31C937ED6C1A59FA56F7C1G3X6O" TargetMode="External"/><Relationship Id="rId11" Type="http://schemas.openxmlformats.org/officeDocument/2006/relationships/hyperlink" Target="consultantplus://offline/ref=8768F81749A85B396CF5328A040BFB9AE394CE510F35CA65B0334104ADG5XFO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8768F81749A85B396CF5328A040BFB9AE394CE510F35CA65B0334104AD5FFD96715EE4128E7231DBGBX3O" TargetMode="External"/><Relationship Id="rId15" Type="http://schemas.openxmlformats.org/officeDocument/2006/relationships/hyperlink" Target="consultantplus://offline/ref=8768F81749A85B396CF5328A040BFB9AE394CE510F35CA65B0334104ADG5XFO" TargetMode="External"/><Relationship Id="rId10" Type="http://schemas.openxmlformats.org/officeDocument/2006/relationships/hyperlink" Target="consultantplus://offline/ref=8768F81749A85B396CF5328A040BFB9AE394CE510F35CA65B0334104ADG5XFO" TargetMode="External"/><Relationship Id="rId19" Type="http://schemas.openxmlformats.org/officeDocument/2006/relationships/hyperlink" Target="consultantplus://offline/ref=8768F81749A85B396CF5328A040BFB9AE394CE510F35CA65B0334104ADG5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68F81749A85B396CF5328A040BFB9AE394CE510F35CA65B0334104AD5FFD96715EE4128E7231DBGBX3O" TargetMode="External"/><Relationship Id="rId14" Type="http://schemas.openxmlformats.org/officeDocument/2006/relationships/hyperlink" Target="consultantplus://offline/ref=8768F81749A85B396CF5328A040BFB9AE394CE510F35CA65B0334104ADG5X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Романов Герман Олегович</dc:creator>
  <cp:lastModifiedBy>svetikova</cp:lastModifiedBy>
  <cp:revision>51</cp:revision>
  <dcterms:created xsi:type="dcterms:W3CDTF">2016-11-14T08:20:00Z</dcterms:created>
  <dcterms:modified xsi:type="dcterms:W3CDTF">2017-04-21T05:40:00Z</dcterms:modified>
</cp:coreProperties>
</file>