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E1" w:rsidRPr="00355502" w:rsidRDefault="00D706E1" w:rsidP="00106C30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4791"/>
        <w:gridCol w:w="4780"/>
      </w:tblGrid>
      <w:tr w:rsidR="00355502" w:rsidRPr="00355502" w:rsidTr="00654FCF">
        <w:tc>
          <w:tcPr>
            <w:tcW w:w="10421" w:type="dxa"/>
            <w:gridSpan w:val="2"/>
            <w:hideMark/>
          </w:tcPr>
          <w:p w:rsidR="00355502" w:rsidRPr="00355502" w:rsidRDefault="00355502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5550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355502" w:rsidRPr="00355502" w:rsidTr="00654FCF">
        <w:tc>
          <w:tcPr>
            <w:tcW w:w="10421" w:type="dxa"/>
            <w:gridSpan w:val="2"/>
            <w:hideMark/>
          </w:tcPr>
          <w:p w:rsidR="00355502" w:rsidRPr="00355502" w:rsidRDefault="00355502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5550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Муниципальное образование Кимовский район</w:t>
            </w:r>
          </w:p>
        </w:tc>
      </w:tr>
      <w:tr w:rsidR="00355502" w:rsidRPr="00355502" w:rsidTr="00654FCF">
        <w:tc>
          <w:tcPr>
            <w:tcW w:w="10421" w:type="dxa"/>
            <w:gridSpan w:val="2"/>
          </w:tcPr>
          <w:p w:rsidR="00355502" w:rsidRPr="00355502" w:rsidRDefault="00355502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5550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355502" w:rsidRPr="00355502" w:rsidRDefault="00355502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355502" w:rsidRPr="00355502" w:rsidRDefault="00355502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355502" w:rsidRPr="00355502" w:rsidTr="00654FCF">
        <w:tc>
          <w:tcPr>
            <w:tcW w:w="10421" w:type="dxa"/>
            <w:gridSpan w:val="2"/>
            <w:hideMark/>
          </w:tcPr>
          <w:p w:rsidR="00355502" w:rsidRPr="00355502" w:rsidRDefault="00355502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5550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355502" w:rsidRPr="00355502" w:rsidTr="00654FCF">
        <w:tc>
          <w:tcPr>
            <w:tcW w:w="10421" w:type="dxa"/>
            <w:gridSpan w:val="2"/>
          </w:tcPr>
          <w:p w:rsidR="00355502" w:rsidRPr="00355502" w:rsidRDefault="00355502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355502" w:rsidRPr="00355502" w:rsidTr="00654FCF">
        <w:tc>
          <w:tcPr>
            <w:tcW w:w="5210" w:type="dxa"/>
            <w:hideMark/>
          </w:tcPr>
          <w:p w:rsidR="00355502" w:rsidRPr="00355502" w:rsidRDefault="00355502" w:rsidP="00355502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5550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от 2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9</w:t>
            </w:r>
            <w:r w:rsidRPr="0035550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декабря</w:t>
            </w:r>
            <w:r w:rsidRPr="0035550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2015 г. </w:t>
            </w:r>
          </w:p>
        </w:tc>
        <w:tc>
          <w:tcPr>
            <w:tcW w:w="5211" w:type="dxa"/>
            <w:hideMark/>
          </w:tcPr>
          <w:p w:rsidR="00355502" w:rsidRPr="00355502" w:rsidRDefault="00355502" w:rsidP="00355502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5550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№ 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2390</w:t>
            </w:r>
          </w:p>
        </w:tc>
      </w:tr>
    </w:tbl>
    <w:p w:rsidR="00553FF4" w:rsidRPr="00355502" w:rsidRDefault="00553FF4">
      <w:pPr>
        <w:rPr>
          <w:rFonts w:ascii="Arial" w:hAnsi="Arial" w:cs="Arial"/>
          <w:sz w:val="24"/>
          <w:szCs w:val="24"/>
        </w:rPr>
      </w:pPr>
    </w:p>
    <w:p w:rsidR="00355502" w:rsidRPr="00355502" w:rsidRDefault="00355502">
      <w:pPr>
        <w:rPr>
          <w:rFonts w:ascii="Arial" w:hAnsi="Arial" w:cs="Arial"/>
          <w:sz w:val="24"/>
          <w:szCs w:val="24"/>
        </w:rPr>
      </w:pPr>
    </w:p>
    <w:p w:rsidR="00106C30" w:rsidRPr="00355502" w:rsidRDefault="00F85EA9" w:rsidP="00D62FDE">
      <w:pPr>
        <w:ind w:right="-2"/>
        <w:jc w:val="center"/>
        <w:outlineLvl w:val="0"/>
        <w:rPr>
          <w:rFonts w:ascii="Arial" w:hAnsi="Arial" w:cs="Arial"/>
          <w:b/>
          <w:sz w:val="32"/>
          <w:szCs w:val="24"/>
        </w:rPr>
      </w:pPr>
      <w:r w:rsidRPr="00355502">
        <w:rPr>
          <w:rFonts w:ascii="Arial" w:hAnsi="Arial" w:cs="Arial"/>
          <w:b/>
          <w:sz w:val="32"/>
          <w:szCs w:val="24"/>
        </w:rPr>
        <w:t>О внесении изменени</w:t>
      </w:r>
      <w:r w:rsidR="004D4C1F" w:rsidRPr="00355502">
        <w:rPr>
          <w:rFonts w:ascii="Arial" w:hAnsi="Arial" w:cs="Arial"/>
          <w:b/>
          <w:sz w:val="32"/>
          <w:szCs w:val="24"/>
        </w:rPr>
        <w:t>й в</w:t>
      </w:r>
      <w:r w:rsidR="00106C30" w:rsidRPr="00355502">
        <w:rPr>
          <w:rFonts w:ascii="Arial" w:hAnsi="Arial" w:cs="Arial"/>
          <w:b/>
          <w:sz w:val="32"/>
          <w:szCs w:val="24"/>
        </w:rPr>
        <w:t xml:space="preserve"> постановлени</w:t>
      </w:r>
      <w:r w:rsidR="004D4C1F" w:rsidRPr="00355502">
        <w:rPr>
          <w:rFonts w:ascii="Arial" w:hAnsi="Arial" w:cs="Arial"/>
          <w:b/>
          <w:sz w:val="32"/>
          <w:szCs w:val="24"/>
        </w:rPr>
        <w:t>е администрации муниципального образования Кимовский район от 25.07.2012  № 1270 «Об утверждении административного регламента предоставления муниципальной услуги «Предоставление доступа к оцифрованным изданиям, хранящимся в библиотеках, в том числе к фонду редких книг, с учётом соблюдения требования законодательства РФ об авторских и смежных правах»</w:t>
      </w:r>
    </w:p>
    <w:p w:rsidR="00205E50" w:rsidRPr="00355502" w:rsidRDefault="00205E50" w:rsidP="006D7171">
      <w:pPr>
        <w:ind w:right="-666" w:firstLine="851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705BE" w:rsidRPr="00355502" w:rsidRDefault="00DE7766" w:rsidP="00D62FDE">
      <w:pPr>
        <w:ind w:right="-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55502">
        <w:rPr>
          <w:rFonts w:ascii="Arial" w:hAnsi="Arial" w:cs="Arial"/>
          <w:sz w:val="24"/>
          <w:szCs w:val="24"/>
        </w:rPr>
        <w:t xml:space="preserve">В </w:t>
      </w:r>
      <w:r w:rsidR="005F36BF" w:rsidRPr="00355502">
        <w:rPr>
          <w:rFonts w:ascii="Arial" w:hAnsi="Arial" w:cs="Arial"/>
          <w:sz w:val="24"/>
          <w:szCs w:val="24"/>
        </w:rPr>
        <w:t>соответствии с Федеральным з</w:t>
      </w:r>
      <w:r w:rsidR="004D4C1F" w:rsidRPr="00355502">
        <w:rPr>
          <w:rFonts w:ascii="Arial" w:hAnsi="Arial" w:cs="Arial"/>
          <w:sz w:val="24"/>
          <w:szCs w:val="24"/>
        </w:rPr>
        <w:t>аконом № 131-ФЗ от 06.10.2003</w:t>
      </w:r>
      <w:r w:rsidR="005F36BF" w:rsidRPr="00355502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самоуправления»,</w:t>
      </w:r>
      <w:r w:rsidR="00106C30" w:rsidRPr="00355502">
        <w:rPr>
          <w:rFonts w:ascii="Arial" w:hAnsi="Arial" w:cs="Arial"/>
          <w:sz w:val="24"/>
          <w:szCs w:val="24"/>
        </w:rPr>
        <w:t xml:space="preserve"> руководствуясь п. 4 статьи 26 Федер</w:t>
      </w:r>
      <w:r w:rsidR="004D4C1F" w:rsidRPr="00355502">
        <w:rPr>
          <w:rFonts w:ascii="Arial" w:hAnsi="Arial" w:cs="Arial"/>
          <w:sz w:val="24"/>
          <w:szCs w:val="24"/>
        </w:rPr>
        <w:t xml:space="preserve">ального закона от 01.12.2014 </w:t>
      </w:r>
      <w:r w:rsidR="00106C30" w:rsidRPr="00355502">
        <w:rPr>
          <w:rFonts w:ascii="Arial" w:hAnsi="Arial" w:cs="Arial"/>
          <w:sz w:val="24"/>
          <w:szCs w:val="24"/>
        </w:rPr>
        <w:t>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на основании Устава муниципального образования Кимовский район,</w:t>
      </w:r>
      <w:r w:rsidR="005D6A38" w:rsidRPr="00355502">
        <w:rPr>
          <w:rFonts w:ascii="Arial" w:hAnsi="Arial" w:cs="Arial"/>
          <w:sz w:val="24"/>
          <w:szCs w:val="24"/>
        </w:rPr>
        <w:t xml:space="preserve"> администрация муниципального образования Кимовский район </w:t>
      </w:r>
      <w:r w:rsidR="002416DA" w:rsidRPr="00355502">
        <w:rPr>
          <w:rFonts w:ascii="Arial" w:hAnsi="Arial" w:cs="Arial"/>
          <w:sz w:val="24"/>
          <w:szCs w:val="24"/>
        </w:rPr>
        <w:t xml:space="preserve"> </w:t>
      </w:r>
      <w:r w:rsidR="00A705BE" w:rsidRPr="00355502">
        <w:rPr>
          <w:rFonts w:ascii="Arial" w:hAnsi="Arial" w:cs="Arial"/>
          <w:sz w:val="24"/>
          <w:szCs w:val="24"/>
        </w:rPr>
        <w:t>ПОСТАНОВЛЯ</w:t>
      </w:r>
      <w:r w:rsidR="00045E13" w:rsidRPr="00355502">
        <w:rPr>
          <w:rFonts w:ascii="Arial" w:hAnsi="Arial" w:cs="Arial"/>
          <w:sz w:val="24"/>
          <w:szCs w:val="24"/>
        </w:rPr>
        <w:t>ЕТ</w:t>
      </w:r>
      <w:r w:rsidR="00A705BE" w:rsidRPr="00355502">
        <w:rPr>
          <w:rFonts w:ascii="Arial" w:hAnsi="Arial" w:cs="Arial"/>
          <w:sz w:val="24"/>
          <w:szCs w:val="24"/>
        </w:rPr>
        <w:t>:</w:t>
      </w:r>
      <w:proofErr w:type="gramEnd"/>
    </w:p>
    <w:p w:rsidR="00045E13" w:rsidRPr="00355502" w:rsidRDefault="00DE7766" w:rsidP="00D62FDE">
      <w:pPr>
        <w:ind w:right="-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55502">
        <w:rPr>
          <w:rFonts w:ascii="Arial" w:hAnsi="Arial" w:cs="Arial"/>
          <w:sz w:val="24"/>
          <w:szCs w:val="24"/>
        </w:rPr>
        <w:t>1</w:t>
      </w:r>
      <w:r w:rsidR="00045E13" w:rsidRPr="00355502">
        <w:rPr>
          <w:rFonts w:ascii="Arial" w:hAnsi="Arial" w:cs="Arial"/>
          <w:sz w:val="24"/>
          <w:szCs w:val="24"/>
        </w:rPr>
        <w:t xml:space="preserve">. </w:t>
      </w:r>
      <w:r w:rsidR="001014F6" w:rsidRPr="00355502">
        <w:rPr>
          <w:rFonts w:ascii="Arial" w:hAnsi="Arial" w:cs="Arial"/>
          <w:sz w:val="24"/>
          <w:szCs w:val="24"/>
        </w:rPr>
        <w:t>Внести</w:t>
      </w:r>
      <w:r w:rsidR="003452B6" w:rsidRPr="00355502">
        <w:rPr>
          <w:rFonts w:ascii="Arial" w:hAnsi="Arial" w:cs="Arial"/>
          <w:sz w:val="24"/>
          <w:szCs w:val="24"/>
        </w:rPr>
        <w:t xml:space="preserve"> в </w:t>
      </w:r>
      <w:r w:rsidR="005961A1" w:rsidRPr="00355502">
        <w:rPr>
          <w:rFonts w:ascii="Arial" w:hAnsi="Arial" w:cs="Arial"/>
          <w:sz w:val="24"/>
          <w:szCs w:val="24"/>
        </w:rPr>
        <w:t xml:space="preserve">приложение </w:t>
      </w:r>
      <w:r w:rsidR="005F36BF" w:rsidRPr="00355502">
        <w:rPr>
          <w:rFonts w:ascii="Arial" w:hAnsi="Arial" w:cs="Arial"/>
          <w:sz w:val="24"/>
          <w:szCs w:val="24"/>
        </w:rPr>
        <w:t xml:space="preserve">к постановлению администрации муниципального образования Кимовский район от 25.07.2012  № 1270 «Об утверждении административного регламента предоставления муниципальной услуги «Предоставление доступа к оцифрованным изданиям, хранящимся в библиотеках, в том числе к фонду редких книг, с учётом соблюдения требования законодательства РФ об авторских и смежных правах» </w:t>
      </w:r>
      <w:r w:rsidR="00FC1F90" w:rsidRPr="00355502">
        <w:rPr>
          <w:rFonts w:ascii="Arial" w:hAnsi="Arial" w:cs="Arial"/>
          <w:sz w:val="24"/>
          <w:szCs w:val="24"/>
        </w:rPr>
        <w:t>следующ</w:t>
      </w:r>
      <w:r w:rsidR="004D4C1F" w:rsidRPr="00355502">
        <w:rPr>
          <w:rFonts w:ascii="Arial" w:hAnsi="Arial" w:cs="Arial"/>
          <w:sz w:val="24"/>
          <w:szCs w:val="24"/>
        </w:rPr>
        <w:t>и</w:t>
      </w:r>
      <w:r w:rsidR="00553FF4" w:rsidRPr="00355502">
        <w:rPr>
          <w:rFonts w:ascii="Arial" w:hAnsi="Arial" w:cs="Arial"/>
          <w:sz w:val="24"/>
          <w:szCs w:val="24"/>
        </w:rPr>
        <w:t>е изменен</w:t>
      </w:r>
      <w:r w:rsidR="004D4C1F" w:rsidRPr="00355502">
        <w:rPr>
          <w:rFonts w:ascii="Arial" w:hAnsi="Arial" w:cs="Arial"/>
          <w:sz w:val="24"/>
          <w:szCs w:val="24"/>
        </w:rPr>
        <w:t>ия</w:t>
      </w:r>
      <w:r w:rsidR="00553FF4" w:rsidRPr="00355502">
        <w:rPr>
          <w:rFonts w:ascii="Arial" w:hAnsi="Arial" w:cs="Arial"/>
          <w:sz w:val="24"/>
          <w:szCs w:val="24"/>
        </w:rPr>
        <w:t>:</w:t>
      </w:r>
    </w:p>
    <w:p w:rsidR="00FC1F90" w:rsidRPr="00355502" w:rsidRDefault="009A23ED" w:rsidP="00D62FDE">
      <w:pPr>
        <w:ind w:right="-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55502">
        <w:rPr>
          <w:rFonts w:ascii="Arial" w:hAnsi="Arial" w:cs="Arial"/>
          <w:sz w:val="24"/>
          <w:szCs w:val="24"/>
        </w:rPr>
        <w:t xml:space="preserve">1.1. </w:t>
      </w:r>
      <w:r w:rsidR="00427E58" w:rsidRPr="00355502">
        <w:rPr>
          <w:rFonts w:ascii="Arial" w:hAnsi="Arial" w:cs="Arial"/>
          <w:sz w:val="24"/>
          <w:szCs w:val="24"/>
        </w:rPr>
        <w:t xml:space="preserve">Внести в раздел </w:t>
      </w:r>
      <w:r w:rsidR="00427E58" w:rsidRPr="00355502">
        <w:rPr>
          <w:rFonts w:ascii="Arial" w:hAnsi="Arial" w:cs="Arial"/>
          <w:sz w:val="24"/>
          <w:szCs w:val="24"/>
          <w:lang w:val="en-US"/>
        </w:rPr>
        <w:t>I</w:t>
      </w:r>
      <w:r w:rsidR="00427E58" w:rsidRPr="00355502">
        <w:rPr>
          <w:rFonts w:ascii="Arial" w:hAnsi="Arial" w:cs="Arial"/>
          <w:sz w:val="24"/>
          <w:szCs w:val="24"/>
        </w:rPr>
        <w:t xml:space="preserve"> «Общие положения» подраздел 3</w:t>
      </w:r>
      <w:r w:rsidR="004D4C1F" w:rsidRPr="00355502">
        <w:rPr>
          <w:rFonts w:ascii="Arial" w:hAnsi="Arial" w:cs="Arial"/>
          <w:sz w:val="24"/>
          <w:szCs w:val="24"/>
        </w:rPr>
        <w:t>.</w:t>
      </w:r>
      <w:r w:rsidR="00427E58" w:rsidRPr="00355502">
        <w:rPr>
          <w:rFonts w:ascii="Arial" w:hAnsi="Arial" w:cs="Arial"/>
          <w:sz w:val="24"/>
          <w:szCs w:val="24"/>
        </w:rPr>
        <w:t xml:space="preserve"> «Информирование граждан»</w:t>
      </w:r>
      <w:r w:rsidR="00D62FDE" w:rsidRPr="00355502">
        <w:rPr>
          <w:rFonts w:ascii="Arial" w:hAnsi="Arial" w:cs="Arial"/>
          <w:sz w:val="24"/>
          <w:szCs w:val="24"/>
        </w:rPr>
        <w:t xml:space="preserve"> следующего содержания</w:t>
      </w:r>
      <w:r w:rsidRPr="00355502">
        <w:rPr>
          <w:rFonts w:ascii="Arial" w:hAnsi="Arial" w:cs="Arial"/>
          <w:sz w:val="24"/>
          <w:szCs w:val="24"/>
        </w:rPr>
        <w:t>:</w:t>
      </w:r>
    </w:p>
    <w:p w:rsidR="004D4C1F" w:rsidRPr="00355502" w:rsidRDefault="00427E58" w:rsidP="00D03CE0">
      <w:pPr>
        <w:ind w:right="-2" w:firstLine="709"/>
        <w:outlineLvl w:val="0"/>
        <w:rPr>
          <w:rFonts w:ascii="Arial" w:hAnsi="Arial" w:cs="Arial"/>
          <w:sz w:val="24"/>
          <w:szCs w:val="24"/>
        </w:rPr>
      </w:pPr>
      <w:r w:rsidRPr="00355502">
        <w:rPr>
          <w:rFonts w:ascii="Arial" w:hAnsi="Arial" w:cs="Arial"/>
          <w:sz w:val="24"/>
          <w:szCs w:val="24"/>
        </w:rPr>
        <w:t xml:space="preserve">3. </w:t>
      </w:r>
      <w:r w:rsidR="00D03CE0" w:rsidRPr="00355502">
        <w:rPr>
          <w:rFonts w:ascii="Arial" w:hAnsi="Arial" w:cs="Arial"/>
          <w:sz w:val="24"/>
          <w:szCs w:val="24"/>
        </w:rPr>
        <w:t>«</w:t>
      </w:r>
      <w:r w:rsidRPr="00355502">
        <w:rPr>
          <w:rFonts w:ascii="Arial" w:hAnsi="Arial" w:cs="Arial"/>
          <w:sz w:val="24"/>
          <w:szCs w:val="24"/>
        </w:rPr>
        <w:t>Информирование граждан.</w:t>
      </w:r>
    </w:p>
    <w:p w:rsidR="009A23ED" w:rsidRPr="00355502" w:rsidRDefault="00427E58" w:rsidP="00D62FDE">
      <w:pPr>
        <w:ind w:right="-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55502">
        <w:rPr>
          <w:rFonts w:ascii="Arial" w:hAnsi="Arial" w:cs="Arial"/>
          <w:sz w:val="24"/>
          <w:szCs w:val="24"/>
        </w:rPr>
        <w:t>3.1. Размещать информацию о порядке предоставления услуги инвалидам с учётом ограничений их жизнедеятельности, в том числе, при необходимости, дублирование необходимой для получения услуги з</w:t>
      </w:r>
      <w:r w:rsidR="00D03CE0" w:rsidRPr="00355502">
        <w:rPr>
          <w:rFonts w:ascii="Arial" w:hAnsi="Arial" w:cs="Arial"/>
          <w:sz w:val="24"/>
          <w:szCs w:val="24"/>
        </w:rPr>
        <w:t>вуковой и зрительной информации</w:t>
      </w:r>
      <w:r w:rsidRPr="00355502">
        <w:rPr>
          <w:rFonts w:ascii="Arial" w:hAnsi="Arial" w:cs="Arial"/>
          <w:sz w:val="24"/>
          <w:szCs w:val="24"/>
        </w:rPr>
        <w:t>»</w:t>
      </w:r>
      <w:r w:rsidR="00D03CE0" w:rsidRPr="00355502">
        <w:rPr>
          <w:rFonts w:ascii="Arial" w:hAnsi="Arial" w:cs="Arial"/>
          <w:sz w:val="24"/>
          <w:szCs w:val="24"/>
        </w:rPr>
        <w:t>.</w:t>
      </w:r>
    </w:p>
    <w:p w:rsidR="00427E58" w:rsidRPr="00355502" w:rsidRDefault="00427E58" w:rsidP="00D62FDE">
      <w:pPr>
        <w:ind w:right="-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55502">
        <w:rPr>
          <w:rFonts w:ascii="Arial" w:hAnsi="Arial" w:cs="Arial"/>
          <w:sz w:val="24"/>
          <w:szCs w:val="24"/>
        </w:rPr>
        <w:t xml:space="preserve">1.2. Дополнить подраздел 13. «Требования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услуги» раздела </w:t>
      </w:r>
      <w:r w:rsidRPr="00355502">
        <w:rPr>
          <w:rFonts w:ascii="Arial" w:hAnsi="Arial" w:cs="Arial"/>
          <w:sz w:val="24"/>
          <w:szCs w:val="24"/>
          <w:lang w:val="en-US"/>
        </w:rPr>
        <w:t>II</w:t>
      </w:r>
      <w:r w:rsidRPr="00355502">
        <w:rPr>
          <w:rFonts w:ascii="Arial" w:hAnsi="Arial" w:cs="Arial"/>
          <w:sz w:val="24"/>
          <w:szCs w:val="24"/>
        </w:rPr>
        <w:t xml:space="preserve"> «Стандарт предоставления муниципальной услуги» </w:t>
      </w:r>
      <w:r w:rsidR="00D62FDE" w:rsidRPr="00355502">
        <w:rPr>
          <w:rFonts w:ascii="Arial" w:hAnsi="Arial" w:cs="Arial"/>
          <w:sz w:val="24"/>
          <w:szCs w:val="24"/>
        </w:rPr>
        <w:t xml:space="preserve">следующими </w:t>
      </w:r>
      <w:r w:rsidR="004D4C1F" w:rsidRPr="00355502">
        <w:rPr>
          <w:rFonts w:ascii="Arial" w:hAnsi="Arial" w:cs="Arial"/>
          <w:sz w:val="24"/>
          <w:szCs w:val="24"/>
        </w:rPr>
        <w:t>пунктами с 13.4 по 13.11</w:t>
      </w:r>
      <w:r w:rsidRPr="00355502">
        <w:rPr>
          <w:rFonts w:ascii="Arial" w:hAnsi="Arial" w:cs="Arial"/>
          <w:sz w:val="24"/>
          <w:szCs w:val="24"/>
        </w:rPr>
        <w:t>:</w:t>
      </w:r>
    </w:p>
    <w:p w:rsidR="00427E58" w:rsidRPr="00355502" w:rsidRDefault="00D03CE0" w:rsidP="00D62FDE">
      <w:pPr>
        <w:ind w:right="-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55502">
        <w:rPr>
          <w:rFonts w:ascii="Arial" w:hAnsi="Arial" w:cs="Arial"/>
          <w:sz w:val="24"/>
          <w:szCs w:val="24"/>
        </w:rPr>
        <w:t>«</w:t>
      </w:r>
      <w:r w:rsidR="00427E58" w:rsidRPr="00355502">
        <w:rPr>
          <w:rFonts w:ascii="Arial" w:hAnsi="Arial" w:cs="Arial"/>
          <w:sz w:val="24"/>
          <w:szCs w:val="24"/>
        </w:rPr>
        <w:t>13.4. Обеспечить инвалидам и маломобильным группам населения возможность беспрепятственного входа в помещение и выхода из него.</w:t>
      </w:r>
    </w:p>
    <w:p w:rsidR="00D77921" w:rsidRPr="00355502" w:rsidRDefault="00427E58" w:rsidP="00D62FDE">
      <w:pPr>
        <w:ind w:right="-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55502">
        <w:rPr>
          <w:rFonts w:ascii="Arial" w:hAnsi="Arial" w:cs="Arial"/>
          <w:sz w:val="24"/>
          <w:szCs w:val="24"/>
        </w:rPr>
        <w:t xml:space="preserve">13.5. </w:t>
      </w:r>
      <w:r w:rsidR="00006ED3" w:rsidRPr="00355502">
        <w:rPr>
          <w:rFonts w:ascii="Arial" w:hAnsi="Arial" w:cs="Arial"/>
          <w:sz w:val="24"/>
          <w:szCs w:val="24"/>
        </w:rPr>
        <w:t>Обеспечить содействие со стороны должностных лиц</w:t>
      </w:r>
      <w:r w:rsidR="00D77921" w:rsidRPr="00355502">
        <w:rPr>
          <w:rFonts w:ascii="Arial" w:hAnsi="Arial" w:cs="Arial"/>
          <w:sz w:val="24"/>
          <w:szCs w:val="24"/>
        </w:rPr>
        <w:t xml:space="preserve"> </w:t>
      </w:r>
      <w:r w:rsidR="00D62FDE" w:rsidRPr="00355502">
        <w:rPr>
          <w:rFonts w:ascii="Arial" w:hAnsi="Arial" w:cs="Arial"/>
          <w:sz w:val="24"/>
          <w:szCs w:val="24"/>
        </w:rPr>
        <w:t>учреждения</w:t>
      </w:r>
      <w:r w:rsidR="00D77921" w:rsidRPr="00355502">
        <w:rPr>
          <w:rFonts w:ascii="Arial" w:hAnsi="Arial" w:cs="Arial"/>
          <w:sz w:val="24"/>
          <w:szCs w:val="24"/>
        </w:rPr>
        <w:t>, при необходимости,</w:t>
      </w:r>
      <w:r w:rsidR="00006ED3" w:rsidRPr="00355502">
        <w:rPr>
          <w:rFonts w:ascii="Arial" w:hAnsi="Arial" w:cs="Arial"/>
          <w:sz w:val="24"/>
          <w:szCs w:val="24"/>
        </w:rPr>
        <w:t xml:space="preserve"> ин</w:t>
      </w:r>
      <w:r w:rsidR="00D77921" w:rsidRPr="00355502">
        <w:rPr>
          <w:rFonts w:ascii="Arial" w:hAnsi="Arial" w:cs="Arial"/>
          <w:sz w:val="24"/>
          <w:szCs w:val="24"/>
        </w:rPr>
        <w:t>валиду при входе в объект и выходе из него.</w:t>
      </w:r>
    </w:p>
    <w:p w:rsidR="00D77921" w:rsidRPr="00355502" w:rsidRDefault="00D77921" w:rsidP="00D62FDE">
      <w:pPr>
        <w:ind w:right="-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55502">
        <w:rPr>
          <w:rFonts w:ascii="Arial" w:hAnsi="Arial" w:cs="Arial"/>
          <w:sz w:val="24"/>
          <w:szCs w:val="24"/>
        </w:rPr>
        <w:lastRenderedPageBreak/>
        <w:t>13.6. Оборудовать на прилегающих к зданию территориях, мест для парковки автотранспортных средств инвалидов.</w:t>
      </w:r>
    </w:p>
    <w:p w:rsidR="00DF7AEE" w:rsidRPr="00355502" w:rsidRDefault="00D77921" w:rsidP="00D62FDE">
      <w:pPr>
        <w:ind w:right="-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55502">
        <w:rPr>
          <w:rFonts w:ascii="Arial" w:hAnsi="Arial" w:cs="Arial"/>
          <w:sz w:val="24"/>
          <w:szCs w:val="24"/>
        </w:rPr>
        <w:t>13.7. Обеспечит возможность посадки в транспортное средство и высадки из него перед входом в учреждение, в том числе с использованием кресла-коляски</w:t>
      </w:r>
      <w:r w:rsidR="00DF7AEE" w:rsidRPr="00355502">
        <w:rPr>
          <w:rFonts w:ascii="Arial" w:hAnsi="Arial" w:cs="Arial"/>
          <w:sz w:val="24"/>
          <w:szCs w:val="24"/>
        </w:rPr>
        <w:t xml:space="preserve"> и</w:t>
      </w:r>
      <w:r w:rsidRPr="00355502">
        <w:rPr>
          <w:rFonts w:ascii="Arial" w:hAnsi="Arial" w:cs="Arial"/>
          <w:sz w:val="24"/>
          <w:szCs w:val="24"/>
        </w:rPr>
        <w:t>,</w:t>
      </w:r>
      <w:r w:rsidR="00DF7AEE" w:rsidRPr="00355502">
        <w:rPr>
          <w:rFonts w:ascii="Arial" w:hAnsi="Arial" w:cs="Arial"/>
          <w:sz w:val="24"/>
          <w:szCs w:val="24"/>
        </w:rPr>
        <w:t xml:space="preserve"> при необходимости, с помощью персонала учреждения.</w:t>
      </w:r>
    </w:p>
    <w:p w:rsidR="00DF7AEE" w:rsidRPr="00355502" w:rsidRDefault="00DF7AEE" w:rsidP="00D62FDE">
      <w:pPr>
        <w:ind w:right="-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55502">
        <w:rPr>
          <w:rFonts w:ascii="Arial" w:hAnsi="Arial" w:cs="Arial"/>
          <w:sz w:val="24"/>
          <w:szCs w:val="24"/>
        </w:rPr>
        <w:t xml:space="preserve">13.8. Обеспечить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355502">
        <w:rPr>
          <w:rFonts w:ascii="Arial" w:hAnsi="Arial" w:cs="Arial"/>
          <w:sz w:val="24"/>
          <w:szCs w:val="24"/>
        </w:rPr>
        <w:t>ассистивных</w:t>
      </w:r>
      <w:proofErr w:type="spellEnd"/>
      <w:r w:rsidRPr="00355502">
        <w:rPr>
          <w:rFonts w:ascii="Arial" w:hAnsi="Arial" w:cs="Arial"/>
          <w:sz w:val="24"/>
          <w:szCs w:val="24"/>
        </w:rPr>
        <w:t xml:space="preserve"> и вспомогательных технологий, а также сменной кресла-коляски.</w:t>
      </w:r>
    </w:p>
    <w:p w:rsidR="00DF7AEE" w:rsidRPr="00355502" w:rsidRDefault="00DF7AEE" w:rsidP="00D62FDE">
      <w:pPr>
        <w:ind w:right="-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55502">
        <w:rPr>
          <w:rFonts w:ascii="Arial" w:hAnsi="Arial" w:cs="Arial"/>
          <w:sz w:val="24"/>
          <w:szCs w:val="24"/>
        </w:rPr>
        <w:t>13.9. Сопровождение инвалидов, имеющих стойкие расстройства функции зрения и самостоятельного передвижения, по территории учреждения.</w:t>
      </w:r>
    </w:p>
    <w:p w:rsidR="00DE638D" w:rsidRPr="00355502" w:rsidRDefault="00DF7AEE" w:rsidP="00D62FDE">
      <w:pPr>
        <w:ind w:right="-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55502">
        <w:rPr>
          <w:rFonts w:ascii="Arial" w:hAnsi="Arial" w:cs="Arial"/>
          <w:sz w:val="24"/>
          <w:szCs w:val="24"/>
        </w:rPr>
        <w:t xml:space="preserve">13.10. Обеспечить допуск на объект собаки-проводника при наличии документа, подтверждающего ее специальное обеспечение, выданного по форме, установленной федеральным органом исполнительной власти, </w:t>
      </w:r>
      <w:proofErr w:type="gramStart"/>
      <w:r w:rsidRPr="00355502">
        <w:rPr>
          <w:rFonts w:ascii="Arial" w:hAnsi="Arial" w:cs="Arial"/>
          <w:sz w:val="24"/>
          <w:szCs w:val="24"/>
        </w:rPr>
        <w:t>осуществляющих</w:t>
      </w:r>
      <w:proofErr w:type="gramEnd"/>
      <w:r w:rsidRPr="00355502">
        <w:rPr>
          <w:rFonts w:ascii="Arial" w:hAnsi="Arial" w:cs="Arial"/>
          <w:sz w:val="24"/>
          <w:szCs w:val="24"/>
        </w:rPr>
        <w:t xml:space="preserve">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347E3F" w:rsidRPr="00355502" w:rsidRDefault="00DE638D" w:rsidP="00D62FDE">
      <w:pPr>
        <w:ind w:right="-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55502">
        <w:rPr>
          <w:rFonts w:ascii="Arial" w:hAnsi="Arial" w:cs="Arial"/>
          <w:sz w:val="24"/>
          <w:szCs w:val="24"/>
        </w:rPr>
        <w:t>13.11. Оказывать должностным лицам учреждения иную необходимую инвалидам и маломобильным группам населения помощь в преодолении барьеров, мешающих получению ими</w:t>
      </w:r>
      <w:r w:rsidR="00D03CE0" w:rsidRPr="00355502">
        <w:rPr>
          <w:rFonts w:ascii="Arial" w:hAnsi="Arial" w:cs="Arial"/>
          <w:sz w:val="24"/>
          <w:szCs w:val="24"/>
        </w:rPr>
        <w:t xml:space="preserve"> услуг наравне с другими лицами</w:t>
      </w:r>
      <w:r w:rsidR="004D4C1F" w:rsidRPr="00355502">
        <w:rPr>
          <w:rFonts w:ascii="Arial" w:hAnsi="Arial" w:cs="Arial"/>
          <w:sz w:val="24"/>
          <w:szCs w:val="24"/>
        </w:rPr>
        <w:t>»</w:t>
      </w:r>
      <w:r w:rsidR="00D03CE0" w:rsidRPr="00355502">
        <w:rPr>
          <w:rFonts w:ascii="Arial" w:hAnsi="Arial" w:cs="Arial"/>
          <w:sz w:val="24"/>
          <w:szCs w:val="24"/>
        </w:rPr>
        <w:t>.</w:t>
      </w:r>
    </w:p>
    <w:p w:rsidR="004D4C1F" w:rsidRPr="00355502" w:rsidRDefault="004D4C1F" w:rsidP="004D4C1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550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55502">
        <w:rPr>
          <w:rFonts w:ascii="Arial" w:hAnsi="Arial" w:cs="Arial"/>
          <w:sz w:val="24"/>
          <w:szCs w:val="24"/>
        </w:rPr>
        <w:t xml:space="preserve">Отделу по делопроизводству, кадрам, информационным технологиям и делам архива (Н.А. Юрчикова)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(Г.Ю. </w:t>
      </w:r>
      <w:proofErr w:type="spellStart"/>
      <w:r w:rsidRPr="00355502">
        <w:rPr>
          <w:rFonts w:ascii="Arial" w:hAnsi="Arial" w:cs="Arial"/>
          <w:sz w:val="24"/>
          <w:szCs w:val="24"/>
        </w:rPr>
        <w:t>Федчук</w:t>
      </w:r>
      <w:proofErr w:type="spellEnd"/>
      <w:r w:rsidRPr="00355502">
        <w:rPr>
          <w:rFonts w:ascii="Arial" w:hAnsi="Arial" w:cs="Arial"/>
          <w:sz w:val="24"/>
          <w:szCs w:val="24"/>
        </w:rPr>
        <w:t xml:space="preserve">) обнародовать постановление посредством размещения его в центре правовой и деловой информации при муниципальном казенном учреждении культуры «Кимовская </w:t>
      </w:r>
      <w:proofErr w:type="spellStart"/>
      <w:r w:rsidRPr="00355502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355502">
        <w:rPr>
          <w:rFonts w:ascii="Arial" w:hAnsi="Arial" w:cs="Arial"/>
          <w:sz w:val="24"/>
          <w:szCs w:val="24"/>
        </w:rPr>
        <w:t xml:space="preserve"> центральная районная библиотека».</w:t>
      </w:r>
      <w:proofErr w:type="gramEnd"/>
    </w:p>
    <w:p w:rsidR="00553FF4" w:rsidRPr="00355502" w:rsidRDefault="00D62FDE" w:rsidP="00553FF4">
      <w:pPr>
        <w:tabs>
          <w:tab w:val="left" w:pos="993"/>
        </w:tabs>
        <w:ind w:right="-666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55502">
        <w:rPr>
          <w:rFonts w:ascii="Arial" w:hAnsi="Arial" w:cs="Arial"/>
          <w:sz w:val="24"/>
          <w:szCs w:val="24"/>
        </w:rPr>
        <w:t>3</w:t>
      </w:r>
      <w:r w:rsidR="00D03CE0" w:rsidRPr="0035550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53FF4" w:rsidRPr="00355502">
        <w:rPr>
          <w:rFonts w:ascii="Arial" w:hAnsi="Arial" w:cs="Arial"/>
          <w:sz w:val="24"/>
          <w:szCs w:val="24"/>
        </w:rPr>
        <w:t>Контроль за</w:t>
      </w:r>
      <w:proofErr w:type="gramEnd"/>
      <w:r w:rsidR="00553FF4" w:rsidRPr="00355502">
        <w:rPr>
          <w:rFonts w:ascii="Arial" w:hAnsi="Arial" w:cs="Arial"/>
          <w:sz w:val="24"/>
          <w:szCs w:val="24"/>
        </w:rPr>
        <w:t xml:space="preserve"> выполнением данного постановления </w:t>
      </w:r>
      <w:r w:rsidR="004D4C1F" w:rsidRPr="00355502">
        <w:rPr>
          <w:rFonts w:ascii="Arial" w:hAnsi="Arial" w:cs="Arial"/>
          <w:sz w:val="24"/>
          <w:szCs w:val="24"/>
        </w:rPr>
        <w:t>оставляю за со</w:t>
      </w:r>
      <w:r w:rsidR="00D03CE0" w:rsidRPr="00355502">
        <w:rPr>
          <w:rFonts w:ascii="Arial" w:hAnsi="Arial" w:cs="Arial"/>
          <w:sz w:val="24"/>
          <w:szCs w:val="24"/>
        </w:rPr>
        <w:t>бой.</w:t>
      </w:r>
    </w:p>
    <w:p w:rsidR="00882F34" w:rsidRPr="00355502" w:rsidRDefault="00D62FDE" w:rsidP="00D62FDE">
      <w:pPr>
        <w:tabs>
          <w:tab w:val="left" w:pos="993"/>
        </w:tabs>
        <w:ind w:right="-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55502">
        <w:rPr>
          <w:rFonts w:ascii="Arial" w:hAnsi="Arial" w:cs="Arial"/>
          <w:sz w:val="24"/>
          <w:szCs w:val="24"/>
        </w:rPr>
        <w:t>4</w:t>
      </w:r>
      <w:r w:rsidR="007F6005" w:rsidRPr="00355502">
        <w:rPr>
          <w:rFonts w:ascii="Arial" w:hAnsi="Arial" w:cs="Arial"/>
          <w:sz w:val="24"/>
          <w:szCs w:val="24"/>
        </w:rPr>
        <w:t>.</w:t>
      </w:r>
      <w:r w:rsidR="00D03CE0" w:rsidRPr="00355502">
        <w:rPr>
          <w:rFonts w:ascii="Arial" w:hAnsi="Arial" w:cs="Arial"/>
          <w:sz w:val="24"/>
          <w:szCs w:val="24"/>
        </w:rPr>
        <w:t xml:space="preserve"> </w:t>
      </w:r>
      <w:r w:rsidR="00882F34" w:rsidRPr="00355502">
        <w:rPr>
          <w:rFonts w:ascii="Arial" w:hAnsi="Arial" w:cs="Arial"/>
          <w:sz w:val="24"/>
          <w:szCs w:val="24"/>
        </w:rPr>
        <w:t>Постановление вступает в силу с</w:t>
      </w:r>
      <w:r w:rsidR="007F6005" w:rsidRPr="00355502">
        <w:rPr>
          <w:rFonts w:ascii="Arial" w:hAnsi="Arial" w:cs="Arial"/>
          <w:sz w:val="24"/>
          <w:szCs w:val="24"/>
        </w:rPr>
        <w:t>о дня обнародования</w:t>
      </w:r>
      <w:r w:rsidR="00882F34" w:rsidRPr="00355502">
        <w:rPr>
          <w:rFonts w:ascii="Arial" w:hAnsi="Arial" w:cs="Arial"/>
          <w:sz w:val="24"/>
          <w:szCs w:val="24"/>
        </w:rPr>
        <w:t>.</w:t>
      </w:r>
    </w:p>
    <w:p w:rsidR="00882F34" w:rsidRPr="00355502" w:rsidRDefault="00882F34" w:rsidP="006D7171">
      <w:pPr>
        <w:tabs>
          <w:tab w:val="left" w:pos="993"/>
        </w:tabs>
        <w:ind w:right="-666" w:firstLine="993"/>
        <w:jc w:val="both"/>
        <w:rPr>
          <w:rFonts w:ascii="Arial" w:hAnsi="Arial" w:cs="Arial"/>
          <w:sz w:val="24"/>
          <w:szCs w:val="24"/>
        </w:rPr>
      </w:pPr>
    </w:p>
    <w:p w:rsidR="001C3748" w:rsidRPr="00355502" w:rsidRDefault="001C3748" w:rsidP="00E519AF">
      <w:pPr>
        <w:ind w:right="-908" w:firstLine="85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3978"/>
        <w:gridCol w:w="5591"/>
      </w:tblGrid>
      <w:tr w:rsidR="00D62FDE" w:rsidRPr="00355502" w:rsidTr="005F5CB7">
        <w:tc>
          <w:tcPr>
            <w:tcW w:w="3978" w:type="dxa"/>
          </w:tcPr>
          <w:p w:rsidR="00D62FDE" w:rsidRPr="00355502" w:rsidRDefault="00D62FDE" w:rsidP="0035550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55502">
              <w:rPr>
                <w:rFonts w:ascii="Arial" w:hAnsi="Arial" w:cs="Arial"/>
                <w:bCs/>
                <w:snapToGrid w:val="0"/>
                <w:sz w:val="24"/>
                <w:szCs w:val="24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5591" w:type="dxa"/>
          </w:tcPr>
          <w:p w:rsidR="00D62FDE" w:rsidRPr="00355502" w:rsidRDefault="00D62FDE" w:rsidP="005F5CB7">
            <w:pPr>
              <w:ind w:firstLine="709"/>
              <w:jc w:val="right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:rsidR="00D62FDE" w:rsidRPr="00355502" w:rsidRDefault="00D62FDE" w:rsidP="005F5CB7">
            <w:pPr>
              <w:ind w:firstLine="709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55502">
              <w:rPr>
                <w:rFonts w:ascii="Arial" w:hAnsi="Arial" w:cs="Arial"/>
                <w:bCs/>
                <w:snapToGrid w:val="0"/>
                <w:sz w:val="24"/>
                <w:szCs w:val="24"/>
              </w:rPr>
              <w:t>Э. Л. Фролов</w:t>
            </w:r>
          </w:p>
        </w:tc>
      </w:tr>
    </w:tbl>
    <w:p w:rsidR="00C43772" w:rsidRPr="00355502" w:rsidRDefault="00C43772" w:rsidP="00355502">
      <w:pPr>
        <w:tabs>
          <w:tab w:val="left" w:pos="5720"/>
        </w:tabs>
        <w:ind w:right="-908" w:firstLine="851"/>
        <w:jc w:val="both"/>
        <w:rPr>
          <w:rFonts w:ascii="Arial" w:hAnsi="Arial" w:cs="Arial"/>
          <w:b/>
          <w:sz w:val="24"/>
          <w:szCs w:val="24"/>
        </w:rPr>
      </w:pPr>
    </w:p>
    <w:sectPr w:rsidR="00C43772" w:rsidRPr="00355502" w:rsidSect="000F585E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959" w:rsidRDefault="00BE4959" w:rsidP="002579EE">
      <w:r>
        <w:separator/>
      </w:r>
    </w:p>
  </w:endnote>
  <w:endnote w:type="continuationSeparator" w:id="0">
    <w:p w:rsidR="00BE4959" w:rsidRDefault="00BE4959" w:rsidP="00257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959" w:rsidRDefault="00BE4959" w:rsidP="002579EE">
      <w:r>
        <w:separator/>
      </w:r>
    </w:p>
  </w:footnote>
  <w:footnote w:type="continuationSeparator" w:id="0">
    <w:p w:rsidR="00BE4959" w:rsidRDefault="00BE4959" w:rsidP="002579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245E"/>
    <w:multiLevelType w:val="hybridMultilevel"/>
    <w:tmpl w:val="340884EC"/>
    <w:lvl w:ilvl="0" w:tplc="B7A271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DD2D47"/>
    <w:multiLevelType w:val="hybridMultilevel"/>
    <w:tmpl w:val="C7165310"/>
    <w:lvl w:ilvl="0" w:tplc="0B5AC63E">
      <w:start w:val="1"/>
      <w:numFmt w:val="bullet"/>
      <w:lvlText w:val="–"/>
      <w:lvlJc w:val="left"/>
      <w:pPr>
        <w:tabs>
          <w:tab w:val="num" w:pos="530"/>
        </w:tabs>
        <w:ind w:left="530" w:hanging="17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4104FC5"/>
    <w:multiLevelType w:val="hybridMultilevel"/>
    <w:tmpl w:val="E19837AA"/>
    <w:lvl w:ilvl="0" w:tplc="33220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AE13DC"/>
    <w:multiLevelType w:val="hybridMultilevel"/>
    <w:tmpl w:val="270A0CB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FCB5734"/>
    <w:multiLevelType w:val="hybridMultilevel"/>
    <w:tmpl w:val="CC58E792"/>
    <w:lvl w:ilvl="0" w:tplc="1BD4F3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5971E5"/>
    <w:multiLevelType w:val="hybridMultilevel"/>
    <w:tmpl w:val="B7444556"/>
    <w:lvl w:ilvl="0" w:tplc="410000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E64C46"/>
    <w:multiLevelType w:val="hybridMultilevel"/>
    <w:tmpl w:val="F0047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697116"/>
    <w:multiLevelType w:val="hybridMultilevel"/>
    <w:tmpl w:val="A51A50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8764B"/>
    <w:multiLevelType w:val="hybridMultilevel"/>
    <w:tmpl w:val="3B3E41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059A9"/>
    <w:multiLevelType w:val="hybridMultilevel"/>
    <w:tmpl w:val="512696F0"/>
    <w:lvl w:ilvl="0" w:tplc="FDF0821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497616"/>
    <w:multiLevelType w:val="hybridMultilevel"/>
    <w:tmpl w:val="170E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52E25"/>
    <w:multiLevelType w:val="hybridMultilevel"/>
    <w:tmpl w:val="0486FA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456BB9"/>
    <w:multiLevelType w:val="hybridMultilevel"/>
    <w:tmpl w:val="089A70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3B6ACA"/>
    <w:multiLevelType w:val="hybridMultilevel"/>
    <w:tmpl w:val="8EFCCCBE"/>
    <w:lvl w:ilvl="0" w:tplc="33220ED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BD742C0"/>
    <w:multiLevelType w:val="hybridMultilevel"/>
    <w:tmpl w:val="E19837AA"/>
    <w:lvl w:ilvl="0" w:tplc="33220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05C048A"/>
    <w:multiLevelType w:val="hybridMultilevel"/>
    <w:tmpl w:val="348891E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A6427C"/>
    <w:multiLevelType w:val="hybridMultilevel"/>
    <w:tmpl w:val="EC565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F940B8"/>
    <w:multiLevelType w:val="hybridMultilevel"/>
    <w:tmpl w:val="A24CAF5C"/>
    <w:lvl w:ilvl="0" w:tplc="2486822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0D4302"/>
    <w:multiLevelType w:val="hybridMultilevel"/>
    <w:tmpl w:val="AA306234"/>
    <w:lvl w:ilvl="0" w:tplc="001456E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E766BC1"/>
    <w:multiLevelType w:val="hybridMultilevel"/>
    <w:tmpl w:val="42922B34"/>
    <w:lvl w:ilvl="0" w:tplc="33220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2F4FBA"/>
    <w:multiLevelType w:val="hybridMultilevel"/>
    <w:tmpl w:val="8C96CB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A24F87"/>
    <w:multiLevelType w:val="hybridMultilevel"/>
    <w:tmpl w:val="CEF0582A"/>
    <w:lvl w:ilvl="0" w:tplc="DEAAB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0DCCE">
      <w:numFmt w:val="none"/>
      <w:lvlText w:val=""/>
      <w:lvlJc w:val="left"/>
      <w:pPr>
        <w:tabs>
          <w:tab w:val="num" w:pos="360"/>
        </w:tabs>
      </w:pPr>
    </w:lvl>
    <w:lvl w:ilvl="2" w:tplc="57001332">
      <w:numFmt w:val="none"/>
      <w:lvlText w:val=""/>
      <w:lvlJc w:val="left"/>
      <w:pPr>
        <w:tabs>
          <w:tab w:val="num" w:pos="360"/>
        </w:tabs>
      </w:pPr>
    </w:lvl>
    <w:lvl w:ilvl="3" w:tplc="B330DA44">
      <w:numFmt w:val="none"/>
      <w:lvlText w:val=""/>
      <w:lvlJc w:val="left"/>
      <w:pPr>
        <w:tabs>
          <w:tab w:val="num" w:pos="360"/>
        </w:tabs>
      </w:pPr>
    </w:lvl>
    <w:lvl w:ilvl="4" w:tplc="EAA41A1E">
      <w:numFmt w:val="none"/>
      <w:lvlText w:val=""/>
      <w:lvlJc w:val="left"/>
      <w:pPr>
        <w:tabs>
          <w:tab w:val="num" w:pos="360"/>
        </w:tabs>
      </w:pPr>
    </w:lvl>
    <w:lvl w:ilvl="5" w:tplc="5AA02BC8">
      <w:numFmt w:val="none"/>
      <w:lvlText w:val=""/>
      <w:lvlJc w:val="left"/>
      <w:pPr>
        <w:tabs>
          <w:tab w:val="num" w:pos="360"/>
        </w:tabs>
      </w:pPr>
    </w:lvl>
    <w:lvl w:ilvl="6" w:tplc="FA563738">
      <w:numFmt w:val="none"/>
      <w:lvlText w:val=""/>
      <w:lvlJc w:val="left"/>
      <w:pPr>
        <w:tabs>
          <w:tab w:val="num" w:pos="360"/>
        </w:tabs>
      </w:pPr>
    </w:lvl>
    <w:lvl w:ilvl="7" w:tplc="EBE080C4">
      <w:numFmt w:val="none"/>
      <w:lvlText w:val=""/>
      <w:lvlJc w:val="left"/>
      <w:pPr>
        <w:tabs>
          <w:tab w:val="num" w:pos="360"/>
        </w:tabs>
      </w:pPr>
    </w:lvl>
    <w:lvl w:ilvl="8" w:tplc="805CCC6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16"/>
  </w:num>
  <w:num w:numId="3">
    <w:abstractNumId w:val="3"/>
  </w:num>
  <w:num w:numId="4">
    <w:abstractNumId w:val="11"/>
  </w:num>
  <w:num w:numId="5">
    <w:abstractNumId w:val="21"/>
  </w:num>
  <w:num w:numId="6">
    <w:abstractNumId w:val="15"/>
  </w:num>
  <w:num w:numId="7">
    <w:abstractNumId w:val="12"/>
  </w:num>
  <w:num w:numId="8">
    <w:abstractNumId w:val="1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  <w:num w:numId="13">
    <w:abstractNumId w:val="20"/>
  </w:num>
  <w:num w:numId="14">
    <w:abstractNumId w:val="17"/>
  </w:num>
  <w:num w:numId="15">
    <w:abstractNumId w:val="13"/>
  </w:num>
  <w:num w:numId="16">
    <w:abstractNumId w:val="19"/>
  </w:num>
  <w:num w:numId="17">
    <w:abstractNumId w:val="2"/>
  </w:num>
  <w:num w:numId="18">
    <w:abstractNumId w:val="14"/>
  </w:num>
  <w:num w:numId="19">
    <w:abstractNumId w:val="4"/>
  </w:num>
  <w:num w:numId="20">
    <w:abstractNumId w:val="0"/>
  </w:num>
  <w:num w:numId="21">
    <w:abstractNumId w:val="9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06E1"/>
    <w:rsid w:val="00001BBE"/>
    <w:rsid w:val="00006ED3"/>
    <w:rsid w:val="00016F59"/>
    <w:rsid w:val="00032A53"/>
    <w:rsid w:val="00041270"/>
    <w:rsid w:val="00042A10"/>
    <w:rsid w:val="00045E13"/>
    <w:rsid w:val="000644CF"/>
    <w:rsid w:val="00065B72"/>
    <w:rsid w:val="000855DD"/>
    <w:rsid w:val="00086206"/>
    <w:rsid w:val="000969CF"/>
    <w:rsid w:val="00097C6E"/>
    <w:rsid w:val="000B2BB5"/>
    <w:rsid w:val="000C0E06"/>
    <w:rsid w:val="000C1467"/>
    <w:rsid w:val="000D666C"/>
    <w:rsid w:val="000E0163"/>
    <w:rsid w:val="000F585E"/>
    <w:rsid w:val="001014F6"/>
    <w:rsid w:val="00104CD0"/>
    <w:rsid w:val="00106C30"/>
    <w:rsid w:val="001103F5"/>
    <w:rsid w:val="00146829"/>
    <w:rsid w:val="0015049D"/>
    <w:rsid w:val="00155511"/>
    <w:rsid w:val="001565F6"/>
    <w:rsid w:val="001632CD"/>
    <w:rsid w:val="001800D0"/>
    <w:rsid w:val="001A566F"/>
    <w:rsid w:val="001C3748"/>
    <w:rsid w:val="001D705E"/>
    <w:rsid w:val="001E4092"/>
    <w:rsid w:val="00200749"/>
    <w:rsid w:val="00205E50"/>
    <w:rsid w:val="00210B2F"/>
    <w:rsid w:val="0023416D"/>
    <w:rsid w:val="00240B58"/>
    <w:rsid w:val="002416DA"/>
    <w:rsid w:val="00247F50"/>
    <w:rsid w:val="002579EE"/>
    <w:rsid w:val="00272587"/>
    <w:rsid w:val="00286F46"/>
    <w:rsid w:val="002955A3"/>
    <w:rsid w:val="002A4E51"/>
    <w:rsid w:val="002A6278"/>
    <w:rsid w:val="002B3A4D"/>
    <w:rsid w:val="002B50E3"/>
    <w:rsid w:val="002B591F"/>
    <w:rsid w:val="002C4550"/>
    <w:rsid w:val="002E0264"/>
    <w:rsid w:val="002E172C"/>
    <w:rsid w:val="002F048F"/>
    <w:rsid w:val="003452B6"/>
    <w:rsid w:val="00345D36"/>
    <w:rsid w:val="0034743C"/>
    <w:rsid w:val="00347E3F"/>
    <w:rsid w:val="00355502"/>
    <w:rsid w:val="0039045F"/>
    <w:rsid w:val="003B766B"/>
    <w:rsid w:val="003D7A71"/>
    <w:rsid w:val="003F046B"/>
    <w:rsid w:val="003F662E"/>
    <w:rsid w:val="004050C5"/>
    <w:rsid w:val="00427E58"/>
    <w:rsid w:val="00431C8B"/>
    <w:rsid w:val="004329E1"/>
    <w:rsid w:val="004463AC"/>
    <w:rsid w:val="0045708B"/>
    <w:rsid w:val="00477ED9"/>
    <w:rsid w:val="004C2C71"/>
    <w:rsid w:val="004D2B11"/>
    <w:rsid w:val="004D4C1F"/>
    <w:rsid w:val="004D57F7"/>
    <w:rsid w:val="004E7CD0"/>
    <w:rsid w:val="00507D28"/>
    <w:rsid w:val="00516CA1"/>
    <w:rsid w:val="005269A3"/>
    <w:rsid w:val="0053543A"/>
    <w:rsid w:val="00553FF4"/>
    <w:rsid w:val="00555BA2"/>
    <w:rsid w:val="00580A69"/>
    <w:rsid w:val="005961A1"/>
    <w:rsid w:val="005A282C"/>
    <w:rsid w:val="005C4C56"/>
    <w:rsid w:val="005D3205"/>
    <w:rsid w:val="005D6A38"/>
    <w:rsid w:val="005E7975"/>
    <w:rsid w:val="005F36BF"/>
    <w:rsid w:val="005F5CB7"/>
    <w:rsid w:val="00604430"/>
    <w:rsid w:val="006304B0"/>
    <w:rsid w:val="006533DF"/>
    <w:rsid w:val="00654FCF"/>
    <w:rsid w:val="0067494B"/>
    <w:rsid w:val="00680747"/>
    <w:rsid w:val="006B475B"/>
    <w:rsid w:val="006C1E2F"/>
    <w:rsid w:val="006D1C52"/>
    <w:rsid w:val="006D7171"/>
    <w:rsid w:val="006F6164"/>
    <w:rsid w:val="007149B6"/>
    <w:rsid w:val="00720822"/>
    <w:rsid w:val="007334A9"/>
    <w:rsid w:val="00776D2A"/>
    <w:rsid w:val="00795D13"/>
    <w:rsid w:val="007B3B71"/>
    <w:rsid w:val="007B5D9B"/>
    <w:rsid w:val="007F6005"/>
    <w:rsid w:val="008038F2"/>
    <w:rsid w:val="008101DD"/>
    <w:rsid w:val="008218B5"/>
    <w:rsid w:val="0083198D"/>
    <w:rsid w:val="00842116"/>
    <w:rsid w:val="00853228"/>
    <w:rsid w:val="0085366C"/>
    <w:rsid w:val="0085632B"/>
    <w:rsid w:val="0086328B"/>
    <w:rsid w:val="00863AC3"/>
    <w:rsid w:val="008765A3"/>
    <w:rsid w:val="00882ABC"/>
    <w:rsid w:val="00882F34"/>
    <w:rsid w:val="00885526"/>
    <w:rsid w:val="00891AE9"/>
    <w:rsid w:val="008A257B"/>
    <w:rsid w:val="008B7064"/>
    <w:rsid w:val="008E12D3"/>
    <w:rsid w:val="008F0B28"/>
    <w:rsid w:val="008F1281"/>
    <w:rsid w:val="008F2271"/>
    <w:rsid w:val="009019FB"/>
    <w:rsid w:val="00957EB3"/>
    <w:rsid w:val="00960BE4"/>
    <w:rsid w:val="00974FFB"/>
    <w:rsid w:val="00993018"/>
    <w:rsid w:val="009A025A"/>
    <w:rsid w:val="009A23ED"/>
    <w:rsid w:val="009B429C"/>
    <w:rsid w:val="009B52FB"/>
    <w:rsid w:val="009F22AA"/>
    <w:rsid w:val="00A027B2"/>
    <w:rsid w:val="00A15A19"/>
    <w:rsid w:val="00A2108C"/>
    <w:rsid w:val="00A427AA"/>
    <w:rsid w:val="00A52D10"/>
    <w:rsid w:val="00A65975"/>
    <w:rsid w:val="00A705BE"/>
    <w:rsid w:val="00A723DD"/>
    <w:rsid w:val="00A92F2D"/>
    <w:rsid w:val="00A96353"/>
    <w:rsid w:val="00AA7ACC"/>
    <w:rsid w:val="00AB1182"/>
    <w:rsid w:val="00AC0B48"/>
    <w:rsid w:val="00AC0DBC"/>
    <w:rsid w:val="00AD11B9"/>
    <w:rsid w:val="00AD7206"/>
    <w:rsid w:val="00B15065"/>
    <w:rsid w:val="00B22FD1"/>
    <w:rsid w:val="00B605A8"/>
    <w:rsid w:val="00BA50EE"/>
    <w:rsid w:val="00BB1868"/>
    <w:rsid w:val="00BC328F"/>
    <w:rsid w:val="00BE4843"/>
    <w:rsid w:val="00BE4959"/>
    <w:rsid w:val="00C04103"/>
    <w:rsid w:val="00C05E0B"/>
    <w:rsid w:val="00C27045"/>
    <w:rsid w:val="00C33CCD"/>
    <w:rsid w:val="00C43772"/>
    <w:rsid w:val="00C43DA3"/>
    <w:rsid w:val="00C81A21"/>
    <w:rsid w:val="00C97669"/>
    <w:rsid w:val="00CE0516"/>
    <w:rsid w:val="00D03CE0"/>
    <w:rsid w:val="00D0494B"/>
    <w:rsid w:val="00D178DE"/>
    <w:rsid w:val="00D225F1"/>
    <w:rsid w:val="00D26257"/>
    <w:rsid w:val="00D325AF"/>
    <w:rsid w:val="00D43AF7"/>
    <w:rsid w:val="00D60A2A"/>
    <w:rsid w:val="00D62FDE"/>
    <w:rsid w:val="00D706E1"/>
    <w:rsid w:val="00D77921"/>
    <w:rsid w:val="00DA0E38"/>
    <w:rsid w:val="00DA667E"/>
    <w:rsid w:val="00DB3E96"/>
    <w:rsid w:val="00DC1C3E"/>
    <w:rsid w:val="00DC1E52"/>
    <w:rsid w:val="00DC3104"/>
    <w:rsid w:val="00DD4048"/>
    <w:rsid w:val="00DE638D"/>
    <w:rsid w:val="00DE7766"/>
    <w:rsid w:val="00DE7A74"/>
    <w:rsid w:val="00DE7A9B"/>
    <w:rsid w:val="00DF7AEE"/>
    <w:rsid w:val="00E23BBD"/>
    <w:rsid w:val="00E427ED"/>
    <w:rsid w:val="00E519AF"/>
    <w:rsid w:val="00E60835"/>
    <w:rsid w:val="00E725FF"/>
    <w:rsid w:val="00E73598"/>
    <w:rsid w:val="00E84727"/>
    <w:rsid w:val="00E916D8"/>
    <w:rsid w:val="00EA2932"/>
    <w:rsid w:val="00EB1609"/>
    <w:rsid w:val="00EC08E1"/>
    <w:rsid w:val="00ED0159"/>
    <w:rsid w:val="00EE7C59"/>
    <w:rsid w:val="00F1462B"/>
    <w:rsid w:val="00F62BFB"/>
    <w:rsid w:val="00F73E4D"/>
    <w:rsid w:val="00F85EA9"/>
    <w:rsid w:val="00F85FCE"/>
    <w:rsid w:val="00FA3386"/>
    <w:rsid w:val="00FC1F90"/>
    <w:rsid w:val="00FC42BC"/>
    <w:rsid w:val="00FC5D70"/>
    <w:rsid w:val="00FD651F"/>
    <w:rsid w:val="00FF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AD11B9"/>
    <w:pPr>
      <w:shd w:val="clear" w:color="auto" w:fill="000080"/>
    </w:pPr>
    <w:rPr>
      <w:rFonts w:ascii="Tahoma" w:hAnsi="Tahoma" w:cs="Tahoma"/>
    </w:rPr>
  </w:style>
  <w:style w:type="character" w:styleId="a4">
    <w:name w:val="Strong"/>
    <w:qFormat/>
    <w:rsid w:val="00E519AF"/>
    <w:rPr>
      <w:b/>
      <w:bCs/>
    </w:rPr>
  </w:style>
  <w:style w:type="paragraph" w:styleId="a5">
    <w:name w:val="Balloon Text"/>
    <w:basedOn w:val="a"/>
    <w:link w:val="a6"/>
    <w:rsid w:val="00065B72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065B7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579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579EE"/>
  </w:style>
  <w:style w:type="paragraph" w:styleId="a9">
    <w:name w:val="footer"/>
    <w:basedOn w:val="a"/>
    <w:link w:val="aa"/>
    <w:rsid w:val="002579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579EE"/>
  </w:style>
  <w:style w:type="table" w:styleId="ab">
    <w:name w:val="Table Grid"/>
    <w:basedOn w:val="a1"/>
    <w:rsid w:val="00295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aliases w:val="бпОсновной текст,Body Text Char"/>
    <w:basedOn w:val="a"/>
    <w:link w:val="ad"/>
    <w:rsid w:val="00D62FDE"/>
    <w:pPr>
      <w:jc w:val="both"/>
    </w:pPr>
    <w:rPr>
      <w:sz w:val="24"/>
      <w:szCs w:val="24"/>
      <w:lang/>
    </w:rPr>
  </w:style>
  <w:style w:type="character" w:customStyle="1" w:styleId="ad">
    <w:name w:val="Основной текст Знак"/>
    <w:link w:val="ac"/>
    <w:rsid w:val="00D62FD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2C6C0-8024-4E6A-83EA-BEE20B4D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</vt:lpstr>
    </vt:vector>
  </TitlesOfParts>
  <Company>Библиотека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</dc:title>
  <dc:creator>Людмила</dc:creator>
  <cp:lastModifiedBy>Астахова</cp:lastModifiedBy>
  <cp:revision>2</cp:revision>
  <cp:lastPrinted>2015-12-29T06:17:00Z</cp:lastPrinted>
  <dcterms:created xsi:type="dcterms:W3CDTF">2023-05-04T11:30:00Z</dcterms:created>
  <dcterms:modified xsi:type="dcterms:W3CDTF">2023-05-04T11:30:00Z</dcterms:modified>
</cp:coreProperties>
</file>