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7"/>
        <w:gridCol w:w="4773"/>
      </w:tblGrid>
      <w:tr w:rsidR="00415BA0" w:rsidRPr="00415BA0" w:rsidTr="00415BA0">
        <w:tc>
          <w:tcPr>
            <w:tcW w:w="10421" w:type="dxa"/>
            <w:gridSpan w:val="2"/>
            <w:hideMark/>
          </w:tcPr>
          <w:p w:rsidR="00415BA0" w:rsidRPr="00415BA0" w:rsidRDefault="00415BA0" w:rsidP="00415BA0">
            <w:pPr>
              <w:spacing w:after="0"/>
              <w:ind w:firstLine="709"/>
              <w:jc w:val="center"/>
              <w:rPr>
                <w:rFonts w:ascii="Arial" w:hAnsi="Arial" w:cs="Arial"/>
                <w:b/>
                <w:sz w:val="24"/>
                <w:szCs w:val="24"/>
                <w:lang w:eastAsia="en-US"/>
              </w:rPr>
            </w:pPr>
            <w:r w:rsidRPr="00415BA0">
              <w:rPr>
                <w:rFonts w:ascii="Arial" w:hAnsi="Arial" w:cs="Arial"/>
                <w:b/>
                <w:sz w:val="24"/>
                <w:szCs w:val="24"/>
                <w:lang w:eastAsia="en-US"/>
              </w:rPr>
              <w:t>Тульская область</w:t>
            </w:r>
          </w:p>
        </w:tc>
      </w:tr>
      <w:tr w:rsidR="00415BA0" w:rsidRPr="00415BA0" w:rsidTr="00415BA0">
        <w:tc>
          <w:tcPr>
            <w:tcW w:w="10421" w:type="dxa"/>
            <w:gridSpan w:val="2"/>
            <w:hideMark/>
          </w:tcPr>
          <w:p w:rsidR="00415BA0" w:rsidRPr="00415BA0" w:rsidRDefault="00415BA0" w:rsidP="00415BA0">
            <w:pPr>
              <w:spacing w:after="0"/>
              <w:ind w:firstLine="709"/>
              <w:jc w:val="center"/>
              <w:rPr>
                <w:rFonts w:ascii="Arial" w:hAnsi="Arial" w:cs="Arial"/>
                <w:b/>
                <w:sz w:val="24"/>
                <w:szCs w:val="24"/>
                <w:lang w:eastAsia="en-US"/>
              </w:rPr>
            </w:pPr>
            <w:r w:rsidRPr="00415BA0">
              <w:rPr>
                <w:rFonts w:ascii="Arial" w:hAnsi="Arial" w:cs="Arial"/>
                <w:b/>
                <w:sz w:val="24"/>
                <w:szCs w:val="24"/>
                <w:lang w:eastAsia="en-US"/>
              </w:rPr>
              <w:t>Муниципальное образование Кимовский район</w:t>
            </w:r>
          </w:p>
        </w:tc>
      </w:tr>
      <w:tr w:rsidR="00415BA0" w:rsidRPr="00415BA0" w:rsidTr="00415BA0">
        <w:tc>
          <w:tcPr>
            <w:tcW w:w="10421" w:type="dxa"/>
            <w:gridSpan w:val="2"/>
          </w:tcPr>
          <w:p w:rsidR="00415BA0" w:rsidRPr="00415BA0" w:rsidRDefault="00415BA0" w:rsidP="00415BA0">
            <w:pPr>
              <w:spacing w:after="0"/>
              <w:ind w:firstLine="709"/>
              <w:jc w:val="center"/>
              <w:rPr>
                <w:rFonts w:ascii="Arial" w:hAnsi="Arial" w:cs="Arial"/>
                <w:b/>
                <w:sz w:val="24"/>
                <w:szCs w:val="24"/>
                <w:lang w:eastAsia="en-US"/>
              </w:rPr>
            </w:pPr>
            <w:r w:rsidRPr="00415BA0">
              <w:rPr>
                <w:rFonts w:ascii="Arial" w:hAnsi="Arial" w:cs="Arial"/>
                <w:b/>
                <w:sz w:val="24"/>
                <w:szCs w:val="24"/>
                <w:lang w:eastAsia="en-US"/>
              </w:rPr>
              <w:t>Администрация</w:t>
            </w:r>
          </w:p>
          <w:p w:rsidR="00415BA0" w:rsidRPr="00415BA0" w:rsidRDefault="00415BA0" w:rsidP="00415BA0">
            <w:pPr>
              <w:spacing w:after="0"/>
              <w:ind w:firstLine="709"/>
              <w:jc w:val="center"/>
              <w:rPr>
                <w:rFonts w:ascii="Arial" w:hAnsi="Arial" w:cs="Arial"/>
                <w:b/>
                <w:sz w:val="24"/>
                <w:szCs w:val="24"/>
                <w:lang w:eastAsia="en-US"/>
              </w:rPr>
            </w:pPr>
          </w:p>
          <w:p w:rsidR="00415BA0" w:rsidRPr="00415BA0" w:rsidRDefault="00415BA0" w:rsidP="00415BA0">
            <w:pPr>
              <w:spacing w:after="0"/>
              <w:ind w:firstLine="709"/>
              <w:jc w:val="center"/>
              <w:rPr>
                <w:rFonts w:ascii="Arial" w:hAnsi="Arial" w:cs="Arial"/>
                <w:b/>
                <w:sz w:val="24"/>
                <w:szCs w:val="24"/>
                <w:lang w:eastAsia="en-US"/>
              </w:rPr>
            </w:pPr>
          </w:p>
        </w:tc>
      </w:tr>
      <w:tr w:rsidR="00415BA0" w:rsidRPr="00415BA0" w:rsidTr="00415BA0">
        <w:tc>
          <w:tcPr>
            <w:tcW w:w="10421" w:type="dxa"/>
            <w:gridSpan w:val="2"/>
            <w:hideMark/>
          </w:tcPr>
          <w:p w:rsidR="00415BA0" w:rsidRPr="00415BA0" w:rsidRDefault="00415BA0" w:rsidP="00415BA0">
            <w:pPr>
              <w:spacing w:after="0"/>
              <w:ind w:firstLine="709"/>
              <w:jc w:val="center"/>
              <w:rPr>
                <w:rFonts w:ascii="Arial" w:hAnsi="Arial" w:cs="Arial"/>
                <w:b/>
                <w:sz w:val="24"/>
                <w:szCs w:val="24"/>
                <w:lang w:eastAsia="en-US"/>
              </w:rPr>
            </w:pPr>
            <w:r w:rsidRPr="00415BA0">
              <w:rPr>
                <w:rFonts w:ascii="Arial" w:hAnsi="Arial" w:cs="Arial"/>
                <w:b/>
                <w:sz w:val="24"/>
                <w:szCs w:val="24"/>
                <w:lang w:eastAsia="en-US"/>
              </w:rPr>
              <w:t>Постановление</w:t>
            </w:r>
          </w:p>
        </w:tc>
      </w:tr>
      <w:tr w:rsidR="00415BA0" w:rsidRPr="00415BA0" w:rsidTr="00415BA0">
        <w:tc>
          <w:tcPr>
            <w:tcW w:w="10421" w:type="dxa"/>
            <w:gridSpan w:val="2"/>
          </w:tcPr>
          <w:p w:rsidR="00415BA0" w:rsidRPr="00415BA0" w:rsidRDefault="00415BA0" w:rsidP="00415BA0">
            <w:pPr>
              <w:spacing w:after="0"/>
              <w:ind w:firstLine="709"/>
              <w:jc w:val="center"/>
              <w:rPr>
                <w:rFonts w:ascii="Arial" w:hAnsi="Arial" w:cs="Arial"/>
                <w:b/>
                <w:sz w:val="24"/>
                <w:szCs w:val="24"/>
                <w:lang w:eastAsia="en-US"/>
              </w:rPr>
            </w:pPr>
          </w:p>
        </w:tc>
      </w:tr>
      <w:tr w:rsidR="00415BA0" w:rsidRPr="00415BA0" w:rsidTr="00415BA0">
        <w:tc>
          <w:tcPr>
            <w:tcW w:w="5210" w:type="dxa"/>
            <w:hideMark/>
          </w:tcPr>
          <w:p w:rsidR="00415BA0" w:rsidRPr="00415BA0" w:rsidRDefault="00415BA0" w:rsidP="00415BA0">
            <w:pPr>
              <w:spacing w:after="0"/>
              <w:ind w:firstLine="709"/>
              <w:jc w:val="center"/>
              <w:rPr>
                <w:rFonts w:ascii="Arial" w:hAnsi="Arial" w:cs="Arial"/>
                <w:b/>
                <w:sz w:val="24"/>
                <w:szCs w:val="24"/>
                <w:lang w:eastAsia="en-US"/>
              </w:rPr>
            </w:pPr>
            <w:r w:rsidRPr="00415BA0">
              <w:rPr>
                <w:rFonts w:ascii="Arial" w:hAnsi="Arial" w:cs="Arial"/>
                <w:b/>
                <w:sz w:val="24"/>
                <w:szCs w:val="24"/>
                <w:lang w:eastAsia="en-US"/>
              </w:rPr>
              <w:t xml:space="preserve">от </w:t>
            </w:r>
            <w:r>
              <w:rPr>
                <w:rFonts w:ascii="Arial" w:hAnsi="Arial" w:cs="Arial"/>
                <w:b/>
                <w:sz w:val="24"/>
                <w:szCs w:val="24"/>
                <w:lang w:eastAsia="en-US"/>
              </w:rPr>
              <w:t>15</w:t>
            </w:r>
            <w:r w:rsidRPr="00415BA0">
              <w:rPr>
                <w:rFonts w:ascii="Arial" w:hAnsi="Arial" w:cs="Arial"/>
                <w:b/>
                <w:sz w:val="24"/>
                <w:szCs w:val="24"/>
                <w:lang w:eastAsia="en-US"/>
              </w:rPr>
              <w:t xml:space="preserve"> </w:t>
            </w:r>
            <w:r>
              <w:rPr>
                <w:rFonts w:ascii="Arial" w:hAnsi="Arial" w:cs="Arial"/>
                <w:b/>
                <w:sz w:val="24"/>
                <w:szCs w:val="24"/>
                <w:lang w:eastAsia="en-US"/>
              </w:rPr>
              <w:t>сентября</w:t>
            </w:r>
            <w:r w:rsidRPr="00415BA0">
              <w:rPr>
                <w:rFonts w:ascii="Arial" w:hAnsi="Arial" w:cs="Arial"/>
                <w:b/>
                <w:sz w:val="24"/>
                <w:szCs w:val="24"/>
                <w:lang w:eastAsia="en-US"/>
              </w:rPr>
              <w:t xml:space="preserve"> 201</w:t>
            </w:r>
            <w:r w:rsidRPr="00415BA0">
              <w:rPr>
                <w:rFonts w:ascii="Arial" w:hAnsi="Arial" w:cs="Arial"/>
                <w:b/>
                <w:sz w:val="24"/>
                <w:szCs w:val="24"/>
              </w:rPr>
              <w:t>6</w:t>
            </w:r>
            <w:r w:rsidRPr="00415BA0">
              <w:rPr>
                <w:rFonts w:ascii="Arial" w:hAnsi="Arial" w:cs="Arial"/>
                <w:b/>
                <w:sz w:val="24"/>
                <w:szCs w:val="24"/>
                <w:lang w:eastAsia="en-US"/>
              </w:rPr>
              <w:t xml:space="preserve"> г. </w:t>
            </w:r>
          </w:p>
        </w:tc>
        <w:tc>
          <w:tcPr>
            <w:tcW w:w="5211" w:type="dxa"/>
            <w:hideMark/>
          </w:tcPr>
          <w:p w:rsidR="00415BA0" w:rsidRPr="00415BA0" w:rsidRDefault="00415BA0" w:rsidP="00415BA0">
            <w:pPr>
              <w:spacing w:after="0"/>
              <w:ind w:firstLine="709"/>
              <w:jc w:val="center"/>
              <w:rPr>
                <w:rFonts w:ascii="Arial" w:hAnsi="Arial" w:cs="Arial"/>
                <w:b/>
                <w:sz w:val="24"/>
                <w:szCs w:val="24"/>
                <w:lang w:eastAsia="en-US"/>
              </w:rPr>
            </w:pPr>
            <w:r w:rsidRPr="00415BA0">
              <w:rPr>
                <w:rFonts w:ascii="Arial" w:hAnsi="Arial" w:cs="Arial"/>
                <w:b/>
                <w:sz w:val="24"/>
                <w:szCs w:val="24"/>
                <w:lang w:eastAsia="en-US"/>
              </w:rPr>
              <w:t>№ </w:t>
            </w:r>
            <w:r>
              <w:rPr>
                <w:rFonts w:ascii="Arial" w:hAnsi="Arial" w:cs="Arial"/>
                <w:b/>
                <w:sz w:val="24"/>
                <w:szCs w:val="24"/>
                <w:lang w:eastAsia="en-US"/>
              </w:rPr>
              <w:t>1365</w:t>
            </w:r>
          </w:p>
        </w:tc>
      </w:tr>
    </w:tbl>
    <w:p w:rsidR="00415BA0" w:rsidRPr="00415BA0" w:rsidRDefault="00415BA0" w:rsidP="00415BA0">
      <w:pPr>
        <w:pStyle w:val="ConsPlusTitle"/>
        <w:ind w:firstLine="709"/>
        <w:jc w:val="center"/>
        <w:rPr>
          <w:sz w:val="24"/>
          <w:szCs w:val="24"/>
        </w:rPr>
      </w:pPr>
    </w:p>
    <w:p w:rsidR="00415BA0" w:rsidRPr="00415BA0" w:rsidRDefault="00415BA0" w:rsidP="00415BA0">
      <w:pPr>
        <w:pStyle w:val="ConsPlusTitle"/>
        <w:ind w:firstLine="709"/>
        <w:jc w:val="center"/>
        <w:rPr>
          <w:sz w:val="24"/>
          <w:szCs w:val="24"/>
        </w:rPr>
      </w:pPr>
    </w:p>
    <w:p w:rsidR="00415BA0" w:rsidRPr="00415BA0" w:rsidRDefault="00415BA0" w:rsidP="00415BA0">
      <w:pPr>
        <w:pStyle w:val="ConsPlusTitle"/>
        <w:ind w:firstLine="709"/>
        <w:jc w:val="center"/>
        <w:rPr>
          <w:sz w:val="24"/>
          <w:szCs w:val="24"/>
        </w:rPr>
      </w:pPr>
    </w:p>
    <w:p w:rsidR="007C61D2" w:rsidRPr="00415BA0" w:rsidRDefault="007C61D2" w:rsidP="00415BA0">
      <w:pPr>
        <w:pStyle w:val="ConsPlusTitle"/>
        <w:ind w:firstLine="709"/>
        <w:jc w:val="center"/>
        <w:rPr>
          <w:sz w:val="32"/>
          <w:szCs w:val="24"/>
        </w:rPr>
      </w:pPr>
      <w:r w:rsidRPr="00415BA0">
        <w:rPr>
          <w:sz w:val="32"/>
          <w:szCs w:val="24"/>
        </w:rPr>
        <w:t>Об</w:t>
      </w:r>
      <w:r w:rsidRPr="00415BA0">
        <w:rPr>
          <w:b w:val="0"/>
          <w:sz w:val="32"/>
          <w:szCs w:val="24"/>
        </w:rPr>
        <w:t xml:space="preserve"> </w:t>
      </w:r>
      <w:r w:rsidRPr="00415BA0">
        <w:rPr>
          <w:sz w:val="32"/>
          <w:szCs w:val="24"/>
        </w:rPr>
        <w:t xml:space="preserve">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Кимовский район</w:t>
      </w:r>
    </w:p>
    <w:p w:rsidR="007C61D2" w:rsidRPr="00415BA0" w:rsidRDefault="007C61D2" w:rsidP="00415BA0">
      <w:pPr>
        <w:pStyle w:val="ConsPlusNonformat"/>
        <w:suppressAutoHyphens/>
        <w:ind w:firstLine="709"/>
        <w:rPr>
          <w:rFonts w:ascii="Arial" w:hAnsi="Arial" w:cs="Arial"/>
          <w:b/>
          <w:sz w:val="32"/>
          <w:szCs w:val="24"/>
        </w:rPr>
      </w:pPr>
    </w:p>
    <w:p w:rsidR="007C61D2" w:rsidRPr="00415BA0" w:rsidRDefault="007C61D2" w:rsidP="00415BA0">
      <w:pPr>
        <w:pStyle w:val="ConsPlusNonformat"/>
        <w:suppressAutoHyphens/>
        <w:ind w:firstLine="709"/>
        <w:rPr>
          <w:rFonts w:ascii="Arial" w:hAnsi="Arial" w:cs="Arial"/>
          <w:b/>
          <w:sz w:val="24"/>
          <w:szCs w:val="24"/>
        </w:rPr>
      </w:pPr>
    </w:p>
    <w:p w:rsidR="007C61D2" w:rsidRPr="00415BA0" w:rsidRDefault="00770AAF" w:rsidP="00415BA0">
      <w:pPr>
        <w:pStyle w:val="ConsPlusNormal"/>
        <w:ind w:firstLine="709"/>
        <w:jc w:val="both"/>
        <w:rPr>
          <w:color w:val="000000"/>
          <w:sz w:val="24"/>
          <w:szCs w:val="24"/>
        </w:rPr>
      </w:pPr>
      <w:r w:rsidRPr="00415BA0">
        <w:rPr>
          <w:color w:val="000000"/>
          <w:sz w:val="24"/>
          <w:szCs w:val="24"/>
        </w:rPr>
        <w:t xml:space="preserve">  </w:t>
      </w:r>
      <w:proofErr w:type="gramStart"/>
      <w:r w:rsidR="007C61D2" w:rsidRPr="00415BA0">
        <w:rPr>
          <w:color w:val="000000"/>
          <w:sz w:val="24"/>
          <w:szCs w:val="24"/>
        </w:rPr>
        <w:t xml:space="preserve">В соответствии с Земельным </w:t>
      </w:r>
      <w:hyperlink r:id="rId6" w:tooltip="&quot;Земельный кодекс Российской Федерации&quot; от 25.10.2001 N 136-ФЗ (ред. от 30.12.2015) (с изм. и доп., вступ. в силу с 01.01.2016){КонсультантПлюс}" w:history="1">
        <w:r w:rsidR="007C61D2" w:rsidRPr="00415BA0">
          <w:rPr>
            <w:color w:val="000000"/>
            <w:sz w:val="24"/>
            <w:szCs w:val="24"/>
          </w:rPr>
          <w:t>кодексом</w:t>
        </w:r>
      </w:hyperlink>
      <w:r w:rsidR="007C61D2" w:rsidRPr="00415BA0">
        <w:rPr>
          <w:color w:val="000000"/>
          <w:sz w:val="24"/>
          <w:szCs w:val="24"/>
        </w:rPr>
        <w:t xml:space="preserve"> Российской Федерации, Федеральным </w:t>
      </w:r>
      <w:hyperlink r:id="rId7"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007C61D2" w:rsidRPr="00415BA0">
          <w:rPr>
            <w:color w:val="000000"/>
            <w:sz w:val="24"/>
            <w:szCs w:val="24"/>
          </w:rPr>
          <w:t>законом</w:t>
        </w:r>
      </w:hyperlink>
      <w:r w:rsidR="007C61D2" w:rsidRPr="00415BA0">
        <w:rPr>
          <w:color w:val="000000"/>
          <w:sz w:val="24"/>
          <w:szCs w:val="24"/>
        </w:rPr>
        <w:t xml:space="preserve"> от 06.10.2003 </w:t>
      </w:r>
      <w:r w:rsidR="00004720" w:rsidRPr="00415BA0">
        <w:rPr>
          <w:color w:val="000000"/>
          <w:sz w:val="24"/>
          <w:szCs w:val="24"/>
        </w:rPr>
        <w:t>№</w:t>
      </w:r>
      <w:r w:rsidR="007C61D2" w:rsidRPr="00415BA0">
        <w:rPr>
          <w:color w:val="000000"/>
          <w:sz w:val="24"/>
          <w:szCs w:val="24"/>
        </w:rPr>
        <w:t xml:space="preserve"> 131-ФЗ "Об общих принципах организации местного самоуправления в Российской Федерации", Федеральным </w:t>
      </w:r>
      <w:hyperlink r:id="rId8" w:tooltip="Федеральный закон от 26.12.2008 N 294-ФЗ (ред. от 09.03.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7C61D2" w:rsidRPr="00415BA0">
          <w:rPr>
            <w:color w:val="000000"/>
            <w:sz w:val="24"/>
            <w:szCs w:val="24"/>
          </w:rPr>
          <w:t>законом</w:t>
        </w:r>
      </w:hyperlink>
      <w:r w:rsidR="007C61D2" w:rsidRPr="00415BA0">
        <w:rPr>
          <w:color w:val="000000"/>
          <w:sz w:val="24"/>
          <w:szCs w:val="24"/>
        </w:rPr>
        <w:t xml:space="preserve"> от 26.12.2008 </w:t>
      </w:r>
      <w:r w:rsidR="00004720" w:rsidRPr="00415BA0">
        <w:rPr>
          <w:color w:val="000000"/>
          <w:sz w:val="24"/>
          <w:szCs w:val="24"/>
        </w:rPr>
        <w:t>№</w:t>
      </w:r>
      <w:r w:rsidR="007C61D2" w:rsidRPr="00415BA0">
        <w:rPr>
          <w:color w:val="000000"/>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Устава муниципального образования Кимовский район, администрация муниципального образования Кимовский район </w:t>
      </w:r>
      <w:r w:rsidR="00052B18" w:rsidRPr="00415BA0">
        <w:rPr>
          <w:color w:val="000000"/>
          <w:sz w:val="24"/>
          <w:szCs w:val="24"/>
        </w:rPr>
        <w:t>ПОСТАНОВЛЯЕТ</w:t>
      </w:r>
      <w:r w:rsidR="007C61D2" w:rsidRPr="00415BA0">
        <w:rPr>
          <w:color w:val="000000"/>
          <w:sz w:val="24"/>
          <w:szCs w:val="24"/>
        </w:rPr>
        <w:t>:</w:t>
      </w:r>
      <w:proofErr w:type="gramEnd"/>
    </w:p>
    <w:p w:rsidR="007C26B3" w:rsidRPr="00415BA0" w:rsidRDefault="007C26B3" w:rsidP="00415BA0">
      <w:pPr>
        <w:pStyle w:val="ConsPlusTitle"/>
        <w:numPr>
          <w:ilvl w:val="0"/>
          <w:numId w:val="1"/>
        </w:numPr>
        <w:ind w:left="0" w:firstLine="709"/>
        <w:jc w:val="both"/>
        <w:rPr>
          <w:b w:val="0"/>
          <w:color w:val="000000"/>
          <w:sz w:val="24"/>
          <w:szCs w:val="24"/>
        </w:rPr>
      </w:pPr>
      <w:r w:rsidRPr="00415BA0">
        <w:rPr>
          <w:b w:val="0"/>
          <w:color w:val="000000"/>
          <w:sz w:val="24"/>
          <w:szCs w:val="24"/>
        </w:rPr>
        <w:t>Утвердить административный регламент</w:t>
      </w:r>
      <w:r w:rsidRPr="00415BA0">
        <w:rPr>
          <w:b w:val="0"/>
          <w:sz w:val="24"/>
          <w:szCs w:val="24"/>
        </w:rPr>
        <w:t xml:space="preserve"> исполнения муниципальной функции по осуществлению муниципального земельного контроля администрацией муниципального образования Кимовский </w:t>
      </w:r>
      <w:r w:rsidRPr="00415BA0">
        <w:rPr>
          <w:color w:val="000000"/>
          <w:sz w:val="24"/>
          <w:szCs w:val="24"/>
        </w:rPr>
        <w:t xml:space="preserve"> </w:t>
      </w:r>
      <w:r w:rsidRPr="00415BA0">
        <w:rPr>
          <w:b w:val="0"/>
          <w:color w:val="000000"/>
          <w:sz w:val="24"/>
          <w:szCs w:val="24"/>
        </w:rPr>
        <w:t>(приложение).</w:t>
      </w:r>
    </w:p>
    <w:p w:rsidR="007C26B3" w:rsidRPr="00415BA0" w:rsidRDefault="007C26B3" w:rsidP="00415BA0">
      <w:pPr>
        <w:pStyle w:val="ConsPlusTitle"/>
        <w:numPr>
          <w:ilvl w:val="0"/>
          <w:numId w:val="1"/>
        </w:numPr>
        <w:ind w:left="0" w:firstLine="709"/>
        <w:jc w:val="both"/>
        <w:rPr>
          <w:b w:val="0"/>
          <w:sz w:val="24"/>
          <w:szCs w:val="24"/>
        </w:rPr>
      </w:pPr>
      <w:r w:rsidRPr="00415BA0">
        <w:rPr>
          <w:b w:val="0"/>
          <w:color w:val="000000"/>
          <w:sz w:val="24"/>
          <w:szCs w:val="24"/>
        </w:rPr>
        <w:t>Признать утратившим силу постановление администрации муниципального образования Кимовский район от 02.12.2013 №</w:t>
      </w:r>
      <w:r w:rsidR="00004720" w:rsidRPr="00415BA0">
        <w:rPr>
          <w:b w:val="0"/>
          <w:color w:val="000000"/>
          <w:sz w:val="24"/>
          <w:szCs w:val="24"/>
        </w:rPr>
        <w:t xml:space="preserve"> </w:t>
      </w:r>
      <w:r w:rsidRPr="00415BA0">
        <w:rPr>
          <w:b w:val="0"/>
          <w:color w:val="000000"/>
          <w:sz w:val="24"/>
          <w:szCs w:val="24"/>
        </w:rPr>
        <w:t>2412 «Об утверждении административного регламента 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город Кимовск Кимовского района».</w:t>
      </w:r>
    </w:p>
    <w:p w:rsidR="007C61D2" w:rsidRPr="00415BA0" w:rsidRDefault="007C61D2" w:rsidP="00415BA0">
      <w:pPr>
        <w:pStyle w:val="ConsPlusTitle"/>
        <w:numPr>
          <w:ilvl w:val="0"/>
          <w:numId w:val="1"/>
        </w:numPr>
        <w:ind w:left="0" w:firstLine="709"/>
        <w:jc w:val="both"/>
        <w:rPr>
          <w:b w:val="0"/>
          <w:sz w:val="24"/>
          <w:szCs w:val="24"/>
        </w:rPr>
      </w:pPr>
      <w:proofErr w:type="gramStart"/>
      <w:r w:rsidRPr="00415BA0">
        <w:rPr>
          <w:b w:val="0"/>
          <w:sz w:val="24"/>
          <w:szCs w:val="24"/>
        </w:rPr>
        <w:t>Отделу по организационной работе и взаимодействию с органами местного самоуправления (</w:t>
      </w:r>
      <w:proofErr w:type="spellStart"/>
      <w:r w:rsidRPr="00415BA0">
        <w:rPr>
          <w:b w:val="0"/>
          <w:sz w:val="24"/>
          <w:szCs w:val="24"/>
        </w:rPr>
        <w:t>Федчук</w:t>
      </w:r>
      <w:proofErr w:type="spellEnd"/>
      <w:r w:rsidRPr="00415BA0">
        <w:rPr>
          <w:b w:val="0"/>
          <w:sz w:val="24"/>
          <w:szCs w:val="24"/>
        </w:rPr>
        <w:t xml:space="preserve"> Г.Ю.)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w:t>
      </w:r>
      <w:proofErr w:type="spellStart"/>
      <w:r w:rsidRPr="00415BA0">
        <w:rPr>
          <w:b w:val="0"/>
          <w:sz w:val="24"/>
          <w:szCs w:val="24"/>
        </w:rPr>
        <w:t>Юрчиков</w:t>
      </w:r>
      <w:r w:rsidR="00B84508" w:rsidRPr="00415BA0">
        <w:rPr>
          <w:b w:val="0"/>
          <w:sz w:val="24"/>
          <w:szCs w:val="24"/>
        </w:rPr>
        <w:t>а</w:t>
      </w:r>
      <w:proofErr w:type="spellEnd"/>
      <w:r w:rsidRPr="00415BA0">
        <w:rPr>
          <w:b w:val="0"/>
          <w:sz w:val="24"/>
          <w:szCs w:val="24"/>
        </w:rPr>
        <w:t xml:space="preserve"> Н.А.) разместить настоящее постановление на официальном сайте муниципальн</w:t>
      </w:r>
      <w:r w:rsidR="006D51CF" w:rsidRPr="00415BA0">
        <w:rPr>
          <w:b w:val="0"/>
          <w:sz w:val="24"/>
          <w:szCs w:val="24"/>
        </w:rPr>
        <w:t>ого образования Кимовский район.</w:t>
      </w:r>
      <w:proofErr w:type="gramEnd"/>
    </w:p>
    <w:p w:rsidR="007C61D2" w:rsidRPr="00415BA0" w:rsidRDefault="007C61D2" w:rsidP="00415BA0">
      <w:pPr>
        <w:pStyle w:val="ConsPlusTitle"/>
        <w:numPr>
          <w:ilvl w:val="0"/>
          <w:numId w:val="1"/>
        </w:numPr>
        <w:ind w:left="0" w:firstLine="709"/>
        <w:jc w:val="both"/>
        <w:rPr>
          <w:b w:val="0"/>
          <w:sz w:val="24"/>
          <w:szCs w:val="24"/>
        </w:rPr>
      </w:pPr>
      <w:r w:rsidRPr="00415BA0">
        <w:rPr>
          <w:sz w:val="24"/>
          <w:szCs w:val="24"/>
        </w:rPr>
        <w:t xml:space="preserve"> </w:t>
      </w:r>
      <w:proofErr w:type="gramStart"/>
      <w:r w:rsidRPr="00415BA0">
        <w:rPr>
          <w:b w:val="0"/>
          <w:sz w:val="24"/>
          <w:szCs w:val="24"/>
        </w:rPr>
        <w:t>Контроль за</w:t>
      </w:r>
      <w:proofErr w:type="gramEnd"/>
      <w:r w:rsidRPr="00415BA0">
        <w:rPr>
          <w:b w:val="0"/>
          <w:sz w:val="24"/>
          <w:szCs w:val="24"/>
        </w:rPr>
        <w:t xml:space="preserve"> исполнением постановления возложить на заместителя главы администрации муниципального образования Кимовский район Ларионову Т</w:t>
      </w:r>
      <w:r w:rsidR="00BE5DCB" w:rsidRPr="00415BA0">
        <w:rPr>
          <w:b w:val="0"/>
          <w:sz w:val="24"/>
          <w:szCs w:val="24"/>
        </w:rPr>
        <w:t>.В.</w:t>
      </w:r>
    </w:p>
    <w:p w:rsidR="006D51CF" w:rsidRPr="00415BA0" w:rsidRDefault="006D51CF" w:rsidP="00415BA0">
      <w:pPr>
        <w:pStyle w:val="ConsPlusTitle"/>
        <w:ind w:firstLine="709"/>
        <w:jc w:val="both"/>
        <w:rPr>
          <w:b w:val="0"/>
          <w:sz w:val="24"/>
          <w:szCs w:val="24"/>
        </w:rPr>
      </w:pPr>
    </w:p>
    <w:p w:rsidR="007C26B3" w:rsidRPr="00415BA0" w:rsidRDefault="007C61D2" w:rsidP="00415BA0">
      <w:pPr>
        <w:pStyle w:val="ConsPlusTitle"/>
        <w:numPr>
          <w:ilvl w:val="0"/>
          <w:numId w:val="1"/>
        </w:numPr>
        <w:ind w:left="0" w:firstLine="709"/>
        <w:jc w:val="both"/>
        <w:rPr>
          <w:sz w:val="24"/>
          <w:szCs w:val="24"/>
        </w:rPr>
      </w:pPr>
      <w:r w:rsidRPr="00415BA0">
        <w:rPr>
          <w:b w:val="0"/>
          <w:sz w:val="24"/>
          <w:szCs w:val="24"/>
        </w:rPr>
        <w:lastRenderedPageBreak/>
        <w:t>Постановление вступает в силу со дня обнародования</w:t>
      </w:r>
      <w:r w:rsidR="007C26B3" w:rsidRPr="00415BA0">
        <w:rPr>
          <w:b w:val="0"/>
          <w:sz w:val="24"/>
          <w:szCs w:val="24"/>
        </w:rPr>
        <w:t>.</w:t>
      </w:r>
    </w:p>
    <w:p w:rsidR="00415BA0" w:rsidRDefault="00415BA0" w:rsidP="00415BA0">
      <w:pPr>
        <w:pStyle w:val="a3"/>
        <w:rPr>
          <w:sz w:val="24"/>
          <w:szCs w:val="24"/>
        </w:rPr>
      </w:pPr>
    </w:p>
    <w:tbl>
      <w:tblPr>
        <w:tblW w:w="0" w:type="auto"/>
        <w:tblLook w:val="04A0"/>
      </w:tblPr>
      <w:tblGrid>
        <w:gridCol w:w="4785"/>
        <w:gridCol w:w="4785"/>
      </w:tblGrid>
      <w:tr w:rsidR="00415BA0" w:rsidRPr="00CA05E3" w:rsidTr="00415BA0">
        <w:tc>
          <w:tcPr>
            <w:tcW w:w="4785" w:type="dxa"/>
            <w:shd w:val="clear" w:color="auto" w:fill="auto"/>
          </w:tcPr>
          <w:p w:rsidR="00415BA0" w:rsidRPr="00CA05E3" w:rsidRDefault="00415BA0" w:rsidP="00415BA0">
            <w:pPr>
              <w:pStyle w:val="a4"/>
              <w:ind w:firstLine="709"/>
              <w:rPr>
                <w:rFonts w:ascii="Arial" w:hAnsi="Arial" w:cs="Arial"/>
                <w:sz w:val="24"/>
                <w:szCs w:val="24"/>
              </w:rPr>
            </w:pPr>
            <w:r w:rsidRPr="00CA05E3">
              <w:rPr>
                <w:rFonts w:ascii="Arial" w:hAnsi="Arial" w:cs="Arial"/>
                <w:sz w:val="24"/>
                <w:szCs w:val="24"/>
              </w:rPr>
              <w:t>Глава администрации муниципального образования Кимовский район</w:t>
            </w:r>
          </w:p>
        </w:tc>
        <w:tc>
          <w:tcPr>
            <w:tcW w:w="4785" w:type="dxa"/>
            <w:shd w:val="clear" w:color="auto" w:fill="auto"/>
          </w:tcPr>
          <w:p w:rsidR="00415BA0" w:rsidRPr="00CA05E3" w:rsidRDefault="00415BA0" w:rsidP="00415BA0">
            <w:pPr>
              <w:pStyle w:val="a4"/>
              <w:ind w:firstLine="360"/>
              <w:jc w:val="right"/>
              <w:rPr>
                <w:rFonts w:ascii="Arial" w:hAnsi="Arial" w:cs="Arial"/>
                <w:sz w:val="24"/>
                <w:szCs w:val="24"/>
              </w:rPr>
            </w:pPr>
            <w:r w:rsidRPr="00CA05E3">
              <w:rPr>
                <w:rFonts w:ascii="Arial" w:hAnsi="Arial" w:cs="Arial"/>
                <w:sz w:val="24"/>
                <w:szCs w:val="24"/>
              </w:rPr>
              <w:t>Э.Л. Фролов</w:t>
            </w:r>
          </w:p>
        </w:tc>
      </w:tr>
    </w:tbl>
    <w:p w:rsidR="00415BA0" w:rsidRDefault="00415BA0" w:rsidP="00415BA0">
      <w:pPr>
        <w:pStyle w:val="ConsPlusTitle"/>
        <w:jc w:val="both"/>
        <w:rPr>
          <w:sz w:val="24"/>
          <w:szCs w:val="24"/>
        </w:rPr>
      </w:pPr>
    </w:p>
    <w:p w:rsidR="000A01DF" w:rsidRPr="00415BA0" w:rsidRDefault="00415BA0" w:rsidP="00415BA0">
      <w:pPr>
        <w:pStyle w:val="ConsPlusTitle"/>
        <w:jc w:val="both"/>
        <w:rPr>
          <w:sz w:val="24"/>
          <w:szCs w:val="24"/>
        </w:rPr>
      </w:pPr>
      <w:r>
        <w:rPr>
          <w:sz w:val="24"/>
          <w:szCs w:val="24"/>
        </w:rPr>
        <w:br w:type="page"/>
      </w:r>
    </w:p>
    <w:p w:rsidR="006474CE" w:rsidRPr="00415BA0" w:rsidRDefault="006474CE" w:rsidP="00415BA0">
      <w:pPr>
        <w:pStyle w:val="ConsPlusNormal"/>
        <w:ind w:firstLine="709"/>
        <w:jc w:val="right"/>
        <w:outlineLvl w:val="0"/>
        <w:rPr>
          <w:sz w:val="24"/>
          <w:szCs w:val="24"/>
        </w:rPr>
      </w:pPr>
    </w:p>
    <w:p w:rsidR="009D37C5" w:rsidRPr="00415BA0" w:rsidRDefault="009D37C5" w:rsidP="00415BA0">
      <w:pPr>
        <w:pStyle w:val="ConsPlusNormal"/>
        <w:ind w:firstLine="709"/>
        <w:jc w:val="right"/>
        <w:outlineLvl w:val="0"/>
        <w:rPr>
          <w:sz w:val="24"/>
          <w:szCs w:val="24"/>
        </w:rPr>
      </w:pPr>
      <w:r w:rsidRPr="00415BA0">
        <w:rPr>
          <w:sz w:val="24"/>
          <w:szCs w:val="24"/>
        </w:rPr>
        <w:t>Приложение</w:t>
      </w:r>
    </w:p>
    <w:p w:rsidR="009D37C5" w:rsidRPr="00415BA0" w:rsidRDefault="009D37C5" w:rsidP="00415BA0">
      <w:pPr>
        <w:pStyle w:val="ConsPlusNormal"/>
        <w:ind w:firstLine="709"/>
        <w:jc w:val="right"/>
        <w:rPr>
          <w:sz w:val="24"/>
          <w:szCs w:val="24"/>
        </w:rPr>
      </w:pPr>
      <w:r w:rsidRPr="00415BA0">
        <w:rPr>
          <w:sz w:val="24"/>
          <w:szCs w:val="24"/>
        </w:rPr>
        <w:t>к Постановлению администрации</w:t>
      </w:r>
    </w:p>
    <w:p w:rsidR="009D37C5" w:rsidRPr="00415BA0" w:rsidRDefault="009D37C5" w:rsidP="00415BA0">
      <w:pPr>
        <w:pStyle w:val="ConsPlusNormal"/>
        <w:ind w:firstLine="709"/>
        <w:jc w:val="right"/>
        <w:rPr>
          <w:sz w:val="24"/>
          <w:szCs w:val="24"/>
        </w:rPr>
      </w:pPr>
      <w:r w:rsidRPr="00415BA0">
        <w:rPr>
          <w:sz w:val="24"/>
          <w:szCs w:val="24"/>
        </w:rPr>
        <w:t>муниципального образования</w:t>
      </w:r>
    </w:p>
    <w:p w:rsidR="009D37C5" w:rsidRPr="00415BA0" w:rsidRDefault="009D37C5" w:rsidP="00415BA0">
      <w:pPr>
        <w:pStyle w:val="ConsPlusNormal"/>
        <w:ind w:firstLine="709"/>
        <w:jc w:val="right"/>
        <w:rPr>
          <w:sz w:val="24"/>
          <w:szCs w:val="24"/>
        </w:rPr>
      </w:pPr>
      <w:r w:rsidRPr="00415BA0">
        <w:rPr>
          <w:sz w:val="24"/>
          <w:szCs w:val="24"/>
        </w:rPr>
        <w:t>Кимовский район</w:t>
      </w:r>
    </w:p>
    <w:p w:rsidR="009D37C5" w:rsidRPr="00415BA0" w:rsidRDefault="009D37C5" w:rsidP="00415BA0">
      <w:pPr>
        <w:pStyle w:val="ConsPlusNormal"/>
        <w:ind w:firstLine="709"/>
        <w:jc w:val="right"/>
        <w:rPr>
          <w:sz w:val="24"/>
          <w:szCs w:val="24"/>
        </w:rPr>
      </w:pPr>
      <w:r w:rsidRPr="00415BA0">
        <w:rPr>
          <w:sz w:val="24"/>
          <w:szCs w:val="24"/>
        </w:rPr>
        <w:t xml:space="preserve">от </w:t>
      </w:r>
      <w:r w:rsidR="00415BA0">
        <w:rPr>
          <w:sz w:val="24"/>
          <w:szCs w:val="24"/>
        </w:rPr>
        <w:t>15.09.2016</w:t>
      </w:r>
      <w:r w:rsidRPr="00415BA0">
        <w:rPr>
          <w:sz w:val="24"/>
          <w:szCs w:val="24"/>
        </w:rPr>
        <w:t xml:space="preserve"> </w:t>
      </w:r>
      <w:r w:rsidR="00004720" w:rsidRPr="00415BA0">
        <w:rPr>
          <w:sz w:val="24"/>
          <w:szCs w:val="24"/>
        </w:rPr>
        <w:t>№</w:t>
      </w:r>
      <w:r w:rsidRPr="00415BA0">
        <w:rPr>
          <w:sz w:val="24"/>
          <w:szCs w:val="24"/>
        </w:rPr>
        <w:t xml:space="preserve"> </w:t>
      </w:r>
      <w:r w:rsidR="00415BA0">
        <w:rPr>
          <w:sz w:val="24"/>
          <w:szCs w:val="24"/>
        </w:rPr>
        <w:t>1365</w:t>
      </w:r>
    </w:p>
    <w:p w:rsidR="009D37C5" w:rsidRPr="00415BA0" w:rsidRDefault="009D37C5" w:rsidP="00415BA0">
      <w:pPr>
        <w:pStyle w:val="ConsPlusNormal"/>
        <w:ind w:firstLine="709"/>
        <w:jc w:val="both"/>
        <w:rPr>
          <w:sz w:val="24"/>
          <w:szCs w:val="24"/>
        </w:rPr>
      </w:pPr>
    </w:p>
    <w:p w:rsidR="009D37C5" w:rsidRPr="00415BA0" w:rsidRDefault="00415BA0" w:rsidP="00415BA0">
      <w:pPr>
        <w:pStyle w:val="ConsPlusTitle"/>
        <w:ind w:firstLine="709"/>
        <w:jc w:val="center"/>
        <w:rPr>
          <w:sz w:val="24"/>
          <w:szCs w:val="24"/>
        </w:rPr>
      </w:pPr>
      <w:bookmarkStart w:id="0" w:name="Par40"/>
      <w:bookmarkEnd w:id="0"/>
      <w:r w:rsidRPr="00415BA0">
        <w:rPr>
          <w:sz w:val="24"/>
          <w:szCs w:val="24"/>
        </w:rPr>
        <w:t>Административный регламент исполнения муниципальной функции по осуществлению</w:t>
      </w:r>
      <w:r>
        <w:rPr>
          <w:sz w:val="24"/>
          <w:szCs w:val="24"/>
        </w:rPr>
        <w:t xml:space="preserve"> </w:t>
      </w:r>
      <w:r w:rsidRPr="00415BA0">
        <w:rPr>
          <w:sz w:val="24"/>
          <w:szCs w:val="24"/>
        </w:rPr>
        <w:t>муниципального земельного контроля администрацией</w:t>
      </w:r>
      <w:r>
        <w:rPr>
          <w:sz w:val="24"/>
          <w:szCs w:val="24"/>
        </w:rPr>
        <w:t xml:space="preserve"> </w:t>
      </w:r>
      <w:r w:rsidRPr="00415BA0">
        <w:rPr>
          <w:sz w:val="24"/>
          <w:szCs w:val="24"/>
        </w:rPr>
        <w:t xml:space="preserve">муниципального образования </w:t>
      </w:r>
      <w:r>
        <w:rPr>
          <w:sz w:val="24"/>
          <w:szCs w:val="24"/>
        </w:rPr>
        <w:t>К</w:t>
      </w:r>
      <w:r w:rsidRPr="00415BA0">
        <w:rPr>
          <w:sz w:val="24"/>
          <w:szCs w:val="24"/>
        </w:rPr>
        <w:t>имовский район</w:t>
      </w:r>
    </w:p>
    <w:p w:rsidR="009D37C5" w:rsidRPr="00415BA0" w:rsidRDefault="009D37C5" w:rsidP="00415BA0">
      <w:pPr>
        <w:pStyle w:val="ConsPlusTitle"/>
        <w:ind w:firstLine="709"/>
        <w:jc w:val="center"/>
        <w:rPr>
          <w:sz w:val="24"/>
          <w:szCs w:val="24"/>
        </w:rPr>
      </w:pP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center"/>
        <w:outlineLvl w:val="1"/>
        <w:rPr>
          <w:b/>
          <w:sz w:val="24"/>
          <w:szCs w:val="24"/>
        </w:rPr>
      </w:pPr>
      <w:r w:rsidRPr="00415BA0">
        <w:rPr>
          <w:b/>
          <w:sz w:val="24"/>
          <w:szCs w:val="24"/>
        </w:rPr>
        <w:t>I. Общие положения</w:t>
      </w: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both"/>
        <w:rPr>
          <w:sz w:val="24"/>
          <w:szCs w:val="24"/>
        </w:rPr>
      </w:pPr>
      <w:r w:rsidRPr="00415BA0">
        <w:rPr>
          <w:sz w:val="24"/>
          <w:szCs w:val="24"/>
        </w:rPr>
        <w:t>1.1. Административный регламент исполнения муниципальной функции по осуществлению муниципального земельного контроля администрацией муниципального образования Кимовский район (далее - Административный регламент) представляет собой муниципальный нормативный правовой акт, устанавливающий сроки и последовательность административных процедур (административных действий) администрации муниципального образования Кимовский район при осуществлении муниципального земельного контроля на территории муниципального образования Кимовский район.</w:t>
      </w:r>
    </w:p>
    <w:p w:rsidR="009D37C5" w:rsidRPr="00415BA0" w:rsidRDefault="009D37C5" w:rsidP="00415BA0">
      <w:pPr>
        <w:pStyle w:val="ConsPlusNormal"/>
        <w:ind w:firstLine="709"/>
        <w:jc w:val="both"/>
        <w:rPr>
          <w:sz w:val="24"/>
          <w:szCs w:val="24"/>
        </w:rPr>
      </w:pPr>
      <w:r w:rsidRPr="00415BA0">
        <w:rPr>
          <w:sz w:val="24"/>
          <w:szCs w:val="24"/>
        </w:rPr>
        <w:t>Административный регламент устанавливает порядок взаимодействия между структурными подразделениями администрации муниципального образования Кимовский район, ее должностными лицами, взаимодействия администрации муниципального образования Кимовский район с физическими и юридическими лицами, органами государственной власти Тульской области при исполнении муниципальной функции по осуществлению муниципального земельного контроля.</w:t>
      </w:r>
    </w:p>
    <w:p w:rsidR="009D37C5" w:rsidRPr="00415BA0" w:rsidRDefault="009D37C5" w:rsidP="00415BA0">
      <w:pPr>
        <w:pStyle w:val="ConsPlusNormal"/>
        <w:ind w:firstLine="709"/>
        <w:jc w:val="both"/>
        <w:rPr>
          <w:sz w:val="24"/>
          <w:szCs w:val="24"/>
        </w:rPr>
      </w:pPr>
      <w:r w:rsidRPr="00415BA0">
        <w:rPr>
          <w:sz w:val="24"/>
          <w:szCs w:val="24"/>
        </w:rPr>
        <w:t>1.2. Наименование муниципальной функции - "Муниципальный земельный контроль" (далее - муниципальная функция).</w:t>
      </w:r>
    </w:p>
    <w:p w:rsidR="009D37C5" w:rsidRPr="00415BA0" w:rsidRDefault="009D37C5" w:rsidP="00415BA0">
      <w:pPr>
        <w:pStyle w:val="ConsPlusNormal"/>
        <w:ind w:firstLine="709"/>
        <w:jc w:val="both"/>
        <w:rPr>
          <w:sz w:val="24"/>
          <w:szCs w:val="24"/>
        </w:rPr>
      </w:pPr>
      <w:r w:rsidRPr="00415BA0">
        <w:rPr>
          <w:sz w:val="24"/>
          <w:szCs w:val="24"/>
        </w:rPr>
        <w:t>1.3. Наименование органа местного самоуправления муниципального образования Кимовский район, исполняющего муниципальную функцию, - администрация муниципального образования Кимовский район (далее - Администрация).</w:t>
      </w:r>
    </w:p>
    <w:p w:rsidR="009D37C5" w:rsidRPr="00415BA0" w:rsidRDefault="009D37C5" w:rsidP="00415BA0">
      <w:pPr>
        <w:pStyle w:val="ConsPlusNormal"/>
        <w:ind w:firstLine="709"/>
        <w:jc w:val="both"/>
        <w:rPr>
          <w:sz w:val="24"/>
          <w:szCs w:val="24"/>
        </w:rPr>
      </w:pPr>
      <w:r w:rsidRPr="00415BA0">
        <w:rPr>
          <w:sz w:val="24"/>
          <w:szCs w:val="24"/>
        </w:rPr>
        <w:t>1.4. Наименование структурного подразделения, исполняющего муниципальную функцию, - сектор по правовой работе администрации муниципального образования Кимовский район (далее - Сектор).</w:t>
      </w:r>
    </w:p>
    <w:p w:rsidR="009D37C5" w:rsidRPr="00415BA0" w:rsidRDefault="009D37C5" w:rsidP="00415BA0">
      <w:pPr>
        <w:pStyle w:val="ConsPlusNormal"/>
        <w:ind w:firstLine="709"/>
        <w:jc w:val="both"/>
        <w:rPr>
          <w:sz w:val="24"/>
          <w:szCs w:val="24"/>
        </w:rPr>
      </w:pPr>
      <w:r w:rsidRPr="00415BA0">
        <w:rPr>
          <w:sz w:val="24"/>
          <w:szCs w:val="24"/>
        </w:rPr>
        <w:t>2. Перечень нормативных правовых актов, регулирующих исполнение муниципальной функции.</w:t>
      </w:r>
    </w:p>
    <w:p w:rsidR="009D37C5" w:rsidRPr="00415BA0" w:rsidRDefault="009D37C5" w:rsidP="00415BA0">
      <w:pPr>
        <w:pStyle w:val="ConsPlusNormal"/>
        <w:ind w:firstLine="709"/>
        <w:jc w:val="both"/>
        <w:rPr>
          <w:sz w:val="24"/>
          <w:szCs w:val="24"/>
        </w:rPr>
      </w:pPr>
      <w:r w:rsidRPr="00415BA0">
        <w:rPr>
          <w:sz w:val="24"/>
          <w:szCs w:val="24"/>
        </w:rPr>
        <w:t xml:space="preserve">2.1. </w:t>
      </w:r>
      <w:hyperlink r:id="rId9" w:tooltip="&quot;Кодекс Российской Федерации об административных правонарушениях&quot; от 30.12.2001 N 195-ФЗ (ред. от 26.04.2016)------------ Недействующая редакция{КонсультантПлюс}" w:history="1">
        <w:r w:rsidRPr="00415BA0">
          <w:rPr>
            <w:sz w:val="24"/>
            <w:szCs w:val="24"/>
          </w:rPr>
          <w:t>Кодекс</w:t>
        </w:r>
      </w:hyperlink>
      <w:r w:rsidRPr="00415BA0">
        <w:rPr>
          <w:sz w:val="24"/>
          <w:szCs w:val="24"/>
        </w:rPr>
        <w:t xml:space="preserve"> Российской Федерации об административных правонарушениях </w:t>
      </w:r>
    </w:p>
    <w:p w:rsidR="009D37C5" w:rsidRPr="00415BA0" w:rsidRDefault="009D37C5" w:rsidP="00415BA0">
      <w:pPr>
        <w:pStyle w:val="ConsPlusNormal"/>
        <w:ind w:firstLine="709"/>
        <w:jc w:val="both"/>
        <w:rPr>
          <w:sz w:val="24"/>
          <w:szCs w:val="24"/>
        </w:rPr>
      </w:pPr>
      <w:r w:rsidRPr="00415BA0">
        <w:rPr>
          <w:sz w:val="24"/>
          <w:szCs w:val="24"/>
        </w:rPr>
        <w:t xml:space="preserve">2.2. Земельный </w:t>
      </w:r>
      <w:hyperlink r:id="rId10" w:tooltip="&quot;Земельный кодекс Российской Федерации&quot; от 25.10.2001 N 136-ФЗ (ред. от 01.05.2016){КонсультантПлюс}" w:history="1">
        <w:r w:rsidRPr="00415BA0">
          <w:rPr>
            <w:sz w:val="24"/>
            <w:szCs w:val="24"/>
          </w:rPr>
          <w:t>кодекс</w:t>
        </w:r>
      </w:hyperlink>
      <w:r w:rsidRPr="00415BA0">
        <w:rPr>
          <w:sz w:val="24"/>
          <w:szCs w:val="24"/>
        </w:rPr>
        <w:t xml:space="preserve"> Российской Федерации.</w:t>
      </w:r>
    </w:p>
    <w:p w:rsidR="009D37C5" w:rsidRPr="00415BA0" w:rsidRDefault="009D37C5" w:rsidP="00415BA0">
      <w:pPr>
        <w:pStyle w:val="ConsPlusNormal"/>
        <w:ind w:firstLine="709"/>
        <w:jc w:val="both"/>
        <w:rPr>
          <w:sz w:val="24"/>
          <w:szCs w:val="24"/>
        </w:rPr>
      </w:pPr>
      <w:r w:rsidRPr="00415BA0">
        <w:rPr>
          <w:sz w:val="24"/>
          <w:szCs w:val="24"/>
        </w:rPr>
        <w:t xml:space="preserve">2.3. Федеральный </w:t>
      </w:r>
      <w:hyperlink r:id="rId11"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415BA0">
          <w:rPr>
            <w:sz w:val="24"/>
            <w:szCs w:val="24"/>
          </w:rPr>
          <w:t>закон</w:t>
        </w:r>
      </w:hyperlink>
      <w:r w:rsidRPr="00415BA0">
        <w:rPr>
          <w:sz w:val="24"/>
          <w:szCs w:val="24"/>
        </w:rPr>
        <w:t xml:space="preserve"> от 06.10.2003 N 131-ФЗ "Об общих принципах организации местного самоуправления в Российской Федерации».</w:t>
      </w:r>
    </w:p>
    <w:p w:rsidR="009D37C5" w:rsidRPr="00415BA0" w:rsidRDefault="009D37C5" w:rsidP="00415BA0">
      <w:pPr>
        <w:pStyle w:val="ConsPlusNormal"/>
        <w:ind w:firstLine="709"/>
        <w:jc w:val="both"/>
        <w:rPr>
          <w:sz w:val="24"/>
          <w:szCs w:val="24"/>
        </w:rPr>
      </w:pPr>
      <w:r w:rsidRPr="00415BA0">
        <w:rPr>
          <w:sz w:val="24"/>
          <w:szCs w:val="24"/>
        </w:rPr>
        <w:t xml:space="preserve">2.4. Федеральный </w:t>
      </w:r>
      <w:hyperlink r:id="rId12" w:tooltip="Федеральный закон от 26.12.2008 N 294-ФЗ (ред. от 09.03.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415BA0">
          <w:rPr>
            <w:sz w:val="24"/>
            <w:szCs w:val="24"/>
          </w:rPr>
          <w:t>закон</w:t>
        </w:r>
      </w:hyperlink>
      <w:r w:rsidRPr="00415BA0">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7C5" w:rsidRPr="00415BA0" w:rsidRDefault="009D37C5" w:rsidP="00415BA0">
      <w:pPr>
        <w:pStyle w:val="ConsPlusNormal"/>
        <w:ind w:firstLine="709"/>
        <w:jc w:val="both"/>
        <w:rPr>
          <w:sz w:val="24"/>
          <w:szCs w:val="24"/>
        </w:rPr>
      </w:pPr>
      <w:r w:rsidRPr="00415BA0">
        <w:rPr>
          <w:sz w:val="24"/>
          <w:szCs w:val="24"/>
        </w:rPr>
        <w:lastRenderedPageBreak/>
        <w:t xml:space="preserve">      2.5. </w:t>
      </w:r>
      <w:hyperlink r:id="rId13"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тПлюс}" w:history="1">
        <w:r w:rsidRPr="00415BA0">
          <w:rPr>
            <w:sz w:val="24"/>
            <w:szCs w:val="24"/>
          </w:rPr>
          <w:t>Постановление</w:t>
        </w:r>
      </w:hyperlink>
      <w:r w:rsidRPr="00415BA0">
        <w:rPr>
          <w:sz w:val="24"/>
          <w:szCs w:val="24"/>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9D37C5" w:rsidRPr="00415BA0" w:rsidRDefault="009D37C5" w:rsidP="00415BA0">
      <w:pPr>
        <w:pStyle w:val="ConsPlusNormal"/>
        <w:ind w:firstLine="709"/>
        <w:jc w:val="both"/>
        <w:rPr>
          <w:sz w:val="24"/>
          <w:szCs w:val="24"/>
        </w:rPr>
      </w:pPr>
      <w:r w:rsidRPr="00415BA0">
        <w:rPr>
          <w:sz w:val="24"/>
          <w:szCs w:val="24"/>
        </w:rPr>
        <w:t xml:space="preserve">2.6. </w:t>
      </w:r>
      <w:hyperlink r:id="rId14"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415BA0">
          <w:rPr>
            <w:sz w:val="24"/>
            <w:szCs w:val="24"/>
          </w:rPr>
          <w:t>Приказ</w:t>
        </w:r>
      </w:hyperlink>
      <w:r w:rsidRPr="00415BA0">
        <w:rPr>
          <w:sz w:val="24"/>
          <w:szCs w:val="24"/>
        </w:rPr>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D37C5" w:rsidRPr="00415BA0" w:rsidRDefault="009D37C5" w:rsidP="00415BA0">
      <w:pPr>
        <w:pStyle w:val="ConsPlusNormal"/>
        <w:ind w:firstLine="709"/>
        <w:jc w:val="both"/>
        <w:rPr>
          <w:sz w:val="24"/>
          <w:szCs w:val="24"/>
        </w:rPr>
      </w:pPr>
      <w:r w:rsidRPr="00415BA0">
        <w:rPr>
          <w:sz w:val="24"/>
          <w:szCs w:val="24"/>
        </w:rPr>
        <w:t xml:space="preserve">2.7. </w:t>
      </w:r>
      <w:hyperlink r:id="rId15" w:tooltip="Постановление правительства Тульской области от 10.05.2012 N 188 &quot;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 w:history="1">
        <w:r w:rsidRPr="00415BA0">
          <w:rPr>
            <w:sz w:val="24"/>
            <w:szCs w:val="24"/>
          </w:rPr>
          <w:t>Постановление</w:t>
        </w:r>
      </w:hyperlink>
      <w:r w:rsidRPr="00415BA0">
        <w:rPr>
          <w:sz w:val="24"/>
          <w:szCs w:val="24"/>
        </w:rPr>
        <w:t xml:space="preserve"> правительства Тульской области от 10.05.2012 N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w:t>
      </w:r>
    </w:p>
    <w:p w:rsidR="009D37C5" w:rsidRPr="00415BA0" w:rsidRDefault="009D37C5" w:rsidP="00415BA0">
      <w:pPr>
        <w:pStyle w:val="ConsPlusNormal"/>
        <w:ind w:firstLine="709"/>
        <w:jc w:val="both"/>
        <w:rPr>
          <w:sz w:val="24"/>
          <w:szCs w:val="24"/>
        </w:rPr>
      </w:pPr>
      <w:r w:rsidRPr="00415BA0">
        <w:rPr>
          <w:sz w:val="24"/>
          <w:szCs w:val="24"/>
        </w:rPr>
        <w:t xml:space="preserve">2.8. </w:t>
      </w:r>
      <w:hyperlink r:id="rId16" w:tooltip="&quot;Устав муниципального образования город Новомосковск&quot; (принят решением Собрания депутатов муниципального образования г. Новомосковск от 05.12.2008 N 9-1) (ред. от 29.09.2015) (Зарегистрировано в Управлении Минюста России по Тульской области 23.12.2008 N RU7131" w:history="1">
        <w:r w:rsidRPr="00415BA0">
          <w:rPr>
            <w:sz w:val="24"/>
            <w:szCs w:val="24"/>
          </w:rPr>
          <w:t>Устав</w:t>
        </w:r>
      </w:hyperlink>
      <w:r w:rsidRPr="00415BA0">
        <w:rPr>
          <w:sz w:val="24"/>
          <w:szCs w:val="24"/>
        </w:rPr>
        <w:t xml:space="preserve"> муниципального образования Кимовский район.</w:t>
      </w:r>
    </w:p>
    <w:p w:rsidR="009D37C5" w:rsidRPr="00415BA0" w:rsidRDefault="009D37C5" w:rsidP="00415BA0">
      <w:pPr>
        <w:pStyle w:val="ConsPlusNormal"/>
        <w:ind w:firstLine="709"/>
        <w:jc w:val="both"/>
        <w:rPr>
          <w:sz w:val="24"/>
          <w:szCs w:val="24"/>
        </w:rPr>
      </w:pPr>
      <w:r w:rsidRPr="00415BA0">
        <w:rPr>
          <w:sz w:val="24"/>
          <w:szCs w:val="24"/>
        </w:rPr>
        <w:t>2.11. Исполнение муниципальной функции осуществляется с учетом:</w:t>
      </w:r>
    </w:p>
    <w:p w:rsidR="009D37C5" w:rsidRPr="00415BA0" w:rsidRDefault="009D37C5" w:rsidP="00415BA0">
      <w:pPr>
        <w:pStyle w:val="ConsPlusNormal"/>
        <w:ind w:firstLine="709"/>
        <w:jc w:val="both"/>
        <w:rPr>
          <w:sz w:val="24"/>
          <w:szCs w:val="24"/>
        </w:rPr>
      </w:pPr>
      <w:r w:rsidRPr="00415BA0">
        <w:rPr>
          <w:sz w:val="24"/>
          <w:szCs w:val="24"/>
        </w:rPr>
        <w:t>2.11.1. Соглашения с управлением Федеральной службы государственной регистрации, кадастра и картографии по Тульской области о взаимодействии при осуществлении государственного земельного надзора и муниципального земельного контроля.</w:t>
      </w:r>
    </w:p>
    <w:p w:rsidR="009D37C5" w:rsidRPr="00415BA0" w:rsidRDefault="009D37C5" w:rsidP="00415BA0">
      <w:pPr>
        <w:pStyle w:val="ConsPlusNormal"/>
        <w:ind w:firstLine="709"/>
        <w:jc w:val="both"/>
        <w:rPr>
          <w:sz w:val="24"/>
          <w:szCs w:val="24"/>
        </w:rPr>
      </w:pPr>
      <w:r w:rsidRPr="00415BA0">
        <w:rPr>
          <w:sz w:val="24"/>
          <w:szCs w:val="24"/>
        </w:rPr>
        <w:t>3. Предмет осуществления муниципального земельного контроля.</w:t>
      </w:r>
    </w:p>
    <w:p w:rsidR="009D37C5" w:rsidRPr="00415BA0" w:rsidRDefault="009D37C5" w:rsidP="00415BA0">
      <w:pPr>
        <w:pStyle w:val="ConsPlusNormal"/>
        <w:ind w:firstLine="709"/>
        <w:jc w:val="both"/>
        <w:rPr>
          <w:sz w:val="24"/>
          <w:szCs w:val="24"/>
        </w:rPr>
      </w:pPr>
      <w:r w:rsidRPr="00415BA0">
        <w:rPr>
          <w:sz w:val="24"/>
          <w:szCs w:val="24"/>
        </w:rPr>
        <w:t>3.1. Предметом осуществления муниципального земельного контроля (далее - муниципальный контроль) является соблюдение юридическими лицами, индивидуальными предпринимателями в отношении объектов земельных отношений требований земельного законодательства, за нарушение которых законодательством Российской Федерации, законодательством Тульской области предусмотрена административная и иная ответственность.</w:t>
      </w:r>
    </w:p>
    <w:p w:rsidR="009D37C5" w:rsidRPr="00415BA0" w:rsidRDefault="009D37C5" w:rsidP="00415BA0">
      <w:pPr>
        <w:pStyle w:val="ConsPlusNormal"/>
        <w:ind w:firstLine="709"/>
        <w:jc w:val="both"/>
        <w:rPr>
          <w:sz w:val="24"/>
          <w:szCs w:val="24"/>
        </w:rPr>
      </w:pPr>
      <w:r w:rsidRPr="00415BA0">
        <w:rPr>
          <w:sz w:val="24"/>
          <w:szCs w:val="24"/>
        </w:rPr>
        <w:t>4. Права и обязанности должностных лиц при осуществлении муниципального земельного контроля:</w:t>
      </w:r>
    </w:p>
    <w:p w:rsidR="009D37C5" w:rsidRPr="00415BA0" w:rsidRDefault="009D37C5" w:rsidP="00415BA0">
      <w:pPr>
        <w:pStyle w:val="ConsPlusNormal"/>
        <w:ind w:firstLine="709"/>
        <w:jc w:val="both"/>
        <w:rPr>
          <w:sz w:val="24"/>
          <w:szCs w:val="24"/>
        </w:rPr>
      </w:pPr>
      <w:r w:rsidRPr="00415BA0">
        <w:rPr>
          <w:sz w:val="24"/>
          <w:szCs w:val="24"/>
        </w:rPr>
        <w:t>4.1. Должностные лица Администрации имеют право:</w:t>
      </w:r>
    </w:p>
    <w:p w:rsidR="009D37C5" w:rsidRPr="00415BA0" w:rsidRDefault="009D37C5" w:rsidP="00415BA0">
      <w:pPr>
        <w:pStyle w:val="ConsPlusNormal"/>
        <w:ind w:firstLine="709"/>
        <w:jc w:val="both"/>
        <w:rPr>
          <w:sz w:val="24"/>
          <w:szCs w:val="24"/>
        </w:rPr>
      </w:pPr>
      <w:r w:rsidRPr="00415BA0">
        <w:rPr>
          <w:sz w:val="24"/>
          <w:szCs w:val="24"/>
        </w:rPr>
        <w:t>4.1.1. Посещать в порядке, установленном законодательством Российской Федерации, организации независимо от формы собственности, обследовать земельные участки.</w:t>
      </w:r>
    </w:p>
    <w:p w:rsidR="009D37C5" w:rsidRPr="00415BA0" w:rsidRDefault="009D37C5" w:rsidP="00415BA0">
      <w:pPr>
        <w:pStyle w:val="ConsPlusNormal"/>
        <w:ind w:firstLine="709"/>
        <w:jc w:val="both"/>
        <w:rPr>
          <w:sz w:val="24"/>
          <w:szCs w:val="24"/>
        </w:rPr>
      </w:pPr>
      <w:r w:rsidRPr="00415BA0">
        <w:rPr>
          <w:sz w:val="24"/>
          <w:szCs w:val="24"/>
        </w:rPr>
        <w:t>4.1.2. Составлять по результатам проверок акты проверок с обязательным ознакомлением с ними собственников, владельцев, пользователей, арендаторов земельных участков.</w:t>
      </w:r>
    </w:p>
    <w:p w:rsidR="009D37C5" w:rsidRPr="00415BA0" w:rsidRDefault="009D37C5" w:rsidP="00415BA0">
      <w:pPr>
        <w:pStyle w:val="ConsPlusNormal"/>
        <w:ind w:firstLine="709"/>
        <w:jc w:val="both"/>
        <w:rPr>
          <w:sz w:val="24"/>
          <w:szCs w:val="24"/>
        </w:rPr>
      </w:pPr>
      <w:r w:rsidRPr="00415BA0">
        <w:rPr>
          <w:sz w:val="24"/>
          <w:szCs w:val="24"/>
        </w:rPr>
        <w:t>4.1.3. Получать от лиц, которым принадлежат земельные участки, объяснения, сведения и другие материалы, связанные с использованием земельных участков.</w:t>
      </w:r>
    </w:p>
    <w:p w:rsidR="009D37C5" w:rsidRPr="00415BA0" w:rsidRDefault="009D37C5" w:rsidP="00415BA0">
      <w:pPr>
        <w:pStyle w:val="ConsPlusNormal"/>
        <w:ind w:firstLine="709"/>
        <w:jc w:val="both"/>
        <w:rPr>
          <w:sz w:val="24"/>
          <w:szCs w:val="24"/>
        </w:rPr>
      </w:pPr>
      <w:r w:rsidRPr="00415BA0">
        <w:rPr>
          <w:sz w:val="24"/>
          <w:szCs w:val="24"/>
        </w:rPr>
        <w:t>4.1.4. Давать предписания по вопросам соблюдения требований земельного законодательства.</w:t>
      </w:r>
    </w:p>
    <w:p w:rsidR="009D37C5" w:rsidRPr="00415BA0" w:rsidRDefault="009D37C5" w:rsidP="00415BA0">
      <w:pPr>
        <w:pStyle w:val="ConsPlusNormal"/>
        <w:ind w:firstLine="709"/>
        <w:jc w:val="both"/>
        <w:rPr>
          <w:sz w:val="24"/>
          <w:szCs w:val="24"/>
        </w:rPr>
      </w:pPr>
      <w:r w:rsidRPr="00415BA0">
        <w:rPr>
          <w:sz w:val="24"/>
          <w:szCs w:val="24"/>
        </w:rPr>
        <w:t>4.1.5. Рассматривать заявления граждан и юридических лиц по фактам нарушения земельного законодательства.</w:t>
      </w:r>
    </w:p>
    <w:p w:rsidR="009D37C5" w:rsidRPr="00415BA0" w:rsidRDefault="009D37C5" w:rsidP="00415BA0">
      <w:pPr>
        <w:pStyle w:val="ConsPlusNormal"/>
        <w:ind w:firstLine="709"/>
        <w:jc w:val="both"/>
        <w:rPr>
          <w:sz w:val="24"/>
          <w:szCs w:val="24"/>
        </w:rPr>
      </w:pPr>
      <w:r w:rsidRPr="00415BA0">
        <w:rPr>
          <w:sz w:val="24"/>
          <w:szCs w:val="24"/>
        </w:rPr>
        <w:t>4.1.6. Привлекать в установленном порядке для проведения проверок, обследований и экспертиз специалистов различных организаций и учреждений.</w:t>
      </w:r>
    </w:p>
    <w:p w:rsidR="009D37C5" w:rsidRPr="00415BA0" w:rsidRDefault="009D37C5" w:rsidP="00415BA0">
      <w:pPr>
        <w:pStyle w:val="ConsPlusNormal"/>
        <w:ind w:firstLine="709"/>
        <w:jc w:val="both"/>
        <w:rPr>
          <w:sz w:val="24"/>
          <w:szCs w:val="24"/>
        </w:rPr>
      </w:pPr>
      <w:r w:rsidRPr="00415BA0">
        <w:rPr>
          <w:sz w:val="24"/>
          <w:szCs w:val="24"/>
        </w:rPr>
        <w:t>4.1.7. 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9D37C5" w:rsidRPr="00415BA0" w:rsidRDefault="009D37C5" w:rsidP="00415BA0">
      <w:pPr>
        <w:pStyle w:val="ConsPlusNormal"/>
        <w:ind w:firstLine="709"/>
        <w:jc w:val="both"/>
        <w:rPr>
          <w:sz w:val="24"/>
          <w:szCs w:val="24"/>
        </w:rPr>
      </w:pPr>
      <w:r w:rsidRPr="00415BA0">
        <w:rPr>
          <w:sz w:val="24"/>
          <w:szCs w:val="24"/>
        </w:rPr>
        <w:t xml:space="preserve">4.1.8. Направлять материалы проведенных проверок в специально уполномоченные государственные органы в области охраны и использования земель </w:t>
      </w:r>
      <w:proofErr w:type="gramStart"/>
      <w:r w:rsidRPr="00415BA0">
        <w:rPr>
          <w:sz w:val="24"/>
          <w:szCs w:val="24"/>
        </w:rPr>
        <w:t>для рассмотрения материалов о привлечении виновных лиц к ответственности в соответствии с законодательством</w:t>
      </w:r>
      <w:proofErr w:type="gramEnd"/>
      <w:r w:rsidRPr="00415BA0">
        <w:rPr>
          <w:sz w:val="24"/>
          <w:szCs w:val="24"/>
        </w:rPr>
        <w:t xml:space="preserve"> Российской Федерации и Тульской области.</w:t>
      </w:r>
    </w:p>
    <w:p w:rsidR="009D37C5" w:rsidRPr="00415BA0" w:rsidRDefault="009D37C5" w:rsidP="00415BA0">
      <w:pPr>
        <w:pStyle w:val="ConsPlusNormal"/>
        <w:ind w:firstLine="709"/>
        <w:jc w:val="both"/>
        <w:rPr>
          <w:sz w:val="24"/>
          <w:szCs w:val="24"/>
        </w:rPr>
      </w:pPr>
      <w:r w:rsidRPr="00415BA0">
        <w:rPr>
          <w:sz w:val="24"/>
          <w:szCs w:val="24"/>
        </w:rPr>
        <w:t>4.1.9. Направлять материалы проверок в органы государственной власти, уполномоченные принимать решения об изъятии земельных участков, в специально уполномоченные государственные органы в области охраны земель, природных ресурсов, градостроительной деятельности в целях вынесения предупреждения о возможном принудительном прекращении права на земельный участок ввиду его ненадлежащего использования в случаях, предусмотренных земельным и гражданским законодательством.</w:t>
      </w:r>
    </w:p>
    <w:p w:rsidR="009D37C5" w:rsidRPr="00415BA0" w:rsidRDefault="009D37C5" w:rsidP="00415BA0">
      <w:pPr>
        <w:pStyle w:val="ConsPlusNormal"/>
        <w:ind w:firstLine="709"/>
        <w:jc w:val="both"/>
        <w:rPr>
          <w:sz w:val="24"/>
          <w:szCs w:val="24"/>
        </w:rPr>
      </w:pPr>
      <w:r w:rsidRPr="00415BA0">
        <w:rPr>
          <w:sz w:val="24"/>
          <w:szCs w:val="24"/>
        </w:rPr>
        <w:t>4.2. Должностные лица Администрации обязаны:</w:t>
      </w:r>
    </w:p>
    <w:p w:rsidR="009D37C5" w:rsidRPr="00415BA0" w:rsidRDefault="009D37C5" w:rsidP="00415BA0">
      <w:pPr>
        <w:pStyle w:val="ConsPlusNormal"/>
        <w:ind w:firstLine="709"/>
        <w:jc w:val="both"/>
        <w:rPr>
          <w:sz w:val="24"/>
          <w:szCs w:val="24"/>
        </w:rPr>
      </w:pPr>
      <w:r w:rsidRPr="00415BA0">
        <w:rPr>
          <w:sz w:val="24"/>
          <w:szCs w:val="24"/>
        </w:rPr>
        <w:t xml:space="preserve">4.2.1. </w:t>
      </w:r>
      <w:proofErr w:type="gramStart"/>
      <w:r w:rsidRPr="00415BA0">
        <w:rPr>
          <w:sz w:val="24"/>
          <w:szCs w:val="24"/>
        </w:rPr>
        <w:t>Своевременно и в полной мере исполнять предоставленные в соответствии с законодательством Российской Федерации, правовыми актами муниципального образования Кимовский район полномочия по предупреждению, выявлению и пресечению нарушений обязательных требований и требований, установленных муниципальными правовыми актами в сфере земельного законодательства.</w:t>
      </w:r>
      <w:proofErr w:type="gramEnd"/>
    </w:p>
    <w:p w:rsidR="009D37C5" w:rsidRPr="00415BA0" w:rsidRDefault="009D37C5" w:rsidP="00415BA0">
      <w:pPr>
        <w:pStyle w:val="ConsPlusNormal"/>
        <w:ind w:firstLine="709"/>
        <w:jc w:val="both"/>
        <w:rPr>
          <w:sz w:val="24"/>
          <w:szCs w:val="24"/>
        </w:rPr>
      </w:pPr>
      <w:r w:rsidRPr="00415BA0">
        <w:rPr>
          <w:sz w:val="24"/>
          <w:szCs w:val="24"/>
        </w:rPr>
        <w:t>4.2.2. Соблюдать законодательство Российской Федерации, права и законные интересы проверяемых юридических лиц, индивидуальных предпринимателей.</w:t>
      </w:r>
    </w:p>
    <w:p w:rsidR="009D37C5" w:rsidRPr="00415BA0" w:rsidRDefault="009D37C5" w:rsidP="00415BA0">
      <w:pPr>
        <w:pStyle w:val="ConsPlusNormal"/>
        <w:ind w:firstLine="709"/>
        <w:jc w:val="both"/>
        <w:rPr>
          <w:sz w:val="24"/>
          <w:szCs w:val="24"/>
        </w:rPr>
      </w:pPr>
      <w:r w:rsidRPr="00415BA0">
        <w:rPr>
          <w:sz w:val="24"/>
          <w:szCs w:val="24"/>
        </w:rPr>
        <w:t>4.2.3. Проводить проверку на основании распоряжения Администрации в соответствии с ее назначением. Соблюдать ограничения при проведении проверок, установленные законодательством Российской Федерации в сфере защиты прав юридических лиц и индивидуальных предпринимателей.</w:t>
      </w:r>
    </w:p>
    <w:p w:rsidR="009D37C5" w:rsidRPr="00415BA0" w:rsidRDefault="009D37C5" w:rsidP="00415BA0">
      <w:pPr>
        <w:pStyle w:val="ConsPlusNormal"/>
        <w:ind w:firstLine="709"/>
        <w:jc w:val="both"/>
        <w:rPr>
          <w:sz w:val="24"/>
          <w:szCs w:val="24"/>
        </w:rPr>
      </w:pPr>
      <w:r w:rsidRPr="00415BA0">
        <w:rPr>
          <w:sz w:val="24"/>
          <w:szCs w:val="24"/>
        </w:rPr>
        <w:t xml:space="preserve">4.2.4. </w:t>
      </w:r>
      <w:proofErr w:type="gramStart"/>
      <w:r w:rsidRPr="00415BA0">
        <w:rPr>
          <w:sz w:val="24"/>
          <w:szCs w:val="24"/>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и копии распоряжения Администрации и в случае, предусмотренном </w:t>
      </w:r>
      <w:hyperlink r:id="rId17" w:tooltip="Федеральный закон от 26.12.2008 N 294-ФЗ (ред. от 09.03.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415BA0">
          <w:rPr>
            <w:sz w:val="24"/>
            <w:szCs w:val="24"/>
          </w:rPr>
          <w:t>ч. 5 ст. 10</w:t>
        </w:r>
      </w:hyperlink>
      <w:r w:rsidRPr="00415BA0">
        <w:rPr>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w:t>
      </w:r>
      <w:hyperlink r:id="rId18" w:tooltip="Федеральный закон от 26.12.2008 N 294-ФЗ (ред. от 09.03.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415BA0">
          <w:rPr>
            <w:sz w:val="24"/>
            <w:szCs w:val="24"/>
          </w:rPr>
          <w:t>закон</w:t>
        </w:r>
      </w:hyperlink>
      <w:r w:rsidRPr="00415BA0">
        <w:rPr>
          <w:sz w:val="24"/>
          <w:szCs w:val="24"/>
        </w:rPr>
        <w:t xml:space="preserve"> N 294-ФЗ), копии документа о согласовании проведения проверки</w:t>
      </w:r>
      <w:proofErr w:type="gramEnd"/>
      <w:r w:rsidRPr="00415BA0">
        <w:rPr>
          <w:sz w:val="24"/>
          <w:szCs w:val="24"/>
        </w:rPr>
        <w:t xml:space="preserve"> с органом прокуратуры.</w:t>
      </w:r>
    </w:p>
    <w:p w:rsidR="009D37C5" w:rsidRPr="00415BA0" w:rsidRDefault="009D37C5" w:rsidP="00415BA0">
      <w:pPr>
        <w:pStyle w:val="ConsPlusNormal"/>
        <w:ind w:firstLine="709"/>
        <w:jc w:val="both"/>
        <w:rPr>
          <w:sz w:val="24"/>
          <w:szCs w:val="24"/>
        </w:rPr>
      </w:pPr>
      <w:r w:rsidRPr="00415BA0">
        <w:rPr>
          <w:sz w:val="24"/>
          <w:szCs w:val="24"/>
        </w:rPr>
        <w:t>4.2.5.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D37C5" w:rsidRPr="00415BA0" w:rsidRDefault="009D37C5" w:rsidP="00415BA0">
      <w:pPr>
        <w:pStyle w:val="ConsPlusNormal"/>
        <w:ind w:firstLine="709"/>
        <w:jc w:val="both"/>
        <w:rPr>
          <w:sz w:val="24"/>
          <w:szCs w:val="24"/>
        </w:rPr>
      </w:pPr>
      <w:r w:rsidRPr="00415BA0">
        <w:rPr>
          <w:sz w:val="24"/>
          <w:szCs w:val="24"/>
        </w:rPr>
        <w:t>4.2.6.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D37C5" w:rsidRPr="00415BA0" w:rsidRDefault="009D37C5" w:rsidP="00415BA0">
      <w:pPr>
        <w:pStyle w:val="ConsPlusNormal"/>
        <w:ind w:firstLine="709"/>
        <w:jc w:val="both"/>
        <w:rPr>
          <w:sz w:val="24"/>
          <w:szCs w:val="24"/>
        </w:rPr>
      </w:pPr>
      <w:r w:rsidRPr="00415BA0">
        <w:rPr>
          <w:sz w:val="24"/>
          <w:szCs w:val="24"/>
        </w:rPr>
        <w:t>4.2.7. Составлять по результатам осуществления муниципального земельного контроля акты проверок и выдавать предписания по вопросам соблюдения требований земельного законодательства.</w:t>
      </w:r>
    </w:p>
    <w:p w:rsidR="009D37C5" w:rsidRPr="00415BA0" w:rsidRDefault="009D37C5" w:rsidP="00415BA0">
      <w:pPr>
        <w:pStyle w:val="ConsPlusNormal"/>
        <w:ind w:firstLine="709"/>
        <w:jc w:val="both"/>
        <w:rPr>
          <w:sz w:val="24"/>
          <w:szCs w:val="24"/>
        </w:rPr>
      </w:pPr>
      <w:r w:rsidRPr="00415BA0">
        <w:rPr>
          <w:sz w:val="24"/>
          <w:szCs w:val="24"/>
        </w:rPr>
        <w:t>4.2.8.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9D37C5" w:rsidRPr="00415BA0" w:rsidRDefault="009D37C5" w:rsidP="00415BA0">
      <w:pPr>
        <w:pStyle w:val="ConsPlusNormal"/>
        <w:ind w:firstLine="709"/>
        <w:jc w:val="both"/>
        <w:rPr>
          <w:sz w:val="24"/>
          <w:szCs w:val="24"/>
        </w:rPr>
      </w:pPr>
      <w:r w:rsidRPr="00415BA0">
        <w:rPr>
          <w:sz w:val="24"/>
          <w:szCs w:val="24"/>
        </w:rPr>
        <w:t>4.2.9.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D37C5" w:rsidRPr="00415BA0" w:rsidRDefault="009D37C5" w:rsidP="00415BA0">
      <w:pPr>
        <w:pStyle w:val="ConsPlusNormal"/>
        <w:ind w:firstLine="709"/>
        <w:jc w:val="both"/>
        <w:rPr>
          <w:sz w:val="24"/>
          <w:szCs w:val="24"/>
        </w:rPr>
      </w:pPr>
      <w:r w:rsidRPr="00415BA0">
        <w:rPr>
          <w:sz w:val="24"/>
          <w:szCs w:val="24"/>
        </w:rPr>
        <w:t xml:space="preserve">4.2.10. </w:t>
      </w:r>
      <w:proofErr w:type="gramStart"/>
      <w:r w:rsidRPr="00415BA0">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415BA0">
        <w:rPr>
          <w:sz w:val="24"/>
          <w:szCs w:val="24"/>
        </w:rPr>
        <w:t xml:space="preserve"> индивидуальных предпринимателей, юридических лиц.</w:t>
      </w:r>
    </w:p>
    <w:p w:rsidR="009D37C5" w:rsidRPr="00415BA0" w:rsidRDefault="009D37C5" w:rsidP="00415BA0">
      <w:pPr>
        <w:pStyle w:val="ConsPlusNormal"/>
        <w:ind w:firstLine="709"/>
        <w:jc w:val="both"/>
        <w:rPr>
          <w:sz w:val="24"/>
          <w:szCs w:val="24"/>
        </w:rPr>
      </w:pPr>
      <w:r w:rsidRPr="00415BA0">
        <w:rPr>
          <w:sz w:val="24"/>
          <w:szCs w:val="24"/>
        </w:rPr>
        <w:t>4.2.11.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D37C5" w:rsidRPr="00415BA0" w:rsidRDefault="009D37C5" w:rsidP="00415BA0">
      <w:pPr>
        <w:pStyle w:val="ConsPlusNormal"/>
        <w:ind w:firstLine="709"/>
        <w:jc w:val="both"/>
        <w:rPr>
          <w:sz w:val="24"/>
          <w:szCs w:val="24"/>
        </w:rPr>
      </w:pPr>
      <w:r w:rsidRPr="00415BA0">
        <w:rPr>
          <w:sz w:val="24"/>
          <w:szCs w:val="24"/>
        </w:rPr>
        <w:t>4.2.12. Соблюдать сроки проведения проверки, установленные законодательством Российской Федерации в сфере защиты прав юридических лиц и индивидуальных предпринимателей при осуществлении муниципального земельного контроля и настоящим Административным регламентом.</w:t>
      </w:r>
    </w:p>
    <w:p w:rsidR="009D37C5" w:rsidRPr="00415BA0" w:rsidRDefault="009D37C5" w:rsidP="00415BA0">
      <w:pPr>
        <w:pStyle w:val="ConsPlusNormal"/>
        <w:ind w:firstLine="709"/>
        <w:jc w:val="both"/>
        <w:rPr>
          <w:sz w:val="24"/>
          <w:szCs w:val="24"/>
        </w:rPr>
      </w:pPr>
      <w:r w:rsidRPr="00415BA0">
        <w:rPr>
          <w:sz w:val="24"/>
          <w:szCs w:val="24"/>
        </w:rPr>
        <w:t>4.2.13.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D37C5" w:rsidRPr="00415BA0" w:rsidRDefault="009D37C5" w:rsidP="00415BA0">
      <w:pPr>
        <w:pStyle w:val="ConsPlusNormal"/>
        <w:ind w:firstLine="709"/>
        <w:jc w:val="both"/>
        <w:rPr>
          <w:sz w:val="24"/>
          <w:szCs w:val="24"/>
        </w:rPr>
      </w:pPr>
      <w:r w:rsidRPr="00415BA0">
        <w:rPr>
          <w:sz w:val="24"/>
          <w:szCs w:val="24"/>
        </w:rPr>
        <w:t>4.2.14.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с положениями настоящего Административного регламента, в соответствии с которым проводится проверка.</w:t>
      </w:r>
    </w:p>
    <w:p w:rsidR="009D37C5" w:rsidRPr="00415BA0" w:rsidRDefault="009D37C5" w:rsidP="00415BA0">
      <w:pPr>
        <w:pStyle w:val="ConsPlusNormal"/>
        <w:ind w:firstLine="709"/>
        <w:jc w:val="both"/>
        <w:rPr>
          <w:sz w:val="24"/>
          <w:szCs w:val="24"/>
        </w:rPr>
      </w:pPr>
      <w:r w:rsidRPr="00415BA0">
        <w:rPr>
          <w:sz w:val="24"/>
          <w:szCs w:val="24"/>
        </w:rPr>
        <w:t>4.2.15.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D37C5" w:rsidRPr="00415BA0" w:rsidRDefault="009D37C5" w:rsidP="00415BA0">
      <w:pPr>
        <w:pStyle w:val="ConsPlusNormal"/>
        <w:ind w:firstLine="709"/>
        <w:jc w:val="both"/>
        <w:rPr>
          <w:sz w:val="24"/>
          <w:szCs w:val="24"/>
        </w:rPr>
      </w:pPr>
      <w:r w:rsidRPr="00415BA0">
        <w:rPr>
          <w:sz w:val="24"/>
          <w:szCs w:val="24"/>
        </w:rPr>
        <w:t>4.2.16.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9D37C5" w:rsidRPr="00415BA0" w:rsidRDefault="009D37C5" w:rsidP="00415BA0">
      <w:pPr>
        <w:pStyle w:val="ConsPlusNormal"/>
        <w:ind w:firstLine="709"/>
        <w:jc w:val="both"/>
        <w:rPr>
          <w:sz w:val="24"/>
          <w:szCs w:val="24"/>
        </w:rPr>
      </w:pPr>
      <w:r w:rsidRPr="00415BA0">
        <w:rPr>
          <w:sz w:val="24"/>
          <w:szCs w:val="24"/>
        </w:rPr>
        <w:t xml:space="preserve">4.2.17.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касающихся изменений федерального законодательства в сфере защиты прав юридических лиц и индивидуальных предпринимателей, относящихся к субъектам малого предпринимательства. В случае представления должностным лицам Сектора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оснований, предусмотренных </w:t>
      </w:r>
      <w:hyperlink r:id="rId19" w:tooltip="Федеральный закон от 26.12.2008 N 294-ФЗ (ред. от 09.03.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proofErr w:type="gramStart"/>
        <w:r w:rsidRPr="00415BA0">
          <w:rPr>
            <w:sz w:val="24"/>
            <w:szCs w:val="24"/>
          </w:rPr>
          <w:t>ч</w:t>
        </w:r>
        <w:proofErr w:type="gramEnd"/>
        <w:r w:rsidRPr="00415BA0">
          <w:rPr>
            <w:sz w:val="24"/>
            <w:szCs w:val="24"/>
          </w:rPr>
          <w:t>. 2 ст. 26.1</w:t>
        </w:r>
      </w:hyperlink>
      <w:r w:rsidRPr="00415BA0">
        <w:rPr>
          <w:sz w:val="24"/>
          <w:szCs w:val="24"/>
        </w:rPr>
        <w:t xml:space="preserve"> Федерального закона N 294-ФЗ, проведение плановой проверки прекращается, о чем составляется соответствующий акт.</w:t>
      </w:r>
    </w:p>
    <w:p w:rsidR="009D37C5" w:rsidRPr="00415BA0" w:rsidRDefault="009D37C5" w:rsidP="00415BA0">
      <w:pPr>
        <w:pStyle w:val="ConsPlusNormal"/>
        <w:ind w:firstLine="709"/>
        <w:jc w:val="both"/>
        <w:rPr>
          <w:sz w:val="24"/>
          <w:szCs w:val="24"/>
        </w:rPr>
      </w:pPr>
      <w:r w:rsidRPr="00415BA0">
        <w:rPr>
          <w:sz w:val="24"/>
          <w:szCs w:val="24"/>
        </w:rPr>
        <w:t>5. Права и обязанности лиц, в отношении которых осуществляется муниципальный земельный контроль.</w:t>
      </w:r>
    </w:p>
    <w:p w:rsidR="009D37C5" w:rsidRPr="00415BA0" w:rsidRDefault="009D37C5" w:rsidP="00415BA0">
      <w:pPr>
        <w:pStyle w:val="ConsPlusNormal"/>
        <w:ind w:firstLine="709"/>
        <w:jc w:val="both"/>
        <w:rPr>
          <w:sz w:val="24"/>
          <w:szCs w:val="24"/>
        </w:rPr>
      </w:pPr>
      <w:r w:rsidRPr="00415BA0">
        <w:rPr>
          <w:sz w:val="24"/>
          <w:szCs w:val="24"/>
        </w:rPr>
        <w:t>5.1.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имеют право:</w:t>
      </w:r>
    </w:p>
    <w:p w:rsidR="009D37C5" w:rsidRPr="00415BA0" w:rsidRDefault="009D37C5" w:rsidP="00415BA0">
      <w:pPr>
        <w:pStyle w:val="ConsPlusNormal"/>
        <w:ind w:firstLine="709"/>
        <w:jc w:val="both"/>
        <w:rPr>
          <w:sz w:val="24"/>
          <w:szCs w:val="24"/>
        </w:rPr>
      </w:pPr>
      <w:r w:rsidRPr="00415BA0">
        <w:rPr>
          <w:sz w:val="24"/>
          <w:szCs w:val="24"/>
        </w:rPr>
        <w:t>5.1.1. Непосредственно присутствовать при проведении проверки, давать объяснения по вопросам, относящимся к предмету проверки.</w:t>
      </w:r>
    </w:p>
    <w:p w:rsidR="009D37C5" w:rsidRPr="00415BA0" w:rsidRDefault="009D37C5" w:rsidP="00415BA0">
      <w:pPr>
        <w:pStyle w:val="ConsPlusNormal"/>
        <w:ind w:firstLine="709"/>
        <w:jc w:val="both"/>
        <w:rPr>
          <w:sz w:val="24"/>
          <w:szCs w:val="24"/>
        </w:rPr>
      </w:pPr>
      <w:r w:rsidRPr="00415BA0">
        <w:rPr>
          <w:sz w:val="24"/>
          <w:szCs w:val="24"/>
        </w:rPr>
        <w:t>5.1.2. Знакомиться с результатами проверки и указывать в акте проверки о своем ознакомлении, согласии или несогласии с ним, а также с отдельными действиями должностных лиц Администрации.</w:t>
      </w:r>
    </w:p>
    <w:p w:rsidR="009D37C5" w:rsidRPr="00415BA0" w:rsidRDefault="009D37C5" w:rsidP="00415BA0">
      <w:pPr>
        <w:pStyle w:val="ConsPlusNormal"/>
        <w:ind w:firstLine="709"/>
        <w:jc w:val="both"/>
        <w:rPr>
          <w:sz w:val="24"/>
          <w:szCs w:val="24"/>
        </w:rPr>
      </w:pPr>
      <w:r w:rsidRPr="00415BA0">
        <w:rPr>
          <w:sz w:val="24"/>
          <w:szCs w:val="24"/>
        </w:rPr>
        <w:t>5.1.3. Обжаловать действия (бездействие) должностных лиц Администрации по муниципальному земельному контролю, повлекшие за собой нарушение прав юридического лица, индивидуального предпринимателя при проведении проверки, в административном и (или) в судебном порядке в соответствии с законодательством Российской Федерации.</w:t>
      </w:r>
    </w:p>
    <w:p w:rsidR="009D37C5" w:rsidRPr="00415BA0" w:rsidRDefault="009D37C5" w:rsidP="00415BA0">
      <w:pPr>
        <w:pStyle w:val="ConsPlusNormal"/>
        <w:ind w:firstLine="709"/>
        <w:jc w:val="both"/>
        <w:rPr>
          <w:sz w:val="24"/>
          <w:szCs w:val="24"/>
        </w:rPr>
      </w:pPr>
      <w:r w:rsidRPr="00415BA0">
        <w:rPr>
          <w:sz w:val="24"/>
          <w:szCs w:val="24"/>
        </w:rPr>
        <w:t xml:space="preserve">5.1.4.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w:t>
      </w:r>
      <w:hyperlink r:id="rId20" w:tooltip="Федеральный закон от 26.12.2008 N 294-ФЗ (ред. от 09.03.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415BA0">
          <w:rPr>
            <w:sz w:val="24"/>
            <w:szCs w:val="24"/>
          </w:rPr>
          <w:t>законом</w:t>
        </w:r>
      </w:hyperlink>
      <w:r w:rsidRPr="00415BA0">
        <w:rPr>
          <w:sz w:val="24"/>
          <w:szCs w:val="24"/>
        </w:rPr>
        <w:t xml:space="preserve"> N 294-ФЗ.</w:t>
      </w:r>
    </w:p>
    <w:p w:rsidR="009D37C5" w:rsidRPr="00415BA0" w:rsidRDefault="009D37C5" w:rsidP="00415BA0">
      <w:pPr>
        <w:pStyle w:val="ConsPlusNormal"/>
        <w:ind w:firstLine="709"/>
        <w:jc w:val="both"/>
        <w:rPr>
          <w:sz w:val="24"/>
          <w:szCs w:val="24"/>
        </w:rPr>
      </w:pPr>
      <w:r w:rsidRPr="00415BA0">
        <w:rPr>
          <w:sz w:val="24"/>
          <w:szCs w:val="24"/>
        </w:rPr>
        <w:t>5.1.5.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Тульской области к участию в проверке.</w:t>
      </w:r>
    </w:p>
    <w:p w:rsidR="009D37C5" w:rsidRPr="00415BA0" w:rsidRDefault="009D37C5" w:rsidP="00415BA0">
      <w:pPr>
        <w:pStyle w:val="ConsPlusNormal"/>
        <w:ind w:firstLine="709"/>
        <w:jc w:val="both"/>
        <w:rPr>
          <w:sz w:val="24"/>
          <w:szCs w:val="24"/>
        </w:rPr>
      </w:pPr>
      <w:r w:rsidRPr="00415BA0">
        <w:rPr>
          <w:sz w:val="24"/>
          <w:szCs w:val="24"/>
        </w:rPr>
        <w:t xml:space="preserve">5.1.6. Юридическое лицо, индивидуальные предприниматели вправе вести журнал учета проверок по типовой </w:t>
      </w:r>
      <w:hyperlink r:id="rId21"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415BA0">
          <w:rPr>
            <w:sz w:val="24"/>
            <w:szCs w:val="24"/>
          </w:rPr>
          <w:t>форме</w:t>
        </w:r>
      </w:hyperlink>
      <w:r w:rsidRPr="00415BA0">
        <w:rPr>
          <w:sz w:val="24"/>
          <w:szCs w:val="24"/>
        </w:rPr>
        <w:t>, установленной приказом Министерства экономического развития Российской Федерации от 30.04.2009, N 141.</w:t>
      </w:r>
    </w:p>
    <w:p w:rsidR="009D37C5" w:rsidRPr="00415BA0" w:rsidRDefault="009D37C5" w:rsidP="00415BA0">
      <w:pPr>
        <w:pStyle w:val="ConsPlusNormal"/>
        <w:ind w:firstLine="709"/>
        <w:jc w:val="both"/>
        <w:rPr>
          <w:sz w:val="24"/>
          <w:szCs w:val="24"/>
        </w:rPr>
      </w:pPr>
      <w:r w:rsidRPr="00415BA0">
        <w:rPr>
          <w:sz w:val="24"/>
          <w:szCs w:val="24"/>
        </w:rPr>
        <w:t xml:space="preserve">5.1.7.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9D37C5" w:rsidRPr="00415BA0" w:rsidRDefault="009D37C5" w:rsidP="00415BA0">
      <w:pPr>
        <w:pStyle w:val="ConsPlusNormal"/>
        <w:ind w:firstLine="709"/>
        <w:jc w:val="both"/>
        <w:rPr>
          <w:sz w:val="24"/>
          <w:szCs w:val="24"/>
        </w:rPr>
      </w:pPr>
      <w:proofErr w:type="gramStart"/>
      <w:r w:rsidRPr="00415BA0">
        <w:rPr>
          <w:sz w:val="24"/>
          <w:szCs w:val="24"/>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proofErr w:type="gramStart"/>
      <w:r w:rsidRPr="00415BA0">
        <w:rPr>
          <w:rFonts w:ascii="Arial" w:hAnsi="Arial" w:cs="Arial"/>
          <w:sz w:val="24"/>
          <w:szCs w:val="24"/>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415BA0">
        <w:rPr>
          <w:rFonts w:ascii="Arial" w:hAnsi="Arial" w:cs="Arial"/>
          <w:sz w:val="24"/>
          <w:szCs w:val="24"/>
        </w:rPr>
        <w:t xml:space="preserve"> получения юридической или иной профессиональной помощи.</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D37C5" w:rsidRPr="00415BA0" w:rsidRDefault="009D37C5" w:rsidP="00415BA0">
      <w:pPr>
        <w:pStyle w:val="ConsPlusNormal"/>
        <w:ind w:firstLine="709"/>
        <w:jc w:val="both"/>
        <w:rPr>
          <w:sz w:val="24"/>
          <w:szCs w:val="24"/>
        </w:rPr>
      </w:pPr>
      <w:r w:rsidRPr="00415BA0">
        <w:rPr>
          <w:sz w:val="24"/>
          <w:szCs w:val="24"/>
        </w:rPr>
        <w:t>5.2. Юридические лица, индивидуальные предприниматели при проведении проверок обязаны:</w:t>
      </w:r>
    </w:p>
    <w:p w:rsidR="009D37C5" w:rsidRPr="00415BA0" w:rsidRDefault="009D37C5" w:rsidP="00415BA0">
      <w:pPr>
        <w:pStyle w:val="ConsPlusNormal"/>
        <w:ind w:firstLine="709"/>
        <w:jc w:val="both"/>
        <w:rPr>
          <w:sz w:val="24"/>
          <w:szCs w:val="24"/>
        </w:rPr>
      </w:pPr>
      <w:r w:rsidRPr="00415BA0">
        <w:rPr>
          <w:sz w:val="24"/>
          <w:szCs w:val="24"/>
        </w:rPr>
        <w:t>5.2.3.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D37C5" w:rsidRPr="00415BA0" w:rsidRDefault="009D37C5" w:rsidP="00415BA0">
      <w:pPr>
        <w:pStyle w:val="ConsPlusNormal"/>
        <w:ind w:firstLine="709"/>
        <w:jc w:val="both"/>
        <w:rPr>
          <w:sz w:val="24"/>
          <w:szCs w:val="24"/>
        </w:rPr>
      </w:pPr>
      <w:r w:rsidRPr="00415BA0">
        <w:rPr>
          <w:sz w:val="24"/>
          <w:szCs w:val="24"/>
        </w:rPr>
        <w:t>5.2.4. Не препятствовать должностным лицам Администрации в проведении мероприятий по муниципальному земельному контролю.</w:t>
      </w:r>
    </w:p>
    <w:p w:rsidR="009D37C5" w:rsidRPr="00415BA0" w:rsidRDefault="009D37C5" w:rsidP="00415BA0">
      <w:pPr>
        <w:pStyle w:val="ConsPlusNormal"/>
        <w:ind w:firstLine="709"/>
        <w:jc w:val="both"/>
        <w:rPr>
          <w:sz w:val="24"/>
          <w:szCs w:val="24"/>
        </w:rPr>
      </w:pPr>
      <w:r w:rsidRPr="00415BA0">
        <w:rPr>
          <w:sz w:val="24"/>
          <w:szCs w:val="24"/>
        </w:rPr>
        <w:t>5.2.5.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w:t>
      </w:r>
    </w:p>
    <w:p w:rsidR="009D37C5" w:rsidRPr="00415BA0" w:rsidRDefault="009D37C5" w:rsidP="00415BA0">
      <w:pPr>
        <w:pStyle w:val="ConsPlusNormal"/>
        <w:ind w:firstLine="709"/>
        <w:jc w:val="both"/>
        <w:rPr>
          <w:sz w:val="24"/>
          <w:szCs w:val="24"/>
        </w:rPr>
      </w:pPr>
      <w:r w:rsidRPr="00415BA0">
        <w:rPr>
          <w:sz w:val="24"/>
          <w:szCs w:val="24"/>
        </w:rPr>
        <w:t xml:space="preserve">5.3. </w:t>
      </w:r>
      <w:proofErr w:type="gramStart"/>
      <w:r w:rsidRPr="00415BA0">
        <w:rPr>
          <w:sz w:val="24"/>
          <w:szCs w:val="24"/>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допустившие нарушение законодательства Российской Федерации в сфере защиты прав юридических лиц и индивидуальных предпринимателей при осуществлении муниципального земельного контроля, нормативных правовых актов Тульской области, муниципальных нормативных правовых актов, необоснованно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w:t>
      </w:r>
      <w:proofErr w:type="gramEnd"/>
    </w:p>
    <w:p w:rsidR="009D37C5" w:rsidRPr="00415BA0" w:rsidRDefault="009D37C5" w:rsidP="00415BA0">
      <w:pPr>
        <w:pStyle w:val="ConsPlusNormal"/>
        <w:ind w:firstLine="709"/>
        <w:jc w:val="both"/>
        <w:rPr>
          <w:sz w:val="24"/>
          <w:szCs w:val="24"/>
        </w:rPr>
      </w:pPr>
      <w:r w:rsidRPr="00415BA0">
        <w:rPr>
          <w:sz w:val="24"/>
          <w:szCs w:val="24"/>
        </w:rPr>
        <w:t>6. Описание результата исполнения муниципальной функции.</w:t>
      </w:r>
    </w:p>
    <w:p w:rsidR="009D37C5" w:rsidRPr="00415BA0" w:rsidRDefault="009D37C5" w:rsidP="00415BA0">
      <w:pPr>
        <w:pStyle w:val="ConsPlusNormal"/>
        <w:ind w:firstLine="709"/>
        <w:jc w:val="both"/>
        <w:rPr>
          <w:sz w:val="24"/>
          <w:szCs w:val="24"/>
        </w:rPr>
      </w:pPr>
      <w:r w:rsidRPr="00415BA0">
        <w:rPr>
          <w:sz w:val="24"/>
          <w:szCs w:val="24"/>
        </w:rPr>
        <w:t>6.1. Результатом исполнения муниципальной функции является:</w:t>
      </w:r>
    </w:p>
    <w:p w:rsidR="009D37C5" w:rsidRPr="00415BA0" w:rsidRDefault="009D37C5" w:rsidP="00415BA0">
      <w:pPr>
        <w:pStyle w:val="ConsPlusNormal"/>
        <w:ind w:firstLine="709"/>
        <w:jc w:val="both"/>
        <w:rPr>
          <w:sz w:val="24"/>
          <w:szCs w:val="24"/>
        </w:rPr>
      </w:pPr>
      <w:r w:rsidRPr="00415BA0">
        <w:rPr>
          <w:sz w:val="24"/>
          <w:szCs w:val="24"/>
        </w:rPr>
        <w:t>6.1.1. Составление акта проверки соблюдения земельного законодательства (далее - акт проверки), в случае выявления нарушений требований законодательства - выдача предписания.</w:t>
      </w:r>
    </w:p>
    <w:p w:rsidR="009D37C5" w:rsidRPr="00415BA0" w:rsidRDefault="009D37C5" w:rsidP="00415BA0">
      <w:pPr>
        <w:pStyle w:val="ConsPlusNormal"/>
        <w:ind w:firstLine="709"/>
        <w:jc w:val="both"/>
        <w:rPr>
          <w:sz w:val="24"/>
          <w:szCs w:val="24"/>
        </w:rPr>
      </w:pPr>
      <w:r w:rsidRPr="00415BA0">
        <w:rPr>
          <w:sz w:val="24"/>
          <w:szCs w:val="24"/>
        </w:rPr>
        <w:t>6.1.2. В случае выявления нарушения земельного законодательства направление акта и прилагаемых к нему документов в органы, уполномоченные на решение вопросов привлечения виновных лиц к ответственности.</w:t>
      </w: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center"/>
        <w:outlineLvl w:val="1"/>
        <w:rPr>
          <w:b/>
          <w:sz w:val="24"/>
          <w:szCs w:val="24"/>
        </w:rPr>
      </w:pPr>
      <w:r w:rsidRPr="00415BA0">
        <w:rPr>
          <w:b/>
          <w:sz w:val="24"/>
          <w:szCs w:val="24"/>
        </w:rPr>
        <w:t>II. Требования к порядку исполнения муниципальной функции</w:t>
      </w: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both"/>
        <w:rPr>
          <w:sz w:val="24"/>
          <w:szCs w:val="24"/>
        </w:rPr>
      </w:pPr>
      <w:r w:rsidRPr="00415BA0">
        <w:rPr>
          <w:sz w:val="24"/>
          <w:szCs w:val="24"/>
        </w:rPr>
        <w:t>7. Порядок информирования об исполнении муниципальной функции.</w:t>
      </w:r>
    </w:p>
    <w:p w:rsidR="009D37C5" w:rsidRPr="00415BA0" w:rsidRDefault="009D37C5" w:rsidP="00415BA0">
      <w:pPr>
        <w:pStyle w:val="ConsPlusNormal"/>
        <w:ind w:firstLine="709"/>
        <w:jc w:val="both"/>
        <w:rPr>
          <w:sz w:val="24"/>
          <w:szCs w:val="24"/>
        </w:rPr>
      </w:pPr>
      <w:r w:rsidRPr="00415BA0">
        <w:rPr>
          <w:sz w:val="24"/>
          <w:szCs w:val="24"/>
        </w:rPr>
        <w:t xml:space="preserve">7.1. Место нахождения Администрации: 301720, Тульская область, </w:t>
      </w:r>
      <w:proofErr w:type="gramStart"/>
      <w:r w:rsidRPr="00415BA0">
        <w:rPr>
          <w:sz w:val="24"/>
          <w:szCs w:val="24"/>
        </w:rPr>
        <w:t>г</w:t>
      </w:r>
      <w:proofErr w:type="gramEnd"/>
      <w:r w:rsidRPr="00415BA0">
        <w:rPr>
          <w:sz w:val="24"/>
          <w:szCs w:val="24"/>
        </w:rPr>
        <w:t>. Кимовск, ул. Ленина, д. 44-а.</w:t>
      </w:r>
    </w:p>
    <w:p w:rsidR="009D37C5" w:rsidRPr="00415BA0" w:rsidRDefault="009D37C5" w:rsidP="00415BA0">
      <w:pPr>
        <w:pStyle w:val="ConsPlusNormal"/>
        <w:ind w:firstLine="709"/>
        <w:jc w:val="both"/>
        <w:rPr>
          <w:sz w:val="24"/>
          <w:szCs w:val="24"/>
        </w:rPr>
      </w:pPr>
      <w:r w:rsidRPr="00415BA0">
        <w:rPr>
          <w:sz w:val="24"/>
          <w:szCs w:val="24"/>
        </w:rPr>
        <w:t>График работы Администрации:</w:t>
      </w:r>
    </w:p>
    <w:p w:rsidR="009D37C5" w:rsidRPr="00415BA0" w:rsidRDefault="009D37C5" w:rsidP="00415BA0">
      <w:pPr>
        <w:pStyle w:val="ConsPlusNormal"/>
        <w:ind w:firstLine="709"/>
        <w:jc w:val="both"/>
        <w:rPr>
          <w:sz w:val="24"/>
          <w:szCs w:val="24"/>
        </w:rPr>
      </w:pPr>
      <w:r w:rsidRPr="00415BA0">
        <w:rPr>
          <w:sz w:val="24"/>
          <w:szCs w:val="24"/>
        </w:rPr>
        <w:t>понедельник - четверг: с 9.00 до 18.00; пятница: с 9.00 до 17.00;</w:t>
      </w:r>
    </w:p>
    <w:p w:rsidR="009D37C5" w:rsidRPr="00415BA0" w:rsidRDefault="009D37C5" w:rsidP="00415BA0">
      <w:pPr>
        <w:pStyle w:val="ConsPlusNormal"/>
        <w:ind w:firstLine="709"/>
        <w:jc w:val="both"/>
        <w:rPr>
          <w:sz w:val="24"/>
          <w:szCs w:val="24"/>
        </w:rPr>
      </w:pPr>
      <w:r w:rsidRPr="00415BA0">
        <w:rPr>
          <w:sz w:val="24"/>
          <w:szCs w:val="24"/>
        </w:rPr>
        <w:t>перерыв: с 13.00 до 13.48.</w:t>
      </w:r>
    </w:p>
    <w:p w:rsidR="009D37C5" w:rsidRPr="00415BA0" w:rsidRDefault="009D37C5" w:rsidP="00415BA0">
      <w:pPr>
        <w:pStyle w:val="ConsPlusNormal"/>
        <w:ind w:firstLine="709"/>
        <w:jc w:val="both"/>
        <w:rPr>
          <w:sz w:val="24"/>
          <w:szCs w:val="24"/>
        </w:rPr>
      </w:pPr>
      <w:r w:rsidRPr="00415BA0">
        <w:rPr>
          <w:sz w:val="24"/>
          <w:szCs w:val="24"/>
        </w:rPr>
        <w:t xml:space="preserve">Адрес официального сайта муниципального образования Кимовский район в информационно-телекоммуникационной сети "Интернет": </w:t>
      </w:r>
      <w:proofErr w:type="spellStart"/>
      <w:r w:rsidRPr="00415BA0">
        <w:rPr>
          <w:sz w:val="24"/>
          <w:szCs w:val="24"/>
        </w:rPr>
        <w:t>www</w:t>
      </w:r>
      <w:proofErr w:type="spellEnd"/>
      <w:r w:rsidRPr="00415BA0">
        <w:rPr>
          <w:sz w:val="24"/>
          <w:szCs w:val="24"/>
        </w:rPr>
        <w:t>.</w:t>
      </w:r>
      <w:proofErr w:type="spellStart"/>
      <w:r w:rsidRPr="00415BA0">
        <w:rPr>
          <w:sz w:val="24"/>
          <w:szCs w:val="24"/>
          <w:lang w:val="en-US"/>
        </w:rPr>
        <w:t>admki</w:t>
      </w:r>
      <w:r w:rsidRPr="00415BA0">
        <w:rPr>
          <w:sz w:val="24"/>
          <w:szCs w:val="24"/>
        </w:rPr>
        <w:t>mo</w:t>
      </w:r>
      <w:proofErr w:type="spellEnd"/>
      <w:r w:rsidRPr="00415BA0">
        <w:rPr>
          <w:sz w:val="24"/>
          <w:szCs w:val="24"/>
          <w:lang w:val="en-US"/>
        </w:rPr>
        <w:t>v</w:t>
      </w:r>
      <w:r w:rsidRPr="00415BA0">
        <w:rPr>
          <w:sz w:val="24"/>
          <w:szCs w:val="24"/>
        </w:rPr>
        <w:t>sk.ru.</w:t>
      </w:r>
    </w:p>
    <w:p w:rsidR="009D37C5" w:rsidRPr="00415BA0" w:rsidRDefault="009D37C5" w:rsidP="00415BA0">
      <w:pPr>
        <w:pStyle w:val="ConsPlusNormal"/>
        <w:ind w:firstLine="709"/>
        <w:jc w:val="both"/>
        <w:rPr>
          <w:sz w:val="24"/>
          <w:szCs w:val="24"/>
        </w:rPr>
      </w:pPr>
      <w:r w:rsidRPr="00415BA0">
        <w:rPr>
          <w:sz w:val="24"/>
          <w:szCs w:val="24"/>
        </w:rPr>
        <w:t xml:space="preserve">Место нахождения Сектора: 301720, Тульская область </w:t>
      </w:r>
      <w:proofErr w:type="gramStart"/>
      <w:r w:rsidRPr="00415BA0">
        <w:rPr>
          <w:sz w:val="24"/>
          <w:szCs w:val="24"/>
        </w:rPr>
        <w:t>г</w:t>
      </w:r>
      <w:proofErr w:type="gramEnd"/>
      <w:r w:rsidRPr="00415BA0">
        <w:rPr>
          <w:sz w:val="24"/>
          <w:szCs w:val="24"/>
        </w:rPr>
        <w:t>. Кимовск, ул. Ленина, д. 44-а.</w:t>
      </w:r>
    </w:p>
    <w:p w:rsidR="009D37C5" w:rsidRPr="00415BA0" w:rsidRDefault="009D37C5" w:rsidP="00415BA0">
      <w:pPr>
        <w:pStyle w:val="ConsPlusNormal"/>
        <w:ind w:firstLine="709"/>
        <w:jc w:val="both"/>
        <w:rPr>
          <w:sz w:val="24"/>
          <w:szCs w:val="24"/>
        </w:rPr>
      </w:pPr>
      <w:r w:rsidRPr="00415BA0">
        <w:rPr>
          <w:sz w:val="24"/>
          <w:szCs w:val="24"/>
        </w:rPr>
        <w:t>График работы Отдела:</w:t>
      </w:r>
    </w:p>
    <w:p w:rsidR="009D37C5" w:rsidRPr="00415BA0" w:rsidRDefault="009D37C5" w:rsidP="00415BA0">
      <w:pPr>
        <w:pStyle w:val="ConsPlusNormal"/>
        <w:ind w:firstLine="709"/>
        <w:jc w:val="both"/>
        <w:rPr>
          <w:sz w:val="24"/>
          <w:szCs w:val="24"/>
        </w:rPr>
      </w:pPr>
      <w:r w:rsidRPr="00415BA0">
        <w:rPr>
          <w:sz w:val="24"/>
          <w:szCs w:val="24"/>
        </w:rPr>
        <w:t>понедельник - четверг: с 9.00 до 18.00; пятница: с 9.00 до 17.00;</w:t>
      </w:r>
    </w:p>
    <w:p w:rsidR="009D37C5" w:rsidRPr="00415BA0" w:rsidRDefault="009D37C5" w:rsidP="00415BA0">
      <w:pPr>
        <w:pStyle w:val="ConsPlusNormal"/>
        <w:ind w:firstLine="709"/>
        <w:jc w:val="both"/>
        <w:rPr>
          <w:sz w:val="24"/>
          <w:szCs w:val="24"/>
        </w:rPr>
      </w:pPr>
      <w:r w:rsidRPr="00415BA0">
        <w:rPr>
          <w:sz w:val="24"/>
          <w:szCs w:val="24"/>
        </w:rPr>
        <w:t>перерыв: с 13.00 до 13.48.</w:t>
      </w:r>
    </w:p>
    <w:p w:rsidR="009D37C5" w:rsidRPr="00415BA0" w:rsidRDefault="009D37C5" w:rsidP="00415BA0">
      <w:pPr>
        <w:pStyle w:val="ConsPlusNormal"/>
        <w:ind w:firstLine="709"/>
        <w:jc w:val="both"/>
        <w:rPr>
          <w:sz w:val="24"/>
          <w:szCs w:val="24"/>
        </w:rPr>
      </w:pPr>
      <w:r w:rsidRPr="00415BA0">
        <w:rPr>
          <w:sz w:val="24"/>
          <w:szCs w:val="24"/>
        </w:rPr>
        <w:t>Прием граждан осуществляется ежедневно.</w:t>
      </w: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both"/>
        <w:rPr>
          <w:sz w:val="24"/>
          <w:szCs w:val="24"/>
        </w:rPr>
      </w:pPr>
      <w:r w:rsidRPr="00415BA0">
        <w:rPr>
          <w:sz w:val="24"/>
          <w:szCs w:val="24"/>
        </w:rPr>
        <w:t>7.2. Информация о порядке исполнения муниципальной функции предоставляется:</w:t>
      </w:r>
    </w:p>
    <w:p w:rsidR="009D37C5" w:rsidRPr="00415BA0" w:rsidRDefault="009D37C5" w:rsidP="00415BA0">
      <w:pPr>
        <w:pStyle w:val="ConsPlusNormal"/>
        <w:ind w:firstLine="709"/>
        <w:jc w:val="both"/>
        <w:rPr>
          <w:sz w:val="24"/>
          <w:szCs w:val="24"/>
        </w:rPr>
      </w:pPr>
      <w:r w:rsidRPr="00415BA0">
        <w:rPr>
          <w:sz w:val="24"/>
          <w:szCs w:val="24"/>
        </w:rPr>
        <w:t>7.2.1. Непосредственно специалистами Сектора при устном или письменном обращении заинтересованных лиц по телефону, почтой, в информационно-телекоммуникационной сети "Интернет".</w:t>
      </w:r>
    </w:p>
    <w:p w:rsidR="009D37C5" w:rsidRPr="00415BA0" w:rsidRDefault="009D37C5" w:rsidP="00415BA0">
      <w:pPr>
        <w:pStyle w:val="ConsPlusNormal"/>
        <w:ind w:firstLine="709"/>
        <w:jc w:val="both"/>
        <w:rPr>
          <w:sz w:val="24"/>
          <w:szCs w:val="24"/>
        </w:rPr>
      </w:pPr>
      <w:r w:rsidRPr="00415BA0">
        <w:rPr>
          <w:sz w:val="24"/>
          <w:szCs w:val="24"/>
        </w:rPr>
        <w:t>7.2.2. На информационных стендах, размещенных в Администрации.</w:t>
      </w:r>
    </w:p>
    <w:p w:rsidR="009D37C5" w:rsidRPr="00415BA0" w:rsidRDefault="009D37C5" w:rsidP="00415BA0">
      <w:pPr>
        <w:pStyle w:val="ConsPlusNormal"/>
        <w:ind w:firstLine="709"/>
        <w:jc w:val="both"/>
        <w:rPr>
          <w:sz w:val="24"/>
          <w:szCs w:val="24"/>
        </w:rPr>
      </w:pPr>
      <w:r w:rsidRPr="00415BA0">
        <w:rPr>
          <w:sz w:val="24"/>
          <w:szCs w:val="24"/>
        </w:rPr>
        <w:t>7.2.3. На Едином портале государственных и муниципальных услуг (функций) (http://www.gosuslugi.ru).</w:t>
      </w:r>
    </w:p>
    <w:p w:rsidR="009D37C5" w:rsidRPr="00415BA0" w:rsidRDefault="009D37C5" w:rsidP="00415BA0">
      <w:pPr>
        <w:pStyle w:val="ConsPlusNormal"/>
        <w:ind w:firstLine="709"/>
        <w:jc w:val="both"/>
        <w:rPr>
          <w:sz w:val="24"/>
          <w:szCs w:val="24"/>
        </w:rPr>
      </w:pPr>
      <w:r w:rsidRPr="00415BA0">
        <w:rPr>
          <w:sz w:val="24"/>
          <w:szCs w:val="24"/>
        </w:rPr>
        <w:t>7.2.4. На официальном сайте муниципального образования Кимовский район в информационно-телекоммуникационной сети "Интернет".</w:t>
      </w:r>
    </w:p>
    <w:p w:rsidR="009D37C5" w:rsidRPr="00415BA0" w:rsidRDefault="009D37C5" w:rsidP="00415BA0">
      <w:pPr>
        <w:pStyle w:val="ConsPlusNormal"/>
        <w:ind w:firstLine="709"/>
        <w:jc w:val="both"/>
        <w:rPr>
          <w:sz w:val="24"/>
          <w:szCs w:val="24"/>
        </w:rPr>
      </w:pPr>
      <w:r w:rsidRPr="00415BA0">
        <w:rPr>
          <w:sz w:val="24"/>
          <w:szCs w:val="24"/>
        </w:rPr>
        <w:t>7.3. В информационно-телекоммуникационной сети "Интернет" на официальном сайте муниципального образования размещается следующая информация:</w:t>
      </w:r>
    </w:p>
    <w:p w:rsidR="009D37C5" w:rsidRPr="00415BA0" w:rsidRDefault="009D37C5" w:rsidP="00415BA0">
      <w:pPr>
        <w:pStyle w:val="ConsPlusNormal"/>
        <w:ind w:firstLine="709"/>
        <w:jc w:val="both"/>
        <w:rPr>
          <w:sz w:val="24"/>
          <w:szCs w:val="24"/>
        </w:rPr>
      </w:pPr>
      <w:r w:rsidRPr="00415BA0">
        <w:rPr>
          <w:sz w:val="24"/>
          <w:szCs w:val="24"/>
        </w:rPr>
        <w:t>7.3.1. Сведения о муниципальных правовых актах, регулирующих исполнение муниципальной функции.</w:t>
      </w:r>
    </w:p>
    <w:p w:rsidR="009D37C5" w:rsidRPr="00415BA0" w:rsidRDefault="009D37C5" w:rsidP="00415BA0">
      <w:pPr>
        <w:pStyle w:val="ConsPlusNormal"/>
        <w:ind w:firstLine="709"/>
        <w:jc w:val="both"/>
        <w:rPr>
          <w:sz w:val="24"/>
          <w:szCs w:val="24"/>
        </w:rPr>
      </w:pPr>
      <w:r w:rsidRPr="00415BA0">
        <w:rPr>
          <w:sz w:val="24"/>
          <w:szCs w:val="24"/>
        </w:rPr>
        <w:t>7.3.2. Утвержденный ежегодный план проведения плановых проверок юридических лиц и индивидуальных предпринимателей.</w:t>
      </w:r>
    </w:p>
    <w:p w:rsidR="009D37C5" w:rsidRPr="00415BA0" w:rsidRDefault="009D37C5" w:rsidP="00415BA0">
      <w:pPr>
        <w:pStyle w:val="ConsPlusNormal"/>
        <w:ind w:firstLine="709"/>
        <w:jc w:val="both"/>
        <w:rPr>
          <w:sz w:val="24"/>
          <w:szCs w:val="24"/>
        </w:rPr>
      </w:pPr>
      <w:r w:rsidRPr="00415BA0">
        <w:rPr>
          <w:sz w:val="24"/>
          <w:szCs w:val="24"/>
        </w:rPr>
        <w:t>7.3.3. Режим работы Администрации,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9D37C5" w:rsidRPr="00415BA0" w:rsidRDefault="009D37C5" w:rsidP="00415BA0">
      <w:pPr>
        <w:pStyle w:val="ConsPlusNormal"/>
        <w:ind w:firstLine="709"/>
        <w:jc w:val="both"/>
        <w:rPr>
          <w:sz w:val="24"/>
          <w:szCs w:val="24"/>
        </w:rPr>
      </w:pPr>
      <w:r w:rsidRPr="00415BA0">
        <w:rPr>
          <w:sz w:val="24"/>
          <w:szCs w:val="24"/>
        </w:rPr>
        <w:t>7.3.4. Порядок обжалования решений, действий (бездействия) должностных лиц, исполняющих муниципальную функцию.</w:t>
      </w:r>
    </w:p>
    <w:p w:rsidR="009D37C5" w:rsidRPr="00415BA0" w:rsidRDefault="009D37C5" w:rsidP="00415BA0">
      <w:pPr>
        <w:pStyle w:val="ConsPlusNormal"/>
        <w:ind w:firstLine="709"/>
        <w:jc w:val="both"/>
        <w:rPr>
          <w:sz w:val="24"/>
          <w:szCs w:val="24"/>
        </w:rPr>
      </w:pPr>
      <w:r w:rsidRPr="00415BA0">
        <w:rPr>
          <w:sz w:val="24"/>
          <w:szCs w:val="24"/>
        </w:rPr>
        <w:t>7.4. Информация по вопросам исполнения муниципальной функции предоставляется специалистами Сектора по телефонам: 5-94-97, на личном приеме заявителей и по электронной почте.</w:t>
      </w:r>
    </w:p>
    <w:p w:rsidR="009D37C5" w:rsidRPr="00415BA0" w:rsidRDefault="009D37C5" w:rsidP="00415BA0">
      <w:pPr>
        <w:pStyle w:val="ConsPlusNormal"/>
        <w:ind w:firstLine="709"/>
        <w:jc w:val="both"/>
        <w:rPr>
          <w:sz w:val="24"/>
          <w:szCs w:val="24"/>
        </w:rPr>
      </w:pPr>
      <w:r w:rsidRPr="00415BA0">
        <w:rPr>
          <w:sz w:val="24"/>
          <w:szCs w:val="24"/>
        </w:rPr>
        <w:t>7.5. При ответах на телефонные звонки и устные обращения специалисты Сектора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Сектора, фамилии, имени, отчестве и должности лица, принявшего телефонный звонок.</w:t>
      </w:r>
    </w:p>
    <w:p w:rsidR="009D37C5" w:rsidRPr="00415BA0" w:rsidRDefault="009D37C5" w:rsidP="00415BA0">
      <w:pPr>
        <w:pStyle w:val="ConsPlusNormal"/>
        <w:ind w:firstLine="709"/>
        <w:jc w:val="both"/>
        <w:rPr>
          <w:sz w:val="24"/>
          <w:szCs w:val="24"/>
        </w:rPr>
      </w:pPr>
      <w:r w:rsidRPr="00415BA0">
        <w:rPr>
          <w:sz w:val="24"/>
          <w:szCs w:val="24"/>
        </w:rPr>
        <w:t>7.6. Основными требованиями к информированию заявителей являются:</w:t>
      </w:r>
    </w:p>
    <w:p w:rsidR="009D37C5" w:rsidRPr="00415BA0" w:rsidRDefault="009D37C5" w:rsidP="00415BA0">
      <w:pPr>
        <w:pStyle w:val="ConsPlusNormal"/>
        <w:ind w:firstLine="709"/>
        <w:jc w:val="both"/>
        <w:rPr>
          <w:sz w:val="24"/>
          <w:szCs w:val="24"/>
        </w:rPr>
      </w:pPr>
      <w:r w:rsidRPr="00415BA0">
        <w:rPr>
          <w:sz w:val="24"/>
          <w:szCs w:val="24"/>
        </w:rPr>
        <w:t>7.6.1. Достоверность предоставляемой информации.</w:t>
      </w:r>
    </w:p>
    <w:p w:rsidR="009D37C5" w:rsidRPr="00415BA0" w:rsidRDefault="009D37C5" w:rsidP="00415BA0">
      <w:pPr>
        <w:pStyle w:val="ConsPlusNormal"/>
        <w:ind w:firstLine="709"/>
        <w:jc w:val="both"/>
        <w:rPr>
          <w:sz w:val="24"/>
          <w:szCs w:val="24"/>
        </w:rPr>
      </w:pPr>
      <w:r w:rsidRPr="00415BA0">
        <w:rPr>
          <w:sz w:val="24"/>
          <w:szCs w:val="24"/>
        </w:rPr>
        <w:t>7.6.2. Четкость в изложении информации.</w:t>
      </w:r>
    </w:p>
    <w:p w:rsidR="009D37C5" w:rsidRPr="00415BA0" w:rsidRDefault="009D37C5" w:rsidP="00415BA0">
      <w:pPr>
        <w:pStyle w:val="ConsPlusNormal"/>
        <w:ind w:firstLine="709"/>
        <w:jc w:val="both"/>
        <w:rPr>
          <w:sz w:val="24"/>
          <w:szCs w:val="24"/>
        </w:rPr>
      </w:pPr>
      <w:r w:rsidRPr="00415BA0">
        <w:rPr>
          <w:sz w:val="24"/>
          <w:szCs w:val="24"/>
        </w:rPr>
        <w:t>7.6.3. Полнота информирования.</w:t>
      </w:r>
    </w:p>
    <w:p w:rsidR="009D37C5" w:rsidRPr="00415BA0" w:rsidRDefault="009D37C5" w:rsidP="00415BA0">
      <w:pPr>
        <w:pStyle w:val="ConsPlusNormal"/>
        <w:ind w:firstLine="709"/>
        <w:jc w:val="both"/>
        <w:rPr>
          <w:sz w:val="24"/>
          <w:szCs w:val="24"/>
        </w:rPr>
      </w:pPr>
      <w:r w:rsidRPr="00415BA0">
        <w:rPr>
          <w:sz w:val="24"/>
          <w:szCs w:val="24"/>
        </w:rPr>
        <w:t>7.6.4. Удобство и доступность получения информации.</w:t>
      </w:r>
    </w:p>
    <w:p w:rsidR="009D37C5" w:rsidRPr="00415BA0" w:rsidRDefault="009D37C5" w:rsidP="00415BA0">
      <w:pPr>
        <w:pStyle w:val="ConsPlusNormal"/>
        <w:ind w:firstLine="709"/>
        <w:jc w:val="both"/>
        <w:rPr>
          <w:sz w:val="24"/>
          <w:szCs w:val="24"/>
        </w:rPr>
      </w:pPr>
      <w:r w:rsidRPr="00415BA0">
        <w:rPr>
          <w:sz w:val="24"/>
          <w:szCs w:val="24"/>
        </w:rPr>
        <w:t>7.6.5. Оперативность предоставления информации.</w:t>
      </w:r>
    </w:p>
    <w:p w:rsidR="009D37C5" w:rsidRPr="00415BA0" w:rsidRDefault="009D37C5" w:rsidP="00415BA0">
      <w:pPr>
        <w:pStyle w:val="ConsPlusNormal"/>
        <w:ind w:firstLine="709"/>
        <w:jc w:val="both"/>
        <w:rPr>
          <w:sz w:val="24"/>
          <w:szCs w:val="24"/>
        </w:rPr>
      </w:pPr>
      <w:r w:rsidRPr="00415BA0">
        <w:rPr>
          <w:sz w:val="24"/>
          <w:szCs w:val="24"/>
        </w:rPr>
        <w:t>8. Срок исполнения муниципальной функции – 20 календарных дней.</w:t>
      </w:r>
    </w:p>
    <w:p w:rsidR="009D37C5" w:rsidRPr="00415BA0" w:rsidRDefault="009D37C5" w:rsidP="00415BA0">
      <w:pPr>
        <w:pStyle w:val="ConsPlusNormal"/>
        <w:ind w:firstLine="709"/>
        <w:jc w:val="both"/>
        <w:rPr>
          <w:sz w:val="24"/>
          <w:szCs w:val="24"/>
        </w:rPr>
      </w:pPr>
      <w:r w:rsidRPr="00415BA0">
        <w:rPr>
          <w:sz w:val="24"/>
          <w:szCs w:val="24"/>
        </w:rPr>
        <w:t>8.1. Срок осуществления муниципального земельного контроля – плановая проверка в отношении физического лица проводится не чаще одного раза в год; в отношении юридического лица и индивидуального предпринимателя – не чаще одного раза в три года.</w:t>
      </w:r>
    </w:p>
    <w:p w:rsidR="009D37C5" w:rsidRPr="00415BA0" w:rsidRDefault="009D37C5" w:rsidP="00415BA0">
      <w:pPr>
        <w:pStyle w:val="ConsPlusNormal"/>
        <w:ind w:firstLine="709"/>
        <w:jc w:val="both"/>
        <w:rPr>
          <w:sz w:val="24"/>
          <w:szCs w:val="24"/>
        </w:rPr>
      </w:pPr>
      <w:r w:rsidRPr="00415BA0">
        <w:rPr>
          <w:sz w:val="24"/>
          <w:szCs w:val="24"/>
        </w:rPr>
        <w:t>8.1.2. В случае необходимости при проведении проверки, получении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D37C5" w:rsidRPr="00415BA0" w:rsidRDefault="009D37C5" w:rsidP="00415BA0">
      <w:pPr>
        <w:pStyle w:val="ConsPlusNormal"/>
        <w:ind w:firstLine="709"/>
        <w:jc w:val="both"/>
        <w:rPr>
          <w:sz w:val="24"/>
          <w:szCs w:val="24"/>
        </w:rPr>
      </w:pPr>
      <w:r w:rsidRPr="00415BA0">
        <w:rPr>
          <w:sz w:val="24"/>
          <w:szCs w:val="24"/>
        </w:rPr>
        <w:t xml:space="preserve">8.1.3. На период </w:t>
      </w:r>
      <w:proofErr w:type="gramStart"/>
      <w:r w:rsidRPr="00415BA0">
        <w:rPr>
          <w:sz w:val="24"/>
          <w:szCs w:val="24"/>
        </w:rPr>
        <w:t>действия срока приостановления проведения проверки</w:t>
      </w:r>
      <w:proofErr w:type="gramEnd"/>
      <w:r w:rsidRPr="00415BA0">
        <w:rPr>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center"/>
        <w:outlineLvl w:val="1"/>
        <w:rPr>
          <w:sz w:val="24"/>
          <w:szCs w:val="24"/>
        </w:rPr>
      </w:pPr>
      <w:r w:rsidRPr="00415BA0">
        <w:rPr>
          <w:b/>
          <w:sz w:val="24"/>
          <w:szCs w:val="24"/>
        </w:rPr>
        <w:t>III. Состав, последовательность и сроки выполнения</w:t>
      </w:r>
      <w:r w:rsidR="00415BA0">
        <w:rPr>
          <w:b/>
          <w:sz w:val="24"/>
          <w:szCs w:val="24"/>
        </w:rPr>
        <w:t xml:space="preserve"> </w:t>
      </w:r>
      <w:r w:rsidRPr="00415BA0">
        <w:rPr>
          <w:b/>
          <w:sz w:val="24"/>
          <w:szCs w:val="24"/>
        </w:rPr>
        <w:t>административных процедур, требования к порядку их</w:t>
      </w:r>
      <w:r w:rsidR="00415BA0">
        <w:rPr>
          <w:b/>
          <w:sz w:val="24"/>
          <w:szCs w:val="24"/>
        </w:rPr>
        <w:t xml:space="preserve"> </w:t>
      </w:r>
      <w:r w:rsidRPr="00415BA0">
        <w:rPr>
          <w:b/>
          <w:sz w:val="24"/>
          <w:szCs w:val="24"/>
        </w:rPr>
        <w:t>выполнения, в том числе особенности выполнения</w:t>
      </w:r>
      <w:r w:rsidR="00415BA0">
        <w:rPr>
          <w:b/>
          <w:sz w:val="24"/>
          <w:szCs w:val="24"/>
        </w:rPr>
        <w:t xml:space="preserve"> </w:t>
      </w:r>
      <w:r w:rsidRPr="00415BA0">
        <w:rPr>
          <w:b/>
          <w:sz w:val="24"/>
          <w:szCs w:val="24"/>
        </w:rPr>
        <w:t>административных процедур в электронной форме</w:t>
      </w: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both"/>
        <w:rPr>
          <w:sz w:val="24"/>
          <w:szCs w:val="24"/>
        </w:rPr>
      </w:pPr>
      <w:r w:rsidRPr="00415BA0">
        <w:rPr>
          <w:sz w:val="24"/>
          <w:szCs w:val="24"/>
        </w:rPr>
        <w:t>9. Административные процедуры и основания проведения проверок.</w:t>
      </w:r>
    </w:p>
    <w:p w:rsidR="009D37C5" w:rsidRPr="00415BA0" w:rsidRDefault="009D37C5" w:rsidP="00415BA0">
      <w:pPr>
        <w:pStyle w:val="ConsPlusNormal"/>
        <w:ind w:firstLine="709"/>
        <w:jc w:val="both"/>
        <w:rPr>
          <w:sz w:val="24"/>
          <w:szCs w:val="24"/>
        </w:rPr>
      </w:pPr>
      <w:r w:rsidRPr="00415BA0">
        <w:rPr>
          <w:sz w:val="24"/>
          <w:szCs w:val="24"/>
        </w:rPr>
        <w:t>9.1. Исполнение муниципальной функции включает в себя следующие административные процедуры:</w:t>
      </w:r>
    </w:p>
    <w:p w:rsidR="009D37C5" w:rsidRPr="00415BA0" w:rsidRDefault="009D37C5" w:rsidP="00415BA0">
      <w:pPr>
        <w:pStyle w:val="ConsPlusNormal"/>
        <w:ind w:firstLine="709"/>
        <w:jc w:val="both"/>
        <w:rPr>
          <w:sz w:val="24"/>
          <w:szCs w:val="24"/>
        </w:rPr>
      </w:pPr>
      <w:r w:rsidRPr="00415BA0">
        <w:rPr>
          <w:sz w:val="24"/>
          <w:szCs w:val="24"/>
        </w:rPr>
        <w:t>9.1.1. Организация проведения проверки.</w:t>
      </w:r>
    </w:p>
    <w:p w:rsidR="009D37C5" w:rsidRPr="00415BA0" w:rsidRDefault="009D37C5" w:rsidP="00415BA0">
      <w:pPr>
        <w:pStyle w:val="ConsPlusNormal"/>
        <w:ind w:firstLine="709"/>
        <w:jc w:val="both"/>
        <w:rPr>
          <w:sz w:val="24"/>
          <w:szCs w:val="24"/>
        </w:rPr>
      </w:pPr>
      <w:r w:rsidRPr="00415BA0">
        <w:rPr>
          <w:sz w:val="24"/>
          <w:szCs w:val="24"/>
        </w:rPr>
        <w:t>9.1.2. Проведение плановой документарной проверки.</w:t>
      </w:r>
    </w:p>
    <w:p w:rsidR="009D37C5" w:rsidRPr="00415BA0" w:rsidRDefault="009D37C5" w:rsidP="00415BA0">
      <w:pPr>
        <w:pStyle w:val="ConsPlusNormal"/>
        <w:ind w:firstLine="709"/>
        <w:jc w:val="both"/>
        <w:rPr>
          <w:sz w:val="24"/>
          <w:szCs w:val="24"/>
        </w:rPr>
      </w:pPr>
      <w:r w:rsidRPr="00415BA0">
        <w:rPr>
          <w:sz w:val="24"/>
          <w:szCs w:val="24"/>
        </w:rPr>
        <w:t>9.1.3. Проведение плановой выездной проверки.</w:t>
      </w:r>
    </w:p>
    <w:p w:rsidR="009D37C5" w:rsidRPr="00415BA0" w:rsidRDefault="009D37C5" w:rsidP="00415BA0">
      <w:pPr>
        <w:pStyle w:val="ConsPlusNormal"/>
        <w:ind w:firstLine="709"/>
        <w:jc w:val="both"/>
        <w:rPr>
          <w:sz w:val="24"/>
          <w:szCs w:val="24"/>
        </w:rPr>
      </w:pPr>
      <w:r w:rsidRPr="00415BA0">
        <w:rPr>
          <w:sz w:val="24"/>
          <w:szCs w:val="24"/>
        </w:rPr>
        <w:t>9.1.4. Проведение внеплановой документарной проверки.</w:t>
      </w:r>
    </w:p>
    <w:p w:rsidR="009D37C5" w:rsidRPr="00415BA0" w:rsidRDefault="009D37C5" w:rsidP="00415BA0">
      <w:pPr>
        <w:pStyle w:val="ConsPlusNormal"/>
        <w:ind w:firstLine="709"/>
        <w:jc w:val="both"/>
        <w:rPr>
          <w:sz w:val="24"/>
          <w:szCs w:val="24"/>
        </w:rPr>
      </w:pPr>
      <w:r w:rsidRPr="00415BA0">
        <w:rPr>
          <w:sz w:val="24"/>
          <w:szCs w:val="24"/>
        </w:rPr>
        <w:t>9.1.5. Проведение внеплановой выездной проверки.</w:t>
      </w:r>
    </w:p>
    <w:p w:rsidR="009D37C5" w:rsidRPr="00415BA0" w:rsidRDefault="009D37C5" w:rsidP="00415BA0">
      <w:pPr>
        <w:pStyle w:val="ConsPlusNormal"/>
        <w:ind w:firstLine="709"/>
        <w:jc w:val="both"/>
        <w:rPr>
          <w:sz w:val="24"/>
          <w:szCs w:val="24"/>
        </w:rPr>
      </w:pPr>
      <w:r w:rsidRPr="00415BA0">
        <w:rPr>
          <w:sz w:val="24"/>
          <w:szCs w:val="24"/>
        </w:rPr>
        <w:t>9.1.6. Оформление результатов проверки.</w:t>
      </w:r>
    </w:p>
    <w:p w:rsidR="009D37C5" w:rsidRPr="00415BA0" w:rsidRDefault="009D37C5" w:rsidP="00415BA0">
      <w:pPr>
        <w:pStyle w:val="ConsPlusNormal"/>
        <w:ind w:firstLine="709"/>
        <w:jc w:val="both"/>
        <w:rPr>
          <w:sz w:val="24"/>
          <w:szCs w:val="24"/>
        </w:rPr>
      </w:pPr>
      <w:r w:rsidRPr="00415BA0">
        <w:rPr>
          <w:sz w:val="24"/>
          <w:szCs w:val="24"/>
        </w:rPr>
        <w:t xml:space="preserve">10. Блок-схема исполнения муниципальной функции приводится в </w:t>
      </w:r>
      <w:hyperlink w:anchor="Par421" w:tooltip="Блок-схема" w:history="1">
        <w:r w:rsidRPr="00415BA0">
          <w:rPr>
            <w:sz w:val="24"/>
            <w:szCs w:val="24"/>
          </w:rPr>
          <w:t>приложении</w:t>
        </w:r>
      </w:hyperlink>
      <w:r w:rsidRPr="00415BA0">
        <w:rPr>
          <w:sz w:val="24"/>
          <w:szCs w:val="24"/>
        </w:rPr>
        <w:t xml:space="preserve"> к настоящему Административному регламенту.</w:t>
      </w:r>
    </w:p>
    <w:p w:rsidR="009D37C5" w:rsidRPr="00415BA0" w:rsidRDefault="009D37C5" w:rsidP="00415BA0">
      <w:pPr>
        <w:pStyle w:val="ConsPlusNormal"/>
        <w:ind w:firstLine="709"/>
        <w:jc w:val="both"/>
        <w:rPr>
          <w:sz w:val="24"/>
          <w:szCs w:val="24"/>
        </w:rPr>
      </w:pPr>
      <w:r w:rsidRPr="00415BA0">
        <w:rPr>
          <w:sz w:val="24"/>
          <w:szCs w:val="24"/>
        </w:rPr>
        <w:t>11. Административная процедура "Организация проведения проверки".</w:t>
      </w:r>
    </w:p>
    <w:p w:rsidR="009D37C5" w:rsidRPr="00415BA0" w:rsidRDefault="009D37C5" w:rsidP="00415BA0">
      <w:pPr>
        <w:pStyle w:val="ConsPlusNormal"/>
        <w:ind w:firstLine="709"/>
        <w:jc w:val="both"/>
        <w:rPr>
          <w:sz w:val="24"/>
          <w:szCs w:val="24"/>
        </w:rPr>
      </w:pPr>
      <w:bookmarkStart w:id="1" w:name="Par185"/>
      <w:bookmarkEnd w:id="1"/>
      <w:r w:rsidRPr="00415BA0">
        <w:rPr>
          <w:sz w:val="24"/>
          <w:szCs w:val="24"/>
        </w:rPr>
        <w:t>11.1. Основанием для начала административной процедуры в отношении организации проведения плановой проверки является утвержденный ежегодный план проведения плановых проверок юридических лиц и индивидуальных предпринимателей.</w:t>
      </w:r>
    </w:p>
    <w:p w:rsidR="009D37C5" w:rsidRPr="00415BA0" w:rsidRDefault="009D37C5" w:rsidP="00415BA0">
      <w:pPr>
        <w:pStyle w:val="ConsPlusNormal"/>
        <w:ind w:firstLine="709"/>
        <w:jc w:val="both"/>
        <w:rPr>
          <w:sz w:val="24"/>
          <w:szCs w:val="24"/>
        </w:rPr>
      </w:pPr>
      <w:bookmarkStart w:id="2" w:name="Par186"/>
      <w:bookmarkEnd w:id="2"/>
      <w:r w:rsidRPr="00415BA0">
        <w:rPr>
          <w:sz w:val="24"/>
          <w:szCs w:val="24"/>
        </w:rPr>
        <w:t>11.2. Основанием для начала административной процедуры в отношении организации проведения внеплановой проверки является:</w:t>
      </w:r>
    </w:p>
    <w:p w:rsidR="009D37C5" w:rsidRPr="00415BA0" w:rsidRDefault="009D37C5" w:rsidP="00415BA0">
      <w:pPr>
        <w:pStyle w:val="ConsPlusNormal"/>
        <w:ind w:firstLine="709"/>
        <w:jc w:val="both"/>
        <w:rPr>
          <w:sz w:val="24"/>
          <w:szCs w:val="24"/>
        </w:rPr>
      </w:pPr>
      <w:bookmarkStart w:id="3" w:name="Par187"/>
      <w:bookmarkEnd w:id="3"/>
      <w:r w:rsidRPr="00415BA0">
        <w:rPr>
          <w:sz w:val="24"/>
          <w:szCs w:val="24"/>
        </w:rPr>
        <w:t>11.2.1.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земельного законодательства Российской Федерации.</w:t>
      </w:r>
    </w:p>
    <w:p w:rsidR="009D37C5" w:rsidRPr="00415BA0" w:rsidRDefault="009D37C5" w:rsidP="00415BA0">
      <w:pPr>
        <w:pStyle w:val="ConsPlusNormal"/>
        <w:ind w:firstLine="709"/>
        <w:jc w:val="both"/>
        <w:rPr>
          <w:sz w:val="24"/>
          <w:szCs w:val="24"/>
        </w:rPr>
      </w:pPr>
      <w:bookmarkStart w:id="4" w:name="Par188"/>
      <w:bookmarkEnd w:id="4"/>
      <w:r w:rsidRPr="00415BA0">
        <w:rPr>
          <w:sz w:val="24"/>
          <w:szCs w:val="24"/>
        </w:rPr>
        <w:t>11.2.2. Поступление в Администрацию обращений и заявлений от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следующих фактах:</w:t>
      </w:r>
    </w:p>
    <w:p w:rsidR="009D37C5" w:rsidRPr="00415BA0" w:rsidRDefault="009D37C5" w:rsidP="00415BA0">
      <w:pPr>
        <w:pStyle w:val="ConsPlusNormal"/>
        <w:ind w:firstLine="709"/>
        <w:jc w:val="both"/>
        <w:rPr>
          <w:sz w:val="24"/>
          <w:szCs w:val="24"/>
        </w:rPr>
      </w:pPr>
      <w:r w:rsidRPr="00415BA0">
        <w:rPr>
          <w:sz w:val="24"/>
          <w:szCs w:val="24"/>
        </w:rPr>
        <w:t>11.2.2.1.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D37C5" w:rsidRPr="00415BA0" w:rsidRDefault="009D37C5" w:rsidP="00415BA0">
      <w:pPr>
        <w:pStyle w:val="ConsPlusNormal"/>
        <w:ind w:firstLine="709"/>
        <w:jc w:val="both"/>
        <w:rPr>
          <w:sz w:val="24"/>
          <w:szCs w:val="24"/>
        </w:rPr>
      </w:pPr>
      <w:r w:rsidRPr="00415BA0">
        <w:rPr>
          <w:sz w:val="24"/>
          <w:szCs w:val="24"/>
        </w:rPr>
        <w:t>11.2.2.2.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D37C5" w:rsidRPr="00415BA0" w:rsidRDefault="009D37C5" w:rsidP="00415BA0">
      <w:pPr>
        <w:pStyle w:val="ConsPlusNormal"/>
        <w:ind w:firstLine="709"/>
        <w:jc w:val="both"/>
        <w:rPr>
          <w:sz w:val="24"/>
          <w:szCs w:val="24"/>
        </w:rPr>
      </w:pPr>
      <w:r w:rsidRPr="00415BA0">
        <w:rPr>
          <w:sz w:val="24"/>
          <w:szCs w:val="24"/>
        </w:rPr>
        <w:t xml:space="preserve">11.2.2.3. Требование прокурора </w:t>
      </w:r>
      <w:proofErr w:type="gramStart"/>
      <w:r w:rsidRPr="00415BA0">
        <w:rPr>
          <w:sz w:val="24"/>
          <w:szCs w:val="24"/>
        </w:rPr>
        <w:t>о проведении внеплановой проверки в рамках надзора за исполнением законов по поступившим в органы</w:t>
      </w:r>
      <w:proofErr w:type="gramEnd"/>
      <w:r w:rsidRPr="00415BA0">
        <w:rPr>
          <w:sz w:val="24"/>
          <w:szCs w:val="24"/>
        </w:rPr>
        <w:t xml:space="preserve"> прокуратуры материалам и обращениям.</w:t>
      </w:r>
    </w:p>
    <w:p w:rsidR="009D37C5" w:rsidRPr="00415BA0" w:rsidRDefault="009D37C5" w:rsidP="00415BA0">
      <w:pPr>
        <w:pStyle w:val="ConsPlusNormal"/>
        <w:ind w:firstLine="709"/>
        <w:jc w:val="both"/>
        <w:rPr>
          <w:sz w:val="24"/>
          <w:szCs w:val="24"/>
        </w:rPr>
      </w:pPr>
      <w:r w:rsidRPr="00415BA0">
        <w:rPr>
          <w:sz w:val="24"/>
          <w:szCs w:val="24"/>
        </w:rPr>
        <w:t xml:space="preserve">11.2.3. Обращение и заявление, не позволяющее установить его автора, а также обращение и заявление, не содержащее сведений о фактах, указанных в </w:t>
      </w:r>
      <w:hyperlink w:anchor="Par187" w:tooltip="11.2.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емельного законодательства Российской Федерации." w:history="1">
        <w:r w:rsidRPr="00415BA0">
          <w:rPr>
            <w:sz w:val="24"/>
            <w:szCs w:val="24"/>
          </w:rPr>
          <w:t>п. 11.2.1</w:t>
        </w:r>
      </w:hyperlink>
      <w:r w:rsidRPr="00415BA0">
        <w:rPr>
          <w:sz w:val="24"/>
          <w:szCs w:val="24"/>
        </w:rPr>
        <w:t xml:space="preserve"> настоящего Административного регламента, не может служить основанием для проведения внеплановой проверки.</w:t>
      </w:r>
    </w:p>
    <w:p w:rsidR="009D37C5" w:rsidRPr="00415BA0" w:rsidRDefault="009D37C5" w:rsidP="00415BA0">
      <w:pPr>
        <w:pStyle w:val="ConsPlusNormal"/>
        <w:ind w:firstLine="709"/>
        <w:jc w:val="both"/>
        <w:rPr>
          <w:sz w:val="24"/>
          <w:szCs w:val="24"/>
        </w:rPr>
      </w:pPr>
      <w:r w:rsidRPr="00415BA0">
        <w:rPr>
          <w:sz w:val="24"/>
          <w:szCs w:val="24"/>
        </w:rPr>
        <w:t>11.3. Плановая и внеплановая проверки проводятся в форме документарной и (или) выездной проверки в порядке, установленном законодательством Российской Федерации в сфере защиты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9D37C5" w:rsidRPr="00415BA0" w:rsidRDefault="009D37C5" w:rsidP="00415BA0">
      <w:pPr>
        <w:pStyle w:val="ConsPlusNormal"/>
        <w:ind w:firstLine="709"/>
        <w:jc w:val="both"/>
        <w:rPr>
          <w:sz w:val="24"/>
          <w:szCs w:val="24"/>
        </w:rPr>
      </w:pPr>
      <w:r w:rsidRPr="00415BA0">
        <w:rPr>
          <w:sz w:val="24"/>
          <w:szCs w:val="24"/>
        </w:rPr>
        <w:t>11.3.1.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установленных земельным законодательством.</w:t>
      </w:r>
    </w:p>
    <w:p w:rsidR="009D37C5" w:rsidRPr="00415BA0" w:rsidRDefault="009D37C5" w:rsidP="00415BA0">
      <w:pPr>
        <w:pStyle w:val="ConsPlusNormal"/>
        <w:ind w:firstLine="709"/>
        <w:jc w:val="both"/>
        <w:rPr>
          <w:sz w:val="24"/>
          <w:szCs w:val="24"/>
        </w:rPr>
      </w:pPr>
      <w:r w:rsidRPr="00415BA0">
        <w:rPr>
          <w:sz w:val="24"/>
          <w:szCs w:val="24"/>
        </w:rPr>
        <w:t xml:space="preserve">11.3.2. </w:t>
      </w:r>
      <w:proofErr w:type="gramStart"/>
      <w:r w:rsidRPr="00415BA0">
        <w:rPr>
          <w:sz w:val="24"/>
          <w:szCs w:val="24"/>
        </w:rPr>
        <w:t>Предметом внеплановой проверки являются соблюдение юридическим лицом, индивидуальным предпринимателем, гражданином требований земельного законодательства,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9D37C5" w:rsidRPr="00415BA0" w:rsidRDefault="009D37C5" w:rsidP="00415BA0">
      <w:pPr>
        <w:pStyle w:val="ConsPlusNormal"/>
        <w:ind w:firstLine="709"/>
        <w:jc w:val="both"/>
        <w:rPr>
          <w:sz w:val="24"/>
          <w:szCs w:val="24"/>
        </w:rPr>
      </w:pPr>
      <w:r w:rsidRPr="00415BA0">
        <w:rPr>
          <w:sz w:val="24"/>
          <w:szCs w:val="24"/>
        </w:rPr>
        <w:t>Сектор по правовой работе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Start"/>
      <w:r w:rsidRPr="00415BA0">
        <w:rPr>
          <w:sz w:val="24"/>
          <w:szCs w:val="24"/>
        </w:rPr>
        <w:t>0</w:t>
      </w:r>
      <w:proofErr w:type="gramEnd"/>
      <w:r w:rsidRPr="00415BA0">
        <w:rPr>
          <w:sz w:val="24"/>
          <w:szCs w:val="24"/>
        </w:rPr>
        <w:t xml:space="preserve"> информация, в рамках межведомственного информационного взаимодействия в сроки и </w:t>
      </w:r>
      <w:proofErr w:type="gramStart"/>
      <w:r w:rsidRPr="00415BA0">
        <w:rPr>
          <w:sz w:val="24"/>
          <w:szCs w:val="24"/>
        </w:rPr>
        <w:t>порядке</w:t>
      </w:r>
      <w:proofErr w:type="gramEnd"/>
      <w:r w:rsidRPr="00415BA0">
        <w:rPr>
          <w:sz w:val="24"/>
          <w:szCs w:val="24"/>
        </w:rPr>
        <w:t>, которые установлены Правительством Российской Федерации.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D37C5" w:rsidRPr="00415BA0" w:rsidRDefault="009D37C5" w:rsidP="00415BA0">
      <w:pPr>
        <w:pStyle w:val="ConsPlusNormal"/>
        <w:ind w:firstLine="709"/>
        <w:jc w:val="both"/>
        <w:rPr>
          <w:sz w:val="24"/>
          <w:szCs w:val="24"/>
        </w:rPr>
      </w:pPr>
      <w:r w:rsidRPr="00415BA0">
        <w:rPr>
          <w:sz w:val="24"/>
          <w:szCs w:val="24"/>
        </w:rPr>
        <w:t xml:space="preserve">11.4. Проверки проводятся на основании распоряжения Администрации (далее - Распоряжение), проект которого подготавливается Сектором в течение десяти дней со дня начала подготовки проекта Распоряжения по основаниям, указанным в </w:t>
      </w:r>
      <w:hyperlink w:anchor="Par185" w:tooltip="11.1. Основанием для начала административной процедуры в отношении организации проведения плановой проверки является утвержденный ежегодный план проведения плановых проверок юридических лиц и индивидуальных предпринимателей." w:history="1">
        <w:r w:rsidRPr="00415BA0">
          <w:rPr>
            <w:sz w:val="24"/>
            <w:szCs w:val="24"/>
          </w:rPr>
          <w:t>п. п. 11.1</w:t>
        </w:r>
      </w:hyperlink>
      <w:r w:rsidRPr="00415BA0">
        <w:rPr>
          <w:sz w:val="24"/>
          <w:szCs w:val="24"/>
        </w:rPr>
        <w:t xml:space="preserve">, </w:t>
      </w:r>
      <w:hyperlink w:anchor="Par186" w:tooltip="11.2. Основанием для начала административной процедуры в отношении организации проведения внеплановой проверки является:" w:history="1">
        <w:r w:rsidRPr="00415BA0">
          <w:rPr>
            <w:sz w:val="24"/>
            <w:szCs w:val="24"/>
          </w:rPr>
          <w:t>11.2</w:t>
        </w:r>
      </w:hyperlink>
      <w:r w:rsidRPr="00415BA0">
        <w:rPr>
          <w:sz w:val="24"/>
          <w:szCs w:val="24"/>
        </w:rPr>
        <w:t xml:space="preserve"> настоящего Административного регламента.</w:t>
      </w:r>
    </w:p>
    <w:p w:rsidR="009D37C5" w:rsidRPr="00415BA0" w:rsidRDefault="009D37C5" w:rsidP="00415BA0">
      <w:pPr>
        <w:pStyle w:val="ConsPlusNormal"/>
        <w:ind w:firstLine="709"/>
        <w:jc w:val="both"/>
        <w:rPr>
          <w:sz w:val="24"/>
          <w:szCs w:val="24"/>
        </w:rPr>
      </w:pPr>
      <w:r w:rsidRPr="00415BA0">
        <w:rPr>
          <w:sz w:val="24"/>
          <w:szCs w:val="24"/>
        </w:rPr>
        <w:t>11.5. В проекте Распоряжения указываются следующие сведения:</w:t>
      </w:r>
    </w:p>
    <w:p w:rsidR="009D37C5" w:rsidRPr="00415BA0" w:rsidRDefault="009D37C5" w:rsidP="00415BA0">
      <w:pPr>
        <w:pStyle w:val="ConsPlusNormal"/>
        <w:ind w:firstLine="709"/>
        <w:jc w:val="both"/>
        <w:rPr>
          <w:sz w:val="24"/>
          <w:szCs w:val="24"/>
        </w:rPr>
      </w:pPr>
      <w:r w:rsidRPr="00415BA0">
        <w:rPr>
          <w:sz w:val="24"/>
          <w:szCs w:val="24"/>
        </w:rPr>
        <w:t>11.5.1. Наименование органа муниципального земельного контроля.</w:t>
      </w:r>
    </w:p>
    <w:p w:rsidR="009D37C5" w:rsidRPr="00415BA0" w:rsidRDefault="009D37C5" w:rsidP="00415BA0">
      <w:pPr>
        <w:pStyle w:val="ConsPlusNormal"/>
        <w:ind w:firstLine="709"/>
        <w:jc w:val="both"/>
        <w:rPr>
          <w:sz w:val="24"/>
          <w:szCs w:val="24"/>
        </w:rPr>
      </w:pPr>
      <w:r w:rsidRPr="00415BA0">
        <w:rPr>
          <w:sz w:val="24"/>
          <w:szCs w:val="24"/>
        </w:rPr>
        <w:t>11.5.2. Фамилия, имя, отчество и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D37C5" w:rsidRPr="00415BA0" w:rsidRDefault="009D37C5" w:rsidP="00415BA0">
      <w:pPr>
        <w:pStyle w:val="ConsPlusNormal"/>
        <w:ind w:firstLine="709"/>
        <w:jc w:val="both"/>
        <w:rPr>
          <w:sz w:val="24"/>
          <w:szCs w:val="24"/>
        </w:rPr>
      </w:pPr>
      <w:r w:rsidRPr="00415BA0">
        <w:rPr>
          <w:sz w:val="24"/>
          <w:szCs w:val="24"/>
        </w:rPr>
        <w:t>11.5.3.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D37C5" w:rsidRPr="00415BA0" w:rsidRDefault="009D37C5" w:rsidP="00415BA0">
      <w:pPr>
        <w:pStyle w:val="ConsPlusNormal"/>
        <w:ind w:firstLine="709"/>
        <w:jc w:val="both"/>
        <w:rPr>
          <w:sz w:val="24"/>
          <w:szCs w:val="24"/>
        </w:rPr>
      </w:pPr>
      <w:r w:rsidRPr="00415BA0">
        <w:rPr>
          <w:sz w:val="24"/>
          <w:szCs w:val="24"/>
        </w:rPr>
        <w:t>11.5.4. Цели, задачи, предмет проверки и срок ее проведения.</w:t>
      </w:r>
    </w:p>
    <w:p w:rsidR="009D37C5" w:rsidRPr="00415BA0" w:rsidRDefault="009D37C5" w:rsidP="00415BA0">
      <w:pPr>
        <w:pStyle w:val="ConsPlusNormal"/>
        <w:ind w:firstLine="709"/>
        <w:jc w:val="both"/>
        <w:rPr>
          <w:sz w:val="24"/>
          <w:szCs w:val="24"/>
        </w:rPr>
      </w:pPr>
      <w:r w:rsidRPr="00415BA0">
        <w:rPr>
          <w:sz w:val="24"/>
          <w:szCs w:val="24"/>
        </w:rPr>
        <w:t>11.5.5. При установлении целей проводимой проверки.</w:t>
      </w:r>
    </w:p>
    <w:p w:rsidR="009D37C5" w:rsidRPr="00415BA0" w:rsidRDefault="009D37C5" w:rsidP="00415BA0">
      <w:pPr>
        <w:pStyle w:val="ConsPlusNormal"/>
        <w:ind w:firstLine="709"/>
        <w:jc w:val="both"/>
        <w:rPr>
          <w:sz w:val="24"/>
          <w:szCs w:val="24"/>
        </w:rPr>
      </w:pPr>
      <w:r w:rsidRPr="00415BA0">
        <w:rPr>
          <w:sz w:val="24"/>
          <w:szCs w:val="24"/>
        </w:rPr>
        <w:t>11.5.5.1. В случае проведения внеплановой документарной проверки указывается следующая информация:</w:t>
      </w:r>
    </w:p>
    <w:p w:rsidR="009D37C5" w:rsidRPr="00415BA0" w:rsidRDefault="009D37C5" w:rsidP="00415BA0">
      <w:pPr>
        <w:pStyle w:val="ConsPlusNormal"/>
        <w:ind w:firstLine="709"/>
        <w:jc w:val="both"/>
        <w:rPr>
          <w:sz w:val="24"/>
          <w:szCs w:val="24"/>
        </w:rPr>
      </w:pPr>
      <w:r w:rsidRPr="00415BA0">
        <w:rPr>
          <w:sz w:val="24"/>
          <w:szCs w:val="24"/>
        </w:rPr>
        <w:t>11.5.5.1.1. Реквизиты обращений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D37C5" w:rsidRPr="00415BA0" w:rsidRDefault="009D37C5" w:rsidP="00415BA0">
      <w:pPr>
        <w:pStyle w:val="ConsPlusNormal"/>
        <w:ind w:firstLine="709"/>
        <w:jc w:val="both"/>
        <w:rPr>
          <w:sz w:val="24"/>
          <w:szCs w:val="24"/>
        </w:rPr>
      </w:pPr>
      <w:r w:rsidRPr="00415BA0">
        <w:rPr>
          <w:sz w:val="24"/>
          <w:szCs w:val="24"/>
        </w:rPr>
        <w:t>11.5.5.1.2.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11.5.5.1.3. В распоряжении указываются:</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1) наименование органа муниципального контроля;</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4) цели, задачи, предмет проверки и срок ее проведения;</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9) даты начала и окончания проведения проверки.</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proofErr w:type="gramStart"/>
      <w:r w:rsidRPr="00415BA0">
        <w:rPr>
          <w:rFonts w:ascii="Arial" w:hAnsi="Arial" w:cs="Arial"/>
          <w:sz w:val="24"/>
          <w:szCs w:val="24"/>
        </w:rPr>
        <w:t>Типовые формы распоряжения (приказа) о проведении проверки, а также формы заявления о согласовании органом муниципального контроля с органом прокуратуры проведения внеплановой выездной проверки юридического лица и индивидуального предпринимателя, типовая форма акта проверки, форма журнала учета проверок утверждены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415BA0">
        <w:rPr>
          <w:rFonts w:ascii="Arial" w:hAnsi="Arial" w:cs="Arial"/>
          <w:sz w:val="24"/>
          <w:szCs w:val="24"/>
        </w:rPr>
        <w:t xml:space="preserve"> (надзора) и муниципального контроля».</w:t>
      </w:r>
    </w:p>
    <w:p w:rsidR="009D37C5" w:rsidRPr="00415BA0" w:rsidRDefault="009D37C5" w:rsidP="00415BA0">
      <w:pPr>
        <w:pStyle w:val="ConsPlusNormal"/>
        <w:ind w:firstLine="709"/>
        <w:jc w:val="both"/>
        <w:rPr>
          <w:sz w:val="24"/>
          <w:szCs w:val="24"/>
        </w:rPr>
      </w:pPr>
      <w:r w:rsidRPr="00415BA0">
        <w:rPr>
          <w:sz w:val="24"/>
          <w:szCs w:val="24"/>
        </w:rPr>
        <w:t>11.5.5.1.4.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D37C5" w:rsidRPr="00415BA0" w:rsidRDefault="009D37C5" w:rsidP="00415BA0">
      <w:pPr>
        <w:pStyle w:val="ConsPlusNormal"/>
        <w:ind w:firstLine="709"/>
        <w:jc w:val="both"/>
        <w:rPr>
          <w:sz w:val="24"/>
          <w:szCs w:val="24"/>
        </w:rPr>
      </w:pPr>
      <w:r w:rsidRPr="00415BA0">
        <w:rPr>
          <w:sz w:val="24"/>
          <w:szCs w:val="24"/>
        </w:rPr>
        <w:t>11.5.5.1.5. Даты начала и окончания проведения проверки.</w:t>
      </w:r>
    </w:p>
    <w:p w:rsidR="009D37C5" w:rsidRPr="00415BA0" w:rsidRDefault="009D37C5" w:rsidP="00415BA0">
      <w:pPr>
        <w:pStyle w:val="ConsPlusNormal"/>
        <w:ind w:firstLine="709"/>
        <w:jc w:val="both"/>
        <w:rPr>
          <w:sz w:val="24"/>
          <w:szCs w:val="24"/>
        </w:rPr>
      </w:pPr>
      <w:bookmarkStart w:id="5" w:name="Par214"/>
      <w:bookmarkEnd w:id="5"/>
      <w:r w:rsidRPr="00415BA0">
        <w:rPr>
          <w:sz w:val="24"/>
          <w:szCs w:val="24"/>
        </w:rPr>
        <w:t>11.6. Лицом, ответственным за выполнение административных действий, входящих в состав административной процедуры, является должностное лицо - начальник Сектора.</w:t>
      </w:r>
    </w:p>
    <w:p w:rsidR="009D37C5" w:rsidRPr="00415BA0" w:rsidRDefault="009D37C5" w:rsidP="00415BA0">
      <w:pPr>
        <w:pStyle w:val="ConsPlusNormal"/>
        <w:ind w:firstLine="709"/>
        <w:jc w:val="both"/>
        <w:rPr>
          <w:sz w:val="24"/>
          <w:szCs w:val="24"/>
        </w:rPr>
      </w:pPr>
      <w:r w:rsidRPr="00415BA0">
        <w:rPr>
          <w:sz w:val="24"/>
          <w:szCs w:val="24"/>
        </w:rPr>
        <w:t>11.13. Критерием принятия решения в рамках административной процедуры "Организация проведения проверки" является вид проверки (плановая, внеплановая).</w:t>
      </w:r>
    </w:p>
    <w:p w:rsidR="009D37C5" w:rsidRPr="00415BA0" w:rsidRDefault="009D37C5" w:rsidP="00415BA0">
      <w:pPr>
        <w:pStyle w:val="ConsPlusNormal"/>
        <w:ind w:firstLine="709"/>
        <w:jc w:val="both"/>
        <w:rPr>
          <w:sz w:val="24"/>
          <w:szCs w:val="24"/>
        </w:rPr>
      </w:pPr>
      <w:r w:rsidRPr="00415BA0">
        <w:rPr>
          <w:sz w:val="24"/>
          <w:szCs w:val="24"/>
        </w:rPr>
        <w:t xml:space="preserve">11.14. Результатом административной процедуры "Организация проведения проверки" является подготовка и подписание Распоряжения. </w:t>
      </w:r>
    </w:p>
    <w:p w:rsidR="009D37C5" w:rsidRPr="00415BA0" w:rsidRDefault="009D37C5" w:rsidP="00415BA0">
      <w:pPr>
        <w:pStyle w:val="ConsPlusNormal"/>
        <w:ind w:firstLine="709"/>
        <w:jc w:val="both"/>
        <w:rPr>
          <w:sz w:val="24"/>
          <w:szCs w:val="24"/>
        </w:rPr>
      </w:pPr>
      <w:r w:rsidRPr="00415BA0">
        <w:rPr>
          <w:sz w:val="24"/>
          <w:szCs w:val="24"/>
        </w:rPr>
        <w:t>11.15. Способом фиксации результата выполнения административной процедуры "Организация проведения проверки" является регистрация Распоряжения в программе "Дело".</w:t>
      </w:r>
    </w:p>
    <w:p w:rsidR="009D37C5" w:rsidRPr="00415BA0" w:rsidRDefault="009D37C5" w:rsidP="00415BA0">
      <w:pPr>
        <w:pStyle w:val="ConsPlusNormal"/>
        <w:ind w:firstLine="709"/>
        <w:jc w:val="both"/>
        <w:rPr>
          <w:sz w:val="24"/>
          <w:szCs w:val="24"/>
        </w:rPr>
      </w:pPr>
      <w:r w:rsidRPr="00415BA0">
        <w:rPr>
          <w:sz w:val="24"/>
          <w:szCs w:val="24"/>
        </w:rPr>
        <w:t>12. Административная процедура "Проведение плановой документарной проверки".</w:t>
      </w:r>
    </w:p>
    <w:p w:rsidR="009D37C5" w:rsidRPr="00415BA0" w:rsidRDefault="009D37C5" w:rsidP="00415BA0">
      <w:pPr>
        <w:pStyle w:val="ConsPlusNormal"/>
        <w:ind w:firstLine="709"/>
        <w:jc w:val="both"/>
        <w:rPr>
          <w:sz w:val="24"/>
          <w:szCs w:val="24"/>
        </w:rPr>
      </w:pPr>
      <w:r w:rsidRPr="00415BA0">
        <w:rPr>
          <w:sz w:val="24"/>
          <w:szCs w:val="24"/>
        </w:rPr>
        <w:t>12.1. Основанием для начала административной процедуры является получение Сектором подписанного главой Администрации и зарегистрированного в программе "Дело" Распоряжения для исполнения.</w:t>
      </w:r>
    </w:p>
    <w:p w:rsidR="009D37C5" w:rsidRPr="00415BA0" w:rsidRDefault="009D37C5" w:rsidP="00415BA0">
      <w:pPr>
        <w:pStyle w:val="ConsPlusNormal"/>
        <w:ind w:firstLine="709"/>
        <w:jc w:val="both"/>
        <w:rPr>
          <w:sz w:val="24"/>
          <w:szCs w:val="24"/>
        </w:rPr>
      </w:pPr>
      <w:r w:rsidRPr="00415BA0">
        <w:rPr>
          <w:sz w:val="24"/>
          <w:szCs w:val="24"/>
        </w:rPr>
        <w:t>12.2. Плановая документарная проверка проводится по месту нахождения Администрации.</w:t>
      </w:r>
    </w:p>
    <w:p w:rsidR="009D37C5" w:rsidRPr="00415BA0" w:rsidRDefault="009D37C5" w:rsidP="00415BA0">
      <w:pPr>
        <w:pStyle w:val="ConsPlusNormal"/>
        <w:ind w:firstLine="709"/>
        <w:jc w:val="both"/>
        <w:rPr>
          <w:sz w:val="24"/>
          <w:szCs w:val="24"/>
        </w:rPr>
      </w:pPr>
      <w:r w:rsidRPr="00415BA0">
        <w:rPr>
          <w:sz w:val="24"/>
          <w:szCs w:val="24"/>
        </w:rPr>
        <w:t xml:space="preserve">12.3. </w:t>
      </w:r>
      <w:proofErr w:type="gramStart"/>
      <w:r w:rsidRPr="00415BA0">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связанные с исполнением ими требований земельного законодательства, исполнением предписаний органа муниципального земельного контроля.</w:t>
      </w:r>
      <w:proofErr w:type="gramEnd"/>
    </w:p>
    <w:p w:rsidR="009D37C5" w:rsidRPr="00415BA0" w:rsidRDefault="009D37C5" w:rsidP="00415BA0">
      <w:pPr>
        <w:pStyle w:val="ConsPlusNormal"/>
        <w:ind w:firstLine="709"/>
        <w:jc w:val="both"/>
        <w:rPr>
          <w:sz w:val="24"/>
          <w:szCs w:val="24"/>
        </w:rPr>
      </w:pPr>
      <w:bookmarkStart w:id="6" w:name="Par230"/>
      <w:bookmarkEnd w:id="6"/>
      <w:r w:rsidRPr="00415BA0">
        <w:rPr>
          <w:sz w:val="24"/>
          <w:szCs w:val="24"/>
        </w:rPr>
        <w:t>12.4. О проведении плановой документарной проверки юридическое лицо, индивидуальный предприниматель уведомляется должностным лицом Сектора не позднее чем в течение трех рабочих дней до начала ее проведения посредством направления копии Распоряжения о начале проведения плановой документарной проверки заказным почтовым отправлением с уведомлением о вручении или иным доступным способом.</w:t>
      </w:r>
    </w:p>
    <w:p w:rsidR="009D37C5" w:rsidRPr="00415BA0" w:rsidRDefault="009D37C5" w:rsidP="00415BA0">
      <w:pPr>
        <w:pStyle w:val="ConsPlusNormal"/>
        <w:ind w:firstLine="709"/>
        <w:jc w:val="both"/>
        <w:rPr>
          <w:sz w:val="24"/>
          <w:szCs w:val="24"/>
        </w:rPr>
      </w:pPr>
      <w:bookmarkStart w:id="7" w:name="Par235"/>
      <w:bookmarkEnd w:id="7"/>
      <w:r w:rsidRPr="00415BA0">
        <w:rPr>
          <w:sz w:val="24"/>
          <w:szCs w:val="24"/>
        </w:rPr>
        <w:t xml:space="preserve">12.5. Перед проведением плановой проверки должностное лицо обязано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касающихся изменений федерального законодательства в сфере защиты прав юридических лиц и индивидуальных предпринимателей, относящихся к субъектам малого предпринимательства. </w:t>
      </w:r>
      <w:proofErr w:type="gramStart"/>
      <w:r w:rsidRPr="00415BA0">
        <w:rPr>
          <w:sz w:val="24"/>
          <w:szCs w:val="24"/>
        </w:rPr>
        <w:t xml:space="preserve">В случае представления должностным лицам Сектора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оснований, предусмотренных </w:t>
      </w:r>
      <w:hyperlink r:id="rId22" w:tooltip="Федеральный закон от 26.12.2008 N 294-ФЗ (ред. от 09.03.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415BA0">
          <w:rPr>
            <w:sz w:val="24"/>
            <w:szCs w:val="24"/>
          </w:rPr>
          <w:t>ч. 2 ст. 26.1</w:t>
        </w:r>
      </w:hyperlink>
      <w:r w:rsidRPr="00415BA0">
        <w:rPr>
          <w:sz w:val="24"/>
          <w:szCs w:val="24"/>
        </w:rPr>
        <w:t xml:space="preserve"> Федерального закона от 26.12.2008 N 294-ФЗ, проведение плановой проверки прекращается, о чем составляется соответствующий акт.</w:t>
      </w:r>
      <w:proofErr w:type="gramEnd"/>
    </w:p>
    <w:p w:rsidR="009D37C5" w:rsidRPr="00415BA0" w:rsidRDefault="009D37C5" w:rsidP="00415BA0">
      <w:pPr>
        <w:pStyle w:val="ConsPlusNormal"/>
        <w:ind w:firstLine="709"/>
        <w:jc w:val="both"/>
        <w:rPr>
          <w:sz w:val="24"/>
          <w:szCs w:val="24"/>
        </w:rPr>
      </w:pPr>
      <w:r w:rsidRPr="00415BA0">
        <w:rPr>
          <w:sz w:val="24"/>
          <w:szCs w:val="24"/>
        </w:rPr>
        <w:t xml:space="preserve">12.6. Срок выполнения административного действия, указанного в </w:t>
      </w:r>
      <w:hyperlink w:anchor="Par235" w:tooltip="12.6. Перед проведением плановой проверки должностное лицо обязано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ка" w:history="1">
        <w:r w:rsidRPr="00415BA0">
          <w:rPr>
            <w:sz w:val="24"/>
            <w:szCs w:val="24"/>
          </w:rPr>
          <w:t>п. 12.</w:t>
        </w:r>
      </w:hyperlink>
      <w:r w:rsidRPr="00415BA0">
        <w:rPr>
          <w:sz w:val="24"/>
          <w:szCs w:val="24"/>
        </w:rPr>
        <w:t>5 настоящего Административного регламента, составляет один день со дня начала проведения проверки в соответствии с утвержденным ежегодным планом проверок в отношении юридических лиц и индивидуальных предпринимателей.</w:t>
      </w:r>
    </w:p>
    <w:p w:rsidR="009D37C5" w:rsidRPr="00415BA0" w:rsidRDefault="009D37C5" w:rsidP="00415BA0">
      <w:pPr>
        <w:pStyle w:val="ConsPlusNormal"/>
        <w:ind w:firstLine="709"/>
        <w:jc w:val="both"/>
        <w:rPr>
          <w:sz w:val="24"/>
          <w:szCs w:val="24"/>
        </w:rPr>
      </w:pPr>
      <w:bookmarkStart w:id="8" w:name="Par237"/>
      <w:bookmarkEnd w:id="8"/>
      <w:r w:rsidRPr="00415BA0">
        <w:rPr>
          <w:sz w:val="24"/>
          <w:szCs w:val="24"/>
        </w:rPr>
        <w:t xml:space="preserve">12.7. </w:t>
      </w:r>
      <w:proofErr w:type="gramStart"/>
      <w:r w:rsidRPr="00415BA0">
        <w:rPr>
          <w:sz w:val="24"/>
          <w:szCs w:val="24"/>
        </w:rPr>
        <w:t>В процессе проведения плановой документарной проверки должностное лицо Администрации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рассмотрения дел об административных правонарушениях, предписания о выявленных нарушениях, сведения государственного кадастра недвижимости, государственного реестра прав на недвижимое имущество, государственного мониторинга земель, государственного фонда данных, полученных в результате землеустройства, материалы предыдущих проверок и иные</w:t>
      </w:r>
      <w:proofErr w:type="gramEnd"/>
      <w:r w:rsidRPr="00415BA0">
        <w:rPr>
          <w:sz w:val="24"/>
          <w:szCs w:val="24"/>
        </w:rPr>
        <w:t xml:space="preserve"> документы по результатам осуществленного в отношении этого юридического лица, индивидуального предпринимателя муниципального контроля.</w:t>
      </w:r>
    </w:p>
    <w:p w:rsidR="009D37C5" w:rsidRPr="00415BA0" w:rsidRDefault="009D37C5" w:rsidP="00415BA0">
      <w:pPr>
        <w:pStyle w:val="ConsPlusNormal"/>
        <w:ind w:firstLine="709"/>
        <w:jc w:val="both"/>
        <w:rPr>
          <w:sz w:val="24"/>
          <w:szCs w:val="24"/>
        </w:rPr>
      </w:pPr>
      <w:r w:rsidRPr="00415BA0">
        <w:rPr>
          <w:sz w:val="24"/>
          <w:szCs w:val="24"/>
        </w:rPr>
        <w:t xml:space="preserve">12.8. Срок выполнения административного действия, указанного в </w:t>
      </w:r>
      <w:hyperlink w:anchor="Par237" w:tooltip="12.8. В процессе проведения плановой документарной проверки должностное лицо Администрации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 w:history="1">
        <w:r w:rsidRPr="00415BA0">
          <w:rPr>
            <w:sz w:val="24"/>
            <w:szCs w:val="24"/>
          </w:rPr>
          <w:t>п. 12.</w:t>
        </w:r>
      </w:hyperlink>
      <w:r w:rsidRPr="00415BA0">
        <w:rPr>
          <w:sz w:val="24"/>
          <w:szCs w:val="24"/>
        </w:rPr>
        <w:t>7 настоящего Административного регламента, составляет один день со дня начала проведения проверки в соответствии с утвержденным ежегодным планом проведения плановых проверок в отношении юридических лиц и индивидуальных предпринимателей.</w:t>
      </w:r>
    </w:p>
    <w:p w:rsidR="009D37C5" w:rsidRPr="00415BA0" w:rsidRDefault="009D37C5" w:rsidP="00415BA0">
      <w:pPr>
        <w:pStyle w:val="ConsPlusNormal"/>
        <w:ind w:firstLine="709"/>
        <w:jc w:val="both"/>
        <w:rPr>
          <w:sz w:val="24"/>
          <w:szCs w:val="24"/>
        </w:rPr>
      </w:pPr>
      <w:bookmarkStart w:id="9" w:name="Par239"/>
      <w:bookmarkEnd w:id="9"/>
      <w:r w:rsidRPr="00415BA0">
        <w:rPr>
          <w:sz w:val="24"/>
          <w:szCs w:val="24"/>
        </w:rPr>
        <w:t xml:space="preserve">12.9. </w:t>
      </w:r>
      <w:proofErr w:type="gramStart"/>
      <w:r w:rsidRPr="00415BA0">
        <w:rPr>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сфере земельного законодательства, должностное лицо Сектора подготавливает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w:t>
      </w:r>
      <w:proofErr w:type="gramEnd"/>
      <w:r w:rsidRPr="00415BA0">
        <w:rPr>
          <w:sz w:val="24"/>
          <w:szCs w:val="24"/>
        </w:rPr>
        <w:t xml:space="preserve"> проведения документарной проверки документы (далее - Запрос). К Запросу прилагается заверенная печатью копия распоряжения Администрации о проведении плановой документарной проверки.</w:t>
      </w:r>
    </w:p>
    <w:p w:rsidR="009D37C5" w:rsidRPr="00415BA0" w:rsidRDefault="009D37C5" w:rsidP="00415BA0">
      <w:pPr>
        <w:pStyle w:val="ConsPlusNormal"/>
        <w:ind w:firstLine="709"/>
        <w:jc w:val="both"/>
        <w:rPr>
          <w:sz w:val="24"/>
          <w:szCs w:val="24"/>
        </w:rPr>
      </w:pPr>
      <w:r w:rsidRPr="00415BA0">
        <w:rPr>
          <w:sz w:val="24"/>
          <w:szCs w:val="24"/>
        </w:rPr>
        <w:t xml:space="preserve">12.10. Срок выполнения административного действия, указанного в </w:t>
      </w:r>
      <w:hyperlink w:anchor="Par239" w:tooltip="12.10.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 w:history="1">
        <w:r w:rsidRPr="00415BA0">
          <w:rPr>
            <w:sz w:val="24"/>
            <w:szCs w:val="24"/>
          </w:rPr>
          <w:t>п. 12.10</w:t>
        </w:r>
      </w:hyperlink>
      <w:r w:rsidRPr="00415BA0">
        <w:rPr>
          <w:sz w:val="24"/>
          <w:szCs w:val="24"/>
        </w:rPr>
        <w:t xml:space="preserve"> настоящего Административного регламента, не превышает одного дня со дня выявления факта о недостаточности информации о юридическом лице или индивидуальном предпринимателе для проведения проверки.</w:t>
      </w:r>
    </w:p>
    <w:p w:rsidR="009D37C5" w:rsidRPr="00415BA0" w:rsidRDefault="009D37C5" w:rsidP="00415BA0">
      <w:pPr>
        <w:pStyle w:val="ConsPlusNormal"/>
        <w:ind w:firstLine="709"/>
        <w:jc w:val="both"/>
        <w:rPr>
          <w:sz w:val="24"/>
          <w:szCs w:val="24"/>
        </w:rPr>
      </w:pPr>
      <w:r w:rsidRPr="00415BA0">
        <w:rPr>
          <w:sz w:val="24"/>
          <w:szCs w:val="24"/>
        </w:rPr>
        <w:t>12.11. Подготовленный должностным лицом Сектора Запрос представляется на подпись главе Администрации. Подписание Запроса осуществляется в течение одного дня со дня его получения главой Администрации.</w:t>
      </w:r>
    </w:p>
    <w:p w:rsidR="009D37C5" w:rsidRPr="00415BA0" w:rsidRDefault="009D37C5" w:rsidP="00415BA0">
      <w:pPr>
        <w:pStyle w:val="ConsPlusNormal"/>
        <w:ind w:firstLine="709"/>
        <w:jc w:val="both"/>
        <w:rPr>
          <w:sz w:val="24"/>
          <w:szCs w:val="24"/>
        </w:rPr>
      </w:pPr>
      <w:r w:rsidRPr="00415BA0">
        <w:rPr>
          <w:sz w:val="24"/>
          <w:szCs w:val="24"/>
        </w:rPr>
        <w:t>12.12. Запрос в течение одного дня со дня его подписания главой Администрации регистрируется и в  установленном порядке Запрос направляется в адрес юридического лица (индивидуального предпринимателя) в течение одного дня со дня регистрации Запроса.</w:t>
      </w:r>
    </w:p>
    <w:p w:rsidR="009D37C5" w:rsidRPr="00415BA0" w:rsidRDefault="009D37C5" w:rsidP="00415BA0">
      <w:pPr>
        <w:pStyle w:val="ConsPlusNormal"/>
        <w:ind w:firstLine="709"/>
        <w:jc w:val="both"/>
        <w:rPr>
          <w:sz w:val="24"/>
          <w:szCs w:val="24"/>
        </w:rPr>
      </w:pPr>
      <w:r w:rsidRPr="00415BA0">
        <w:rPr>
          <w:sz w:val="24"/>
          <w:szCs w:val="24"/>
        </w:rPr>
        <w:t>12.13. Указанные в Запросе документы представляются индивидуальным предпринимателем, его уполномоченным представителем, руководителем, иным должностным лицом юридического лица лично или посредством почтовой связи заказным письмом с уведомлением о вручении и описью вложения в виде копий в течение десяти рабочих дней со дня получения Запроса Администрации.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9D37C5" w:rsidRPr="00415BA0" w:rsidRDefault="009D37C5" w:rsidP="00415BA0">
      <w:pPr>
        <w:pStyle w:val="ConsPlusNormal"/>
        <w:ind w:firstLine="709"/>
        <w:jc w:val="both"/>
        <w:rPr>
          <w:sz w:val="24"/>
          <w:szCs w:val="24"/>
        </w:rPr>
      </w:pPr>
      <w:r w:rsidRPr="00415BA0">
        <w:rPr>
          <w:sz w:val="24"/>
          <w:szCs w:val="24"/>
        </w:rPr>
        <w:t>12.14.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D37C5" w:rsidRPr="00415BA0" w:rsidRDefault="009D37C5" w:rsidP="00415BA0">
      <w:pPr>
        <w:pStyle w:val="ConsPlusNormal"/>
        <w:ind w:firstLine="709"/>
        <w:jc w:val="both"/>
        <w:rPr>
          <w:sz w:val="24"/>
          <w:szCs w:val="24"/>
        </w:rPr>
      </w:pPr>
      <w:bookmarkStart w:id="10" w:name="Par246"/>
      <w:bookmarkEnd w:id="10"/>
      <w:r w:rsidRPr="00415BA0">
        <w:rPr>
          <w:sz w:val="24"/>
          <w:szCs w:val="24"/>
        </w:rPr>
        <w:t>12.15. В ходе проведения плановой документарной проверки при рассмотрении документов должностное лицо формирует выводы о наличии или отсутствии в действиях юридического лица, индивидуального предпринимателя признаков нарушения обязательных требований или требований, установленных муниципальными правовыми актами в сфере земельного законодательства.</w:t>
      </w:r>
    </w:p>
    <w:p w:rsidR="009D37C5" w:rsidRPr="00415BA0" w:rsidRDefault="009D37C5" w:rsidP="00415BA0">
      <w:pPr>
        <w:pStyle w:val="ConsPlusNormal"/>
        <w:ind w:firstLine="709"/>
        <w:jc w:val="both"/>
        <w:rPr>
          <w:sz w:val="24"/>
          <w:szCs w:val="24"/>
        </w:rPr>
      </w:pPr>
      <w:r w:rsidRPr="00415BA0">
        <w:rPr>
          <w:sz w:val="24"/>
          <w:szCs w:val="24"/>
        </w:rPr>
        <w:t>12.16. Срок выполнения административного действия, указанного в п. 12.15 настоящего Административного регламента, составляет один час с момента завершения изучения материалов по предмету проводимой проверки.</w:t>
      </w:r>
    </w:p>
    <w:p w:rsidR="009D37C5" w:rsidRPr="00415BA0" w:rsidRDefault="009D37C5" w:rsidP="00415BA0">
      <w:pPr>
        <w:pStyle w:val="ConsPlusNormal"/>
        <w:ind w:firstLine="709"/>
        <w:jc w:val="both"/>
        <w:rPr>
          <w:sz w:val="24"/>
          <w:szCs w:val="24"/>
        </w:rPr>
      </w:pPr>
      <w:bookmarkStart w:id="11" w:name="Par248"/>
      <w:bookmarkEnd w:id="11"/>
      <w:r w:rsidRPr="00415BA0">
        <w:rPr>
          <w:sz w:val="24"/>
          <w:szCs w:val="24"/>
        </w:rPr>
        <w:t>12.17.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37C5" w:rsidRPr="00415BA0" w:rsidRDefault="009D37C5" w:rsidP="00415BA0">
      <w:pPr>
        <w:pStyle w:val="ConsPlusNormal"/>
        <w:ind w:firstLine="709"/>
        <w:jc w:val="both"/>
        <w:rPr>
          <w:sz w:val="24"/>
          <w:szCs w:val="24"/>
        </w:rPr>
      </w:pPr>
      <w:r w:rsidRPr="00415BA0">
        <w:rPr>
          <w:sz w:val="24"/>
          <w:szCs w:val="24"/>
        </w:rPr>
        <w:t xml:space="preserve">12.18.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48" w:tooltip="12.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 w:history="1">
        <w:r w:rsidRPr="00415BA0">
          <w:rPr>
            <w:sz w:val="24"/>
            <w:szCs w:val="24"/>
          </w:rPr>
          <w:t>п. 12.1</w:t>
        </w:r>
      </w:hyperlink>
      <w:r w:rsidRPr="00415BA0">
        <w:rPr>
          <w:sz w:val="24"/>
          <w:szCs w:val="24"/>
        </w:rPr>
        <w:t>7 настоящего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9D37C5" w:rsidRPr="00415BA0" w:rsidRDefault="009D37C5" w:rsidP="00415BA0">
      <w:pPr>
        <w:pStyle w:val="ConsPlusNormal"/>
        <w:ind w:firstLine="709"/>
        <w:jc w:val="both"/>
        <w:rPr>
          <w:sz w:val="24"/>
          <w:szCs w:val="24"/>
        </w:rPr>
      </w:pPr>
      <w:r w:rsidRPr="00415BA0">
        <w:rPr>
          <w:sz w:val="24"/>
          <w:szCs w:val="24"/>
        </w:rPr>
        <w:t>12.19. В случае установления должностным лицом Сектора признаков нарушения обязательных требований, требований муниципальных правовых актов в сфере земельного законодательства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должностное лицо вправе провести выездную проверку.</w:t>
      </w:r>
    </w:p>
    <w:p w:rsidR="009D37C5" w:rsidRPr="00415BA0" w:rsidRDefault="009D37C5" w:rsidP="00415BA0">
      <w:pPr>
        <w:pStyle w:val="ConsPlusNormal"/>
        <w:ind w:firstLine="709"/>
        <w:jc w:val="both"/>
        <w:rPr>
          <w:sz w:val="24"/>
          <w:szCs w:val="24"/>
        </w:rPr>
      </w:pPr>
      <w:r w:rsidRPr="00415BA0">
        <w:rPr>
          <w:sz w:val="24"/>
          <w:szCs w:val="24"/>
        </w:rPr>
        <w:t>12.20. Лицом, ответственным за выполнение административных действий, входящих в состав административной процедуры, является должностное лицо Сектора, уполномоченное на проведение проверки.</w:t>
      </w:r>
    </w:p>
    <w:p w:rsidR="009D37C5" w:rsidRPr="00415BA0" w:rsidRDefault="009D37C5" w:rsidP="00415BA0">
      <w:pPr>
        <w:pStyle w:val="ConsPlusNormal"/>
        <w:ind w:firstLine="709"/>
        <w:jc w:val="both"/>
        <w:rPr>
          <w:sz w:val="24"/>
          <w:szCs w:val="24"/>
        </w:rPr>
      </w:pPr>
      <w:r w:rsidRPr="00415BA0">
        <w:rPr>
          <w:sz w:val="24"/>
          <w:szCs w:val="24"/>
        </w:rPr>
        <w:t>12.21. Результатом административной процедуры "Проведение плановой документарной проверки" является выявление нарушения законодательства Российской Федерации или обязательных требований муниципальных нормативных правовых актов в сфере земельного законодательства или его отсутствия.</w:t>
      </w:r>
    </w:p>
    <w:p w:rsidR="009D37C5" w:rsidRPr="00415BA0" w:rsidRDefault="009D37C5" w:rsidP="00415BA0">
      <w:pPr>
        <w:pStyle w:val="ConsPlusNormal"/>
        <w:ind w:firstLine="709"/>
        <w:jc w:val="both"/>
        <w:rPr>
          <w:sz w:val="24"/>
          <w:szCs w:val="24"/>
        </w:rPr>
      </w:pPr>
      <w:r w:rsidRPr="00415BA0">
        <w:rPr>
          <w:sz w:val="24"/>
          <w:szCs w:val="24"/>
        </w:rPr>
        <w:t>12.22. По окончании проведения плановой документарной проверки должностное лицо Сектора осуществляет запись о проведенной проверке в журнале учета проверок, который ведется юридическим лицом или индивидуальным предпринимателем,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должностного лица или должностных лиц Сектора, проводящих проверку, его или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9D37C5" w:rsidRPr="00415BA0" w:rsidRDefault="009D37C5" w:rsidP="00415BA0">
      <w:pPr>
        <w:pStyle w:val="ConsPlusNormal"/>
        <w:ind w:firstLine="709"/>
        <w:jc w:val="both"/>
        <w:rPr>
          <w:sz w:val="24"/>
          <w:szCs w:val="24"/>
        </w:rPr>
      </w:pPr>
      <w:r w:rsidRPr="00415BA0">
        <w:rPr>
          <w:sz w:val="24"/>
          <w:szCs w:val="24"/>
        </w:rPr>
        <w:t>13. Административная процедура "Проведение плановой выездной проверки".</w:t>
      </w:r>
    </w:p>
    <w:p w:rsidR="009D37C5" w:rsidRPr="00415BA0" w:rsidRDefault="009D37C5" w:rsidP="00415BA0">
      <w:pPr>
        <w:pStyle w:val="ConsPlusNormal"/>
        <w:ind w:firstLine="709"/>
        <w:jc w:val="both"/>
        <w:rPr>
          <w:sz w:val="24"/>
          <w:szCs w:val="24"/>
        </w:rPr>
      </w:pPr>
      <w:r w:rsidRPr="00415BA0">
        <w:rPr>
          <w:sz w:val="24"/>
          <w:szCs w:val="24"/>
        </w:rPr>
        <w:t>13.1. Основанием для начала административной процедуры является получение Сектором подписанного главой Администрации и зарегистрированного в программе "Дело" Распоряжения для исполнения.</w:t>
      </w:r>
    </w:p>
    <w:p w:rsidR="009D37C5" w:rsidRPr="00415BA0" w:rsidRDefault="009D37C5" w:rsidP="00415BA0">
      <w:pPr>
        <w:pStyle w:val="ConsPlusNormal"/>
        <w:ind w:firstLine="709"/>
        <w:jc w:val="both"/>
        <w:rPr>
          <w:sz w:val="24"/>
          <w:szCs w:val="24"/>
        </w:rPr>
      </w:pPr>
      <w:r w:rsidRPr="00415BA0">
        <w:rPr>
          <w:sz w:val="24"/>
          <w:szCs w:val="24"/>
        </w:rPr>
        <w:t>13.2. Плановая выездная проверка проводится должностным лицом Сектора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D37C5" w:rsidRPr="00415BA0" w:rsidRDefault="009D37C5" w:rsidP="00415BA0">
      <w:pPr>
        <w:pStyle w:val="ConsPlusNormal"/>
        <w:ind w:firstLine="709"/>
        <w:jc w:val="both"/>
        <w:rPr>
          <w:sz w:val="24"/>
          <w:szCs w:val="24"/>
        </w:rPr>
      </w:pPr>
      <w:r w:rsidRPr="00415BA0">
        <w:rPr>
          <w:sz w:val="24"/>
          <w:szCs w:val="24"/>
        </w:rPr>
        <w:t>13.3.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земельных участков и принимаемые ими меры по исполнению требований земельного законодательства.</w:t>
      </w:r>
    </w:p>
    <w:p w:rsidR="009D37C5" w:rsidRPr="00415BA0" w:rsidRDefault="009D37C5" w:rsidP="00415BA0">
      <w:pPr>
        <w:pStyle w:val="ConsPlusNormal"/>
        <w:ind w:firstLine="709"/>
        <w:jc w:val="both"/>
        <w:rPr>
          <w:sz w:val="24"/>
          <w:szCs w:val="24"/>
        </w:rPr>
      </w:pPr>
      <w:r w:rsidRPr="00415BA0">
        <w:rPr>
          <w:sz w:val="24"/>
          <w:szCs w:val="24"/>
        </w:rPr>
        <w:t>13.4. Плановая выездная проверка проводится в случае, если при документарной проверке не представляется возможным:</w:t>
      </w:r>
    </w:p>
    <w:p w:rsidR="009D37C5" w:rsidRPr="00415BA0" w:rsidRDefault="009D37C5" w:rsidP="00415BA0">
      <w:pPr>
        <w:pStyle w:val="ConsPlusNormal"/>
        <w:ind w:firstLine="709"/>
        <w:jc w:val="both"/>
        <w:rPr>
          <w:sz w:val="24"/>
          <w:szCs w:val="24"/>
        </w:rPr>
      </w:pPr>
      <w:r w:rsidRPr="00415BA0">
        <w:rPr>
          <w:sz w:val="24"/>
          <w:szCs w:val="24"/>
        </w:rPr>
        <w:t>13.4.1.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9D37C5" w:rsidRPr="00415BA0" w:rsidRDefault="009D37C5" w:rsidP="00415BA0">
      <w:pPr>
        <w:pStyle w:val="ConsPlusNormal"/>
        <w:ind w:firstLine="709"/>
        <w:jc w:val="both"/>
        <w:rPr>
          <w:sz w:val="24"/>
          <w:szCs w:val="24"/>
        </w:rPr>
      </w:pPr>
      <w:r w:rsidRPr="00415BA0">
        <w:rPr>
          <w:sz w:val="24"/>
          <w:szCs w:val="24"/>
        </w:rPr>
        <w:t>13.4.2.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D37C5" w:rsidRPr="00415BA0" w:rsidRDefault="009D37C5" w:rsidP="00415BA0">
      <w:pPr>
        <w:pStyle w:val="ConsPlusNormal"/>
        <w:ind w:firstLine="709"/>
        <w:jc w:val="both"/>
        <w:rPr>
          <w:sz w:val="24"/>
          <w:szCs w:val="24"/>
        </w:rPr>
      </w:pPr>
      <w:r w:rsidRPr="00415BA0">
        <w:rPr>
          <w:sz w:val="24"/>
          <w:szCs w:val="24"/>
        </w:rPr>
        <w:t>13.5. О проведении плановой выездной проверки юридическое лицо, индивидуальный предприниматель уведомляется должностным лицом Сектора не позднее чем в течение трех рабочих дней до начала ее проведения посредством направления копии Распоряжения о начале проведения плановой выездной проверки заказным почтовым отправлением с уведомлением о вручении или иным доступным способом.</w:t>
      </w:r>
    </w:p>
    <w:p w:rsidR="009D37C5" w:rsidRPr="00415BA0" w:rsidRDefault="009D37C5" w:rsidP="00415BA0">
      <w:pPr>
        <w:pStyle w:val="ConsPlusNormal"/>
        <w:ind w:firstLine="709"/>
        <w:jc w:val="both"/>
        <w:rPr>
          <w:sz w:val="24"/>
          <w:szCs w:val="24"/>
        </w:rPr>
      </w:pPr>
      <w:r w:rsidRPr="00415BA0">
        <w:rPr>
          <w:sz w:val="24"/>
          <w:szCs w:val="24"/>
        </w:rPr>
        <w:t>13.6. Должностное лицо Сектора при подготовке к проведению плановой выездной проверки в течение одного дня до дня проведения проверки уточняет вопросы, подлежащие проверке, определяет документы, имеющиеся в Администрации, необходимые для проведения выездной проверки и касающиеся проверяемого юридического лица или индивидуального предпринимателя. Также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государственного фонда данных, полученных в результате землеустройства, материалы предыдущих проверок, иные сведения.</w:t>
      </w:r>
    </w:p>
    <w:p w:rsidR="009D37C5" w:rsidRPr="00415BA0" w:rsidRDefault="009D37C5" w:rsidP="00415BA0">
      <w:pPr>
        <w:pStyle w:val="ConsPlusNormal"/>
        <w:ind w:firstLine="709"/>
        <w:jc w:val="both"/>
        <w:rPr>
          <w:sz w:val="24"/>
          <w:szCs w:val="24"/>
        </w:rPr>
      </w:pPr>
      <w:bookmarkStart w:id="12" w:name="Par264"/>
      <w:bookmarkEnd w:id="12"/>
      <w:r w:rsidRPr="00415BA0">
        <w:rPr>
          <w:sz w:val="24"/>
          <w:szCs w:val="24"/>
        </w:rPr>
        <w:t>13.7. По прибытии на место проведения выездной проверки должностное лицо Сектора представляется руководителю или иному должностному лицу юридического лица, индивидуальному предпринимателю либо его уполномоченному представителю, предъявляет служебное удостоверение. Разъясняет индивидуальному предпринимателю, или его уполномоченному представителю, или представителю юридического лица, в отношении которого проводится плановая выездная проверка, его права и обязанности при проведении мероприятий муниципального земельного контроля, информирует его о целях, задачах, основании проведения плановой выездной проверки, знакомит вышеуказанных лиц с видами и объемом мероприятий по муниципальному земельному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p>
    <w:p w:rsidR="009D37C5" w:rsidRPr="00415BA0" w:rsidRDefault="009D37C5" w:rsidP="00415BA0">
      <w:pPr>
        <w:pStyle w:val="ConsPlusNormal"/>
        <w:ind w:firstLine="709"/>
        <w:jc w:val="both"/>
        <w:rPr>
          <w:sz w:val="24"/>
          <w:szCs w:val="24"/>
        </w:rPr>
      </w:pPr>
      <w:bookmarkStart w:id="13" w:name="Par268"/>
      <w:bookmarkEnd w:id="13"/>
      <w:r w:rsidRPr="00415BA0">
        <w:rPr>
          <w:sz w:val="24"/>
          <w:szCs w:val="24"/>
        </w:rPr>
        <w:t xml:space="preserve">13.7.1. В случае если при разъяснении содержания положений, касающихся изменений федерального законодательства в сфере защиты прав юридических лиц и индивидуальных предпринимателей, относящихся к субъектам малого предпринимательства, руководитель или иное должностное лицо юридического лица, индивидуальный предприниматель либо его уполномоченный представитель представит должностным лицам Сектора документы, подтверждающие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оснований, предусмотренных </w:t>
      </w:r>
      <w:hyperlink r:id="rId23" w:tooltip="Федеральный закон от 26.12.2008 N 294-ФЗ (ред. от 09.03.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415BA0">
          <w:rPr>
            <w:sz w:val="24"/>
            <w:szCs w:val="24"/>
          </w:rPr>
          <w:t>ч. 2 ст. 26.1</w:t>
        </w:r>
      </w:hyperlink>
      <w:r w:rsidRPr="00415BA0">
        <w:rPr>
          <w:sz w:val="24"/>
          <w:szCs w:val="24"/>
        </w:rPr>
        <w:t xml:space="preserve"> Федерального закона от 26.12.2008 N 294-ФЗ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плановой выездной проверки прекращается, о чем составляется соответствующий акт.</w:t>
      </w:r>
    </w:p>
    <w:p w:rsidR="009D37C5" w:rsidRPr="00415BA0" w:rsidRDefault="009D37C5" w:rsidP="00415BA0">
      <w:pPr>
        <w:pStyle w:val="ConsPlusNormal"/>
        <w:ind w:firstLine="709"/>
        <w:jc w:val="both"/>
        <w:rPr>
          <w:sz w:val="24"/>
          <w:szCs w:val="24"/>
        </w:rPr>
      </w:pPr>
      <w:r w:rsidRPr="00415BA0">
        <w:rPr>
          <w:sz w:val="24"/>
          <w:szCs w:val="24"/>
        </w:rPr>
        <w:t xml:space="preserve">13.8. Срок выполнения административного действия, указанного в </w:t>
      </w:r>
      <w:hyperlink w:anchor="Par264" w:tooltip="13.7. По прибытии на место проведения выездной проверки должностное лицо Отдела представляется руководителю или иному должностному лицу юридического лица, индивидуальному предпринимателю либо его уполномоченному представителю, предъявляет служебное удостоверен" w:history="1">
        <w:r w:rsidRPr="00415BA0">
          <w:rPr>
            <w:sz w:val="24"/>
            <w:szCs w:val="24"/>
          </w:rPr>
          <w:t>п. 13.7</w:t>
        </w:r>
      </w:hyperlink>
      <w:r w:rsidRPr="00415BA0">
        <w:rPr>
          <w:sz w:val="24"/>
          <w:szCs w:val="24"/>
        </w:rPr>
        <w:t xml:space="preserve"> и </w:t>
      </w:r>
      <w:hyperlink w:anchor="Par268" w:tooltip="13.7.1. В случае если при разъяснении содержания положений, касающихся изменений федерального законодательства в сфере защиты прав юридических лиц и индивидуальных предпринимателей, относящихся к субъектам малого предпринимательства, руководитель или иное долж" w:history="1">
        <w:r w:rsidRPr="00415BA0">
          <w:rPr>
            <w:sz w:val="24"/>
            <w:szCs w:val="24"/>
          </w:rPr>
          <w:t>п. 13.7.1</w:t>
        </w:r>
      </w:hyperlink>
      <w:r w:rsidRPr="00415BA0">
        <w:rPr>
          <w:sz w:val="24"/>
          <w:szCs w:val="24"/>
        </w:rPr>
        <w:t xml:space="preserve"> настоящего Административного регламента, составляет один час с момента прибытия на место проведения проверки в отношении юридических лиц и индивидуальных предпринимателей.</w:t>
      </w:r>
    </w:p>
    <w:p w:rsidR="009D37C5" w:rsidRPr="00415BA0" w:rsidRDefault="009D37C5" w:rsidP="00415BA0">
      <w:pPr>
        <w:pStyle w:val="ConsPlusNormal"/>
        <w:ind w:firstLine="709"/>
        <w:jc w:val="both"/>
        <w:rPr>
          <w:sz w:val="24"/>
          <w:szCs w:val="24"/>
        </w:rPr>
      </w:pPr>
      <w:bookmarkStart w:id="14" w:name="Par270"/>
      <w:bookmarkEnd w:id="14"/>
      <w:r w:rsidRPr="00415BA0">
        <w:rPr>
          <w:sz w:val="24"/>
          <w:szCs w:val="24"/>
        </w:rPr>
        <w:t xml:space="preserve">13.9. При проведении плановой выездной проверки должностное лицо Сектора знакомится с документами и иными необходимыми для осуществления муниципального земельного контроля материалами; проверяет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в сфере земельного законодательства. Производит обмер границ земельного участка, составляет </w:t>
      </w:r>
      <w:proofErr w:type="spellStart"/>
      <w:r w:rsidRPr="00415BA0">
        <w:rPr>
          <w:sz w:val="24"/>
          <w:szCs w:val="24"/>
        </w:rPr>
        <w:t>фототаблицу</w:t>
      </w:r>
      <w:proofErr w:type="spellEnd"/>
      <w:r w:rsidRPr="00415BA0">
        <w:rPr>
          <w:sz w:val="24"/>
          <w:szCs w:val="24"/>
        </w:rPr>
        <w:t>, схематический чертеж земельного участка, получает объяснения от руководителя или иного должностного лица юридического лица или индивидуального предпринимателя либо его уполномоченного представителя.</w:t>
      </w:r>
    </w:p>
    <w:p w:rsidR="009D37C5" w:rsidRPr="00415BA0" w:rsidRDefault="009D37C5" w:rsidP="00415BA0">
      <w:pPr>
        <w:pStyle w:val="ConsPlusNormal"/>
        <w:ind w:firstLine="709"/>
        <w:jc w:val="both"/>
        <w:rPr>
          <w:sz w:val="24"/>
          <w:szCs w:val="24"/>
        </w:rPr>
      </w:pPr>
      <w:r w:rsidRPr="00415BA0">
        <w:rPr>
          <w:sz w:val="24"/>
          <w:szCs w:val="24"/>
        </w:rPr>
        <w:t xml:space="preserve">13.10. Срок выполнения административного действия, указанного в </w:t>
      </w:r>
      <w:hyperlink w:anchor="Par270" w:tooltip="13.9. При проведении плановой выездной проверки должностное лицо Отдела знакомится с документами и иными необходимыми для осуществления муниципального земельного контроля материалами; проверяет соответствие деятельности юридического лица, индивидуального предп" w:history="1">
        <w:r w:rsidRPr="00415BA0">
          <w:rPr>
            <w:sz w:val="24"/>
            <w:szCs w:val="24"/>
          </w:rPr>
          <w:t>п. 13.9</w:t>
        </w:r>
      </w:hyperlink>
      <w:r w:rsidRPr="00415BA0">
        <w:rPr>
          <w:sz w:val="24"/>
          <w:szCs w:val="24"/>
        </w:rPr>
        <w:t xml:space="preserve"> настоящего Административного регламента, составляет шесть часов с момента ознакомления юридического лица или индивидуального предпринимателя с целью, задачами и основаниями проводимой проверки.</w:t>
      </w:r>
    </w:p>
    <w:p w:rsidR="009D37C5" w:rsidRPr="00415BA0" w:rsidRDefault="009D37C5" w:rsidP="00415BA0">
      <w:pPr>
        <w:pStyle w:val="ConsPlusNormal"/>
        <w:ind w:firstLine="709"/>
        <w:jc w:val="both"/>
        <w:rPr>
          <w:sz w:val="24"/>
          <w:szCs w:val="24"/>
        </w:rPr>
      </w:pPr>
      <w:bookmarkStart w:id="15" w:name="Par273"/>
      <w:bookmarkEnd w:id="15"/>
      <w:r w:rsidRPr="00415BA0">
        <w:rPr>
          <w:sz w:val="24"/>
          <w:szCs w:val="24"/>
        </w:rPr>
        <w:t xml:space="preserve">13.11. Срок выполнения административного действия, указанного в </w:t>
      </w:r>
      <w:hyperlink w:anchor="Par273" w:tooltip="13.12. При рассмотрении документов должностное лицо Отдела формирует выводы о наличии или отсутствии в действиях юридического лица, индивидуального представителя признаков нарушения обязательных требований или требований, установленных муниципальными правовыми" w:history="1">
        <w:r w:rsidRPr="00415BA0">
          <w:rPr>
            <w:sz w:val="24"/>
            <w:szCs w:val="24"/>
          </w:rPr>
          <w:t>п. 13.12</w:t>
        </w:r>
      </w:hyperlink>
      <w:r w:rsidRPr="00415BA0">
        <w:rPr>
          <w:sz w:val="24"/>
          <w:szCs w:val="24"/>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9D37C5" w:rsidRPr="00415BA0" w:rsidRDefault="009D37C5" w:rsidP="00415BA0">
      <w:pPr>
        <w:pStyle w:val="ConsPlusNormal"/>
        <w:ind w:firstLine="709"/>
        <w:jc w:val="both"/>
        <w:rPr>
          <w:sz w:val="24"/>
          <w:szCs w:val="24"/>
        </w:rPr>
      </w:pPr>
      <w:r w:rsidRPr="00415BA0">
        <w:rPr>
          <w:sz w:val="24"/>
          <w:szCs w:val="24"/>
        </w:rPr>
        <w:t>13.12. Лицом, ответственным за выполнение административных действий, входящих в состав административной процедуры, является должностное лицо Сектора, уполномоченное на проведение проверки.</w:t>
      </w:r>
    </w:p>
    <w:p w:rsidR="009D37C5" w:rsidRPr="00415BA0" w:rsidRDefault="009D37C5" w:rsidP="00415BA0">
      <w:pPr>
        <w:pStyle w:val="ConsPlusNormal"/>
        <w:ind w:firstLine="709"/>
        <w:jc w:val="both"/>
        <w:rPr>
          <w:sz w:val="24"/>
          <w:szCs w:val="24"/>
        </w:rPr>
      </w:pPr>
      <w:r w:rsidRPr="00415BA0">
        <w:rPr>
          <w:sz w:val="24"/>
          <w:szCs w:val="24"/>
        </w:rPr>
        <w:t>13.13. Результатом административной процедуры "Проведение плановой выездной проверки" является выявление нарушения законодательства Российской Федерации или обязательных требований муниципальных нормативных правовых актов в сфере земельного законодательства или его отсутствие.</w:t>
      </w:r>
    </w:p>
    <w:p w:rsidR="009D37C5" w:rsidRPr="00415BA0" w:rsidRDefault="009D37C5" w:rsidP="00415BA0">
      <w:pPr>
        <w:pStyle w:val="ConsPlusNormal"/>
        <w:ind w:firstLine="709"/>
        <w:jc w:val="both"/>
        <w:rPr>
          <w:sz w:val="24"/>
          <w:szCs w:val="24"/>
        </w:rPr>
      </w:pPr>
      <w:r w:rsidRPr="00415BA0">
        <w:rPr>
          <w:sz w:val="24"/>
          <w:szCs w:val="24"/>
        </w:rPr>
        <w:t>13.14. По окончании проведения плановой выездной проверки должностное лицо Сектора осуществляет запись о проведенной проверке в журнале учета проверок, который ведется юридическими лицами, индивидуальными предпринимателями, содержащую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Сектора, проводящих проверку, его или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9D37C5" w:rsidRPr="00415BA0" w:rsidRDefault="009D37C5" w:rsidP="00415BA0">
      <w:pPr>
        <w:pStyle w:val="ConsPlusNormal"/>
        <w:ind w:firstLine="709"/>
        <w:jc w:val="both"/>
        <w:rPr>
          <w:sz w:val="24"/>
          <w:szCs w:val="24"/>
        </w:rPr>
      </w:pPr>
      <w:r w:rsidRPr="00415BA0">
        <w:rPr>
          <w:sz w:val="24"/>
          <w:szCs w:val="24"/>
        </w:rPr>
        <w:t>14. Административная процедура "Проведение внеплановой документарной проверки".</w:t>
      </w:r>
    </w:p>
    <w:p w:rsidR="009D37C5" w:rsidRPr="00415BA0" w:rsidRDefault="009D37C5" w:rsidP="00415BA0">
      <w:pPr>
        <w:pStyle w:val="ConsPlusNormal"/>
        <w:ind w:firstLine="709"/>
        <w:jc w:val="both"/>
        <w:rPr>
          <w:sz w:val="24"/>
          <w:szCs w:val="24"/>
        </w:rPr>
      </w:pPr>
      <w:r w:rsidRPr="00415BA0">
        <w:rPr>
          <w:sz w:val="24"/>
          <w:szCs w:val="24"/>
        </w:rPr>
        <w:t>14.1. Основанием для начала административной процедуры является получение Сектором подписанного главой Администрации и зарегистрированного в программе "Дело" Распоряжения для исполнения.</w:t>
      </w:r>
    </w:p>
    <w:p w:rsidR="009D37C5" w:rsidRPr="00415BA0" w:rsidRDefault="009D37C5" w:rsidP="00415BA0">
      <w:pPr>
        <w:pStyle w:val="ConsPlusNormal"/>
        <w:ind w:firstLine="709"/>
        <w:jc w:val="both"/>
        <w:rPr>
          <w:sz w:val="24"/>
          <w:szCs w:val="24"/>
        </w:rPr>
      </w:pPr>
      <w:r w:rsidRPr="00415BA0">
        <w:rPr>
          <w:sz w:val="24"/>
          <w:szCs w:val="24"/>
        </w:rPr>
        <w:t>14.2. Внеплановая документарная проверка проводится по месту нахождения Администрации.</w:t>
      </w:r>
    </w:p>
    <w:p w:rsidR="009D37C5" w:rsidRPr="00415BA0" w:rsidRDefault="009D37C5" w:rsidP="00415BA0">
      <w:pPr>
        <w:pStyle w:val="ConsPlusNormal"/>
        <w:ind w:firstLine="709"/>
        <w:jc w:val="both"/>
        <w:rPr>
          <w:sz w:val="24"/>
          <w:szCs w:val="24"/>
        </w:rPr>
      </w:pPr>
      <w:bookmarkStart w:id="16" w:name="Par282"/>
      <w:bookmarkEnd w:id="16"/>
      <w:r w:rsidRPr="00415BA0">
        <w:rPr>
          <w:sz w:val="24"/>
          <w:szCs w:val="24"/>
        </w:rPr>
        <w:t xml:space="preserve">14.3. В день подписания Распоряжения о проведении внеплановой документарной проверки юридического лица, индивидуального предпринимателя по основаниям, указанным в </w:t>
      </w:r>
      <w:hyperlink w:anchor="Par188" w:tooltip="11.2.2. Поступление в Администрацию обращений и заявлений от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следующих фактах:" w:history="1">
        <w:r w:rsidRPr="00415BA0">
          <w:rPr>
            <w:sz w:val="24"/>
            <w:szCs w:val="24"/>
          </w:rPr>
          <w:t>подпункте 11.2.2</w:t>
        </w:r>
      </w:hyperlink>
      <w:r w:rsidRPr="00415BA0">
        <w:rPr>
          <w:sz w:val="24"/>
          <w:szCs w:val="24"/>
        </w:rPr>
        <w:t xml:space="preserve"> настоящего Административного регламента, в целях согласования ее проведения должностное лицо представляет или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D37C5" w:rsidRPr="00415BA0" w:rsidRDefault="009D37C5" w:rsidP="00415BA0">
      <w:pPr>
        <w:pStyle w:val="ConsPlusNormal"/>
        <w:ind w:firstLine="709"/>
        <w:jc w:val="both"/>
        <w:rPr>
          <w:sz w:val="24"/>
          <w:szCs w:val="24"/>
        </w:rPr>
      </w:pPr>
      <w:r w:rsidRPr="00415BA0">
        <w:rPr>
          <w:sz w:val="24"/>
          <w:szCs w:val="24"/>
        </w:rPr>
        <w:t xml:space="preserve">14.4. Срок выполнения административного действия, указанного в </w:t>
      </w:r>
      <w:hyperlink w:anchor="Par282" w:tooltip="14.3. В день подписания Распоряжения о проведении внеплановой документарной проверки юридического лица, индивидуального предпринимателя по основаниям, указанным в подпункте 11.2.2 настоящего Административного регламента, в целях согласования ее проведения долж" w:history="1">
        <w:r w:rsidRPr="00415BA0">
          <w:rPr>
            <w:sz w:val="24"/>
            <w:szCs w:val="24"/>
          </w:rPr>
          <w:t>п. 14.3</w:t>
        </w:r>
      </w:hyperlink>
      <w:r w:rsidRPr="00415BA0">
        <w:rPr>
          <w:sz w:val="24"/>
          <w:szCs w:val="24"/>
        </w:rPr>
        <w:t xml:space="preserve"> настоящего Административного регламента, не превышает одного дня со дня подписания главой Администрации Распоряжения и регистрации его в программе "Дело".</w:t>
      </w:r>
    </w:p>
    <w:p w:rsidR="009D37C5" w:rsidRPr="00415BA0" w:rsidRDefault="009D37C5" w:rsidP="00415BA0">
      <w:pPr>
        <w:pStyle w:val="ConsPlusNormal"/>
        <w:ind w:firstLine="709"/>
        <w:jc w:val="both"/>
        <w:rPr>
          <w:sz w:val="24"/>
          <w:szCs w:val="24"/>
        </w:rPr>
      </w:pPr>
      <w:bookmarkStart w:id="17" w:name="Par284"/>
      <w:bookmarkEnd w:id="17"/>
      <w:r w:rsidRPr="00415BA0">
        <w:rPr>
          <w:sz w:val="24"/>
          <w:szCs w:val="24"/>
        </w:rPr>
        <w:t xml:space="preserve">14.5. При проведении внеплановой проверки по основанию, указанному в </w:t>
      </w:r>
      <w:hyperlink w:anchor="Par187" w:tooltip="11.2.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емельного законодательства Российской Федерации." w:history="1">
        <w:r w:rsidRPr="00415BA0">
          <w:rPr>
            <w:sz w:val="24"/>
            <w:szCs w:val="24"/>
          </w:rPr>
          <w:t>подпункте 11.2.1</w:t>
        </w:r>
      </w:hyperlink>
      <w:r w:rsidRPr="00415BA0">
        <w:rPr>
          <w:sz w:val="24"/>
          <w:szCs w:val="24"/>
        </w:rPr>
        <w:t>. настоящего Административного регламента, должностное лицо Отдела спустя 10 дней со дня истечения срока устранения нарушения, выявленного при проведении проверки, установленного предписанием, осуществляет контроль за выполнением предписаний, вынесенных им на основании материалов проведенных проверок.</w:t>
      </w:r>
    </w:p>
    <w:p w:rsidR="009D37C5" w:rsidRPr="00415BA0" w:rsidRDefault="009D37C5" w:rsidP="00415BA0">
      <w:pPr>
        <w:pStyle w:val="ConsPlusNormal"/>
        <w:ind w:firstLine="709"/>
        <w:jc w:val="both"/>
        <w:rPr>
          <w:sz w:val="24"/>
          <w:szCs w:val="24"/>
        </w:rPr>
      </w:pPr>
      <w:r w:rsidRPr="00415BA0">
        <w:rPr>
          <w:sz w:val="24"/>
          <w:szCs w:val="24"/>
        </w:rPr>
        <w:t xml:space="preserve">14.6. Срок выполнения административного действия, указанного в </w:t>
      </w:r>
      <w:hyperlink w:anchor="Par284" w:tooltip="14.5. При проведении внеплановой проверки по основанию, указанному в подпункте 11.2.1. настоящего Административного регламента, должностное лицо Отдела спустя 10 дней со дня истечения срока устранения нарушения, выявленного при проведении проверки, установленн" w:history="1">
        <w:r w:rsidRPr="00415BA0">
          <w:rPr>
            <w:sz w:val="24"/>
            <w:szCs w:val="24"/>
          </w:rPr>
          <w:t>п. 14.5</w:t>
        </w:r>
      </w:hyperlink>
      <w:r w:rsidRPr="00415BA0">
        <w:rPr>
          <w:sz w:val="24"/>
          <w:szCs w:val="24"/>
        </w:rPr>
        <w:t xml:space="preserve"> настоящего Административного регламента, не превышает одного дня со дня подписания главой Администрации Распоряжения и регистрации его в программе "Дело".</w:t>
      </w:r>
    </w:p>
    <w:p w:rsidR="009D37C5" w:rsidRPr="00415BA0" w:rsidRDefault="009D37C5" w:rsidP="00415BA0">
      <w:pPr>
        <w:pStyle w:val="ConsPlusNormal"/>
        <w:ind w:firstLine="709"/>
        <w:jc w:val="both"/>
        <w:rPr>
          <w:sz w:val="24"/>
          <w:szCs w:val="24"/>
        </w:rPr>
      </w:pPr>
      <w:r w:rsidRPr="00415BA0">
        <w:rPr>
          <w:sz w:val="24"/>
          <w:szCs w:val="24"/>
        </w:rPr>
        <w:t xml:space="preserve">14.7. О проведении внеплановой документарной проверки, за исключением внеплановой документарной проверки, основания проведения которой указаны в </w:t>
      </w:r>
      <w:hyperlink w:anchor="Par188" w:tooltip="11.2.2. Поступление в Администрацию обращений и заявлений от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следующих фактах:" w:history="1">
        <w:r w:rsidRPr="00415BA0">
          <w:rPr>
            <w:sz w:val="24"/>
            <w:szCs w:val="24"/>
          </w:rPr>
          <w:t>подпункте 11.2.2</w:t>
        </w:r>
      </w:hyperlink>
      <w:r w:rsidRPr="00415BA0">
        <w:rPr>
          <w:sz w:val="24"/>
          <w:szCs w:val="24"/>
        </w:rPr>
        <w:t xml:space="preserve"> настоящего Административного регламента, юридическое лицо, индивидуальный предприниматель уведомляются должностным лицом Сектора не менее чем за двадцать четыре часа до начала ее проведения любым доступным способом.</w:t>
      </w:r>
    </w:p>
    <w:p w:rsidR="009D37C5" w:rsidRPr="00415BA0" w:rsidRDefault="009D37C5" w:rsidP="00415BA0">
      <w:pPr>
        <w:pStyle w:val="ConsPlusNormal"/>
        <w:ind w:firstLine="709"/>
        <w:jc w:val="both"/>
        <w:rPr>
          <w:sz w:val="24"/>
          <w:szCs w:val="24"/>
        </w:rPr>
      </w:pPr>
      <w:bookmarkStart w:id="18" w:name="Par287"/>
      <w:bookmarkEnd w:id="18"/>
      <w:r w:rsidRPr="00415BA0">
        <w:rPr>
          <w:sz w:val="24"/>
          <w:szCs w:val="24"/>
        </w:rPr>
        <w:t>14.8. В процессе проведения внеплановой документарной проверки должностное лицо Сектора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предписания об устранении выявленных нарушений, материалы рассмотрения дел об административных правонарушениях, сведения государственного кадастра недвижимости, государственного реестра прав на недвижимое имущество, государственного мониторинга земель, государственного фонда данных, полученных в результате землеустройства, материалы предыдущих проверок и иные документы по результатам осуществленных в отношении этого юридического лица, индивидуального предпринимателя муниципального контроля.</w:t>
      </w:r>
    </w:p>
    <w:p w:rsidR="009D37C5" w:rsidRPr="00415BA0" w:rsidRDefault="009D37C5" w:rsidP="00415BA0">
      <w:pPr>
        <w:pStyle w:val="ConsPlusNormal"/>
        <w:ind w:firstLine="709"/>
        <w:jc w:val="both"/>
        <w:rPr>
          <w:sz w:val="24"/>
          <w:szCs w:val="24"/>
        </w:rPr>
      </w:pPr>
      <w:r w:rsidRPr="00415BA0">
        <w:rPr>
          <w:sz w:val="24"/>
          <w:szCs w:val="24"/>
        </w:rPr>
        <w:t xml:space="preserve">14.9. Срок выполнения административного действия, указанного в </w:t>
      </w:r>
      <w:hyperlink w:anchor="Par287" w:tooltip="14.8. В процессе проведения внеплановой документарной проверки должностное лицо Отдела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предписания об" w:history="1">
        <w:r w:rsidRPr="00415BA0">
          <w:rPr>
            <w:sz w:val="24"/>
            <w:szCs w:val="24"/>
          </w:rPr>
          <w:t>п. 14.8</w:t>
        </w:r>
      </w:hyperlink>
      <w:r w:rsidRPr="00415BA0">
        <w:rPr>
          <w:sz w:val="24"/>
          <w:szCs w:val="24"/>
        </w:rPr>
        <w:t xml:space="preserve"> настоящего Административного регламента, не превышает одного дня со дня начала проведения проверки.</w:t>
      </w:r>
    </w:p>
    <w:p w:rsidR="009D37C5" w:rsidRPr="00415BA0" w:rsidRDefault="009D37C5" w:rsidP="00415BA0">
      <w:pPr>
        <w:pStyle w:val="ConsPlusNormal"/>
        <w:ind w:firstLine="709"/>
        <w:jc w:val="both"/>
        <w:rPr>
          <w:sz w:val="24"/>
          <w:szCs w:val="24"/>
        </w:rPr>
      </w:pPr>
      <w:bookmarkStart w:id="19" w:name="Par289"/>
      <w:bookmarkEnd w:id="19"/>
      <w:r w:rsidRPr="00415BA0">
        <w:rPr>
          <w:sz w:val="24"/>
          <w:szCs w:val="24"/>
        </w:rPr>
        <w:t>14.10.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сфере земельного законодательства, должностное лицо Сектора подготавливает в адрес юридического лица, адрес индивидуального предпринимателя Запрос. К Запросу прилагается заверенная печатью копия распоряжения Администрации о проведении плановой документарной проверки.</w:t>
      </w:r>
    </w:p>
    <w:p w:rsidR="009D37C5" w:rsidRPr="00415BA0" w:rsidRDefault="009D37C5" w:rsidP="00415BA0">
      <w:pPr>
        <w:pStyle w:val="ConsPlusNormal"/>
        <w:ind w:firstLine="709"/>
        <w:jc w:val="both"/>
        <w:rPr>
          <w:sz w:val="24"/>
          <w:szCs w:val="24"/>
        </w:rPr>
      </w:pPr>
      <w:r w:rsidRPr="00415BA0">
        <w:rPr>
          <w:sz w:val="24"/>
          <w:szCs w:val="24"/>
        </w:rPr>
        <w:t xml:space="preserve">14.11. Срок выполнения административного действия, указанного в </w:t>
      </w:r>
      <w:hyperlink w:anchor="Par289" w:tooltip="14.10.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 w:history="1">
        <w:r w:rsidRPr="00415BA0">
          <w:rPr>
            <w:sz w:val="24"/>
            <w:szCs w:val="24"/>
          </w:rPr>
          <w:t>п. 14.10</w:t>
        </w:r>
      </w:hyperlink>
      <w:r w:rsidRPr="00415BA0">
        <w:rPr>
          <w:sz w:val="24"/>
          <w:szCs w:val="24"/>
        </w:rPr>
        <w:t xml:space="preserve"> настоящего Административного регламента, не превышает одного дня со дня выявления факта о недостаточности информации о юридическом лице или индивидуальном предпринимателе для проведения проверки.</w:t>
      </w:r>
    </w:p>
    <w:p w:rsidR="009D37C5" w:rsidRPr="00415BA0" w:rsidRDefault="009D37C5" w:rsidP="00415BA0">
      <w:pPr>
        <w:pStyle w:val="ConsPlusNormal"/>
        <w:ind w:firstLine="709"/>
        <w:jc w:val="both"/>
        <w:rPr>
          <w:sz w:val="24"/>
          <w:szCs w:val="24"/>
        </w:rPr>
      </w:pPr>
      <w:r w:rsidRPr="00415BA0">
        <w:rPr>
          <w:sz w:val="24"/>
          <w:szCs w:val="24"/>
        </w:rPr>
        <w:t>14.12. Подготовленный должностными лицами Сектора Запрос представляется на подпись главе Администрации. Подписание Запроса осуществляется в течение одного дня со дня его получения главой Администрации.</w:t>
      </w:r>
    </w:p>
    <w:p w:rsidR="009D37C5" w:rsidRPr="00415BA0" w:rsidRDefault="009D37C5" w:rsidP="00415BA0">
      <w:pPr>
        <w:pStyle w:val="ConsPlusNormal"/>
        <w:ind w:firstLine="709"/>
        <w:jc w:val="both"/>
        <w:rPr>
          <w:sz w:val="24"/>
          <w:szCs w:val="24"/>
        </w:rPr>
      </w:pPr>
      <w:r w:rsidRPr="00415BA0">
        <w:rPr>
          <w:sz w:val="24"/>
          <w:szCs w:val="24"/>
        </w:rPr>
        <w:t>14.13. В течение одного дня Запрос, подписанный главой Администрации, поступает в отдел по делопроизводству, где регистрируется в программе "Дело".</w:t>
      </w:r>
    </w:p>
    <w:p w:rsidR="009D37C5" w:rsidRPr="00415BA0" w:rsidRDefault="009D37C5" w:rsidP="00415BA0">
      <w:pPr>
        <w:pStyle w:val="ConsPlusNormal"/>
        <w:ind w:firstLine="709"/>
        <w:jc w:val="both"/>
        <w:rPr>
          <w:sz w:val="24"/>
          <w:szCs w:val="24"/>
        </w:rPr>
      </w:pPr>
      <w:r w:rsidRPr="00415BA0">
        <w:rPr>
          <w:sz w:val="24"/>
          <w:szCs w:val="24"/>
        </w:rPr>
        <w:t>14.14. Зарегистрированный в установленном порядке Запрос направляется в адрес юридического лица, в адрес индивидуального предпринимателя в течение одного дня со дня регистрации Запроса. К Запросу прилагается заверенная печатью копия Распоряжения о проведении документарной проверки.</w:t>
      </w:r>
    </w:p>
    <w:p w:rsidR="009D37C5" w:rsidRPr="00415BA0" w:rsidRDefault="009D37C5" w:rsidP="00415BA0">
      <w:pPr>
        <w:pStyle w:val="ConsPlusNormal"/>
        <w:ind w:firstLine="709"/>
        <w:jc w:val="both"/>
        <w:rPr>
          <w:sz w:val="24"/>
          <w:szCs w:val="24"/>
        </w:rPr>
      </w:pPr>
      <w:r w:rsidRPr="00415BA0">
        <w:rPr>
          <w:sz w:val="24"/>
          <w:szCs w:val="24"/>
        </w:rPr>
        <w:t>14.15. Указанные в Запросе документы представляются индивидуальным предпринимателем, его уполномоченным представителем, руководителем, иным должностным лицом юридического лица лично или посредством почтовой связи заказным письмом с уведомлением о вручении и описью вложения в виде копий в течение десяти рабочих дней со дня получения мотивированного Запроса Администрации.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9D37C5" w:rsidRPr="00415BA0" w:rsidRDefault="009D37C5" w:rsidP="00415BA0">
      <w:pPr>
        <w:pStyle w:val="ConsPlusNormal"/>
        <w:ind w:firstLine="709"/>
        <w:jc w:val="both"/>
        <w:rPr>
          <w:sz w:val="24"/>
          <w:szCs w:val="24"/>
        </w:rPr>
      </w:pPr>
      <w:r w:rsidRPr="00415BA0">
        <w:rPr>
          <w:sz w:val="24"/>
          <w:szCs w:val="24"/>
        </w:rPr>
        <w:t>14.15.1.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D37C5" w:rsidRPr="00415BA0" w:rsidRDefault="009D37C5" w:rsidP="00415BA0">
      <w:pPr>
        <w:pStyle w:val="ConsPlusNormal"/>
        <w:ind w:firstLine="709"/>
        <w:jc w:val="both"/>
        <w:rPr>
          <w:sz w:val="24"/>
          <w:szCs w:val="24"/>
        </w:rPr>
      </w:pPr>
      <w:bookmarkStart w:id="20" w:name="Par296"/>
      <w:bookmarkEnd w:id="20"/>
      <w:r w:rsidRPr="00415BA0">
        <w:rPr>
          <w:sz w:val="24"/>
          <w:szCs w:val="24"/>
        </w:rPr>
        <w:t>14.16. В ходе проведения проверки при рассмотрении документов должностное лицо формирует выводы о наличии или отсутствии в действиях юридического лица, индивидуального представителя признаков нарушения обязательных требований или требований, установленных муниципальными правовыми актами в сфере земельного законодательства.</w:t>
      </w:r>
    </w:p>
    <w:p w:rsidR="009D37C5" w:rsidRPr="00415BA0" w:rsidRDefault="009D37C5" w:rsidP="00415BA0">
      <w:pPr>
        <w:pStyle w:val="ConsPlusNormal"/>
        <w:ind w:firstLine="709"/>
        <w:jc w:val="both"/>
        <w:rPr>
          <w:sz w:val="24"/>
          <w:szCs w:val="24"/>
        </w:rPr>
      </w:pPr>
      <w:r w:rsidRPr="00415BA0">
        <w:rPr>
          <w:sz w:val="24"/>
          <w:szCs w:val="24"/>
        </w:rPr>
        <w:t xml:space="preserve">14.17. Срок выполнения административного действия, указанного в </w:t>
      </w:r>
      <w:hyperlink w:anchor="Par296" w:tooltip="14.16. В ходе проведения проверки при рассмотрении документов должностное лицо формирует выводы о наличии или отсутствии в действиях юридического лица, индивидуального представителя признаков нарушения обязательных требований или требований, установленных муни" w:history="1">
        <w:r w:rsidRPr="00415BA0">
          <w:rPr>
            <w:sz w:val="24"/>
            <w:szCs w:val="24"/>
          </w:rPr>
          <w:t>п. 14.16</w:t>
        </w:r>
      </w:hyperlink>
      <w:r w:rsidRPr="00415BA0">
        <w:rPr>
          <w:sz w:val="24"/>
          <w:szCs w:val="24"/>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9D37C5" w:rsidRPr="00415BA0" w:rsidRDefault="009D37C5" w:rsidP="00415BA0">
      <w:pPr>
        <w:pStyle w:val="ConsPlusNormal"/>
        <w:ind w:firstLine="709"/>
        <w:jc w:val="both"/>
        <w:rPr>
          <w:sz w:val="24"/>
          <w:szCs w:val="24"/>
        </w:rPr>
      </w:pPr>
      <w:r w:rsidRPr="00415BA0">
        <w:rPr>
          <w:sz w:val="24"/>
          <w:szCs w:val="24"/>
        </w:rPr>
        <w:t>14.18. В случае установления должностным лицом Сектора признаков нарушения обязательных требований, требований муниципальных нормативных правовых актов в сфере земельного законодательства,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должностное лицо вправе провести выездную проверку.</w:t>
      </w:r>
    </w:p>
    <w:p w:rsidR="009D37C5" w:rsidRPr="00415BA0" w:rsidRDefault="009D37C5" w:rsidP="00415BA0">
      <w:pPr>
        <w:pStyle w:val="ConsPlusNormal"/>
        <w:ind w:firstLine="709"/>
        <w:jc w:val="both"/>
        <w:rPr>
          <w:sz w:val="24"/>
          <w:szCs w:val="24"/>
        </w:rPr>
      </w:pPr>
      <w:r w:rsidRPr="00415BA0">
        <w:rPr>
          <w:sz w:val="24"/>
          <w:szCs w:val="24"/>
        </w:rPr>
        <w:t>14.19. Лицом, ответственным за выполнение административных действий, входящих в состав административной процедуры, является должностное лицо, уполномоченное на проведение проверки.</w:t>
      </w:r>
    </w:p>
    <w:p w:rsidR="009D37C5" w:rsidRPr="00415BA0" w:rsidRDefault="009D37C5" w:rsidP="00415BA0">
      <w:pPr>
        <w:pStyle w:val="ConsPlusNormal"/>
        <w:ind w:firstLine="709"/>
        <w:jc w:val="both"/>
        <w:rPr>
          <w:sz w:val="24"/>
          <w:szCs w:val="24"/>
        </w:rPr>
      </w:pPr>
      <w:r w:rsidRPr="00415BA0">
        <w:rPr>
          <w:sz w:val="24"/>
          <w:szCs w:val="24"/>
        </w:rPr>
        <w:t>14.20. Результатом административной процедуры "Проведение внеплановой документарной проверки" является выявление нарушения законодательства или обязательных требований муниципальных нормативных правовых актов в сфере земельного законодательства или его отсутствие.</w:t>
      </w:r>
    </w:p>
    <w:p w:rsidR="009D37C5" w:rsidRPr="00415BA0" w:rsidRDefault="009D37C5" w:rsidP="00415BA0">
      <w:pPr>
        <w:pStyle w:val="ConsPlusNormal"/>
        <w:ind w:firstLine="709"/>
        <w:jc w:val="both"/>
        <w:rPr>
          <w:sz w:val="24"/>
          <w:szCs w:val="24"/>
        </w:rPr>
      </w:pPr>
      <w:r w:rsidRPr="00415BA0">
        <w:rPr>
          <w:sz w:val="24"/>
          <w:szCs w:val="24"/>
        </w:rPr>
        <w:t>14.22. По окончании проведения внеплановой документарной проверки должностное лицо Сектора осуществляет запись о проведенной проверке в журнале учета проверок, который ведется юридическими лицами, индивидуальными предпринимателями, содержащую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должностного лица или должностных лиц Сектора, проводящих проверку, его или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9D37C5" w:rsidRPr="00415BA0" w:rsidRDefault="009D37C5" w:rsidP="00415BA0">
      <w:pPr>
        <w:pStyle w:val="ConsPlusNormal"/>
        <w:ind w:firstLine="709"/>
        <w:jc w:val="both"/>
        <w:rPr>
          <w:sz w:val="24"/>
          <w:szCs w:val="24"/>
        </w:rPr>
      </w:pPr>
      <w:r w:rsidRPr="00415BA0">
        <w:rPr>
          <w:sz w:val="24"/>
          <w:szCs w:val="24"/>
        </w:rPr>
        <w:t>15. Административная процедура "Проведение внеплановой выездной проверки".</w:t>
      </w:r>
    </w:p>
    <w:p w:rsidR="009D37C5" w:rsidRPr="00415BA0" w:rsidRDefault="009D37C5" w:rsidP="00415BA0">
      <w:pPr>
        <w:pStyle w:val="ConsPlusNormal"/>
        <w:ind w:firstLine="709"/>
        <w:jc w:val="both"/>
        <w:rPr>
          <w:sz w:val="24"/>
          <w:szCs w:val="24"/>
        </w:rPr>
      </w:pPr>
      <w:r w:rsidRPr="00415BA0">
        <w:rPr>
          <w:sz w:val="24"/>
          <w:szCs w:val="24"/>
        </w:rPr>
        <w:t>15.1. Основанием для начала административной процедуры является получение Сектора подписанного главой Администрации и зарегистрированного в программе "Дело" Распоряжения для исполнения.</w:t>
      </w:r>
    </w:p>
    <w:p w:rsidR="009D37C5" w:rsidRPr="00415BA0" w:rsidRDefault="009D37C5" w:rsidP="00415BA0">
      <w:pPr>
        <w:pStyle w:val="ConsPlusNormal"/>
        <w:ind w:firstLine="709"/>
        <w:jc w:val="both"/>
        <w:rPr>
          <w:sz w:val="24"/>
          <w:szCs w:val="24"/>
        </w:rPr>
      </w:pPr>
      <w:r w:rsidRPr="00415BA0">
        <w:rPr>
          <w:sz w:val="24"/>
          <w:szCs w:val="24"/>
        </w:rPr>
        <w:t>15.2. Внеплановая выездная проверка проводится в случае, если при внеплановой документарной проверке не представляется возможным:</w:t>
      </w:r>
    </w:p>
    <w:p w:rsidR="009D37C5" w:rsidRPr="00415BA0" w:rsidRDefault="009D37C5" w:rsidP="00415BA0">
      <w:pPr>
        <w:pStyle w:val="ConsPlusNormal"/>
        <w:ind w:firstLine="709"/>
        <w:jc w:val="both"/>
        <w:rPr>
          <w:sz w:val="24"/>
          <w:szCs w:val="24"/>
        </w:rPr>
      </w:pPr>
      <w:r w:rsidRPr="00415BA0">
        <w:rPr>
          <w:sz w:val="24"/>
          <w:szCs w:val="24"/>
        </w:rPr>
        <w:t>15.2.1.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9D37C5" w:rsidRPr="00415BA0" w:rsidRDefault="009D37C5" w:rsidP="00415BA0">
      <w:pPr>
        <w:pStyle w:val="ConsPlusNormal"/>
        <w:ind w:firstLine="709"/>
        <w:jc w:val="both"/>
        <w:rPr>
          <w:sz w:val="24"/>
          <w:szCs w:val="24"/>
        </w:rPr>
      </w:pPr>
      <w:r w:rsidRPr="00415BA0">
        <w:rPr>
          <w:sz w:val="24"/>
          <w:szCs w:val="24"/>
        </w:rPr>
        <w:t>15.2.2.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D37C5" w:rsidRPr="00415BA0" w:rsidRDefault="009D37C5" w:rsidP="00415BA0">
      <w:pPr>
        <w:pStyle w:val="ConsPlusNormal"/>
        <w:ind w:firstLine="709"/>
        <w:jc w:val="both"/>
        <w:rPr>
          <w:sz w:val="24"/>
          <w:szCs w:val="24"/>
        </w:rPr>
      </w:pPr>
      <w:bookmarkStart w:id="21" w:name="Par308"/>
      <w:bookmarkEnd w:id="21"/>
      <w:r w:rsidRPr="00415BA0">
        <w:rPr>
          <w:sz w:val="24"/>
          <w:szCs w:val="24"/>
        </w:rPr>
        <w:t xml:space="preserve">15.3. В день подписания главой Администрации Распоряжения о проведении внеплановой выездной проверки юридического лица, индивидуального предпринимателя по основаниям, указанным в </w:t>
      </w:r>
      <w:hyperlink w:anchor="Par188" w:tooltip="11.2.2. Поступление в Администрацию обращений и заявлений от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следующих фактах:" w:history="1">
        <w:r w:rsidRPr="00415BA0">
          <w:rPr>
            <w:sz w:val="24"/>
            <w:szCs w:val="24"/>
          </w:rPr>
          <w:t>п. 11.2.2</w:t>
        </w:r>
      </w:hyperlink>
      <w:r w:rsidRPr="00415BA0">
        <w:rPr>
          <w:sz w:val="24"/>
          <w:szCs w:val="24"/>
        </w:rPr>
        <w:t xml:space="preserve"> настоящего Административного регламента, в целях согласования ее проведения должностное лицо представляет или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D37C5" w:rsidRPr="00415BA0" w:rsidRDefault="009D37C5" w:rsidP="00415BA0">
      <w:pPr>
        <w:pStyle w:val="ConsPlusNormal"/>
        <w:ind w:firstLine="709"/>
        <w:jc w:val="both"/>
        <w:rPr>
          <w:sz w:val="24"/>
          <w:szCs w:val="24"/>
        </w:rPr>
      </w:pPr>
      <w:r w:rsidRPr="00415BA0">
        <w:rPr>
          <w:sz w:val="24"/>
          <w:szCs w:val="24"/>
        </w:rPr>
        <w:t xml:space="preserve">15.4. Срок выполнения административного действия, указанного в </w:t>
      </w:r>
      <w:hyperlink w:anchor="Par308" w:tooltip="15.3. В день подписания главой Администрации Распоряжения о проведении внеплановой выездной проверки юридического лица, индивидуального предпринимателя по основаниям, указанным в п. 11.2.2 настоящего Административного регламента, в целях согласования ее провед" w:history="1">
        <w:r w:rsidRPr="00415BA0">
          <w:rPr>
            <w:sz w:val="24"/>
            <w:szCs w:val="24"/>
          </w:rPr>
          <w:t>п. 15.3</w:t>
        </w:r>
      </w:hyperlink>
      <w:r w:rsidRPr="00415BA0">
        <w:rPr>
          <w:sz w:val="24"/>
          <w:szCs w:val="24"/>
        </w:rPr>
        <w:t xml:space="preserve"> настоящего Административного регламента, составляет один день со дня подписания главой Администрации Распоряжения и регистрации его в программе "Дело".</w:t>
      </w:r>
    </w:p>
    <w:p w:rsidR="009D37C5" w:rsidRPr="00415BA0" w:rsidRDefault="009D37C5" w:rsidP="00415BA0">
      <w:pPr>
        <w:pStyle w:val="ConsPlusNormal"/>
        <w:ind w:firstLine="709"/>
        <w:jc w:val="both"/>
        <w:rPr>
          <w:sz w:val="24"/>
          <w:szCs w:val="24"/>
        </w:rPr>
      </w:pPr>
      <w:r w:rsidRPr="00415BA0">
        <w:rPr>
          <w:sz w:val="24"/>
          <w:szCs w:val="24"/>
        </w:rPr>
        <w:t xml:space="preserve">15.5. О проведении внеплановой выездной проверки, за исключением внеплановой выездной проверки, основания проведения которой указаны в </w:t>
      </w:r>
      <w:hyperlink w:anchor="Par188" w:tooltip="11.2.2. Поступление в Администрацию обращений и заявлений от юридических лиц, индивидуальных предпринимателей, граждан, информации от органов государственной власти, органов местного самоуправления, из средств массовой информации о следующих фактах:" w:history="1">
        <w:r w:rsidRPr="00415BA0">
          <w:rPr>
            <w:sz w:val="24"/>
            <w:szCs w:val="24"/>
          </w:rPr>
          <w:t>подпункте 11.2.2</w:t>
        </w:r>
      </w:hyperlink>
      <w:r w:rsidRPr="00415BA0">
        <w:rPr>
          <w:sz w:val="24"/>
          <w:szCs w:val="24"/>
        </w:rPr>
        <w:t xml:space="preserve"> настоящего Административного регламента, юридическое лицо, индивидуальный предприниматель уведомляются должностным лицом Сектора не менее чем за двадцать четыре часа до начала ее проведения любым доступным способом.</w:t>
      </w:r>
    </w:p>
    <w:p w:rsidR="009D37C5" w:rsidRPr="00415BA0" w:rsidRDefault="009D37C5" w:rsidP="00415BA0">
      <w:pPr>
        <w:pStyle w:val="ConsPlusNormal"/>
        <w:ind w:firstLine="709"/>
        <w:jc w:val="both"/>
        <w:rPr>
          <w:sz w:val="24"/>
          <w:szCs w:val="24"/>
        </w:rPr>
      </w:pPr>
      <w:r w:rsidRPr="00415BA0">
        <w:rPr>
          <w:sz w:val="24"/>
          <w:szCs w:val="24"/>
        </w:rPr>
        <w:t>15.6. Внеплановая выездная проверка проводится должностным лицом Сектора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D37C5" w:rsidRPr="00415BA0" w:rsidRDefault="009D37C5" w:rsidP="00415BA0">
      <w:pPr>
        <w:pStyle w:val="ConsPlusNormal"/>
        <w:ind w:firstLine="709"/>
        <w:jc w:val="both"/>
        <w:rPr>
          <w:sz w:val="24"/>
          <w:szCs w:val="24"/>
        </w:rPr>
      </w:pPr>
      <w:bookmarkStart w:id="22" w:name="Par312"/>
      <w:bookmarkEnd w:id="22"/>
      <w:r w:rsidRPr="00415BA0">
        <w:rPr>
          <w:sz w:val="24"/>
          <w:szCs w:val="24"/>
        </w:rPr>
        <w:t>15.7. По прибытии на место проведения внеплановой выездной проверки должностное лицо Сектора представляется руководителю или иному должностному лицу юридического лица, индивидуальному предпринимателю либо его уполномоченному представителю, предъявляет служебное удостоверение. Разъясняет индивидуальному предпринимателю, или его уполномоченному представителю, или представителю юридического лица, в отношении которого проводится внеплановая выездная проверка, его права и обязанности при проведении мероприятий муниципального земельного контроля, информирует его о целях, задачах, основании проведения внеплановой выездной проверки, знакомит вышеуказанных лиц с видами и объемом мероприятий по муниципальному земельному контролю, составом экспертов, представителями экспертных организаций, привлекаемых к внеплановой выездной проверке, со сроками и с условиями ее проведения.</w:t>
      </w:r>
    </w:p>
    <w:p w:rsidR="009D37C5" w:rsidRPr="00415BA0" w:rsidRDefault="009D37C5" w:rsidP="00415BA0">
      <w:pPr>
        <w:pStyle w:val="ConsPlusNormal"/>
        <w:ind w:firstLine="709"/>
        <w:jc w:val="both"/>
        <w:rPr>
          <w:sz w:val="24"/>
          <w:szCs w:val="24"/>
        </w:rPr>
      </w:pPr>
      <w:r w:rsidRPr="00415BA0">
        <w:rPr>
          <w:sz w:val="24"/>
          <w:szCs w:val="24"/>
        </w:rPr>
        <w:t xml:space="preserve">15.8. Срок выполнения административного действия, указанного в </w:t>
      </w:r>
      <w:hyperlink w:anchor="Par312" w:tooltip="15.7. По прибытии на место проведения внеплановой выездной проверки должностное лицо Отдела представляется руководителю или иному должностному лицу юридического лица, индивидуальному предпринимателю либо его уполномоченному представителю, предъявляет служебное" w:history="1">
        <w:r w:rsidRPr="00415BA0">
          <w:rPr>
            <w:sz w:val="24"/>
            <w:szCs w:val="24"/>
          </w:rPr>
          <w:t>п. 15.7</w:t>
        </w:r>
      </w:hyperlink>
      <w:r w:rsidRPr="00415BA0">
        <w:rPr>
          <w:sz w:val="24"/>
          <w:szCs w:val="24"/>
        </w:rPr>
        <w:t xml:space="preserve"> настоящего Административного регламента, составляет один час с момента прибытия на место проведения проверки.</w:t>
      </w:r>
    </w:p>
    <w:p w:rsidR="009D37C5" w:rsidRPr="00415BA0" w:rsidRDefault="009D37C5" w:rsidP="00415BA0">
      <w:pPr>
        <w:pStyle w:val="ConsPlusNormal"/>
        <w:ind w:firstLine="709"/>
        <w:jc w:val="both"/>
        <w:rPr>
          <w:sz w:val="24"/>
          <w:szCs w:val="24"/>
        </w:rPr>
      </w:pPr>
      <w:bookmarkStart w:id="23" w:name="Par314"/>
      <w:bookmarkEnd w:id="23"/>
      <w:r w:rsidRPr="00415BA0">
        <w:rPr>
          <w:sz w:val="24"/>
          <w:szCs w:val="24"/>
        </w:rPr>
        <w:t xml:space="preserve">15.9. При проведении внеплановой выездной проверки должностное лицо Сектора знакомится с документами и иными необходимыми для осуществления муниципального земельного контроля материалами; проверяет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в сфере земельного законодательства. При необходимости производит обмер границ земельного участка, составляет </w:t>
      </w:r>
      <w:proofErr w:type="spellStart"/>
      <w:r w:rsidRPr="00415BA0">
        <w:rPr>
          <w:sz w:val="24"/>
          <w:szCs w:val="24"/>
        </w:rPr>
        <w:t>фототаблицу</w:t>
      </w:r>
      <w:proofErr w:type="spellEnd"/>
      <w:r w:rsidRPr="00415BA0">
        <w:rPr>
          <w:sz w:val="24"/>
          <w:szCs w:val="24"/>
        </w:rPr>
        <w:t>, схематический чертеж земельного участка, получает объяснения от руководителя или иного должностного лица юридического лица или индивидуального предпринимателя либо его уполномоченного представителя.</w:t>
      </w:r>
    </w:p>
    <w:p w:rsidR="009D37C5" w:rsidRPr="00415BA0" w:rsidRDefault="009D37C5" w:rsidP="00415BA0">
      <w:pPr>
        <w:pStyle w:val="ConsPlusNormal"/>
        <w:ind w:firstLine="709"/>
        <w:jc w:val="both"/>
        <w:rPr>
          <w:sz w:val="24"/>
          <w:szCs w:val="24"/>
        </w:rPr>
      </w:pPr>
      <w:r w:rsidRPr="00415BA0">
        <w:rPr>
          <w:sz w:val="24"/>
          <w:szCs w:val="24"/>
        </w:rPr>
        <w:t xml:space="preserve">15.10. Срок выполнения административного действия, указанного в </w:t>
      </w:r>
      <w:hyperlink w:anchor="Par314" w:tooltip="15.9. При проведении внеплановой выездной проверки должностное лицо Отдела знакомится с документами и иными необходимыми для осуществления муниципального земельного контроля материалами; проверяет соответствие деятельности юридического лица, индивидуального пр" w:history="1">
        <w:r w:rsidRPr="00415BA0">
          <w:rPr>
            <w:sz w:val="24"/>
            <w:szCs w:val="24"/>
          </w:rPr>
          <w:t>п. 15.9</w:t>
        </w:r>
      </w:hyperlink>
      <w:r w:rsidRPr="00415BA0">
        <w:rPr>
          <w:sz w:val="24"/>
          <w:szCs w:val="24"/>
        </w:rPr>
        <w:t xml:space="preserve"> настоящего Административного регламента, составляет шесть часов с момента ознакомления юридического лица или индивидуального предпринимателя с целью, задачами и основаниями проводимой проверки.</w:t>
      </w:r>
    </w:p>
    <w:p w:rsidR="009D37C5" w:rsidRPr="00415BA0" w:rsidRDefault="009D37C5" w:rsidP="00415BA0">
      <w:pPr>
        <w:pStyle w:val="ConsPlusNormal"/>
        <w:ind w:firstLine="709"/>
        <w:jc w:val="both"/>
        <w:rPr>
          <w:sz w:val="24"/>
          <w:szCs w:val="24"/>
        </w:rPr>
      </w:pPr>
      <w:r w:rsidRPr="00415BA0">
        <w:rPr>
          <w:sz w:val="24"/>
          <w:szCs w:val="24"/>
        </w:rPr>
        <w:t>15.11. Для участия во внеплановой выездной проверке юридического лица, индивидуального предпринимателя Администрацией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D37C5" w:rsidRPr="00415BA0" w:rsidRDefault="009D37C5" w:rsidP="00415BA0">
      <w:pPr>
        <w:pStyle w:val="ConsPlusNormal"/>
        <w:ind w:firstLine="709"/>
        <w:jc w:val="both"/>
        <w:rPr>
          <w:sz w:val="24"/>
          <w:szCs w:val="24"/>
        </w:rPr>
      </w:pPr>
      <w:bookmarkStart w:id="24" w:name="Par317"/>
      <w:bookmarkEnd w:id="24"/>
      <w:r w:rsidRPr="00415BA0">
        <w:rPr>
          <w:sz w:val="24"/>
          <w:szCs w:val="24"/>
        </w:rPr>
        <w:t>15.12. При рассмотрении документов должностное лицо Сектора формирует выводы о наличии или отсутствии в действиях юридического лица, индивидуального представителя признаков нарушения обязательных требований или требований, установленных муниципальными правовыми актами в сфере земельного законодательства.</w:t>
      </w:r>
    </w:p>
    <w:p w:rsidR="009D37C5" w:rsidRPr="00415BA0" w:rsidRDefault="009D37C5" w:rsidP="00415BA0">
      <w:pPr>
        <w:pStyle w:val="ConsPlusNormal"/>
        <w:ind w:firstLine="709"/>
        <w:jc w:val="both"/>
        <w:rPr>
          <w:sz w:val="24"/>
          <w:szCs w:val="24"/>
        </w:rPr>
      </w:pPr>
      <w:r w:rsidRPr="00415BA0">
        <w:rPr>
          <w:sz w:val="24"/>
          <w:szCs w:val="24"/>
        </w:rPr>
        <w:t xml:space="preserve">15.13. Срок выполнения административного действия, указанного в </w:t>
      </w:r>
      <w:hyperlink w:anchor="Par317" w:tooltip="15.12. При рассмотрении документов должностное лицо Отдела формирует выводы о наличии или отсутствии в действиях юридического лица, индивидуального представителя признаков нарушения обязательных требований или требований, установленных муниципальными правовыми" w:history="1">
        <w:r w:rsidRPr="00415BA0">
          <w:rPr>
            <w:sz w:val="24"/>
            <w:szCs w:val="24"/>
          </w:rPr>
          <w:t>п. 15.12</w:t>
        </w:r>
      </w:hyperlink>
      <w:r w:rsidRPr="00415BA0">
        <w:rPr>
          <w:sz w:val="24"/>
          <w:szCs w:val="24"/>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9D37C5" w:rsidRPr="00415BA0" w:rsidRDefault="009D37C5" w:rsidP="00415BA0">
      <w:pPr>
        <w:pStyle w:val="ConsPlusNormal"/>
        <w:ind w:firstLine="709"/>
        <w:jc w:val="both"/>
        <w:rPr>
          <w:sz w:val="24"/>
          <w:szCs w:val="24"/>
        </w:rPr>
      </w:pPr>
      <w:r w:rsidRPr="00415BA0">
        <w:rPr>
          <w:sz w:val="24"/>
          <w:szCs w:val="24"/>
        </w:rPr>
        <w:t>15.14. Лицом, ответственным за выполнение административных действий, входящих в состав административной процедуры, является должностное лицо Сектора, уполномоченное на проведение проверки.</w:t>
      </w:r>
    </w:p>
    <w:p w:rsidR="009D37C5" w:rsidRPr="00415BA0" w:rsidRDefault="009D37C5" w:rsidP="00415BA0">
      <w:pPr>
        <w:pStyle w:val="ConsPlusNormal"/>
        <w:ind w:firstLine="709"/>
        <w:jc w:val="both"/>
        <w:rPr>
          <w:sz w:val="24"/>
          <w:szCs w:val="24"/>
        </w:rPr>
      </w:pPr>
      <w:r w:rsidRPr="00415BA0">
        <w:rPr>
          <w:sz w:val="24"/>
          <w:szCs w:val="24"/>
        </w:rPr>
        <w:t>15.15. Результатом административной процедуры "Проведение внеплановой выездной проверки" является выявление нарушения законодательства Российской Федерации или обязательных требований муниципальных нормативных правовых актов в сфере земельного законодательства или его отсутствие.</w:t>
      </w:r>
    </w:p>
    <w:p w:rsidR="009D37C5" w:rsidRPr="00415BA0" w:rsidRDefault="009D37C5" w:rsidP="00415BA0">
      <w:pPr>
        <w:pStyle w:val="ConsPlusNormal"/>
        <w:ind w:firstLine="709"/>
        <w:jc w:val="both"/>
        <w:rPr>
          <w:sz w:val="24"/>
          <w:szCs w:val="24"/>
        </w:rPr>
      </w:pPr>
      <w:r w:rsidRPr="00415BA0">
        <w:rPr>
          <w:sz w:val="24"/>
          <w:szCs w:val="24"/>
        </w:rPr>
        <w:t>15.16. По окончании проведения внеплановой выездной проверки должностное лицо Сектора осуществляет запись о проведенной проверке в журнале учета проверок, который ведется юридическими лицами, индивидуальными предпринимателями, содержащую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должностного лица или должностных лиц Сектора, проводящих проверку, его или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9D37C5" w:rsidRPr="00415BA0" w:rsidRDefault="009D37C5" w:rsidP="00415BA0">
      <w:pPr>
        <w:pStyle w:val="ConsPlusNormal"/>
        <w:ind w:firstLine="709"/>
        <w:jc w:val="both"/>
        <w:rPr>
          <w:sz w:val="24"/>
          <w:szCs w:val="24"/>
        </w:rPr>
      </w:pPr>
      <w:r w:rsidRPr="00415BA0">
        <w:rPr>
          <w:sz w:val="24"/>
          <w:szCs w:val="24"/>
        </w:rPr>
        <w:t>16. Административная процедура "Оформление результатов проверки".</w:t>
      </w:r>
    </w:p>
    <w:p w:rsidR="009D37C5" w:rsidRPr="00415BA0" w:rsidRDefault="009D37C5" w:rsidP="00415BA0">
      <w:pPr>
        <w:pStyle w:val="ConsPlusNormal"/>
        <w:ind w:firstLine="709"/>
        <w:jc w:val="both"/>
        <w:rPr>
          <w:sz w:val="24"/>
          <w:szCs w:val="24"/>
        </w:rPr>
      </w:pPr>
      <w:r w:rsidRPr="00415BA0">
        <w:rPr>
          <w:sz w:val="24"/>
          <w:szCs w:val="24"/>
        </w:rPr>
        <w:t>16.1. Основанием для начала административной процедуры "Оформление результатов проверки" является выявление нарушения законодательства Российской Федерации или обязательных требований муниципальных нормативных правовых актов в сфере земельного законодательства или его отсутствие.</w:t>
      </w:r>
    </w:p>
    <w:p w:rsidR="009D37C5" w:rsidRPr="00415BA0" w:rsidRDefault="009D37C5" w:rsidP="00415BA0">
      <w:pPr>
        <w:pStyle w:val="ConsPlusNormal"/>
        <w:ind w:firstLine="709"/>
        <w:jc w:val="both"/>
        <w:rPr>
          <w:sz w:val="24"/>
          <w:szCs w:val="24"/>
        </w:rPr>
      </w:pPr>
      <w:r w:rsidRPr="00415BA0">
        <w:rPr>
          <w:sz w:val="24"/>
          <w:szCs w:val="24"/>
        </w:rPr>
        <w:t>16.2. По результатам проведения проверки должностным лицом Сектора, проводящим проверку, составляется акт проверки. Акт проверки оформляется непосредственно после ее завершения в двух экземплярах.</w:t>
      </w:r>
    </w:p>
    <w:p w:rsidR="009D37C5" w:rsidRPr="00415BA0" w:rsidRDefault="009D37C5" w:rsidP="00415BA0">
      <w:pPr>
        <w:pStyle w:val="ConsPlusNormal"/>
        <w:ind w:firstLine="709"/>
        <w:jc w:val="both"/>
        <w:rPr>
          <w:sz w:val="24"/>
          <w:szCs w:val="24"/>
        </w:rPr>
      </w:pPr>
      <w:bookmarkStart w:id="25" w:name="Par326"/>
      <w:bookmarkEnd w:id="25"/>
      <w:r w:rsidRPr="00415BA0">
        <w:rPr>
          <w:sz w:val="24"/>
          <w:szCs w:val="24"/>
        </w:rPr>
        <w:t>16.3. В акте проверки указываются:</w:t>
      </w:r>
    </w:p>
    <w:p w:rsidR="009D37C5" w:rsidRPr="00415BA0" w:rsidRDefault="009D37C5" w:rsidP="00415BA0">
      <w:pPr>
        <w:pStyle w:val="ConsPlusNormal"/>
        <w:ind w:firstLine="709"/>
        <w:jc w:val="both"/>
        <w:rPr>
          <w:sz w:val="24"/>
          <w:szCs w:val="24"/>
        </w:rPr>
      </w:pPr>
      <w:r w:rsidRPr="00415BA0">
        <w:rPr>
          <w:sz w:val="24"/>
          <w:szCs w:val="24"/>
        </w:rPr>
        <w:t>16.3.1. Дата, время и место составления акта проверки.</w:t>
      </w:r>
    </w:p>
    <w:p w:rsidR="009D37C5" w:rsidRPr="00415BA0" w:rsidRDefault="009D37C5" w:rsidP="00415BA0">
      <w:pPr>
        <w:pStyle w:val="ConsPlusNormal"/>
        <w:ind w:firstLine="709"/>
        <w:jc w:val="both"/>
        <w:rPr>
          <w:sz w:val="24"/>
          <w:szCs w:val="24"/>
        </w:rPr>
      </w:pPr>
      <w:r w:rsidRPr="00415BA0">
        <w:rPr>
          <w:sz w:val="24"/>
          <w:szCs w:val="24"/>
        </w:rPr>
        <w:t>16.3.2. Наименование органа муниципального земельного контроля.</w:t>
      </w:r>
    </w:p>
    <w:p w:rsidR="009D37C5" w:rsidRPr="00415BA0" w:rsidRDefault="009D37C5" w:rsidP="00415BA0">
      <w:pPr>
        <w:pStyle w:val="ConsPlusNormal"/>
        <w:ind w:firstLine="709"/>
        <w:jc w:val="both"/>
        <w:rPr>
          <w:sz w:val="24"/>
          <w:szCs w:val="24"/>
        </w:rPr>
      </w:pPr>
      <w:r w:rsidRPr="00415BA0">
        <w:rPr>
          <w:sz w:val="24"/>
          <w:szCs w:val="24"/>
        </w:rPr>
        <w:t>16.3.3. Дата и номер Распоряжения, на основании которого проведена проверка.</w:t>
      </w:r>
    </w:p>
    <w:p w:rsidR="009D37C5" w:rsidRPr="00415BA0" w:rsidRDefault="009D37C5" w:rsidP="00415BA0">
      <w:pPr>
        <w:pStyle w:val="ConsPlusNormal"/>
        <w:ind w:firstLine="709"/>
        <w:jc w:val="both"/>
        <w:rPr>
          <w:sz w:val="24"/>
          <w:szCs w:val="24"/>
        </w:rPr>
      </w:pPr>
      <w:r w:rsidRPr="00415BA0">
        <w:rPr>
          <w:sz w:val="24"/>
          <w:szCs w:val="24"/>
        </w:rPr>
        <w:t>16.3.4. Фамилия, имя, отчество и должность должностного лица или должностных лиц, проводивших проверку.</w:t>
      </w:r>
    </w:p>
    <w:p w:rsidR="009D37C5" w:rsidRPr="00415BA0" w:rsidRDefault="009D37C5" w:rsidP="00415BA0">
      <w:pPr>
        <w:pStyle w:val="ConsPlusNormal"/>
        <w:ind w:firstLine="709"/>
        <w:jc w:val="both"/>
        <w:rPr>
          <w:sz w:val="24"/>
          <w:szCs w:val="24"/>
        </w:rPr>
      </w:pPr>
      <w:r w:rsidRPr="00415BA0">
        <w:rPr>
          <w:sz w:val="24"/>
          <w:szCs w:val="24"/>
        </w:rPr>
        <w:t>16.3.5.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w:t>
      </w:r>
    </w:p>
    <w:p w:rsidR="009D37C5" w:rsidRPr="00415BA0" w:rsidRDefault="009D37C5" w:rsidP="00415BA0">
      <w:pPr>
        <w:pStyle w:val="ConsPlusNormal"/>
        <w:ind w:firstLine="709"/>
        <w:jc w:val="both"/>
        <w:rPr>
          <w:sz w:val="24"/>
          <w:szCs w:val="24"/>
        </w:rPr>
      </w:pPr>
      <w:r w:rsidRPr="00415BA0">
        <w:rPr>
          <w:sz w:val="24"/>
          <w:szCs w:val="24"/>
        </w:rPr>
        <w:t>16.3.6. Дата, время, продолжительность и место проведения проверки.</w:t>
      </w:r>
    </w:p>
    <w:p w:rsidR="009D37C5" w:rsidRPr="00415BA0" w:rsidRDefault="009D37C5" w:rsidP="00415BA0">
      <w:pPr>
        <w:pStyle w:val="ConsPlusNormal"/>
        <w:ind w:firstLine="709"/>
        <w:jc w:val="both"/>
        <w:rPr>
          <w:sz w:val="24"/>
          <w:szCs w:val="24"/>
        </w:rPr>
      </w:pPr>
      <w:r w:rsidRPr="00415BA0">
        <w:rPr>
          <w:sz w:val="24"/>
          <w:szCs w:val="24"/>
        </w:rPr>
        <w:t>16.3.7. Сведения о результатах проверки, в том числе о выявленных нарушениях обязательных требований и требований, установленных муниципальными нормативными правовыми актами в сфере земельного законодательства, об их характере и о лицах, допустивших указанные нарушения.</w:t>
      </w:r>
    </w:p>
    <w:p w:rsidR="009D37C5" w:rsidRPr="00415BA0" w:rsidRDefault="009D37C5" w:rsidP="00415BA0">
      <w:pPr>
        <w:pStyle w:val="ConsPlusNormal"/>
        <w:ind w:firstLine="709"/>
        <w:jc w:val="both"/>
        <w:rPr>
          <w:sz w:val="24"/>
          <w:szCs w:val="24"/>
        </w:rPr>
      </w:pPr>
      <w:r w:rsidRPr="00415BA0">
        <w:rPr>
          <w:sz w:val="24"/>
          <w:szCs w:val="24"/>
        </w:rPr>
        <w:t>16.3.8.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D37C5" w:rsidRPr="00415BA0" w:rsidRDefault="009D37C5" w:rsidP="00415BA0">
      <w:pPr>
        <w:pStyle w:val="ConsPlusNormal"/>
        <w:ind w:firstLine="709"/>
        <w:jc w:val="both"/>
        <w:rPr>
          <w:sz w:val="24"/>
          <w:szCs w:val="24"/>
        </w:rPr>
      </w:pPr>
      <w:r w:rsidRPr="00415BA0">
        <w:rPr>
          <w:sz w:val="24"/>
          <w:szCs w:val="24"/>
        </w:rPr>
        <w:t>16.3.9. Подписи должностного лица или должностных лиц Сектора, проводивших проверку.</w:t>
      </w:r>
    </w:p>
    <w:p w:rsidR="009D37C5" w:rsidRPr="00415BA0" w:rsidRDefault="009D37C5" w:rsidP="00415BA0">
      <w:pPr>
        <w:pStyle w:val="ConsPlusNormal"/>
        <w:ind w:firstLine="709"/>
        <w:jc w:val="both"/>
        <w:rPr>
          <w:sz w:val="24"/>
          <w:szCs w:val="24"/>
        </w:rPr>
      </w:pPr>
      <w:r w:rsidRPr="00415BA0">
        <w:rPr>
          <w:sz w:val="24"/>
          <w:szCs w:val="24"/>
        </w:rPr>
        <w:t xml:space="preserve">16.4. Срок выполнения административного действия, указанного в </w:t>
      </w:r>
      <w:hyperlink w:anchor="Par326" w:tooltip="16.3. В акте проверки указываются:" w:history="1">
        <w:r w:rsidRPr="00415BA0">
          <w:rPr>
            <w:sz w:val="24"/>
            <w:szCs w:val="24"/>
          </w:rPr>
          <w:t>п. 16.3</w:t>
        </w:r>
      </w:hyperlink>
      <w:r w:rsidRPr="00415BA0">
        <w:rPr>
          <w:sz w:val="24"/>
          <w:szCs w:val="24"/>
        </w:rPr>
        <w:t xml:space="preserve"> настоящего Административного регламента, не превышает двух часов с момента завершения проведения проверки.</w:t>
      </w:r>
    </w:p>
    <w:p w:rsidR="009D37C5" w:rsidRPr="00415BA0" w:rsidRDefault="009D37C5" w:rsidP="00415BA0">
      <w:pPr>
        <w:pStyle w:val="ConsPlusNormal"/>
        <w:ind w:firstLine="709"/>
        <w:jc w:val="both"/>
        <w:rPr>
          <w:sz w:val="24"/>
          <w:szCs w:val="24"/>
        </w:rPr>
      </w:pPr>
      <w:bookmarkStart w:id="26" w:name="Par337"/>
      <w:bookmarkEnd w:id="26"/>
      <w:r w:rsidRPr="00415BA0">
        <w:rPr>
          <w:sz w:val="24"/>
          <w:szCs w:val="24"/>
        </w:rPr>
        <w:t>16.5. Один экземпляр акта проверки вместе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D37C5" w:rsidRPr="00415BA0" w:rsidRDefault="009D37C5" w:rsidP="00415BA0">
      <w:pPr>
        <w:pStyle w:val="ConsPlusNormal"/>
        <w:ind w:firstLine="709"/>
        <w:jc w:val="both"/>
        <w:rPr>
          <w:sz w:val="24"/>
          <w:szCs w:val="24"/>
        </w:rPr>
      </w:pPr>
      <w:r w:rsidRPr="00415BA0">
        <w:rPr>
          <w:sz w:val="24"/>
          <w:szCs w:val="24"/>
        </w:rPr>
        <w:t xml:space="preserve">16.6. Срок выполнения административного действия, указанного в </w:t>
      </w:r>
      <w:hyperlink w:anchor="Par337" w:tooltip="16.5. Один экземпляр акта проверки вместе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 w:history="1">
        <w:r w:rsidRPr="00415BA0">
          <w:rPr>
            <w:sz w:val="24"/>
            <w:szCs w:val="24"/>
          </w:rPr>
          <w:t>п. 16.5</w:t>
        </w:r>
      </w:hyperlink>
      <w:r w:rsidRPr="00415BA0">
        <w:rPr>
          <w:sz w:val="24"/>
          <w:szCs w:val="24"/>
        </w:rPr>
        <w:t xml:space="preserve"> настоящего Административного регламента, не превышает одного часа с момента составления акта проверки.</w:t>
      </w:r>
    </w:p>
    <w:p w:rsidR="009D37C5" w:rsidRPr="00415BA0" w:rsidRDefault="009D37C5" w:rsidP="00415BA0">
      <w:pPr>
        <w:pStyle w:val="ConsPlusNormal"/>
        <w:ind w:firstLine="709"/>
        <w:jc w:val="both"/>
        <w:rPr>
          <w:sz w:val="24"/>
          <w:szCs w:val="24"/>
        </w:rPr>
      </w:pPr>
      <w:bookmarkStart w:id="27" w:name="Par339"/>
      <w:bookmarkEnd w:id="27"/>
      <w:r w:rsidRPr="00415BA0">
        <w:rPr>
          <w:sz w:val="24"/>
          <w:szCs w:val="24"/>
        </w:rPr>
        <w:t>16.7.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Сектора.</w:t>
      </w:r>
    </w:p>
    <w:p w:rsidR="009D37C5" w:rsidRPr="00415BA0" w:rsidRDefault="009D37C5" w:rsidP="00415BA0">
      <w:pPr>
        <w:pStyle w:val="ConsPlusNormal"/>
        <w:ind w:firstLine="709"/>
        <w:jc w:val="both"/>
        <w:rPr>
          <w:sz w:val="24"/>
          <w:szCs w:val="24"/>
        </w:rPr>
      </w:pPr>
      <w:r w:rsidRPr="00415BA0">
        <w:rPr>
          <w:sz w:val="24"/>
          <w:szCs w:val="24"/>
        </w:rPr>
        <w:t>16.7.1.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должностного лица Сектора,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Сектора,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37C5" w:rsidRPr="00415BA0" w:rsidRDefault="009D37C5" w:rsidP="00415BA0">
      <w:pPr>
        <w:pStyle w:val="ConsPlusNormal"/>
        <w:ind w:firstLine="709"/>
        <w:jc w:val="both"/>
        <w:rPr>
          <w:sz w:val="24"/>
          <w:szCs w:val="24"/>
        </w:rPr>
      </w:pPr>
      <w:r w:rsidRPr="00415BA0">
        <w:rPr>
          <w:sz w:val="24"/>
          <w:szCs w:val="24"/>
        </w:rPr>
        <w:t xml:space="preserve">16.8. Срок выполнения административного действия, указанного в </w:t>
      </w:r>
      <w:hyperlink w:anchor="Par339" w:tooltip="16.7.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 w:history="1">
        <w:r w:rsidRPr="00415BA0">
          <w:rPr>
            <w:sz w:val="24"/>
            <w:szCs w:val="24"/>
          </w:rPr>
          <w:t>п. 16.7</w:t>
        </w:r>
      </w:hyperlink>
      <w:r w:rsidRPr="00415BA0">
        <w:rPr>
          <w:sz w:val="24"/>
          <w:szCs w:val="24"/>
        </w:rPr>
        <w:t xml:space="preserve"> настоящего Административного регламента, не превышает одного дня со дня завершения проведения проверки.</w:t>
      </w:r>
    </w:p>
    <w:p w:rsidR="009D37C5" w:rsidRPr="00415BA0" w:rsidRDefault="009D37C5" w:rsidP="00415BA0">
      <w:pPr>
        <w:pStyle w:val="ConsPlusNormal"/>
        <w:ind w:firstLine="709"/>
        <w:jc w:val="both"/>
        <w:rPr>
          <w:sz w:val="24"/>
          <w:szCs w:val="24"/>
        </w:rPr>
      </w:pPr>
      <w:r w:rsidRPr="00415BA0">
        <w:rPr>
          <w:sz w:val="24"/>
          <w:szCs w:val="24"/>
        </w:rPr>
        <w:t>16.9.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подписью должностного лица Сектора,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Сектора.</w:t>
      </w:r>
    </w:p>
    <w:p w:rsidR="009D37C5" w:rsidRPr="00415BA0" w:rsidRDefault="009D37C5" w:rsidP="00415BA0">
      <w:pPr>
        <w:pStyle w:val="ConsPlusNormal"/>
        <w:ind w:firstLine="709"/>
        <w:jc w:val="both"/>
        <w:rPr>
          <w:sz w:val="24"/>
          <w:szCs w:val="24"/>
        </w:rPr>
      </w:pPr>
      <w:r w:rsidRPr="00415BA0">
        <w:rPr>
          <w:sz w:val="24"/>
          <w:szCs w:val="24"/>
        </w:rPr>
        <w:t>16.10.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в сфере земельного законодательства, предписания об устранении выявленных нарушений и иные связанные с результатами проверки документы или их копии.</w:t>
      </w:r>
    </w:p>
    <w:p w:rsidR="009D37C5" w:rsidRPr="00415BA0" w:rsidRDefault="009D37C5" w:rsidP="00415BA0">
      <w:pPr>
        <w:pStyle w:val="ConsPlusNormal"/>
        <w:ind w:firstLine="709"/>
        <w:jc w:val="both"/>
        <w:rPr>
          <w:sz w:val="24"/>
          <w:szCs w:val="24"/>
        </w:rPr>
      </w:pPr>
      <w:r w:rsidRPr="00415BA0">
        <w:rPr>
          <w:sz w:val="24"/>
          <w:szCs w:val="24"/>
        </w:rPr>
        <w:t>16.11. По результатам проведения проверки должностным лицом Сектора в соответствии с действующим земельным законодательством Российской Федерации принимаются следующие меры:</w:t>
      </w:r>
    </w:p>
    <w:p w:rsidR="009D37C5" w:rsidRPr="00415BA0" w:rsidRDefault="009D37C5" w:rsidP="00415BA0">
      <w:pPr>
        <w:pStyle w:val="ConsPlusNormal"/>
        <w:ind w:firstLine="709"/>
        <w:jc w:val="both"/>
        <w:rPr>
          <w:sz w:val="24"/>
          <w:szCs w:val="24"/>
        </w:rPr>
      </w:pPr>
      <w:r w:rsidRPr="00415BA0">
        <w:rPr>
          <w:sz w:val="24"/>
          <w:szCs w:val="24"/>
        </w:rPr>
        <w:t>16.11.1. В случае выявления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Сектора в пределах полномочий, предусмотренных законодательством Российской Федерации, обязаны:</w:t>
      </w:r>
    </w:p>
    <w:p w:rsidR="009D37C5" w:rsidRPr="00415BA0" w:rsidRDefault="009D37C5" w:rsidP="00415BA0">
      <w:pPr>
        <w:pStyle w:val="ConsPlusNormal"/>
        <w:ind w:firstLine="709"/>
        <w:jc w:val="both"/>
        <w:rPr>
          <w:sz w:val="24"/>
          <w:szCs w:val="24"/>
        </w:rPr>
      </w:pPr>
      <w:r w:rsidRPr="00415BA0">
        <w:rPr>
          <w:sz w:val="24"/>
          <w:szCs w:val="24"/>
        </w:rPr>
        <w:t>16.11.2.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D37C5" w:rsidRPr="00415BA0" w:rsidRDefault="009D37C5" w:rsidP="00415BA0">
      <w:pPr>
        <w:pStyle w:val="ConsPlusNormal"/>
        <w:ind w:firstLine="709"/>
        <w:jc w:val="both"/>
        <w:rPr>
          <w:sz w:val="24"/>
          <w:szCs w:val="24"/>
        </w:rPr>
      </w:pPr>
      <w:r w:rsidRPr="00415BA0">
        <w:rPr>
          <w:sz w:val="24"/>
          <w:szCs w:val="24"/>
        </w:rPr>
        <w:t>16.11.3.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9D37C5" w:rsidRPr="00415BA0" w:rsidRDefault="009D37C5" w:rsidP="00415BA0">
      <w:pPr>
        <w:pStyle w:val="ConsPlusNormal"/>
        <w:ind w:firstLine="709"/>
        <w:jc w:val="both"/>
        <w:rPr>
          <w:sz w:val="24"/>
          <w:szCs w:val="24"/>
        </w:rPr>
      </w:pPr>
      <w:r w:rsidRPr="00415BA0">
        <w:rPr>
          <w:sz w:val="24"/>
          <w:szCs w:val="24"/>
        </w:rPr>
        <w:t>16.11.4. В случае если в ходе проверки нарушений законодательства Российской Федерации, обязательных требований и требований муниципальных правовых актов в сфере земельного законодательства не выявлено, материал проверки остается в Секторе.</w:t>
      </w:r>
    </w:p>
    <w:p w:rsidR="009D37C5" w:rsidRPr="00415BA0" w:rsidRDefault="009D37C5" w:rsidP="00415BA0">
      <w:pPr>
        <w:pStyle w:val="ConsPlusNormal"/>
        <w:ind w:firstLine="709"/>
        <w:jc w:val="both"/>
        <w:rPr>
          <w:sz w:val="24"/>
          <w:szCs w:val="24"/>
        </w:rPr>
      </w:pPr>
      <w:r w:rsidRPr="00415BA0">
        <w:rPr>
          <w:sz w:val="24"/>
          <w:szCs w:val="24"/>
        </w:rPr>
        <w:t>16.12. Лицом, ответственным за выполнение административных действий, входящих в состав административной процедуры, является должностное лицо Сектора, ответственное за проведение проверки.</w:t>
      </w:r>
    </w:p>
    <w:p w:rsidR="009D37C5" w:rsidRPr="00415BA0" w:rsidRDefault="009D37C5" w:rsidP="00415BA0">
      <w:pPr>
        <w:pStyle w:val="ConsPlusNormal"/>
        <w:ind w:firstLine="709"/>
        <w:jc w:val="both"/>
        <w:rPr>
          <w:sz w:val="24"/>
          <w:szCs w:val="24"/>
        </w:rPr>
      </w:pPr>
      <w:r w:rsidRPr="00415BA0">
        <w:rPr>
          <w:sz w:val="24"/>
          <w:szCs w:val="24"/>
        </w:rPr>
        <w:t>16.13. Результатом административной процедуры "Оформление результатов проверки" является:</w:t>
      </w:r>
    </w:p>
    <w:p w:rsidR="009D37C5" w:rsidRPr="00415BA0" w:rsidRDefault="009D37C5" w:rsidP="00415BA0">
      <w:pPr>
        <w:pStyle w:val="ConsPlusNormal"/>
        <w:ind w:firstLine="709"/>
        <w:jc w:val="both"/>
        <w:rPr>
          <w:sz w:val="24"/>
          <w:szCs w:val="24"/>
        </w:rPr>
      </w:pPr>
      <w:r w:rsidRPr="00415BA0">
        <w:rPr>
          <w:sz w:val="24"/>
          <w:szCs w:val="24"/>
        </w:rPr>
        <w:t>16.13.1 В случае отсутствия нарушения обязательных требований и требований, установленных муниципальными нормативными правовыми актами в сфере земельного законодательства, - составление акта проверки.</w:t>
      </w:r>
    </w:p>
    <w:p w:rsidR="009D37C5" w:rsidRPr="00415BA0" w:rsidRDefault="009D37C5" w:rsidP="00415BA0">
      <w:pPr>
        <w:pStyle w:val="ConsPlusNormal"/>
        <w:ind w:firstLine="709"/>
        <w:jc w:val="both"/>
        <w:rPr>
          <w:sz w:val="24"/>
          <w:szCs w:val="24"/>
        </w:rPr>
      </w:pPr>
      <w:r w:rsidRPr="00415BA0">
        <w:rPr>
          <w:sz w:val="24"/>
          <w:szCs w:val="24"/>
        </w:rPr>
        <w:t>16.13.2. В случае выявления нарушений законодательства Российской Федерации, обязательных требований и требований, установленных муниципальными нормативными правовыми актами в сфере земельного законодательства, - составление акта проверки, выдача предписания об устранении выявленных нарушений и принятие мер по предупреждению и предотвращению нарушений.</w:t>
      </w:r>
    </w:p>
    <w:p w:rsidR="009D37C5" w:rsidRPr="00415BA0" w:rsidRDefault="009D37C5" w:rsidP="00415BA0">
      <w:pPr>
        <w:pStyle w:val="ConsPlusNormal"/>
        <w:ind w:firstLine="709"/>
        <w:jc w:val="both"/>
        <w:rPr>
          <w:sz w:val="24"/>
          <w:szCs w:val="24"/>
        </w:rPr>
      </w:pPr>
      <w:r w:rsidRPr="00415BA0">
        <w:rPr>
          <w:sz w:val="24"/>
          <w:szCs w:val="24"/>
        </w:rPr>
        <w:t>16.14. Способом фиксации результата выполнения административной процедуры "Оформление результатов проверки" является регистрация должностным лицом Сектора акта проверки в книге учета проверок Сектора.</w:t>
      </w: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center"/>
        <w:outlineLvl w:val="1"/>
        <w:rPr>
          <w:b/>
          <w:sz w:val="24"/>
          <w:szCs w:val="24"/>
        </w:rPr>
      </w:pPr>
      <w:r w:rsidRPr="00415BA0">
        <w:rPr>
          <w:b/>
          <w:sz w:val="24"/>
          <w:szCs w:val="24"/>
        </w:rPr>
        <w:t>IV. Порядок и формы контроля за исполнением</w:t>
      </w:r>
      <w:r w:rsidR="00415BA0">
        <w:rPr>
          <w:b/>
          <w:sz w:val="24"/>
          <w:szCs w:val="24"/>
        </w:rPr>
        <w:t xml:space="preserve"> </w:t>
      </w:r>
      <w:r w:rsidRPr="00415BA0">
        <w:rPr>
          <w:b/>
          <w:sz w:val="24"/>
          <w:szCs w:val="24"/>
        </w:rPr>
        <w:t>муниципальной функции</w:t>
      </w: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both"/>
        <w:rPr>
          <w:sz w:val="24"/>
          <w:szCs w:val="24"/>
        </w:rPr>
      </w:pPr>
      <w:r w:rsidRPr="00415BA0">
        <w:rPr>
          <w:sz w:val="24"/>
          <w:szCs w:val="24"/>
        </w:rPr>
        <w:t>17.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 ими решений.</w:t>
      </w:r>
    </w:p>
    <w:p w:rsidR="009D37C5" w:rsidRPr="00415BA0" w:rsidRDefault="009D37C5" w:rsidP="00415BA0">
      <w:pPr>
        <w:pStyle w:val="ConsPlusNormal"/>
        <w:ind w:firstLine="709"/>
        <w:jc w:val="both"/>
        <w:rPr>
          <w:sz w:val="24"/>
          <w:szCs w:val="24"/>
        </w:rPr>
      </w:pPr>
      <w:r w:rsidRPr="00415BA0">
        <w:rPr>
          <w:sz w:val="24"/>
          <w:szCs w:val="24"/>
        </w:rPr>
        <w:t>17.1. Текущий контроль за соблюдением и исполнением ответственными должностными лицами (специалистами) Сектора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(далее - Текущий контроль), осуществляется должностным лицом - начальником Сектора.</w:t>
      </w:r>
    </w:p>
    <w:p w:rsidR="009D37C5" w:rsidRPr="00415BA0" w:rsidRDefault="009D37C5" w:rsidP="00415BA0">
      <w:pPr>
        <w:pStyle w:val="ConsPlusNormal"/>
        <w:ind w:firstLine="709"/>
        <w:jc w:val="both"/>
        <w:rPr>
          <w:sz w:val="24"/>
          <w:szCs w:val="24"/>
        </w:rPr>
      </w:pPr>
      <w:r w:rsidRPr="00415BA0">
        <w:rPr>
          <w:sz w:val="24"/>
          <w:szCs w:val="24"/>
        </w:rPr>
        <w:t>17.1.1. Текущий контроль осуществляется путем проведения проверок соблюдения и исполнения должностными лицами Сектора положений настоящего Административного регламента.</w:t>
      </w:r>
    </w:p>
    <w:p w:rsidR="009D37C5" w:rsidRPr="00415BA0" w:rsidRDefault="009D37C5" w:rsidP="00415BA0">
      <w:pPr>
        <w:pStyle w:val="ConsPlusNormal"/>
        <w:ind w:firstLine="709"/>
        <w:jc w:val="both"/>
        <w:rPr>
          <w:sz w:val="24"/>
          <w:szCs w:val="24"/>
        </w:rPr>
      </w:pPr>
      <w:r w:rsidRPr="00415BA0">
        <w:rPr>
          <w:sz w:val="24"/>
          <w:szCs w:val="24"/>
        </w:rPr>
        <w:t>18. Порядок и периодичность осуществления плановых и внеплановых проверок полноты и качества исполнения муниципальной функции.</w:t>
      </w:r>
    </w:p>
    <w:p w:rsidR="009D37C5" w:rsidRPr="00415BA0" w:rsidRDefault="009D37C5" w:rsidP="00415BA0">
      <w:pPr>
        <w:pStyle w:val="ConsPlusNormal"/>
        <w:ind w:firstLine="709"/>
        <w:jc w:val="both"/>
        <w:rPr>
          <w:sz w:val="24"/>
          <w:szCs w:val="24"/>
        </w:rPr>
      </w:pPr>
      <w:r w:rsidRPr="00415BA0">
        <w:rPr>
          <w:sz w:val="24"/>
          <w:szCs w:val="24"/>
        </w:rPr>
        <w:t>18.1.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юридического лица, индивидуального предпринимателя (далее - Заявителя), рассмотрение, принятие решений и подготовку ответов по обращениям Заявителей, содержащим жалобы на решения, действия (бездействие) должностных лиц.</w:t>
      </w:r>
    </w:p>
    <w:p w:rsidR="009D37C5" w:rsidRPr="00415BA0" w:rsidRDefault="009D37C5" w:rsidP="00415BA0">
      <w:pPr>
        <w:pStyle w:val="ConsPlusNormal"/>
        <w:ind w:firstLine="709"/>
        <w:jc w:val="both"/>
        <w:rPr>
          <w:sz w:val="24"/>
          <w:szCs w:val="24"/>
        </w:rPr>
      </w:pPr>
      <w:r w:rsidRPr="00415BA0">
        <w:rPr>
          <w:sz w:val="24"/>
          <w:szCs w:val="24"/>
        </w:rPr>
        <w:t>18.2.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юридических и физических лиц.</w:t>
      </w:r>
    </w:p>
    <w:p w:rsidR="009D37C5" w:rsidRPr="00415BA0" w:rsidRDefault="009D37C5" w:rsidP="00415BA0">
      <w:pPr>
        <w:pStyle w:val="ConsPlusNormal"/>
        <w:ind w:firstLine="709"/>
        <w:jc w:val="both"/>
        <w:rPr>
          <w:sz w:val="24"/>
          <w:szCs w:val="24"/>
        </w:rPr>
      </w:pPr>
      <w:r w:rsidRPr="00415BA0">
        <w:rPr>
          <w:sz w:val="24"/>
          <w:szCs w:val="24"/>
        </w:rPr>
        <w:t>18.3. При проведении проверки рассматриваются все вопросы, связанные с исполнением муниципальной функции или порядком выполнения отдельных административных процедур.</w:t>
      </w:r>
    </w:p>
    <w:p w:rsidR="009D37C5" w:rsidRPr="00415BA0" w:rsidRDefault="009D37C5" w:rsidP="00415BA0">
      <w:pPr>
        <w:pStyle w:val="ConsPlusNormal"/>
        <w:ind w:firstLine="709"/>
        <w:jc w:val="both"/>
        <w:rPr>
          <w:sz w:val="24"/>
          <w:szCs w:val="24"/>
        </w:rPr>
      </w:pPr>
      <w:r w:rsidRPr="00415BA0">
        <w:rPr>
          <w:sz w:val="24"/>
          <w:szCs w:val="24"/>
        </w:rPr>
        <w:t>18.4. Проверки полноты и качества исполнения муниципальной функции осуществляются на основании распоряжения Администрации.</w:t>
      </w:r>
    </w:p>
    <w:p w:rsidR="009D37C5" w:rsidRPr="00415BA0" w:rsidRDefault="009D37C5" w:rsidP="00415BA0">
      <w:pPr>
        <w:pStyle w:val="ConsPlusNormal"/>
        <w:ind w:firstLine="709"/>
        <w:jc w:val="both"/>
        <w:rPr>
          <w:sz w:val="24"/>
          <w:szCs w:val="24"/>
        </w:rPr>
      </w:pPr>
      <w:r w:rsidRPr="00415BA0">
        <w:rPr>
          <w:sz w:val="24"/>
          <w:szCs w:val="24"/>
        </w:rPr>
        <w:t>19. Ответственность должностных лиц Сектора за решения и действия (бездействие), принимаемые (осуществляемые) ими в ходе исполнения муниципальной функции.</w:t>
      </w:r>
    </w:p>
    <w:p w:rsidR="009D37C5" w:rsidRPr="00415BA0" w:rsidRDefault="009D37C5" w:rsidP="00415BA0">
      <w:pPr>
        <w:pStyle w:val="ConsPlusNormal"/>
        <w:ind w:firstLine="709"/>
        <w:jc w:val="both"/>
        <w:rPr>
          <w:sz w:val="24"/>
          <w:szCs w:val="24"/>
        </w:rPr>
      </w:pPr>
      <w:r w:rsidRPr="00415BA0">
        <w:rPr>
          <w:sz w:val="24"/>
          <w:szCs w:val="24"/>
        </w:rPr>
        <w:t>19.1. Должностные лица Сектора, задействованные в процедуре исполнения муниципальной функции, несут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rsidR="009D37C5" w:rsidRPr="00415BA0" w:rsidRDefault="009D37C5" w:rsidP="00415BA0">
      <w:pPr>
        <w:pStyle w:val="ConsPlusNormal"/>
        <w:ind w:firstLine="709"/>
        <w:jc w:val="both"/>
        <w:rPr>
          <w:sz w:val="24"/>
          <w:szCs w:val="24"/>
        </w:rPr>
      </w:pPr>
      <w:r w:rsidRPr="00415BA0">
        <w:rPr>
          <w:sz w:val="24"/>
          <w:szCs w:val="24"/>
        </w:rPr>
        <w:t>19.2. Персональная ответственность должностных лиц Сектора закрепляется в их должностных инструкциях в соответствии с требованиями действующего законодательства Российской Федерации.</w:t>
      </w:r>
    </w:p>
    <w:p w:rsidR="009D37C5" w:rsidRPr="00415BA0" w:rsidRDefault="009D37C5" w:rsidP="00415BA0">
      <w:pPr>
        <w:pStyle w:val="ConsPlusNormal"/>
        <w:ind w:firstLine="709"/>
        <w:jc w:val="both"/>
        <w:rPr>
          <w:sz w:val="24"/>
          <w:szCs w:val="24"/>
        </w:rPr>
      </w:pPr>
      <w:r w:rsidRPr="00415BA0">
        <w:rPr>
          <w:sz w:val="24"/>
          <w:szCs w:val="24"/>
        </w:rPr>
        <w:t>19.3.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D37C5" w:rsidRPr="00415BA0" w:rsidRDefault="009D37C5" w:rsidP="00415BA0">
      <w:pPr>
        <w:pStyle w:val="ConsPlusNormal"/>
        <w:ind w:firstLine="709"/>
        <w:jc w:val="both"/>
        <w:rPr>
          <w:sz w:val="24"/>
          <w:szCs w:val="24"/>
        </w:rPr>
      </w:pPr>
      <w:r w:rsidRPr="00415BA0">
        <w:rPr>
          <w:sz w:val="24"/>
          <w:szCs w:val="24"/>
        </w:rPr>
        <w:t>20.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9D37C5" w:rsidRPr="00415BA0" w:rsidRDefault="009D37C5" w:rsidP="00415BA0">
      <w:pPr>
        <w:pStyle w:val="ConsPlusNormal"/>
        <w:ind w:firstLine="709"/>
        <w:jc w:val="both"/>
        <w:rPr>
          <w:sz w:val="24"/>
          <w:szCs w:val="24"/>
        </w:rPr>
      </w:pPr>
      <w:r w:rsidRPr="00415BA0">
        <w:rPr>
          <w:sz w:val="24"/>
          <w:szCs w:val="24"/>
        </w:rPr>
        <w:t>20.1. Граждане, их объединения и организации имеют право на любые предусмотренные действующим законодательством Российской Федерации формы контроля за деятельностью Администрации при исполнении муниципальной функции.</w:t>
      </w: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center"/>
        <w:outlineLvl w:val="1"/>
        <w:rPr>
          <w:b/>
          <w:sz w:val="24"/>
          <w:szCs w:val="24"/>
        </w:rPr>
      </w:pPr>
      <w:r w:rsidRPr="00415BA0">
        <w:rPr>
          <w:b/>
          <w:sz w:val="24"/>
          <w:szCs w:val="24"/>
        </w:rPr>
        <w:t>V. Досудебный (внесудебный) порядок обжалования решений</w:t>
      </w:r>
      <w:r w:rsidR="00415BA0">
        <w:rPr>
          <w:b/>
          <w:sz w:val="24"/>
          <w:szCs w:val="24"/>
        </w:rPr>
        <w:t xml:space="preserve"> </w:t>
      </w:r>
      <w:r w:rsidRPr="00415BA0">
        <w:rPr>
          <w:b/>
          <w:sz w:val="24"/>
          <w:szCs w:val="24"/>
        </w:rPr>
        <w:t>и действий (бездействия) Администрации, а также ее</w:t>
      </w:r>
      <w:r w:rsidR="00415BA0">
        <w:rPr>
          <w:b/>
          <w:sz w:val="24"/>
          <w:szCs w:val="24"/>
        </w:rPr>
        <w:t xml:space="preserve"> </w:t>
      </w:r>
      <w:r w:rsidRPr="00415BA0">
        <w:rPr>
          <w:b/>
          <w:sz w:val="24"/>
          <w:szCs w:val="24"/>
        </w:rPr>
        <w:t>должностных лиц при исполнении муниципальной функции</w:t>
      </w:r>
    </w:p>
    <w:p w:rsidR="009D37C5" w:rsidRPr="00415BA0" w:rsidRDefault="009D37C5" w:rsidP="00415BA0">
      <w:pPr>
        <w:pStyle w:val="ConsPlusNormal"/>
        <w:ind w:firstLine="709"/>
        <w:jc w:val="both"/>
        <w:rPr>
          <w:sz w:val="24"/>
          <w:szCs w:val="24"/>
        </w:rPr>
      </w:pPr>
    </w:p>
    <w:p w:rsidR="009D37C5" w:rsidRPr="00415BA0" w:rsidRDefault="009D37C5" w:rsidP="00415BA0">
      <w:pPr>
        <w:pStyle w:val="ConsPlusNormal"/>
        <w:ind w:firstLine="709"/>
        <w:jc w:val="both"/>
        <w:rPr>
          <w:sz w:val="24"/>
          <w:szCs w:val="24"/>
        </w:rPr>
      </w:pPr>
      <w:r w:rsidRPr="00415BA0">
        <w:rPr>
          <w:sz w:val="24"/>
          <w:szCs w:val="24"/>
        </w:rPr>
        <w:t>21.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9D37C5" w:rsidRPr="00415BA0" w:rsidRDefault="009D37C5" w:rsidP="00415BA0">
      <w:pPr>
        <w:pStyle w:val="ConsPlusNormal"/>
        <w:ind w:firstLine="709"/>
        <w:jc w:val="both"/>
        <w:rPr>
          <w:sz w:val="24"/>
          <w:szCs w:val="24"/>
        </w:rPr>
      </w:pPr>
      <w:r w:rsidRPr="00415BA0">
        <w:rPr>
          <w:sz w:val="24"/>
          <w:szCs w:val="24"/>
        </w:rPr>
        <w:t>21.1. Заявители вправе обжаловать действия (бездействие) и решения должностных лиц Сектора,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Сектора, заместителю главы администрации и (или) главе администрации муниципального образования Кимовский район.</w:t>
      </w:r>
    </w:p>
    <w:p w:rsidR="009D37C5" w:rsidRPr="00415BA0" w:rsidRDefault="009D37C5" w:rsidP="00415BA0">
      <w:pPr>
        <w:pStyle w:val="ConsPlusNormal"/>
        <w:ind w:firstLine="709"/>
        <w:jc w:val="both"/>
        <w:rPr>
          <w:sz w:val="24"/>
          <w:szCs w:val="24"/>
        </w:rPr>
      </w:pPr>
      <w:r w:rsidRPr="00415BA0">
        <w:rPr>
          <w:sz w:val="24"/>
          <w:szCs w:val="24"/>
        </w:rPr>
        <w:t>22. Предмет досудебного (внесудебного) обжалования.</w:t>
      </w:r>
    </w:p>
    <w:p w:rsidR="009D37C5" w:rsidRPr="00415BA0" w:rsidRDefault="009D37C5" w:rsidP="00415BA0">
      <w:pPr>
        <w:pStyle w:val="ConsPlusNormal"/>
        <w:ind w:firstLine="709"/>
        <w:jc w:val="both"/>
        <w:rPr>
          <w:sz w:val="24"/>
          <w:szCs w:val="24"/>
        </w:rPr>
      </w:pPr>
      <w:r w:rsidRPr="00415BA0">
        <w:rPr>
          <w:sz w:val="24"/>
          <w:szCs w:val="24"/>
        </w:rPr>
        <w:t>22.1. 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9D37C5" w:rsidRPr="00415BA0" w:rsidRDefault="009D37C5" w:rsidP="00415BA0">
      <w:pPr>
        <w:pStyle w:val="ConsPlusNormal"/>
        <w:ind w:firstLine="709"/>
        <w:jc w:val="both"/>
        <w:rPr>
          <w:sz w:val="24"/>
          <w:szCs w:val="24"/>
        </w:rPr>
      </w:pPr>
      <w:r w:rsidRPr="00415BA0">
        <w:rPr>
          <w:sz w:val="24"/>
          <w:szCs w:val="24"/>
        </w:rPr>
        <w:t>23. Жалоба Заявителя не подлежит рассмотрению в случае отсутствия сведений о Заявителе, обратившемся с жалобой (фамилии, имени, отчестве, почтовом адресе его места жительства, наименовании юридического лица, его месте нахождения).</w:t>
      </w:r>
    </w:p>
    <w:p w:rsidR="009D37C5" w:rsidRPr="00415BA0" w:rsidRDefault="009D37C5" w:rsidP="00415BA0">
      <w:pPr>
        <w:pStyle w:val="ConsPlusNormal"/>
        <w:ind w:firstLine="709"/>
        <w:jc w:val="both"/>
        <w:rPr>
          <w:sz w:val="24"/>
          <w:szCs w:val="24"/>
        </w:rPr>
      </w:pPr>
      <w:r w:rsidRPr="00415BA0">
        <w:rPr>
          <w:sz w:val="24"/>
          <w:szCs w:val="24"/>
        </w:rPr>
        <w:t>23.1. Жалоба, в которой обжалуется судебное решение, возвращается Заявителю с разъяснением порядка обжалования данного судебного решения.</w:t>
      </w:r>
    </w:p>
    <w:p w:rsidR="009D37C5" w:rsidRPr="00415BA0" w:rsidRDefault="009D37C5" w:rsidP="00415BA0">
      <w:pPr>
        <w:pStyle w:val="ConsPlusNormal"/>
        <w:ind w:firstLine="709"/>
        <w:jc w:val="both"/>
        <w:rPr>
          <w:sz w:val="24"/>
          <w:szCs w:val="24"/>
        </w:rPr>
      </w:pPr>
      <w:r w:rsidRPr="00415BA0">
        <w:rPr>
          <w:sz w:val="24"/>
          <w:szCs w:val="24"/>
        </w:rPr>
        <w:t>23.2.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местонахождения поддаются прочтению.</w:t>
      </w:r>
    </w:p>
    <w:p w:rsidR="009D37C5" w:rsidRPr="00415BA0" w:rsidRDefault="009D37C5" w:rsidP="00415BA0">
      <w:pPr>
        <w:pStyle w:val="ConsPlusNormal"/>
        <w:ind w:firstLine="709"/>
        <w:jc w:val="both"/>
        <w:rPr>
          <w:sz w:val="24"/>
          <w:szCs w:val="24"/>
        </w:rPr>
      </w:pPr>
      <w:r w:rsidRPr="00415BA0">
        <w:rPr>
          <w:sz w:val="24"/>
          <w:szCs w:val="24"/>
        </w:rPr>
        <w:t>23.3.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w:t>
      </w:r>
    </w:p>
    <w:p w:rsidR="009D37C5" w:rsidRPr="00415BA0" w:rsidRDefault="009D37C5" w:rsidP="00415BA0">
      <w:pPr>
        <w:pStyle w:val="ConsPlusNormal"/>
        <w:ind w:firstLine="709"/>
        <w:jc w:val="both"/>
        <w:rPr>
          <w:sz w:val="24"/>
          <w:szCs w:val="24"/>
        </w:rPr>
      </w:pPr>
      <w:r w:rsidRPr="00415BA0">
        <w:rPr>
          <w:sz w:val="24"/>
          <w:szCs w:val="24"/>
        </w:rPr>
        <w:t>24. Основания для начала процедуры досудебного (внесудебного) обжалования.</w:t>
      </w:r>
    </w:p>
    <w:p w:rsidR="009D37C5" w:rsidRPr="00415BA0" w:rsidRDefault="009D37C5" w:rsidP="00415BA0">
      <w:pPr>
        <w:pStyle w:val="ConsPlusNormal"/>
        <w:ind w:firstLine="709"/>
        <w:jc w:val="both"/>
        <w:rPr>
          <w:sz w:val="24"/>
          <w:szCs w:val="24"/>
        </w:rPr>
      </w:pPr>
      <w:r w:rsidRPr="00415BA0">
        <w:rPr>
          <w:sz w:val="24"/>
          <w:szCs w:val="24"/>
        </w:rPr>
        <w:t>24.1. 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9D37C5" w:rsidRPr="00415BA0" w:rsidRDefault="009D37C5" w:rsidP="00415BA0">
      <w:pPr>
        <w:pStyle w:val="ConsPlusNormal"/>
        <w:ind w:firstLine="709"/>
        <w:jc w:val="both"/>
        <w:rPr>
          <w:sz w:val="24"/>
          <w:szCs w:val="24"/>
        </w:rPr>
      </w:pPr>
      <w:r w:rsidRPr="00415BA0">
        <w:rPr>
          <w:sz w:val="24"/>
          <w:szCs w:val="24"/>
        </w:rPr>
        <w:t>24.2. Заявитель в жалобе в обязательном порядке указывает наименование органа, в который направляется жалоба, фамилию, имя, отчество должностного лица, решение, действия (бездействие) которого нарушает права и законные интересы Заявителя, а также свои фамилию, имя, отчество (при наличии), почтовый адрес, по которому должен быть направлен ответ или уведомление о переадресации обращения, излагает суть жалобы, ставит личную подпись и дату.</w:t>
      </w:r>
    </w:p>
    <w:p w:rsidR="009D37C5" w:rsidRPr="00415BA0" w:rsidRDefault="009D37C5" w:rsidP="00415BA0">
      <w:pPr>
        <w:pStyle w:val="ConsPlusNormal"/>
        <w:ind w:firstLine="709"/>
        <w:jc w:val="both"/>
        <w:rPr>
          <w:sz w:val="24"/>
          <w:szCs w:val="24"/>
        </w:rPr>
      </w:pPr>
      <w:r w:rsidRPr="00415BA0">
        <w:rPr>
          <w:sz w:val="24"/>
          <w:szCs w:val="24"/>
        </w:rPr>
        <w:t>24.3.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9D37C5" w:rsidRPr="00415BA0" w:rsidRDefault="009D37C5" w:rsidP="00415BA0">
      <w:pPr>
        <w:pStyle w:val="ConsPlusNormal"/>
        <w:ind w:firstLine="709"/>
        <w:jc w:val="both"/>
        <w:rPr>
          <w:sz w:val="24"/>
          <w:szCs w:val="24"/>
        </w:rPr>
      </w:pPr>
      <w:r w:rsidRPr="00415BA0">
        <w:rPr>
          <w:sz w:val="24"/>
          <w:szCs w:val="24"/>
        </w:rPr>
        <w:t>25. Права заинтересованных лиц на получение информации и документов, необходимых для обоснования и рассмотрения жалобы.</w:t>
      </w:r>
    </w:p>
    <w:p w:rsidR="009D37C5" w:rsidRPr="00415BA0" w:rsidRDefault="009D37C5" w:rsidP="00415BA0">
      <w:pPr>
        <w:pStyle w:val="ConsPlusNormal"/>
        <w:ind w:firstLine="709"/>
        <w:jc w:val="both"/>
        <w:rPr>
          <w:sz w:val="24"/>
          <w:szCs w:val="24"/>
        </w:rPr>
      </w:pPr>
      <w:r w:rsidRPr="00415BA0">
        <w:rPr>
          <w:sz w:val="24"/>
          <w:szCs w:val="24"/>
        </w:rPr>
        <w:t>25.1.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9D37C5" w:rsidRPr="00415BA0" w:rsidRDefault="009D37C5" w:rsidP="00415BA0">
      <w:pPr>
        <w:pStyle w:val="ConsPlusNormal"/>
        <w:ind w:firstLine="709"/>
        <w:jc w:val="both"/>
        <w:rPr>
          <w:sz w:val="24"/>
          <w:szCs w:val="24"/>
        </w:rPr>
      </w:pPr>
      <w:r w:rsidRPr="00415BA0">
        <w:rPr>
          <w:sz w:val="24"/>
          <w:szCs w:val="24"/>
        </w:rPr>
        <w:t>26. Сроки рассмотрения жалобы:</w:t>
      </w:r>
    </w:p>
    <w:p w:rsidR="009D37C5" w:rsidRPr="00415BA0" w:rsidRDefault="009D37C5" w:rsidP="00415BA0">
      <w:pPr>
        <w:pStyle w:val="ConsPlusNormal"/>
        <w:ind w:firstLine="709"/>
        <w:jc w:val="both"/>
        <w:rPr>
          <w:sz w:val="24"/>
          <w:szCs w:val="24"/>
        </w:rPr>
      </w:pPr>
      <w:r w:rsidRPr="00415BA0">
        <w:rPr>
          <w:sz w:val="24"/>
          <w:szCs w:val="24"/>
        </w:rPr>
        <w:t>26.1. Срок рассмотрения жалобы не должен превышать пятнадцати календарных дней со дня регистрации жалобы.</w:t>
      </w:r>
    </w:p>
    <w:p w:rsidR="009D37C5" w:rsidRPr="00415BA0" w:rsidRDefault="009D37C5" w:rsidP="00415BA0">
      <w:pPr>
        <w:pStyle w:val="ConsPlusNormal"/>
        <w:ind w:firstLine="709"/>
        <w:jc w:val="both"/>
        <w:rPr>
          <w:sz w:val="24"/>
          <w:szCs w:val="24"/>
        </w:rPr>
      </w:pPr>
      <w:r w:rsidRPr="00415BA0">
        <w:rPr>
          <w:sz w:val="24"/>
          <w:szCs w:val="24"/>
        </w:rPr>
        <w:t>26.2. Жалоба регистрируется в день ее поступления.</w:t>
      </w:r>
    </w:p>
    <w:p w:rsidR="009D37C5" w:rsidRPr="00415BA0" w:rsidRDefault="009D37C5" w:rsidP="00415BA0">
      <w:pPr>
        <w:pStyle w:val="ConsPlusNormal"/>
        <w:ind w:firstLine="709"/>
        <w:jc w:val="both"/>
        <w:rPr>
          <w:sz w:val="24"/>
          <w:szCs w:val="24"/>
        </w:rPr>
      </w:pPr>
      <w:r w:rsidRPr="00415BA0">
        <w:rPr>
          <w:sz w:val="24"/>
          <w:szCs w:val="24"/>
        </w:rPr>
        <w:t>27. Результат досудебного (внесудебного) обжалования.</w:t>
      </w:r>
    </w:p>
    <w:p w:rsidR="009D37C5" w:rsidRPr="00415BA0" w:rsidRDefault="009D37C5" w:rsidP="00415BA0">
      <w:pPr>
        <w:pStyle w:val="ConsPlusNormal"/>
        <w:ind w:firstLine="709"/>
        <w:jc w:val="both"/>
        <w:rPr>
          <w:sz w:val="24"/>
          <w:szCs w:val="24"/>
        </w:rPr>
      </w:pPr>
      <w:r w:rsidRPr="00415BA0">
        <w:rPr>
          <w:sz w:val="24"/>
          <w:szCs w:val="24"/>
        </w:rPr>
        <w:t>27.1. По результатам рассмотрения жалобы Администрация принимает одно из следующих решений:</w:t>
      </w:r>
    </w:p>
    <w:p w:rsidR="009D37C5" w:rsidRPr="00415BA0" w:rsidRDefault="009D37C5" w:rsidP="00415BA0">
      <w:pPr>
        <w:pStyle w:val="ConsPlusNormal"/>
        <w:ind w:firstLine="709"/>
        <w:jc w:val="both"/>
        <w:rPr>
          <w:sz w:val="24"/>
          <w:szCs w:val="24"/>
        </w:rPr>
      </w:pPr>
      <w:r w:rsidRPr="00415BA0">
        <w:rPr>
          <w:sz w:val="24"/>
          <w:szCs w:val="24"/>
        </w:rPr>
        <w:t xml:space="preserve">удовлетворяет жалобу, в том числе в форме отмены принятого решения; </w:t>
      </w:r>
    </w:p>
    <w:p w:rsidR="009D37C5" w:rsidRPr="00415BA0" w:rsidRDefault="009D37C5" w:rsidP="00415BA0">
      <w:pPr>
        <w:pStyle w:val="ConsPlusNormal"/>
        <w:ind w:firstLine="709"/>
        <w:jc w:val="both"/>
        <w:rPr>
          <w:sz w:val="24"/>
          <w:szCs w:val="24"/>
        </w:rPr>
      </w:pPr>
      <w:r w:rsidRPr="00415BA0">
        <w:rPr>
          <w:sz w:val="24"/>
          <w:szCs w:val="24"/>
        </w:rPr>
        <w:t>отказывает в удовлетворении жалобы.</w:t>
      </w:r>
    </w:p>
    <w:p w:rsidR="009D37C5" w:rsidRPr="00415BA0" w:rsidRDefault="009D37C5" w:rsidP="00415BA0">
      <w:pPr>
        <w:pStyle w:val="ConsPlusNormal"/>
        <w:ind w:firstLine="709"/>
        <w:jc w:val="both"/>
        <w:rPr>
          <w:sz w:val="24"/>
          <w:szCs w:val="24"/>
        </w:rPr>
      </w:pPr>
      <w:r w:rsidRPr="00415BA0">
        <w:rPr>
          <w:sz w:val="24"/>
          <w:szCs w:val="24"/>
        </w:rPr>
        <w:t>27.2. Основанием для отказа в удовлетворении жалобы является:</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D37C5" w:rsidRPr="00415BA0" w:rsidRDefault="009D37C5" w:rsidP="00415BA0">
      <w:pPr>
        <w:autoSpaceDE w:val="0"/>
        <w:autoSpaceDN w:val="0"/>
        <w:adjustRightInd w:val="0"/>
        <w:spacing w:after="0" w:line="240" w:lineRule="auto"/>
        <w:ind w:firstLine="709"/>
        <w:jc w:val="both"/>
        <w:rPr>
          <w:rFonts w:ascii="Arial" w:hAnsi="Arial" w:cs="Arial"/>
          <w:sz w:val="24"/>
          <w:szCs w:val="24"/>
        </w:rPr>
      </w:pPr>
      <w:r w:rsidRPr="00415BA0">
        <w:rPr>
          <w:rFonts w:ascii="Arial" w:hAnsi="Arial" w:cs="Arial"/>
          <w:sz w:val="24"/>
          <w:szCs w:val="24"/>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D37C5" w:rsidRPr="00415BA0" w:rsidRDefault="009D37C5" w:rsidP="00415BA0">
      <w:pPr>
        <w:pStyle w:val="ConsPlusNormal"/>
        <w:ind w:firstLine="709"/>
        <w:jc w:val="both"/>
        <w:rPr>
          <w:sz w:val="24"/>
          <w:szCs w:val="24"/>
        </w:rPr>
      </w:pPr>
    </w:p>
    <w:p w:rsidR="00B84508" w:rsidRPr="00415BA0" w:rsidRDefault="009D37C5" w:rsidP="00415BA0">
      <w:pPr>
        <w:pStyle w:val="ConsPlusNormal"/>
        <w:ind w:firstLine="709"/>
        <w:jc w:val="both"/>
        <w:rPr>
          <w:sz w:val="24"/>
          <w:szCs w:val="24"/>
        </w:rPr>
      </w:pPr>
      <w:r w:rsidRPr="00415BA0">
        <w:rPr>
          <w:sz w:val="24"/>
          <w:szCs w:val="24"/>
        </w:rPr>
        <w:t xml:space="preserve"> </w:t>
      </w:r>
    </w:p>
    <w:p w:rsidR="00052B18" w:rsidRPr="00415BA0" w:rsidRDefault="00415BA0" w:rsidP="00415BA0">
      <w:pPr>
        <w:spacing w:after="0"/>
        <w:ind w:firstLine="709"/>
        <w:jc w:val="right"/>
        <w:rPr>
          <w:rFonts w:ascii="Arial" w:hAnsi="Arial" w:cs="Arial"/>
          <w:sz w:val="24"/>
          <w:szCs w:val="24"/>
        </w:rPr>
      </w:pPr>
      <w:r>
        <w:rPr>
          <w:rFonts w:ascii="Arial" w:hAnsi="Arial" w:cs="Arial"/>
          <w:sz w:val="24"/>
          <w:szCs w:val="24"/>
        </w:rPr>
        <w:br w:type="page"/>
      </w:r>
      <w:r w:rsidR="00052B18" w:rsidRPr="00415BA0">
        <w:rPr>
          <w:rFonts w:ascii="Arial" w:hAnsi="Arial" w:cs="Arial"/>
          <w:sz w:val="24"/>
          <w:szCs w:val="24"/>
        </w:rPr>
        <w:t xml:space="preserve">Приложение </w:t>
      </w:r>
    </w:p>
    <w:p w:rsidR="00052B18" w:rsidRPr="00415BA0" w:rsidRDefault="00052B18" w:rsidP="00415BA0">
      <w:pPr>
        <w:spacing w:after="0"/>
        <w:ind w:firstLine="709"/>
        <w:jc w:val="right"/>
        <w:rPr>
          <w:rFonts w:ascii="Arial" w:hAnsi="Arial" w:cs="Arial"/>
          <w:sz w:val="24"/>
          <w:szCs w:val="24"/>
        </w:rPr>
      </w:pPr>
      <w:r w:rsidRPr="00415BA0">
        <w:rPr>
          <w:rFonts w:ascii="Arial" w:hAnsi="Arial" w:cs="Arial"/>
          <w:sz w:val="24"/>
          <w:szCs w:val="24"/>
        </w:rPr>
        <w:t>к административному регламенту</w:t>
      </w:r>
    </w:p>
    <w:p w:rsidR="00052B18" w:rsidRPr="00415BA0" w:rsidRDefault="00052B18" w:rsidP="00415BA0">
      <w:pPr>
        <w:spacing w:after="0"/>
        <w:ind w:firstLine="709"/>
        <w:jc w:val="right"/>
        <w:rPr>
          <w:rFonts w:ascii="Arial" w:hAnsi="Arial" w:cs="Arial"/>
          <w:sz w:val="24"/>
          <w:szCs w:val="24"/>
        </w:rPr>
      </w:pPr>
    </w:p>
    <w:p w:rsidR="00052B18" w:rsidRPr="00415BA0" w:rsidRDefault="00052B18" w:rsidP="00415BA0">
      <w:pPr>
        <w:pStyle w:val="ConsPlusNormal"/>
        <w:ind w:firstLine="709"/>
        <w:jc w:val="center"/>
        <w:rPr>
          <w:caps/>
          <w:sz w:val="24"/>
          <w:szCs w:val="24"/>
        </w:rPr>
      </w:pPr>
      <w:r w:rsidRPr="00415BA0">
        <w:rPr>
          <w:caps/>
          <w:sz w:val="24"/>
          <w:szCs w:val="24"/>
        </w:rPr>
        <w:t>Блок-схема</w:t>
      </w:r>
    </w:p>
    <w:p w:rsidR="00052B18" w:rsidRPr="00415BA0" w:rsidRDefault="00052B18" w:rsidP="00415BA0">
      <w:pPr>
        <w:pStyle w:val="ConsPlusNormal"/>
        <w:ind w:firstLine="709"/>
        <w:jc w:val="center"/>
        <w:rPr>
          <w:caps/>
          <w:sz w:val="24"/>
          <w:szCs w:val="24"/>
        </w:rPr>
      </w:pPr>
      <w:r w:rsidRPr="00415BA0">
        <w:rPr>
          <w:caps/>
          <w:sz w:val="24"/>
          <w:szCs w:val="24"/>
        </w:rPr>
        <w:t>исполнения муниципальной функции по осуществлению</w:t>
      </w:r>
    </w:p>
    <w:p w:rsidR="00052B18" w:rsidRPr="00415BA0" w:rsidRDefault="00052B18" w:rsidP="00415BA0">
      <w:pPr>
        <w:pStyle w:val="ConsPlusNormal"/>
        <w:ind w:firstLine="709"/>
        <w:jc w:val="center"/>
        <w:rPr>
          <w:caps/>
          <w:sz w:val="24"/>
          <w:szCs w:val="24"/>
        </w:rPr>
      </w:pPr>
      <w:r w:rsidRPr="00415BA0">
        <w:rPr>
          <w:caps/>
          <w:sz w:val="24"/>
          <w:szCs w:val="24"/>
        </w:rPr>
        <w:t>муниципального земельного контроля администрацией</w:t>
      </w:r>
    </w:p>
    <w:p w:rsidR="00052B18" w:rsidRPr="00415BA0" w:rsidRDefault="00052B18" w:rsidP="00415BA0">
      <w:pPr>
        <w:spacing w:after="0"/>
        <w:ind w:firstLine="709"/>
        <w:jc w:val="center"/>
        <w:rPr>
          <w:rFonts w:ascii="Arial" w:hAnsi="Arial" w:cs="Arial"/>
          <w:caps/>
          <w:sz w:val="24"/>
          <w:szCs w:val="24"/>
        </w:rPr>
      </w:pPr>
      <w:r w:rsidRPr="00415BA0">
        <w:rPr>
          <w:rFonts w:ascii="Arial" w:hAnsi="Arial" w:cs="Arial"/>
          <w:caps/>
          <w:sz w:val="24"/>
          <w:szCs w:val="24"/>
        </w:rPr>
        <w:t>муниципального образования Кимовский район</w:t>
      </w:r>
    </w:p>
    <w:p w:rsidR="00052B18" w:rsidRPr="00415BA0" w:rsidRDefault="00052B18" w:rsidP="00415BA0">
      <w:pPr>
        <w:spacing w:after="0"/>
        <w:ind w:firstLine="709"/>
        <w:jc w:val="center"/>
        <w:rPr>
          <w:rFonts w:ascii="Arial" w:hAnsi="Arial" w:cs="Arial"/>
          <w:sz w:val="24"/>
          <w:szCs w:val="24"/>
        </w:rPr>
      </w:pPr>
      <w:r w:rsidRPr="00415BA0">
        <w:rPr>
          <w:rFonts w:ascii="Arial" w:hAnsi="Arial" w:cs="Arial"/>
          <w:noProof/>
          <w:sz w:val="24"/>
          <w:szCs w:val="24"/>
        </w:rPr>
        <w:pict>
          <v:shapetype id="_x0000_t32" coordsize="21600,21600" o:spt="32" o:oned="t" path="m,l21600,21600e" filled="f">
            <v:path arrowok="t" fillok="f" o:connecttype="none"/>
            <o:lock v:ext="edit" shapetype="t"/>
          </v:shapetype>
          <v:shape id="_x0000_s1151" type="#_x0000_t32" style="position:absolute;left:0;text-align:left;margin-left:326.7pt;margin-top:378.95pt;width:0;height:66.85pt;z-index:251666432" o:connectortype="straight"/>
        </w:pict>
      </w:r>
      <w:r w:rsidRPr="00415BA0">
        <w:rPr>
          <w:rFonts w:ascii="Arial" w:hAnsi="Arial" w:cs="Arial"/>
          <w:noProof/>
          <w:sz w:val="24"/>
          <w:szCs w:val="24"/>
        </w:rPr>
        <w:pict>
          <v:shape id="_x0000_s1153" type="#_x0000_t32" style="position:absolute;left:0;text-align:left;margin-left:336.2pt;margin-top:445.8pt;width:25.75pt;height:0;z-index:251668480" o:connectortype="straight">
            <v:stroke endarrow="block"/>
          </v:shape>
        </w:pict>
      </w:r>
      <w:r w:rsidRPr="00415BA0">
        <w:rPr>
          <w:rFonts w:ascii="Arial" w:hAnsi="Arial" w:cs="Arial"/>
          <w:noProof/>
          <w:sz w:val="24"/>
          <w:szCs w:val="24"/>
        </w:rPr>
        <w:pict>
          <v:shape id="_x0000_s1152" type="#_x0000_t32" style="position:absolute;left:0;text-align:left;margin-left:293.7pt;margin-top:445.8pt;width:42.5pt;height:0;flip:x;z-index:251667456" o:connectortype="straight">
            <v:stroke endarrow="block"/>
          </v:shape>
        </w:pict>
      </w:r>
      <w:r w:rsidRPr="00415BA0">
        <w:rPr>
          <w:rFonts w:ascii="Arial" w:hAnsi="Arial" w:cs="Arial"/>
          <w:noProof/>
          <w:sz w:val="24"/>
          <w:szCs w:val="24"/>
        </w:rPr>
        <w:pict>
          <v:rect id="_x0000_s1147" style="position:absolute;left:0;text-align:left;margin-left:165.45pt;margin-top:429.2pt;width:128.25pt;height:34.9pt;z-index:251662336">
            <v:textbox>
              <w:txbxContent>
                <w:p w:rsidR="00842A48" w:rsidRPr="002B30F6" w:rsidRDefault="00842A48" w:rsidP="00D9413F">
                  <w:pPr>
                    <w:jc w:val="center"/>
                    <w:rPr>
                      <w:rFonts w:ascii="Times New Roman" w:hAnsi="Times New Roman"/>
                      <w:sz w:val="24"/>
                      <w:szCs w:val="24"/>
                    </w:rPr>
                  </w:pPr>
                  <w:r w:rsidRPr="002B30F6">
                    <w:rPr>
                      <w:rFonts w:ascii="Times New Roman" w:hAnsi="Times New Roman"/>
                      <w:sz w:val="24"/>
                      <w:szCs w:val="24"/>
                    </w:rPr>
                    <w:t>Проведение проверки</w:t>
                  </w:r>
                </w:p>
              </w:txbxContent>
            </v:textbox>
          </v:rect>
        </w:pict>
      </w:r>
      <w:r w:rsidRPr="00415BA0">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0" type="#_x0000_t34" style="position:absolute;left:0;text-align:left;margin-left:4.95pt;margin-top:338.1pt;width:160.5pt;height:115.25pt;z-index:251665408" o:connectortype="elbow" adj="-47,-94815,-12112">
            <v:stroke endarrow="block"/>
          </v:shape>
        </w:pict>
      </w:r>
      <w:r w:rsidRPr="00415BA0">
        <w:rPr>
          <w:rFonts w:ascii="Arial" w:hAnsi="Arial" w:cs="Arial"/>
          <w:noProof/>
          <w:sz w:val="24"/>
          <w:szCs w:val="24"/>
        </w:rPr>
        <w:pict>
          <v:shape id="_x0000_s1149" type="#_x0000_t32" style="position:absolute;left:0;text-align:left;margin-left:184.7pt;margin-top:378.95pt;width:1.05pt;height:50.25pt;z-index:251664384" o:connectortype="straight">
            <v:stroke endarrow="block"/>
          </v:shape>
        </w:pict>
      </w:r>
      <w:r w:rsidRPr="00415BA0">
        <w:rPr>
          <w:rFonts w:ascii="Arial" w:hAnsi="Arial" w:cs="Arial"/>
          <w:noProof/>
          <w:sz w:val="24"/>
          <w:szCs w:val="24"/>
        </w:rPr>
        <w:pict>
          <v:rect id="_x0000_s1148" style="position:absolute;left:0;text-align:left;margin-left:361.95pt;margin-top:429.2pt;width:128.25pt;height:43.5pt;z-index:251663360">
            <v:textbox>
              <w:txbxContent>
                <w:p w:rsidR="00842A48" w:rsidRPr="002B30F6" w:rsidRDefault="00842A48" w:rsidP="00D9413F">
                  <w:pPr>
                    <w:jc w:val="center"/>
                    <w:rPr>
                      <w:rFonts w:ascii="Times New Roman" w:hAnsi="Times New Roman"/>
                      <w:sz w:val="24"/>
                      <w:szCs w:val="24"/>
                    </w:rPr>
                  </w:pPr>
                  <w:r w:rsidRPr="002B30F6">
                    <w:rPr>
                      <w:rFonts w:ascii="Times New Roman" w:hAnsi="Times New Roman"/>
                      <w:sz w:val="24"/>
                      <w:szCs w:val="24"/>
                    </w:rPr>
                    <w:t>Отмена проведения проверки</w:t>
                  </w:r>
                </w:p>
              </w:txbxContent>
            </v:textbox>
          </v:rect>
        </w:pict>
      </w:r>
      <w:r w:rsidRPr="00415BA0">
        <w:rPr>
          <w:rFonts w:ascii="Arial" w:hAnsi="Arial" w:cs="Arial"/>
          <w:noProof/>
          <w:sz w:val="24"/>
          <w:szCs w:val="24"/>
        </w:rPr>
        <w:pict>
          <v:shape id="_x0000_s1144" type="#_x0000_t32" style="position:absolute;left:0;text-align:left;margin-left:211.95pt;margin-top:325pt;width:81.75pt;height:0;flip:x;z-index:251659264" o:connectortype="straight">
            <v:stroke endarrow="block"/>
          </v:shape>
        </w:pict>
      </w:r>
      <w:r w:rsidRPr="00415BA0">
        <w:rPr>
          <w:rFonts w:ascii="Arial" w:hAnsi="Arial" w:cs="Arial"/>
          <w:noProof/>
          <w:sz w:val="24"/>
          <w:szCs w:val="24"/>
        </w:rPr>
        <w:pict>
          <v:shape id="_x0000_s1143" type="#_x0000_t32" style="position:absolute;left:0;text-align:left;margin-left:293.7pt;margin-top:324.95pt;width:33pt;height:.05pt;z-index:251658240" o:connectortype="straight">
            <v:stroke endarrow="block"/>
          </v:shape>
        </w:pict>
      </w:r>
      <w:r w:rsidRPr="00415BA0">
        <w:rPr>
          <w:rFonts w:ascii="Arial" w:hAnsi="Arial" w:cs="Arial"/>
          <w:noProof/>
          <w:sz w:val="24"/>
          <w:szCs w:val="24"/>
        </w:rPr>
        <w:pict>
          <v:shape id="_x0000_s1142" type="#_x0000_t32" style="position:absolute;left:0;text-align:left;margin-left:293.7pt;margin-top:257.1pt;width:0;height:67.85pt;z-index:251657216" o:connectortype="straight"/>
        </w:pict>
      </w:r>
      <w:r w:rsidRPr="00415BA0">
        <w:rPr>
          <w:rFonts w:ascii="Arial" w:hAnsi="Arial" w:cs="Arial"/>
          <w:noProof/>
          <w:sz w:val="24"/>
          <w:szCs w:val="24"/>
        </w:rPr>
        <w:pict>
          <v:shape id="_x0000_s1146" type="#_x0000_t34" style="position:absolute;left:0;text-align:left;margin-left:293.7pt;margin-top:257.1pt;width:116.25pt;height:13.85pt;rotation:180;flip:y;z-index:251661312" o:connectortype="elbow" adj="55,662660,-91974"/>
        </w:pict>
      </w:r>
      <w:r w:rsidRPr="00415BA0">
        <w:rPr>
          <w:rFonts w:ascii="Arial" w:hAnsi="Arial" w:cs="Arial"/>
          <w:noProof/>
          <w:sz w:val="24"/>
          <w:szCs w:val="24"/>
        </w:rPr>
        <w:pict>
          <v:shape id="_x0000_s1145" type="#_x0000_t32" style="position:absolute;left:0;text-align:left;margin-left:445.2pt;margin-top:257.1pt;width:.75pt;height:21pt;z-index:251660288" o:connectortype="straight">
            <v:stroke endarrow="block"/>
          </v:shape>
        </w:pict>
      </w:r>
      <w:r w:rsidRPr="00415BA0">
        <w:rPr>
          <w:rFonts w:ascii="Arial" w:hAnsi="Arial" w:cs="Arial"/>
          <w:noProof/>
          <w:sz w:val="24"/>
          <w:szCs w:val="24"/>
        </w:rPr>
        <w:pict>
          <v:rect id="_x0000_s1141" style="position:absolute;left:0;text-align:left;margin-left:326.7pt;margin-top:278.1pt;width:163.5pt;height:100.85pt;z-index:251656192">
            <v:textbox>
              <w:txbxContent>
                <w:p w:rsidR="00842A48" w:rsidRPr="00E04778" w:rsidRDefault="00842A48" w:rsidP="00D9413F">
                  <w:pPr>
                    <w:jc w:val="center"/>
                    <w:rPr>
                      <w:rFonts w:ascii="Times New Roman" w:hAnsi="Times New Roman"/>
                      <w:sz w:val="24"/>
                      <w:szCs w:val="24"/>
                    </w:rPr>
                  </w:pPr>
                  <w:r w:rsidRPr="00E04778">
                    <w:rPr>
                      <w:rFonts w:ascii="Times New Roman" w:hAnsi="Times New Roman"/>
                      <w:sz w:val="24"/>
                      <w:szCs w:val="24"/>
                    </w:rPr>
                    <w:t>Согласование с прокуратурой в случаях, установленных административным регламентом</w:t>
                  </w:r>
                </w:p>
              </w:txbxContent>
            </v:textbox>
          </v:rect>
        </w:pict>
      </w:r>
      <w:r w:rsidRPr="00415BA0">
        <w:rPr>
          <w:rFonts w:ascii="Arial" w:hAnsi="Arial" w:cs="Arial"/>
          <w:noProof/>
          <w:sz w:val="24"/>
          <w:szCs w:val="24"/>
        </w:rPr>
        <w:pict>
          <v:rect id="_x0000_s1140" style="position:absolute;left:0;text-align:left;margin-left:103.95pt;margin-top:278.1pt;width:108pt;height:100.85pt;z-index:251655168">
            <v:textbox>
              <w:txbxContent>
                <w:p w:rsidR="00842A48" w:rsidRPr="00E04778" w:rsidRDefault="00842A48" w:rsidP="00D9413F">
                  <w:pPr>
                    <w:jc w:val="center"/>
                    <w:rPr>
                      <w:rFonts w:ascii="Times New Roman" w:hAnsi="Times New Roman"/>
                      <w:sz w:val="24"/>
                      <w:szCs w:val="24"/>
                    </w:rPr>
                  </w:pPr>
                  <w:r w:rsidRPr="00E04778">
                    <w:rPr>
                      <w:rFonts w:ascii="Times New Roman" w:hAnsi="Times New Roman"/>
                      <w:sz w:val="24"/>
                      <w:szCs w:val="24"/>
                    </w:rPr>
                    <w:t xml:space="preserve">Уведомление ИП и юридическому лицу в случае, установленном </w:t>
                  </w:r>
                  <w:r w:rsidRPr="00E04778">
                    <w:rPr>
                      <w:rFonts w:ascii="Times New Roman" w:hAnsi="Times New Roman"/>
                    </w:rPr>
                    <w:t>административным</w:t>
                  </w:r>
                  <w:r w:rsidRPr="00E04778">
                    <w:rPr>
                      <w:rFonts w:ascii="Times New Roman" w:hAnsi="Times New Roman"/>
                      <w:sz w:val="24"/>
                      <w:szCs w:val="24"/>
                    </w:rPr>
                    <w:t xml:space="preserve"> регламентом</w:t>
                  </w:r>
                </w:p>
              </w:txbxContent>
            </v:textbox>
          </v:rect>
        </w:pict>
      </w:r>
      <w:r w:rsidRPr="00415BA0">
        <w:rPr>
          <w:rFonts w:ascii="Arial" w:hAnsi="Arial" w:cs="Arial"/>
          <w:noProof/>
          <w:sz w:val="24"/>
          <w:szCs w:val="24"/>
        </w:rPr>
        <w:pict>
          <v:shape id="_x0000_s1139" type="#_x0000_t34" style="position:absolute;left:0;text-align:left;margin-left:4.95pt;margin-top:238pt;width:99pt;height:28.45pt;rotation:180;flip:y;z-index:251654144" o:connectortype="elbow" adj="4909,308094,-41236"/>
        </w:pict>
      </w:r>
      <w:r w:rsidRPr="00415BA0">
        <w:rPr>
          <w:rFonts w:ascii="Arial" w:hAnsi="Arial" w:cs="Arial"/>
          <w:noProof/>
          <w:sz w:val="24"/>
          <w:szCs w:val="24"/>
        </w:rPr>
        <w:pict>
          <v:rect id="_x0000_s1137" style="position:absolute;left:0;text-align:left;margin-left:-46.05pt;margin-top:278.1pt;width:108pt;height:60pt;z-index:251652096">
            <v:textbox>
              <w:txbxContent>
                <w:p w:rsidR="00842A48" w:rsidRPr="009056B4" w:rsidRDefault="00842A48" w:rsidP="00D9413F">
                  <w:pPr>
                    <w:jc w:val="center"/>
                    <w:rPr>
                      <w:rFonts w:ascii="Times New Roman" w:hAnsi="Times New Roman"/>
                      <w:sz w:val="24"/>
                      <w:szCs w:val="24"/>
                    </w:rPr>
                  </w:pPr>
                  <w:r w:rsidRPr="009056B4">
                    <w:rPr>
                      <w:rFonts w:ascii="Times New Roman" w:hAnsi="Times New Roman"/>
                      <w:sz w:val="24"/>
                      <w:szCs w:val="24"/>
                    </w:rPr>
                    <w:t>Уведомление ИП и юридическому лицу</w:t>
                  </w:r>
                </w:p>
              </w:txbxContent>
            </v:textbox>
          </v:rect>
        </w:pict>
      </w:r>
      <w:r w:rsidRPr="00415BA0">
        <w:rPr>
          <w:rFonts w:ascii="Arial" w:hAnsi="Arial" w:cs="Arial"/>
          <w:noProof/>
          <w:sz w:val="24"/>
          <w:szCs w:val="24"/>
        </w:rPr>
        <w:pict>
          <v:shape id="_x0000_s1138" type="#_x0000_t32" style="position:absolute;left:0;text-align:left;margin-left:4.95pt;margin-top:257.1pt;width:0;height:21pt;z-index:251653120" o:connectortype="straight">
            <v:stroke endarrow="block"/>
          </v:shape>
        </w:pict>
      </w:r>
      <w:r w:rsidRPr="00415BA0">
        <w:rPr>
          <w:rFonts w:ascii="Arial" w:hAnsi="Arial" w:cs="Arial"/>
          <w:noProof/>
          <w:sz w:val="24"/>
          <w:szCs w:val="24"/>
        </w:rPr>
        <w:pict>
          <v:rect id="_x0000_s1133" style="position:absolute;left:0;text-align:left;margin-left:-46.05pt;margin-top:219.6pt;width:108pt;height:37.5pt;z-index:251648000">
            <v:textbox>
              <w:txbxContent>
                <w:p w:rsidR="00842A48" w:rsidRPr="009056B4" w:rsidRDefault="00842A48" w:rsidP="00D9413F">
                  <w:pPr>
                    <w:jc w:val="center"/>
                    <w:rPr>
                      <w:rFonts w:ascii="Times New Roman" w:hAnsi="Times New Roman"/>
                      <w:sz w:val="24"/>
                      <w:szCs w:val="24"/>
                    </w:rPr>
                  </w:pPr>
                  <w:r w:rsidRPr="009056B4">
                    <w:rPr>
                      <w:rFonts w:ascii="Times New Roman" w:hAnsi="Times New Roman"/>
                      <w:sz w:val="24"/>
                      <w:szCs w:val="24"/>
                    </w:rPr>
                    <w:t>Подготовка распоряжения</w:t>
                  </w:r>
                </w:p>
              </w:txbxContent>
            </v:textbox>
          </v:rect>
        </w:pict>
      </w:r>
      <w:r w:rsidRPr="00415BA0">
        <w:rPr>
          <w:rFonts w:ascii="Arial" w:hAnsi="Arial" w:cs="Arial"/>
          <w:noProof/>
          <w:sz w:val="24"/>
          <w:szCs w:val="24"/>
        </w:rPr>
        <w:pict>
          <v:rect id="_x0000_s1134" style="position:absolute;left:0;text-align:left;margin-left:103.95pt;margin-top:219.6pt;width:108pt;height:37.5pt;z-index:251649024">
            <v:textbox>
              <w:txbxContent>
                <w:p w:rsidR="00842A48" w:rsidRPr="009056B4" w:rsidRDefault="00842A48" w:rsidP="00D9413F">
                  <w:pPr>
                    <w:jc w:val="center"/>
                    <w:rPr>
                      <w:rFonts w:ascii="Times New Roman" w:hAnsi="Times New Roman"/>
                      <w:sz w:val="24"/>
                      <w:szCs w:val="24"/>
                    </w:rPr>
                  </w:pPr>
                  <w:r w:rsidRPr="009056B4">
                    <w:rPr>
                      <w:rFonts w:ascii="Times New Roman" w:hAnsi="Times New Roman"/>
                      <w:sz w:val="24"/>
                      <w:szCs w:val="24"/>
                    </w:rPr>
                    <w:t>Подготовка распоряжения</w:t>
                  </w:r>
                </w:p>
              </w:txbxContent>
            </v:textbox>
          </v:rect>
        </w:pict>
      </w:r>
      <w:r w:rsidRPr="00415BA0">
        <w:rPr>
          <w:rFonts w:ascii="Arial" w:hAnsi="Arial" w:cs="Arial"/>
          <w:noProof/>
          <w:sz w:val="24"/>
          <w:szCs w:val="24"/>
        </w:rPr>
        <w:pict>
          <v:rect id="_x0000_s1135" style="position:absolute;left:0;text-align:left;margin-left:254.7pt;margin-top:219.6pt;width:108pt;height:37.5pt;z-index:251650048">
            <v:textbox>
              <w:txbxContent>
                <w:p w:rsidR="00842A48" w:rsidRPr="009056B4" w:rsidRDefault="00842A48" w:rsidP="00D9413F">
                  <w:pPr>
                    <w:jc w:val="center"/>
                    <w:rPr>
                      <w:rFonts w:ascii="Times New Roman" w:hAnsi="Times New Roman"/>
                      <w:sz w:val="24"/>
                      <w:szCs w:val="24"/>
                    </w:rPr>
                  </w:pPr>
                  <w:r w:rsidRPr="009056B4">
                    <w:rPr>
                      <w:rFonts w:ascii="Times New Roman" w:hAnsi="Times New Roman"/>
                      <w:sz w:val="24"/>
                      <w:szCs w:val="24"/>
                    </w:rPr>
                    <w:t>Подготовка распоряжения</w:t>
                  </w:r>
                </w:p>
              </w:txbxContent>
            </v:textbox>
          </v:rect>
        </w:pict>
      </w:r>
      <w:r w:rsidRPr="00415BA0">
        <w:rPr>
          <w:rFonts w:ascii="Arial" w:hAnsi="Arial" w:cs="Arial"/>
          <w:noProof/>
          <w:sz w:val="24"/>
          <w:szCs w:val="24"/>
        </w:rPr>
        <w:pict>
          <v:rect id="_x0000_s1136" style="position:absolute;left:0;text-align:left;margin-left:382.2pt;margin-top:219.6pt;width:108pt;height:37.5pt;z-index:251651072">
            <v:textbox>
              <w:txbxContent>
                <w:p w:rsidR="00842A48" w:rsidRPr="009056B4" w:rsidRDefault="00842A48" w:rsidP="00D9413F">
                  <w:pPr>
                    <w:jc w:val="center"/>
                    <w:rPr>
                      <w:rFonts w:ascii="Times New Roman" w:hAnsi="Times New Roman"/>
                      <w:sz w:val="24"/>
                      <w:szCs w:val="24"/>
                    </w:rPr>
                  </w:pPr>
                  <w:r w:rsidRPr="009056B4">
                    <w:rPr>
                      <w:rFonts w:ascii="Times New Roman" w:hAnsi="Times New Roman"/>
                      <w:sz w:val="24"/>
                      <w:szCs w:val="24"/>
                    </w:rPr>
                    <w:t>Подготовка распоряжения</w:t>
                  </w:r>
                </w:p>
              </w:txbxContent>
            </v:textbox>
          </v:rect>
        </w:pict>
      </w:r>
      <w:r w:rsidRPr="00415BA0">
        <w:rPr>
          <w:rFonts w:ascii="Arial" w:hAnsi="Arial" w:cs="Arial"/>
          <w:noProof/>
          <w:sz w:val="24"/>
          <w:szCs w:val="24"/>
        </w:rPr>
        <w:pict>
          <v:shape id="_x0000_s1132" type="#_x0000_t32" style="position:absolute;left:0;text-align:left;margin-left:438.45pt;margin-top:198.6pt;width:0;height:21pt;z-index:251646976" o:connectortype="straight">
            <v:stroke endarrow="block"/>
          </v:shape>
        </w:pict>
      </w:r>
      <w:r w:rsidRPr="00415BA0">
        <w:rPr>
          <w:rFonts w:ascii="Arial" w:hAnsi="Arial" w:cs="Arial"/>
          <w:noProof/>
          <w:sz w:val="24"/>
          <w:szCs w:val="24"/>
        </w:rPr>
        <w:pict>
          <v:shape id="_x0000_s1131" type="#_x0000_t32" style="position:absolute;left:0;text-align:left;margin-left:309.45pt;margin-top:198.6pt;width:0;height:21pt;z-index:251645952" o:connectortype="straight">
            <v:stroke endarrow="block"/>
          </v:shape>
        </w:pict>
      </w:r>
      <w:r w:rsidRPr="00415BA0">
        <w:rPr>
          <w:rFonts w:ascii="Arial" w:hAnsi="Arial" w:cs="Arial"/>
          <w:noProof/>
          <w:sz w:val="24"/>
          <w:szCs w:val="24"/>
        </w:rPr>
        <w:pict>
          <v:shape id="_x0000_s1130" type="#_x0000_t32" style="position:absolute;left:0;text-align:left;margin-left:155.7pt;margin-top:198.6pt;width:0;height:21pt;z-index:251644928" o:connectortype="straight">
            <v:stroke endarrow="block"/>
          </v:shape>
        </w:pict>
      </w:r>
      <w:r w:rsidRPr="00415BA0">
        <w:rPr>
          <w:rFonts w:ascii="Arial" w:hAnsi="Arial" w:cs="Arial"/>
          <w:noProof/>
          <w:sz w:val="24"/>
          <w:szCs w:val="24"/>
        </w:rPr>
        <w:pict>
          <v:shape id="_x0000_s1129" type="#_x0000_t32" style="position:absolute;left:0;text-align:left;margin-left:4.95pt;margin-top:198.6pt;width:0;height:21pt;z-index:251643904" o:connectortype="straight">
            <v:stroke endarrow="block"/>
          </v:shape>
        </w:pict>
      </w:r>
      <w:r w:rsidRPr="00415BA0">
        <w:rPr>
          <w:rFonts w:ascii="Arial" w:hAnsi="Arial" w:cs="Arial"/>
          <w:noProof/>
          <w:sz w:val="24"/>
          <w:szCs w:val="24"/>
        </w:rPr>
        <w:pict>
          <v:rect id="_x0000_s1128" style="position:absolute;left:0;text-align:left;margin-left:382.2pt;margin-top:89.85pt;width:108pt;height:108.75pt;z-index:251642880">
            <v:textbox>
              <w:txbxContent>
                <w:p w:rsidR="00842A48" w:rsidRPr="009056B4" w:rsidRDefault="00842A48" w:rsidP="00D9413F">
                  <w:pPr>
                    <w:jc w:val="center"/>
                    <w:rPr>
                      <w:rFonts w:ascii="Times New Roman" w:hAnsi="Times New Roman"/>
                      <w:sz w:val="24"/>
                      <w:szCs w:val="24"/>
                    </w:rPr>
                  </w:pPr>
                  <w:r w:rsidRPr="009056B4">
                    <w:rPr>
                      <w:rFonts w:ascii="Times New Roman" w:hAnsi="Times New Roman"/>
                      <w:sz w:val="24"/>
                      <w:szCs w:val="24"/>
                    </w:rPr>
                    <w:t>Наличие оснований для проведения внеплановой выездной проверки</w:t>
                  </w:r>
                </w:p>
              </w:txbxContent>
            </v:textbox>
          </v:rect>
        </w:pict>
      </w:r>
      <w:r w:rsidRPr="00415BA0">
        <w:rPr>
          <w:rFonts w:ascii="Arial" w:hAnsi="Arial" w:cs="Arial"/>
          <w:noProof/>
          <w:sz w:val="24"/>
          <w:szCs w:val="24"/>
        </w:rPr>
        <w:pict>
          <v:rect id="_x0000_s1127" style="position:absolute;left:0;text-align:left;margin-left:254.7pt;margin-top:89.85pt;width:108pt;height:108.75pt;z-index:251641856">
            <v:textbox>
              <w:txbxContent>
                <w:p w:rsidR="00842A48" w:rsidRPr="009056B4" w:rsidRDefault="00842A48" w:rsidP="00D9413F">
                  <w:pPr>
                    <w:jc w:val="center"/>
                    <w:rPr>
                      <w:rFonts w:ascii="Times New Roman" w:hAnsi="Times New Roman"/>
                      <w:sz w:val="24"/>
                      <w:szCs w:val="24"/>
                    </w:rPr>
                  </w:pPr>
                  <w:r w:rsidRPr="009056B4">
                    <w:rPr>
                      <w:rFonts w:ascii="Times New Roman" w:hAnsi="Times New Roman"/>
                      <w:sz w:val="24"/>
                      <w:szCs w:val="24"/>
                    </w:rPr>
                    <w:t>Наличие оснований для проведения внеплановой документарной проверки</w:t>
                  </w:r>
                </w:p>
              </w:txbxContent>
            </v:textbox>
          </v:rect>
        </w:pict>
      </w:r>
      <w:r w:rsidRPr="00415BA0">
        <w:rPr>
          <w:rFonts w:ascii="Arial" w:hAnsi="Arial" w:cs="Arial"/>
          <w:noProof/>
          <w:sz w:val="24"/>
          <w:szCs w:val="24"/>
        </w:rPr>
        <w:pict>
          <v:rect id="_x0000_s1126" style="position:absolute;left:0;text-align:left;margin-left:103.95pt;margin-top:89.85pt;width:108pt;height:108.75pt;z-index:251640832">
            <v:textbox>
              <w:txbxContent>
                <w:p w:rsidR="00842A48" w:rsidRPr="009056B4" w:rsidRDefault="00842A48" w:rsidP="00D9413F">
                  <w:pPr>
                    <w:jc w:val="center"/>
                    <w:rPr>
                      <w:rFonts w:ascii="Times New Roman" w:hAnsi="Times New Roman"/>
                      <w:sz w:val="24"/>
                      <w:szCs w:val="24"/>
                    </w:rPr>
                  </w:pPr>
                  <w:r w:rsidRPr="009056B4">
                    <w:rPr>
                      <w:rFonts w:ascii="Times New Roman" w:hAnsi="Times New Roman"/>
                      <w:sz w:val="24"/>
                      <w:szCs w:val="24"/>
                    </w:rPr>
                    <w:t>Наличие оснований для проведения плановой выездной проверки</w:t>
                  </w:r>
                </w:p>
              </w:txbxContent>
            </v:textbox>
          </v:rect>
        </w:pict>
      </w:r>
      <w:r w:rsidRPr="00415BA0">
        <w:rPr>
          <w:rFonts w:ascii="Arial" w:hAnsi="Arial" w:cs="Arial"/>
          <w:noProof/>
          <w:sz w:val="24"/>
          <w:szCs w:val="24"/>
        </w:rPr>
        <w:pict>
          <v:rect id="_x0000_s1125" style="position:absolute;left:0;text-align:left;margin-left:-46.05pt;margin-top:89.85pt;width:108pt;height:108.75pt;z-index:251639808">
            <v:textbox>
              <w:txbxContent>
                <w:p w:rsidR="00842A48" w:rsidRPr="009056B4" w:rsidRDefault="00842A48" w:rsidP="00D9413F">
                  <w:pPr>
                    <w:jc w:val="center"/>
                    <w:rPr>
                      <w:rFonts w:ascii="Times New Roman" w:hAnsi="Times New Roman"/>
                      <w:sz w:val="24"/>
                      <w:szCs w:val="24"/>
                    </w:rPr>
                  </w:pPr>
                  <w:r w:rsidRPr="009056B4">
                    <w:rPr>
                      <w:rFonts w:ascii="Times New Roman" w:hAnsi="Times New Roman"/>
                      <w:sz w:val="24"/>
                      <w:szCs w:val="24"/>
                    </w:rPr>
                    <w:t>Наличие оснований для проведения плановой документарной проверки</w:t>
                  </w:r>
                </w:p>
              </w:txbxContent>
            </v:textbox>
          </v:rect>
        </w:pict>
      </w:r>
      <w:r w:rsidRPr="00415BA0">
        <w:rPr>
          <w:rFonts w:ascii="Arial" w:hAnsi="Arial" w:cs="Arial"/>
          <w:noProof/>
          <w:sz w:val="24"/>
          <w:szCs w:val="24"/>
        </w:rPr>
        <w:pict>
          <v:shape id="_x0000_s1123" type="#_x0000_t32" style="position:absolute;left:0;text-align:left;margin-left:309.45pt;margin-top:46.35pt;width:0;height:43.5pt;z-index:251637760" o:connectortype="straight">
            <v:stroke endarrow="block"/>
          </v:shape>
        </w:pict>
      </w:r>
      <w:r w:rsidRPr="00415BA0">
        <w:rPr>
          <w:rFonts w:ascii="Arial" w:hAnsi="Arial" w:cs="Arial"/>
          <w:noProof/>
          <w:sz w:val="24"/>
          <w:szCs w:val="24"/>
        </w:rPr>
        <w:pict>
          <v:shape id="_x0000_s1124" type="#_x0000_t32" style="position:absolute;left:0;text-align:left;margin-left:451.2pt;margin-top:46.35pt;width:0;height:43.5pt;z-index:251638784" o:connectortype="straight">
            <v:stroke endarrow="block"/>
          </v:shape>
        </w:pict>
      </w:r>
      <w:r w:rsidRPr="00415BA0">
        <w:rPr>
          <w:rFonts w:ascii="Arial" w:hAnsi="Arial" w:cs="Arial"/>
          <w:noProof/>
          <w:sz w:val="24"/>
          <w:szCs w:val="24"/>
        </w:rPr>
        <w:pict>
          <v:shape id="_x0000_s1122" type="#_x0000_t32" style="position:absolute;left:0;text-align:left;margin-left:155.7pt;margin-top:46.35pt;width:0;height:43.5pt;z-index:251636736" o:connectortype="straight">
            <v:stroke endarrow="block"/>
          </v:shape>
        </w:pict>
      </w:r>
      <w:r w:rsidRPr="00415BA0">
        <w:rPr>
          <w:rFonts w:ascii="Arial" w:hAnsi="Arial" w:cs="Arial"/>
          <w:noProof/>
          <w:sz w:val="24"/>
          <w:szCs w:val="24"/>
        </w:rPr>
        <w:pict>
          <v:shape id="_x0000_s1121" type="#_x0000_t32" style="position:absolute;left:0;text-align:left;margin-left:4.95pt;margin-top:46.35pt;width:0;height:43.5pt;z-index:251635712" o:connectortype="straight">
            <v:stroke endarrow="block"/>
          </v:shape>
        </w:pict>
      </w:r>
      <w:r w:rsidRPr="00415BA0">
        <w:rPr>
          <w:rFonts w:ascii="Arial" w:hAnsi="Arial" w:cs="Arial"/>
          <w:noProof/>
          <w:sz w:val="24"/>
          <w:szCs w:val="24"/>
        </w:rPr>
        <w:pict>
          <v:rect id="_x0000_s1120" style="position:absolute;left:0;text-align:left;margin-left:-8.2pt;margin-top:16.25pt;width:473.9pt;height:30.1pt;z-index:251634688">
            <v:textbox>
              <w:txbxContent>
                <w:p w:rsidR="00842A48" w:rsidRPr="009056B4" w:rsidRDefault="00842A48" w:rsidP="00D9413F">
                  <w:pPr>
                    <w:jc w:val="center"/>
                    <w:rPr>
                      <w:rFonts w:ascii="Times New Roman" w:hAnsi="Times New Roman"/>
                      <w:sz w:val="28"/>
                      <w:szCs w:val="28"/>
                    </w:rPr>
                  </w:pPr>
                  <w:r w:rsidRPr="009056B4">
                    <w:rPr>
                      <w:rFonts w:ascii="Times New Roman" w:hAnsi="Times New Roman"/>
                      <w:sz w:val="28"/>
                      <w:szCs w:val="28"/>
                    </w:rPr>
                    <w:t>Организация проведения проверок</w:t>
                  </w:r>
                </w:p>
              </w:txbxContent>
            </v:textbox>
          </v:rect>
        </w:pict>
      </w: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tabs>
          <w:tab w:val="left" w:pos="6147"/>
        </w:tabs>
        <w:spacing w:after="0"/>
        <w:ind w:firstLine="709"/>
        <w:rPr>
          <w:rFonts w:ascii="Arial" w:hAnsi="Arial" w:cs="Arial"/>
          <w:sz w:val="24"/>
          <w:szCs w:val="24"/>
        </w:rPr>
      </w:pPr>
      <w:r w:rsidRPr="00415BA0">
        <w:rPr>
          <w:rFonts w:ascii="Arial" w:hAnsi="Arial" w:cs="Arial"/>
          <w:sz w:val="24"/>
          <w:szCs w:val="24"/>
        </w:rPr>
        <w:tab/>
        <w:t>ДА  НЕТ</w:t>
      </w: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052B18" w:rsidP="00415BA0">
      <w:pPr>
        <w:spacing w:after="0"/>
        <w:ind w:firstLine="709"/>
        <w:rPr>
          <w:rFonts w:ascii="Arial" w:hAnsi="Arial" w:cs="Arial"/>
          <w:sz w:val="24"/>
          <w:szCs w:val="24"/>
        </w:rPr>
      </w:pPr>
    </w:p>
    <w:p w:rsidR="00052B18" w:rsidRPr="00415BA0" w:rsidRDefault="00415BA0" w:rsidP="00415BA0">
      <w:pPr>
        <w:spacing w:after="0"/>
        <w:ind w:firstLine="709"/>
        <w:rPr>
          <w:rFonts w:ascii="Arial" w:hAnsi="Arial" w:cs="Arial"/>
          <w:sz w:val="24"/>
          <w:szCs w:val="24"/>
        </w:rPr>
      </w:pPr>
      <w:r w:rsidRPr="00415BA0">
        <w:rPr>
          <w:rFonts w:ascii="Arial" w:hAnsi="Arial" w:cs="Arial"/>
          <w:noProof/>
          <w:sz w:val="24"/>
          <w:szCs w:val="24"/>
        </w:rPr>
        <w:pict>
          <v:rect id="_x0000_s1154" style="position:absolute;left:0;text-align:left;margin-left:165.45pt;margin-top:116.25pt;width:128.25pt;height:24.7pt;z-index:251669504">
            <v:textbox style="mso-next-textbox:#_x0000_s1154">
              <w:txbxContent>
                <w:p w:rsidR="00842A48" w:rsidRPr="002B30F6" w:rsidRDefault="00842A48" w:rsidP="00D9413F">
                  <w:pPr>
                    <w:jc w:val="center"/>
                    <w:rPr>
                      <w:rFonts w:ascii="Times New Roman" w:hAnsi="Times New Roman"/>
                      <w:sz w:val="24"/>
                      <w:szCs w:val="24"/>
                    </w:rPr>
                  </w:pPr>
                  <w:r w:rsidRPr="002B30F6">
                    <w:rPr>
                      <w:rFonts w:ascii="Times New Roman" w:hAnsi="Times New Roman"/>
                      <w:sz w:val="24"/>
                      <w:szCs w:val="24"/>
                    </w:rPr>
                    <w:t>Составление акта</w:t>
                  </w:r>
                </w:p>
              </w:txbxContent>
            </v:textbox>
          </v:rect>
        </w:pict>
      </w:r>
      <w:r w:rsidRPr="00415BA0">
        <w:rPr>
          <w:rFonts w:ascii="Arial" w:hAnsi="Arial" w:cs="Arial"/>
          <w:noProof/>
          <w:sz w:val="24"/>
          <w:szCs w:val="24"/>
        </w:rPr>
        <w:pict>
          <v:shape id="_x0000_s1155" type="#_x0000_t32" style="position:absolute;left:0;text-align:left;margin-left:227.7pt;margin-top:99.1pt;width:1.05pt;height:17.15pt;z-index:251670528" o:connectortype="straight">
            <v:stroke endarrow="block"/>
          </v:shape>
        </w:pict>
      </w:r>
      <w:r w:rsidR="00052B18" w:rsidRPr="00415BA0">
        <w:rPr>
          <w:rFonts w:ascii="Arial" w:hAnsi="Arial" w:cs="Arial"/>
          <w:sz w:val="24"/>
          <w:szCs w:val="24"/>
        </w:rPr>
        <w:br w:type="page"/>
      </w:r>
    </w:p>
    <w:p w:rsidR="00052B18" w:rsidRPr="00415BA0" w:rsidRDefault="00052B18" w:rsidP="00415BA0">
      <w:pPr>
        <w:spacing w:after="0"/>
        <w:ind w:firstLine="709"/>
        <w:jc w:val="center"/>
        <w:rPr>
          <w:rFonts w:ascii="Arial" w:hAnsi="Arial" w:cs="Arial"/>
          <w:sz w:val="24"/>
          <w:szCs w:val="24"/>
        </w:rPr>
      </w:pPr>
      <w:r w:rsidRPr="00415BA0">
        <w:rPr>
          <w:rFonts w:ascii="Arial" w:hAnsi="Arial" w:cs="Arial"/>
          <w:noProof/>
          <w:sz w:val="24"/>
          <w:szCs w:val="24"/>
        </w:rPr>
        <w:pict>
          <v:shape id="_x0000_s1157" type="#_x0000_t32" style="position:absolute;left:0;text-align:left;margin-left:229.8pt;margin-top:10.1pt;width:0;height:49.45pt;z-index:251671552" o:connectortype="straight">
            <v:stroke endarrow="block"/>
          </v:shape>
        </w:pict>
      </w:r>
    </w:p>
    <w:p w:rsidR="00052B18" w:rsidRPr="00415BA0" w:rsidRDefault="00052B18" w:rsidP="00415BA0">
      <w:pPr>
        <w:tabs>
          <w:tab w:val="left" w:pos="5438"/>
        </w:tabs>
        <w:spacing w:after="0"/>
        <w:ind w:firstLine="709"/>
        <w:rPr>
          <w:rFonts w:ascii="Arial" w:hAnsi="Arial" w:cs="Arial"/>
          <w:sz w:val="24"/>
          <w:szCs w:val="24"/>
        </w:rPr>
      </w:pPr>
      <w:r w:rsidRPr="00415BA0">
        <w:rPr>
          <w:rFonts w:ascii="Arial" w:hAnsi="Arial" w:cs="Arial"/>
          <w:noProof/>
          <w:sz w:val="24"/>
          <w:szCs w:val="24"/>
        </w:rPr>
        <w:pict>
          <v:rect id="_x0000_s1159" style="position:absolute;left:0;text-align:left;margin-left:313.65pt;margin-top:48.7pt;width:149.35pt;height:35.4pt;z-index:251673600">
            <v:textbox>
              <w:txbxContent>
                <w:p w:rsidR="00842A48" w:rsidRPr="00D87EDB" w:rsidRDefault="00842A48" w:rsidP="00D9413F">
                  <w:pPr>
                    <w:jc w:val="center"/>
                    <w:rPr>
                      <w:rFonts w:ascii="Times New Roman" w:hAnsi="Times New Roman"/>
                      <w:sz w:val="24"/>
                      <w:szCs w:val="24"/>
                    </w:rPr>
                  </w:pPr>
                  <w:r>
                    <w:rPr>
                      <w:rFonts w:ascii="Times New Roman" w:hAnsi="Times New Roman"/>
                      <w:sz w:val="24"/>
                      <w:szCs w:val="24"/>
                    </w:rPr>
                    <w:t>Вручение акта ИП или ЮЛ</w:t>
                  </w:r>
                </w:p>
              </w:txbxContent>
            </v:textbox>
          </v:rect>
        </w:pict>
      </w:r>
      <w:r w:rsidRPr="00415BA0">
        <w:rPr>
          <w:rFonts w:ascii="Arial" w:hAnsi="Arial" w:cs="Arial"/>
          <w:noProof/>
          <w:sz w:val="24"/>
          <w:szCs w:val="24"/>
        </w:rPr>
        <w:pict>
          <v:rect id="_x0000_s1158" style="position:absolute;left:0;text-align:left;margin-left:107.35pt;margin-top:33.7pt;width:149.35pt;height:58pt;z-index:251672576">
            <v:textbox>
              <w:txbxContent>
                <w:p w:rsidR="00842A48" w:rsidRPr="00D87EDB" w:rsidRDefault="00842A48" w:rsidP="00D9413F">
                  <w:pPr>
                    <w:jc w:val="center"/>
                    <w:rPr>
                      <w:rFonts w:ascii="Times New Roman" w:hAnsi="Times New Roman"/>
                      <w:sz w:val="24"/>
                      <w:szCs w:val="24"/>
                    </w:rPr>
                  </w:pPr>
                  <w:r w:rsidRPr="00D87EDB">
                    <w:rPr>
                      <w:rFonts w:ascii="Times New Roman" w:hAnsi="Times New Roman"/>
                      <w:sz w:val="24"/>
                      <w:szCs w:val="24"/>
                    </w:rPr>
                    <w:t>Выявление нарушения законодательс</w:t>
                  </w:r>
                  <w:r>
                    <w:rPr>
                      <w:rFonts w:ascii="Times New Roman" w:hAnsi="Times New Roman"/>
                      <w:sz w:val="24"/>
                      <w:szCs w:val="24"/>
                    </w:rPr>
                    <w:t>т</w:t>
                  </w:r>
                  <w:r w:rsidRPr="00D87EDB">
                    <w:rPr>
                      <w:rFonts w:ascii="Times New Roman" w:hAnsi="Times New Roman"/>
                      <w:sz w:val="24"/>
                      <w:szCs w:val="24"/>
                    </w:rPr>
                    <w:t>ва</w:t>
                  </w:r>
                </w:p>
              </w:txbxContent>
            </v:textbox>
          </v:rect>
        </w:pict>
      </w:r>
      <w:r w:rsidRPr="00415BA0">
        <w:rPr>
          <w:rFonts w:ascii="Arial" w:hAnsi="Arial" w:cs="Arial"/>
          <w:sz w:val="24"/>
          <w:szCs w:val="24"/>
        </w:rPr>
        <w:tab/>
      </w:r>
    </w:p>
    <w:p w:rsidR="00052B18" w:rsidRPr="00415BA0" w:rsidRDefault="00052B18" w:rsidP="00415BA0">
      <w:pPr>
        <w:spacing w:after="0"/>
        <w:ind w:firstLine="709"/>
        <w:rPr>
          <w:rFonts w:ascii="Arial" w:hAnsi="Arial" w:cs="Arial"/>
          <w:sz w:val="24"/>
          <w:szCs w:val="24"/>
        </w:rPr>
      </w:pPr>
    </w:p>
    <w:p w:rsidR="00052B18" w:rsidRPr="00415BA0" w:rsidRDefault="00052B18" w:rsidP="00415BA0">
      <w:pPr>
        <w:tabs>
          <w:tab w:val="left" w:pos="5505"/>
        </w:tabs>
        <w:spacing w:after="0"/>
        <w:ind w:firstLine="709"/>
        <w:rPr>
          <w:rFonts w:ascii="Arial" w:hAnsi="Arial" w:cs="Arial"/>
          <w:sz w:val="24"/>
          <w:szCs w:val="24"/>
        </w:rPr>
      </w:pPr>
      <w:r w:rsidRPr="00415BA0">
        <w:rPr>
          <w:rFonts w:ascii="Arial" w:hAnsi="Arial" w:cs="Arial"/>
          <w:noProof/>
          <w:sz w:val="24"/>
          <w:szCs w:val="24"/>
        </w:rPr>
        <w:pict>
          <v:rect id="_x0000_s1164" style="position:absolute;left:0;text-align:left;margin-left:269.65pt;margin-top:200.1pt;width:191.3pt;height:53.8pt;z-index:251678720">
            <v:textbox>
              <w:txbxContent>
                <w:p w:rsidR="00842A48" w:rsidRPr="00D30282" w:rsidRDefault="00842A48" w:rsidP="00D9413F">
                  <w:pPr>
                    <w:jc w:val="center"/>
                    <w:rPr>
                      <w:rFonts w:ascii="Times New Roman" w:hAnsi="Times New Roman"/>
                      <w:sz w:val="24"/>
                      <w:szCs w:val="24"/>
                    </w:rPr>
                  </w:pPr>
                  <w:r w:rsidRPr="00D30282">
                    <w:rPr>
                      <w:rFonts w:ascii="Times New Roman" w:hAnsi="Times New Roman"/>
                      <w:sz w:val="24"/>
                      <w:szCs w:val="24"/>
                    </w:rPr>
                    <w:t>Принятие мер по контролю за устранением выявленных нарушений</w:t>
                  </w:r>
                </w:p>
              </w:txbxContent>
            </v:textbox>
          </v:rect>
        </w:pict>
      </w:r>
      <w:r w:rsidRPr="00415BA0">
        <w:rPr>
          <w:rFonts w:ascii="Arial" w:hAnsi="Arial" w:cs="Arial"/>
          <w:noProof/>
          <w:sz w:val="24"/>
          <w:szCs w:val="24"/>
        </w:rPr>
        <w:pict>
          <v:shape id="_x0000_s1166" type="#_x0000_t32" style="position:absolute;left:0;text-align:left;margin-left:207.35pt;margin-top:224.2pt;width:62.3pt;height:0;z-index:251680768" o:connectortype="straight">
            <v:stroke endarrow="block"/>
          </v:shape>
        </w:pict>
      </w:r>
      <w:r w:rsidRPr="00415BA0">
        <w:rPr>
          <w:rFonts w:ascii="Arial" w:hAnsi="Arial" w:cs="Arial"/>
          <w:noProof/>
          <w:sz w:val="24"/>
          <w:szCs w:val="24"/>
        </w:rPr>
        <w:pict>
          <v:rect id="_x0000_s1163" style="position:absolute;left:0;text-align:left;margin-left:16.05pt;margin-top:200.1pt;width:191.3pt;height:53.8pt;z-index:251677696">
            <v:textbox>
              <w:txbxContent>
                <w:p w:rsidR="00842A48" w:rsidRPr="00D30282" w:rsidRDefault="00842A48" w:rsidP="00D9413F">
                  <w:pPr>
                    <w:jc w:val="center"/>
                    <w:rPr>
                      <w:rFonts w:ascii="Times New Roman" w:hAnsi="Times New Roman"/>
                      <w:sz w:val="24"/>
                      <w:szCs w:val="24"/>
                    </w:rPr>
                  </w:pPr>
                  <w:r w:rsidRPr="00D30282">
                    <w:rPr>
                      <w:rFonts w:ascii="Times New Roman" w:hAnsi="Times New Roman"/>
                      <w:sz w:val="24"/>
                      <w:szCs w:val="24"/>
                    </w:rPr>
                    <w:t>Направление акта и материала проверки в уполномоченные органы</w:t>
                  </w:r>
                </w:p>
              </w:txbxContent>
            </v:textbox>
          </v:rect>
        </w:pict>
      </w:r>
      <w:r w:rsidRPr="00415BA0">
        <w:rPr>
          <w:rFonts w:ascii="Arial" w:hAnsi="Arial" w:cs="Arial"/>
          <w:noProof/>
          <w:sz w:val="24"/>
          <w:szCs w:val="24"/>
        </w:rPr>
        <w:pict>
          <v:shape id="_x0000_s1165" type="#_x0000_t32" style="position:absolute;left:0;text-align:left;margin-left:158.7pt;margin-top:135.65pt;width:0;height:64.45pt;z-index:251679744" o:connectortype="straight">
            <v:stroke endarrow="block"/>
          </v:shape>
        </w:pict>
      </w:r>
      <w:r w:rsidRPr="00415BA0">
        <w:rPr>
          <w:rFonts w:ascii="Arial" w:hAnsi="Arial" w:cs="Arial"/>
          <w:noProof/>
          <w:sz w:val="24"/>
          <w:szCs w:val="24"/>
        </w:rPr>
        <w:pict>
          <v:rect id="_x0000_s1161" style="position:absolute;left:0;text-align:left;margin-left:107.35pt;margin-top:83pt;width:326.65pt;height:52.65pt;z-index:251675648">
            <v:textbox>
              <w:txbxContent>
                <w:p w:rsidR="00842A48" w:rsidRPr="00D30282" w:rsidRDefault="00842A48" w:rsidP="00D9413F">
                  <w:pPr>
                    <w:pStyle w:val="ConsPlusNonformat"/>
                    <w:jc w:val="center"/>
                    <w:rPr>
                      <w:rFonts w:ascii="Times New Roman" w:hAnsi="Times New Roman" w:cs="Times New Roman"/>
                      <w:sz w:val="24"/>
                      <w:szCs w:val="24"/>
                    </w:rPr>
                  </w:pPr>
                  <w:r w:rsidRPr="00D30282">
                    <w:rPr>
                      <w:rFonts w:ascii="Times New Roman" w:hAnsi="Times New Roman" w:cs="Times New Roman"/>
                      <w:sz w:val="24"/>
                      <w:szCs w:val="24"/>
                    </w:rPr>
                    <w:t>Подготовка предписания и выдача ИП или ЮЛ акта и предписания об устранении выявленных нарушений с указанием сроков их устранения</w:t>
                  </w:r>
                </w:p>
              </w:txbxContent>
            </v:textbox>
          </v:rect>
        </w:pict>
      </w:r>
      <w:r w:rsidRPr="00415BA0">
        <w:rPr>
          <w:rFonts w:ascii="Arial" w:hAnsi="Arial" w:cs="Arial"/>
          <w:noProof/>
          <w:sz w:val="24"/>
          <w:szCs w:val="24"/>
        </w:rPr>
        <w:pict>
          <v:shape id="_x0000_s1162" type="#_x0000_t32" style="position:absolute;left:0;text-align:left;margin-left:185.75pt;margin-top:39.95pt;width:0;height:43.05pt;z-index:251676672" o:connectortype="straight">
            <v:stroke endarrow="block"/>
          </v:shape>
        </w:pict>
      </w:r>
      <w:r w:rsidRPr="00415BA0">
        <w:rPr>
          <w:rFonts w:ascii="Arial" w:hAnsi="Arial" w:cs="Arial"/>
          <w:noProof/>
          <w:sz w:val="24"/>
          <w:szCs w:val="24"/>
        </w:rPr>
        <w:pict>
          <v:shape id="_x0000_s1160" type="#_x0000_t32" style="position:absolute;left:0;text-align:left;margin-left:256.7pt;margin-top:17.2pt;width:56.95pt;height:0;z-index:251674624" o:connectortype="straight">
            <v:stroke endarrow="block"/>
          </v:shape>
        </w:pict>
      </w:r>
      <w:r w:rsidRPr="00415BA0">
        <w:rPr>
          <w:rFonts w:ascii="Arial" w:hAnsi="Arial" w:cs="Arial"/>
          <w:sz w:val="24"/>
          <w:szCs w:val="24"/>
        </w:rPr>
        <w:tab/>
        <w:t>НЕТ</w:t>
      </w:r>
    </w:p>
    <w:p w:rsidR="00052B18" w:rsidRPr="00415BA0" w:rsidRDefault="00052B18" w:rsidP="00415BA0">
      <w:pPr>
        <w:pStyle w:val="ConsPlusNormal"/>
        <w:ind w:firstLine="709"/>
        <w:rPr>
          <w:sz w:val="24"/>
          <w:szCs w:val="24"/>
        </w:rPr>
      </w:pPr>
    </w:p>
    <w:sectPr w:rsidR="00052B18" w:rsidRPr="00415BA0" w:rsidSect="000A01DF">
      <w:pgSz w:w="11906" w:h="16838"/>
      <w:pgMar w:top="1418" w:right="851" w:bottom="212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0705D"/>
    <w:multiLevelType w:val="hybridMultilevel"/>
    <w:tmpl w:val="32B6B5B6"/>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7C5"/>
    <w:rsid w:val="00004720"/>
    <w:rsid w:val="00052B18"/>
    <w:rsid w:val="00061CB4"/>
    <w:rsid w:val="000A01DF"/>
    <w:rsid w:val="001218BD"/>
    <w:rsid w:val="002142B9"/>
    <w:rsid w:val="00280A95"/>
    <w:rsid w:val="002B0B63"/>
    <w:rsid w:val="00415BA0"/>
    <w:rsid w:val="00477B69"/>
    <w:rsid w:val="00521A89"/>
    <w:rsid w:val="006474CE"/>
    <w:rsid w:val="006D51CF"/>
    <w:rsid w:val="00712B64"/>
    <w:rsid w:val="00770AAF"/>
    <w:rsid w:val="007C26B3"/>
    <w:rsid w:val="007C61D2"/>
    <w:rsid w:val="00842A48"/>
    <w:rsid w:val="008F00C4"/>
    <w:rsid w:val="009D37C5"/>
    <w:rsid w:val="00B84508"/>
    <w:rsid w:val="00BE5DCB"/>
    <w:rsid w:val="00CB0607"/>
    <w:rsid w:val="00D94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55"/>
        <o:r id="V:Rule2" type="connector" idref="#_x0000_s1160"/>
        <o:r id="V:Rule3" type="connector" idref="#_x0000_s1145"/>
        <o:r id="V:Rule4" type="connector" idref="#_x0000_s1162"/>
        <o:r id="V:Rule5" type="connector" idref="#_x0000_s1144"/>
        <o:r id="V:Rule6" type="connector" idref="#_x0000_s1122"/>
        <o:r id="V:Rule7" type="connector" idref="#_x0000_s1121"/>
        <o:r id="V:Rule8" type="connector" idref="#_x0000_s1146"/>
        <o:r id="V:Rule9" type="connector" idref="#_x0000_s1129"/>
        <o:r id="V:Rule10" type="connector" idref="#_x0000_s1143"/>
        <o:r id="V:Rule11" type="connector" idref="#_x0000_s1123"/>
        <o:r id="V:Rule12" type="connector" idref="#_x0000_s1124"/>
        <o:r id="V:Rule13" type="connector" idref="#_x0000_s1153"/>
        <o:r id="V:Rule14" type="connector" idref="#_x0000_s1149"/>
        <o:r id="V:Rule15" type="connector" idref="#_x0000_s1165"/>
        <o:r id="V:Rule16" type="connector" idref="#_x0000_s1151"/>
        <o:r id="V:Rule17" type="connector" idref="#_x0000_s1132"/>
        <o:r id="V:Rule18" type="connector" idref="#_x0000_s1150"/>
        <o:r id="V:Rule19" type="connector" idref="#_x0000_s1139"/>
        <o:r id="V:Rule20" type="connector" idref="#_x0000_s1157"/>
        <o:r id="V:Rule21" type="connector" idref="#_x0000_s1130"/>
        <o:r id="V:Rule22" type="connector" idref="#_x0000_s1166"/>
        <o:r id="V:Rule23" type="connector" idref="#_x0000_s1131"/>
        <o:r id="V:Rule24" type="connector" idref="#_x0000_s1152"/>
        <o:r id="V:Rule25" type="connector" idref="#_x0000_s1142"/>
        <o:r id="V:Rule26" type="connector" idref="#_x0000_s1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C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7C5"/>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9D37C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D37C5"/>
    <w:pPr>
      <w:widowControl w:val="0"/>
      <w:autoSpaceDE w:val="0"/>
      <w:autoSpaceDN w:val="0"/>
      <w:adjustRightInd w:val="0"/>
    </w:pPr>
    <w:rPr>
      <w:rFonts w:ascii="Arial" w:eastAsia="Times New Roman" w:hAnsi="Arial" w:cs="Arial"/>
      <w:b/>
      <w:bCs/>
    </w:rPr>
  </w:style>
  <w:style w:type="paragraph" w:styleId="a3">
    <w:name w:val="List Paragraph"/>
    <w:basedOn w:val="a"/>
    <w:uiPriority w:val="34"/>
    <w:qFormat/>
    <w:rsid w:val="006D51CF"/>
    <w:pPr>
      <w:ind w:left="708"/>
    </w:pPr>
  </w:style>
  <w:style w:type="paragraph" w:styleId="a4">
    <w:name w:val="No Spacing"/>
    <w:uiPriority w:val="1"/>
    <w:qFormat/>
    <w:rsid w:val="00415BA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15EAA1D9DF22799D022EB69749934A483F35D2159DDB96915ED7DE3975DC272BBAC20D35i9s9G" TargetMode="External"/><Relationship Id="rId13" Type="http://schemas.openxmlformats.org/officeDocument/2006/relationships/hyperlink" Target="consultantplus://offline/ref=13C89A0EF583527F8798E3330424ED050DBC7FC9856A12730BB88F528A6FdEM" TargetMode="External"/><Relationship Id="rId18" Type="http://schemas.openxmlformats.org/officeDocument/2006/relationships/hyperlink" Target="consultantplus://offline/ref=13C89A0EF583527F8798E3330424ED050DB278C0866A12730BB88F528A6FdEM" TargetMode="External"/><Relationship Id="rId3" Type="http://schemas.openxmlformats.org/officeDocument/2006/relationships/styles" Target="styles.xml"/><Relationship Id="rId21" Type="http://schemas.openxmlformats.org/officeDocument/2006/relationships/hyperlink" Target="consultantplus://offline/ref=13C89A0EF583527F8798E3330424ED050DB97DCF856F12730BB88F528AFECA7B0F4FEBA061d9M" TargetMode="External"/><Relationship Id="rId7" Type="http://schemas.openxmlformats.org/officeDocument/2006/relationships/hyperlink" Target="consultantplus://offline/ref=EC15EAA1D9DF22799D022EB69749934A483F35DB1393DB96915ED7DE3975DC272BBAC20A32i9s8G" TargetMode="External"/><Relationship Id="rId12" Type="http://schemas.openxmlformats.org/officeDocument/2006/relationships/hyperlink" Target="consultantplus://offline/ref=13C89A0EF583527F8798E3330424ED050DB278C0866A12730BB88F528AFECA7B0F4FEBAD61dDM" TargetMode="External"/><Relationship Id="rId17" Type="http://schemas.openxmlformats.org/officeDocument/2006/relationships/hyperlink" Target="consultantplus://offline/ref=13C89A0EF583527F8798E3330424ED050DB278C0866A12730BB88F528AFECA7B0F4FEB6Ad2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C89A0EF583527F8798FD3E1248B30E0BB022C4846C182D54E7D40FDDF7C02C4800B2E758917B229A8FE56DdCM" TargetMode="External"/><Relationship Id="rId20" Type="http://schemas.openxmlformats.org/officeDocument/2006/relationships/hyperlink" Target="consultantplus://offline/ref=13C89A0EF583527F8798E3330424ED050DB278C0866A12730BB88F528A6FdEM" TargetMode="External"/><Relationship Id="rId1" Type="http://schemas.openxmlformats.org/officeDocument/2006/relationships/customXml" Target="../customXml/item1.xml"/><Relationship Id="rId6" Type="http://schemas.openxmlformats.org/officeDocument/2006/relationships/hyperlink" Target="consultantplus://offline/ref=EC15EAA1D9DF22799D022EB69749934A483E32DB1598DB96915ED7DE3975DC272BBAC20D319Ci9sDG" TargetMode="External"/><Relationship Id="rId11" Type="http://schemas.openxmlformats.org/officeDocument/2006/relationships/hyperlink" Target="consultantplus://offline/ref=13C89A0EF583527F8798E3330424ED050DB278C9806412730BB88F528AFECA7B0F4FEBA21D69d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C89A0EF583527F8798FD3E1248B30E0BB022C487691E2650E7D40FDDF7C02C4800B2E758917B229B8FE76DdEM" TargetMode="External"/><Relationship Id="rId23" Type="http://schemas.openxmlformats.org/officeDocument/2006/relationships/hyperlink" Target="consultantplus://offline/ref=13C89A0EF583527F8798E3330424ED050DB278C0866A12730BB88F528AFECA7B0F4FEBA61E69dFM" TargetMode="External"/><Relationship Id="rId10" Type="http://schemas.openxmlformats.org/officeDocument/2006/relationships/hyperlink" Target="consultantplus://offline/ref=13C89A0EF583527F8798E3330424ED050DB27BCC816812730BB88F528AFECA7B0F4FEBA51E9E67d9M" TargetMode="External"/><Relationship Id="rId19" Type="http://schemas.openxmlformats.org/officeDocument/2006/relationships/hyperlink" Target="consultantplus://offline/ref=13C89A0EF583527F8798E3330424ED050DB278C0866A12730BB88F528AFECA7B0F4FEBA61E69dFM" TargetMode="External"/><Relationship Id="rId4" Type="http://schemas.openxmlformats.org/officeDocument/2006/relationships/settings" Target="settings.xml"/><Relationship Id="rId9" Type="http://schemas.openxmlformats.org/officeDocument/2006/relationships/hyperlink" Target="consultantplus://offline/ref=13C89A0EF583527F8798E3330424ED050DB27BCB866512730BB88F528A6FdEM" TargetMode="External"/><Relationship Id="rId14" Type="http://schemas.openxmlformats.org/officeDocument/2006/relationships/hyperlink" Target="consultantplus://offline/ref=13C89A0EF583527F8798E3330424ED050DB97DCF856F12730BB88F528A6FdEM" TargetMode="External"/><Relationship Id="rId22" Type="http://schemas.openxmlformats.org/officeDocument/2006/relationships/hyperlink" Target="consultantplus://offline/ref=13C89A0EF583527F8798E3330424ED050DB278C0866A12730BB88F528AFECA7B0F4FEBA61E69d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BE00E-4061-4501-8D49-602D9F09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13888</Words>
  <Characters>79162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92865</CharactersWithSpaces>
  <SharedDoc>false</SharedDoc>
  <HLinks>
    <vt:vector size="282" baseType="variant">
      <vt:variant>
        <vt:i4>7012401</vt:i4>
      </vt:variant>
      <vt:variant>
        <vt:i4>138</vt:i4>
      </vt:variant>
      <vt:variant>
        <vt:i4>0</vt:i4>
      </vt:variant>
      <vt:variant>
        <vt:i4>5</vt:i4>
      </vt:variant>
      <vt:variant>
        <vt:lpwstr/>
      </vt:variant>
      <vt:variant>
        <vt:lpwstr>Par339</vt:lpwstr>
      </vt:variant>
      <vt:variant>
        <vt:i4>6619185</vt:i4>
      </vt:variant>
      <vt:variant>
        <vt:i4>135</vt:i4>
      </vt:variant>
      <vt:variant>
        <vt:i4>0</vt:i4>
      </vt:variant>
      <vt:variant>
        <vt:i4>5</vt:i4>
      </vt:variant>
      <vt:variant>
        <vt:lpwstr/>
      </vt:variant>
      <vt:variant>
        <vt:lpwstr>Par337</vt:lpwstr>
      </vt:variant>
      <vt:variant>
        <vt:i4>6553648</vt:i4>
      </vt:variant>
      <vt:variant>
        <vt:i4>132</vt:i4>
      </vt:variant>
      <vt:variant>
        <vt:i4>0</vt:i4>
      </vt:variant>
      <vt:variant>
        <vt:i4>5</vt:i4>
      </vt:variant>
      <vt:variant>
        <vt:lpwstr/>
      </vt:variant>
      <vt:variant>
        <vt:lpwstr>Par326</vt:lpwstr>
      </vt:variant>
      <vt:variant>
        <vt:i4>6619187</vt:i4>
      </vt:variant>
      <vt:variant>
        <vt:i4>129</vt:i4>
      </vt:variant>
      <vt:variant>
        <vt:i4>0</vt:i4>
      </vt:variant>
      <vt:variant>
        <vt:i4>5</vt:i4>
      </vt:variant>
      <vt:variant>
        <vt:lpwstr/>
      </vt:variant>
      <vt:variant>
        <vt:lpwstr>Par317</vt:lpwstr>
      </vt:variant>
      <vt:variant>
        <vt:i4>6684723</vt:i4>
      </vt:variant>
      <vt:variant>
        <vt:i4>126</vt:i4>
      </vt:variant>
      <vt:variant>
        <vt:i4>0</vt:i4>
      </vt:variant>
      <vt:variant>
        <vt:i4>5</vt:i4>
      </vt:variant>
      <vt:variant>
        <vt:lpwstr/>
      </vt:variant>
      <vt:variant>
        <vt:lpwstr>Par314</vt:lpwstr>
      </vt:variant>
      <vt:variant>
        <vt:i4>6291507</vt:i4>
      </vt:variant>
      <vt:variant>
        <vt:i4>123</vt:i4>
      </vt:variant>
      <vt:variant>
        <vt:i4>0</vt:i4>
      </vt:variant>
      <vt:variant>
        <vt:i4>5</vt:i4>
      </vt:variant>
      <vt:variant>
        <vt:lpwstr/>
      </vt:variant>
      <vt:variant>
        <vt:lpwstr>Par312</vt:lpwstr>
      </vt:variant>
      <vt:variant>
        <vt:i4>6815802</vt:i4>
      </vt:variant>
      <vt:variant>
        <vt:i4>120</vt:i4>
      </vt:variant>
      <vt:variant>
        <vt:i4>0</vt:i4>
      </vt:variant>
      <vt:variant>
        <vt:i4>5</vt:i4>
      </vt:variant>
      <vt:variant>
        <vt:lpwstr/>
      </vt:variant>
      <vt:variant>
        <vt:lpwstr>Par188</vt:lpwstr>
      </vt:variant>
      <vt:variant>
        <vt:i4>6946866</vt:i4>
      </vt:variant>
      <vt:variant>
        <vt:i4>117</vt:i4>
      </vt:variant>
      <vt:variant>
        <vt:i4>0</vt:i4>
      </vt:variant>
      <vt:variant>
        <vt:i4>5</vt:i4>
      </vt:variant>
      <vt:variant>
        <vt:lpwstr/>
      </vt:variant>
      <vt:variant>
        <vt:lpwstr>Par308</vt:lpwstr>
      </vt:variant>
      <vt:variant>
        <vt:i4>6815802</vt:i4>
      </vt:variant>
      <vt:variant>
        <vt:i4>114</vt:i4>
      </vt:variant>
      <vt:variant>
        <vt:i4>0</vt:i4>
      </vt:variant>
      <vt:variant>
        <vt:i4>5</vt:i4>
      </vt:variant>
      <vt:variant>
        <vt:lpwstr/>
      </vt:variant>
      <vt:variant>
        <vt:lpwstr>Par188</vt:lpwstr>
      </vt:variant>
      <vt:variant>
        <vt:i4>6619195</vt:i4>
      </vt:variant>
      <vt:variant>
        <vt:i4>111</vt:i4>
      </vt:variant>
      <vt:variant>
        <vt:i4>0</vt:i4>
      </vt:variant>
      <vt:variant>
        <vt:i4>5</vt:i4>
      </vt:variant>
      <vt:variant>
        <vt:lpwstr/>
      </vt:variant>
      <vt:variant>
        <vt:lpwstr>Par296</vt:lpwstr>
      </vt:variant>
      <vt:variant>
        <vt:i4>6946874</vt:i4>
      </vt:variant>
      <vt:variant>
        <vt:i4>108</vt:i4>
      </vt:variant>
      <vt:variant>
        <vt:i4>0</vt:i4>
      </vt:variant>
      <vt:variant>
        <vt:i4>5</vt:i4>
      </vt:variant>
      <vt:variant>
        <vt:lpwstr/>
      </vt:variant>
      <vt:variant>
        <vt:lpwstr>Par289</vt:lpwstr>
      </vt:variant>
      <vt:variant>
        <vt:i4>6553658</vt:i4>
      </vt:variant>
      <vt:variant>
        <vt:i4>105</vt:i4>
      </vt:variant>
      <vt:variant>
        <vt:i4>0</vt:i4>
      </vt:variant>
      <vt:variant>
        <vt:i4>5</vt:i4>
      </vt:variant>
      <vt:variant>
        <vt:lpwstr/>
      </vt:variant>
      <vt:variant>
        <vt:lpwstr>Par287</vt:lpwstr>
      </vt:variant>
      <vt:variant>
        <vt:i4>6815802</vt:i4>
      </vt:variant>
      <vt:variant>
        <vt:i4>102</vt:i4>
      </vt:variant>
      <vt:variant>
        <vt:i4>0</vt:i4>
      </vt:variant>
      <vt:variant>
        <vt:i4>5</vt:i4>
      </vt:variant>
      <vt:variant>
        <vt:lpwstr/>
      </vt:variant>
      <vt:variant>
        <vt:lpwstr>Par188</vt:lpwstr>
      </vt:variant>
      <vt:variant>
        <vt:i4>6750266</vt:i4>
      </vt:variant>
      <vt:variant>
        <vt:i4>99</vt:i4>
      </vt:variant>
      <vt:variant>
        <vt:i4>0</vt:i4>
      </vt:variant>
      <vt:variant>
        <vt:i4>5</vt:i4>
      </vt:variant>
      <vt:variant>
        <vt:lpwstr/>
      </vt:variant>
      <vt:variant>
        <vt:lpwstr>Par284</vt:lpwstr>
      </vt:variant>
      <vt:variant>
        <vt:i4>6750266</vt:i4>
      </vt:variant>
      <vt:variant>
        <vt:i4>96</vt:i4>
      </vt:variant>
      <vt:variant>
        <vt:i4>0</vt:i4>
      </vt:variant>
      <vt:variant>
        <vt:i4>5</vt:i4>
      </vt:variant>
      <vt:variant>
        <vt:lpwstr/>
      </vt:variant>
      <vt:variant>
        <vt:lpwstr>Par187</vt:lpwstr>
      </vt:variant>
      <vt:variant>
        <vt:i4>6357050</vt:i4>
      </vt:variant>
      <vt:variant>
        <vt:i4>93</vt:i4>
      </vt:variant>
      <vt:variant>
        <vt:i4>0</vt:i4>
      </vt:variant>
      <vt:variant>
        <vt:i4>5</vt:i4>
      </vt:variant>
      <vt:variant>
        <vt:lpwstr/>
      </vt:variant>
      <vt:variant>
        <vt:lpwstr>Par282</vt:lpwstr>
      </vt:variant>
      <vt:variant>
        <vt:i4>6815802</vt:i4>
      </vt:variant>
      <vt:variant>
        <vt:i4>90</vt:i4>
      </vt:variant>
      <vt:variant>
        <vt:i4>0</vt:i4>
      </vt:variant>
      <vt:variant>
        <vt:i4>5</vt:i4>
      </vt:variant>
      <vt:variant>
        <vt:lpwstr/>
      </vt:variant>
      <vt:variant>
        <vt:lpwstr>Par188</vt:lpwstr>
      </vt:variant>
      <vt:variant>
        <vt:i4>6291509</vt:i4>
      </vt:variant>
      <vt:variant>
        <vt:i4>87</vt:i4>
      </vt:variant>
      <vt:variant>
        <vt:i4>0</vt:i4>
      </vt:variant>
      <vt:variant>
        <vt:i4>5</vt:i4>
      </vt:variant>
      <vt:variant>
        <vt:lpwstr/>
      </vt:variant>
      <vt:variant>
        <vt:lpwstr>Par273</vt:lpwstr>
      </vt:variant>
      <vt:variant>
        <vt:i4>6488117</vt:i4>
      </vt:variant>
      <vt:variant>
        <vt:i4>84</vt:i4>
      </vt:variant>
      <vt:variant>
        <vt:i4>0</vt:i4>
      </vt:variant>
      <vt:variant>
        <vt:i4>5</vt:i4>
      </vt:variant>
      <vt:variant>
        <vt:lpwstr/>
      </vt:variant>
      <vt:variant>
        <vt:lpwstr>Par270</vt:lpwstr>
      </vt:variant>
      <vt:variant>
        <vt:i4>7012404</vt:i4>
      </vt:variant>
      <vt:variant>
        <vt:i4>81</vt:i4>
      </vt:variant>
      <vt:variant>
        <vt:i4>0</vt:i4>
      </vt:variant>
      <vt:variant>
        <vt:i4>5</vt:i4>
      </vt:variant>
      <vt:variant>
        <vt:lpwstr/>
      </vt:variant>
      <vt:variant>
        <vt:lpwstr>Par268</vt:lpwstr>
      </vt:variant>
      <vt:variant>
        <vt:i4>6750260</vt:i4>
      </vt:variant>
      <vt:variant>
        <vt:i4>78</vt:i4>
      </vt:variant>
      <vt:variant>
        <vt:i4>0</vt:i4>
      </vt:variant>
      <vt:variant>
        <vt:i4>5</vt:i4>
      </vt:variant>
      <vt:variant>
        <vt:lpwstr/>
      </vt:variant>
      <vt:variant>
        <vt:lpwstr>Par264</vt:lpwstr>
      </vt:variant>
      <vt:variant>
        <vt:i4>1441805</vt:i4>
      </vt:variant>
      <vt:variant>
        <vt:i4>75</vt:i4>
      </vt:variant>
      <vt:variant>
        <vt:i4>0</vt:i4>
      </vt:variant>
      <vt:variant>
        <vt:i4>5</vt:i4>
      </vt:variant>
      <vt:variant>
        <vt:lpwstr>consultantplus://offline/ref=13C89A0EF583527F8798E3330424ED050DB278C0866A12730BB88F528AFECA7B0F4FEBA61E69dFM</vt:lpwstr>
      </vt:variant>
      <vt:variant>
        <vt:lpwstr/>
      </vt:variant>
      <vt:variant>
        <vt:i4>7012406</vt:i4>
      </vt:variant>
      <vt:variant>
        <vt:i4>72</vt:i4>
      </vt:variant>
      <vt:variant>
        <vt:i4>0</vt:i4>
      </vt:variant>
      <vt:variant>
        <vt:i4>5</vt:i4>
      </vt:variant>
      <vt:variant>
        <vt:lpwstr/>
      </vt:variant>
      <vt:variant>
        <vt:lpwstr>Par248</vt:lpwstr>
      </vt:variant>
      <vt:variant>
        <vt:i4>6946865</vt:i4>
      </vt:variant>
      <vt:variant>
        <vt:i4>69</vt:i4>
      </vt:variant>
      <vt:variant>
        <vt:i4>0</vt:i4>
      </vt:variant>
      <vt:variant>
        <vt:i4>5</vt:i4>
      </vt:variant>
      <vt:variant>
        <vt:lpwstr/>
      </vt:variant>
      <vt:variant>
        <vt:lpwstr>Par239</vt:lpwstr>
      </vt:variant>
      <vt:variant>
        <vt:i4>6553649</vt:i4>
      </vt:variant>
      <vt:variant>
        <vt:i4>66</vt:i4>
      </vt:variant>
      <vt:variant>
        <vt:i4>0</vt:i4>
      </vt:variant>
      <vt:variant>
        <vt:i4>5</vt:i4>
      </vt:variant>
      <vt:variant>
        <vt:lpwstr/>
      </vt:variant>
      <vt:variant>
        <vt:lpwstr>Par237</vt:lpwstr>
      </vt:variant>
      <vt:variant>
        <vt:i4>6684721</vt:i4>
      </vt:variant>
      <vt:variant>
        <vt:i4>63</vt:i4>
      </vt:variant>
      <vt:variant>
        <vt:i4>0</vt:i4>
      </vt:variant>
      <vt:variant>
        <vt:i4>5</vt:i4>
      </vt:variant>
      <vt:variant>
        <vt:lpwstr/>
      </vt:variant>
      <vt:variant>
        <vt:lpwstr>Par235</vt:lpwstr>
      </vt:variant>
      <vt:variant>
        <vt:i4>1441805</vt:i4>
      </vt:variant>
      <vt:variant>
        <vt:i4>60</vt:i4>
      </vt:variant>
      <vt:variant>
        <vt:i4>0</vt:i4>
      </vt:variant>
      <vt:variant>
        <vt:i4>5</vt:i4>
      </vt:variant>
      <vt:variant>
        <vt:lpwstr>consultantplus://offline/ref=13C89A0EF583527F8798E3330424ED050DB278C0866A12730BB88F528AFECA7B0F4FEBA61E69dFM</vt:lpwstr>
      </vt:variant>
      <vt:variant>
        <vt:lpwstr/>
      </vt:variant>
      <vt:variant>
        <vt:i4>6684730</vt:i4>
      </vt:variant>
      <vt:variant>
        <vt:i4>57</vt:i4>
      </vt:variant>
      <vt:variant>
        <vt:i4>0</vt:i4>
      </vt:variant>
      <vt:variant>
        <vt:i4>5</vt:i4>
      </vt:variant>
      <vt:variant>
        <vt:lpwstr/>
      </vt:variant>
      <vt:variant>
        <vt:lpwstr>Par186</vt:lpwstr>
      </vt:variant>
      <vt:variant>
        <vt:i4>6619194</vt:i4>
      </vt:variant>
      <vt:variant>
        <vt:i4>54</vt:i4>
      </vt:variant>
      <vt:variant>
        <vt:i4>0</vt:i4>
      </vt:variant>
      <vt:variant>
        <vt:i4>5</vt:i4>
      </vt:variant>
      <vt:variant>
        <vt:lpwstr/>
      </vt:variant>
      <vt:variant>
        <vt:lpwstr>Par185</vt:lpwstr>
      </vt:variant>
      <vt:variant>
        <vt:i4>6750266</vt:i4>
      </vt:variant>
      <vt:variant>
        <vt:i4>51</vt:i4>
      </vt:variant>
      <vt:variant>
        <vt:i4>0</vt:i4>
      </vt:variant>
      <vt:variant>
        <vt:i4>5</vt:i4>
      </vt:variant>
      <vt:variant>
        <vt:lpwstr/>
      </vt:variant>
      <vt:variant>
        <vt:lpwstr>Par187</vt:lpwstr>
      </vt:variant>
      <vt:variant>
        <vt:i4>6553648</vt:i4>
      </vt:variant>
      <vt:variant>
        <vt:i4>48</vt:i4>
      </vt:variant>
      <vt:variant>
        <vt:i4>0</vt:i4>
      </vt:variant>
      <vt:variant>
        <vt:i4>5</vt:i4>
      </vt:variant>
      <vt:variant>
        <vt:lpwstr/>
      </vt:variant>
      <vt:variant>
        <vt:lpwstr>Par421</vt:lpwstr>
      </vt:variant>
      <vt:variant>
        <vt:i4>2555964</vt:i4>
      </vt:variant>
      <vt:variant>
        <vt:i4>45</vt:i4>
      </vt:variant>
      <vt:variant>
        <vt:i4>0</vt:i4>
      </vt:variant>
      <vt:variant>
        <vt:i4>5</vt:i4>
      </vt:variant>
      <vt:variant>
        <vt:lpwstr>consultantplus://offline/ref=13C89A0EF583527F8798E3330424ED050DB97DCF856F12730BB88F528AFECA7B0F4FEBA061d9M</vt:lpwstr>
      </vt:variant>
      <vt:variant>
        <vt:lpwstr/>
      </vt:variant>
      <vt:variant>
        <vt:i4>1376262</vt:i4>
      </vt:variant>
      <vt:variant>
        <vt:i4>42</vt:i4>
      </vt:variant>
      <vt:variant>
        <vt:i4>0</vt:i4>
      </vt:variant>
      <vt:variant>
        <vt:i4>5</vt:i4>
      </vt:variant>
      <vt:variant>
        <vt:lpwstr>consultantplus://offline/ref=13C89A0EF583527F8798E3330424ED050DB278C0866A12730BB88F528A6FdEM</vt:lpwstr>
      </vt:variant>
      <vt:variant>
        <vt:lpwstr/>
      </vt:variant>
      <vt:variant>
        <vt:i4>1441805</vt:i4>
      </vt:variant>
      <vt:variant>
        <vt:i4>39</vt:i4>
      </vt:variant>
      <vt:variant>
        <vt:i4>0</vt:i4>
      </vt:variant>
      <vt:variant>
        <vt:i4>5</vt:i4>
      </vt:variant>
      <vt:variant>
        <vt:lpwstr>consultantplus://offline/ref=13C89A0EF583527F8798E3330424ED050DB278C0866A12730BB88F528AFECA7B0F4FEBA61E69dFM</vt:lpwstr>
      </vt:variant>
      <vt:variant>
        <vt:lpwstr/>
      </vt:variant>
      <vt:variant>
        <vt:i4>1376262</vt:i4>
      </vt:variant>
      <vt:variant>
        <vt:i4>36</vt:i4>
      </vt:variant>
      <vt:variant>
        <vt:i4>0</vt:i4>
      </vt:variant>
      <vt:variant>
        <vt:i4>5</vt:i4>
      </vt:variant>
      <vt:variant>
        <vt:lpwstr>consultantplus://offline/ref=13C89A0EF583527F8798E3330424ED050DB278C0866A12730BB88F528A6FdEM</vt:lpwstr>
      </vt:variant>
      <vt:variant>
        <vt:lpwstr/>
      </vt:variant>
      <vt:variant>
        <vt:i4>4587602</vt:i4>
      </vt:variant>
      <vt:variant>
        <vt:i4>33</vt:i4>
      </vt:variant>
      <vt:variant>
        <vt:i4>0</vt:i4>
      </vt:variant>
      <vt:variant>
        <vt:i4>5</vt:i4>
      </vt:variant>
      <vt:variant>
        <vt:lpwstr>consultantplus://offline/ref=13C89A0EF583527F8798E3330424ED050DB278C0866A12730BB88F528AFECA7B0F4FEB6Ad2M</vt:lpwstr>
      </vt:variant>
      <vt:variant>
        <vt:lpwstr/>
      </vt:variant>
      <vt:variant>
        <vt:i4>4718593</vt:i4>
      </vt:variant>
      <vt:variant>
        <vt:i4>30</vt:i4>
      </vt:variant>
      <vt:variant>
        <vt:i4>0</vt:i4>
      </vt:variant>
      <vt:variant>
        <vt:i4>5</vt:i4>
      </vt:variant>
      <vt:variant>
        <vt:lpwstr>consultantplus://offline/ref=13C89A0EF583527F8798FD3E1248B30E0BB022C4846C182D54E7D40FDDF7C02C4800B2E758917B229A8FE56DdCM</vt:lpwstr>
      </vt:variant>
      <vt:variant>
        <vt:lpwstr/>
      </vt:variant>
      <vt:variant>
        <vt:i4>4718676</vt:i4>
      </vt:variant>
      <vt:variant>
        <vt:i4>27</vt:i4>
      </vt:variant>
      <vt:variant>
        <vt:i4>0</vt:i4>
      </vt:variant>
      <vt:variant>
        <vt:i4>5</vt:i4>
      </vt:variant>
      <vt:variant>
        <vt:lpwstr>consultantplus://offline/ref=13C89A0EF583527F8798FD3E1248B30E0BB022C487691E2650E7D40FDDF7C02C4800B2E758917B229B8FE76DdEM</vt:lpwstr>
      </vt:variant>
      <vt:variant>
        <vt:lpwstr/>
      </vt:variant>
      <vt:variant>
        <vt:i4>1376259</vt:i4>
      </vt:variant>
      <vt:variant>
        <vt:i4>24</vt:i4>
      </vt:variant>
      <vt:variant>
        <vt:i4>0</vt:i4>
      </vt:variant>
      <vt:variant>
        <vt:i4>5</vt:i4>
      </vt:variant>
      <vt:variant>
        <vt:lpwstr>consultantplus://offline/ref=13C89A0EF583527F8798E3330424ED050DB97DCF856F12730BB88F528A6FdEM</vt:lpwstr>
      </vt:variant>
      <vt:variant>
        <vt:lpwstr/>
      </vt:variant>
      <vt:variant>
        <vt:i4>1376259</vt:i4>
      </vt:variant>
      <vt:variant>
        <vt:i4>21</vt:i4>
      </vt:variant>
      <vt:variant>
        <vt:i4>0</vt:i4>
      </vt:variant>
      <vt:variant>
        <vt:i4>5</vt:i4>
      </vt:variant>
      <vt:variant>
        <vt:lpwstr>consultantplus://offline/ref=13C89A0EF583527F8798E3330424ED050DBC7FC9856A12730BB88F528A6FdEM</vt:lpwstr>
      </vt:variant>
      <vt:variant>
        <vt:lpwstr/>
      </vt:variant>
      <vt:variant>
        <vt:i4>2555952</vt:i4>
      </vt:variant>
      <vt:variant>
        <vt:i4>18</vt:i4>
      </vt:variant>
      <vt:variant>
        <vt:i4>0</vt:i4>
      </vt:variant>
      <vt:variant>
        <vt:i4>5</vt:i4>
      </vt:variant>
      <vt:variant>
        <vt:lpwstr>consultantplus://offline/ref=13C89A0EF583527F8798E3330424ED050DB278C0866A12730BB88F528AFECA7B0F4FEBAD61dDM</vt:lpwstr>
      </vt:variant>
      <vt:variant>
        <vt:lpwstr/>
      </vt:variant>
      <vt:variant>
        <vt:i4>1441877</vt:i4>
      </vt:variant>
      <vt:variant>
        <vt:i4>15</vt:i4>
      </vt:variant>
      <vt:variant>
        <vt:i4>0</vt:i4>
      </vt:variant>
      <vt:variant>
        <vt:i4>5</vt:i4>
      </vt:variant>
      <vt:variant>
        <vt:lpwstr>consultantplus://offline/ref=13C89A0EF583527F8798E3330424ED050DB278C9806412730BB88F528AFECA7B0F4FEBA21D69dAM</vt:lpwstr>
      </vt:variant>
      <vt:variant>
        <vt:lpwstr/>
      </vt:variant>
      <vt:variant>
        <vt:i4>3080301</vt:i4>
      </vt:variant>
      <vt:variant>
        <vt:i4>12</vt:i4>
      </vt:variant>
      <vt:variant>
        <vt:i4>0</vt:i4>
      </vt:variant>
      <vt:variant>
        <vt:i4>5</vt:i4>
      </vt:variant>
      <vt:variant>
        <vt:lpwstr>consultantplus://offline/ref=13C89A0EF583527F8798E3330424ED050DB27BCC816812730BB88F528AFECA7B0F4FEBA51E9E67d9M</vt:lpwstr>
      </vt:variant>
      <vt:variant>
        <vt:lpwstr/>
      </vt:variant>
      <vt:variant>
        <vt:i4>1376346</vt:i4>
      </vt:variant>
      <vt:variant>
        <vt:i4>9</vt:i4>
      </vt:variant>
      <vt:variant>
        <vt:i4>0</vt:i4>
      </vt:variant>
      <vt:variant>
        <vt:i4>5</vt:i4>
      </vt:variant>
      <vt:variant>
        <vt:lpwstr>consultantplus://offline/ref=13C89A0EF583527F8798E3330424ED050DB27BCB866512730BB88F528A6FdEM</vt:lpwstr>
      </vt:variant>
      <vt:variant>
        <vt:lpwstr/>
      </vt:variant>
      <vt:variant>
        <vt:i4>6160392</vt:i4>
      </vt:variant>
      <vt:variant>
        <vt:i4>6</vt:i4>
      </vt:variant>
      <vt:variant>
        <vt:i4>0</vt:i4>
      </vt:variant>
      <vt:variant>
        <vt:i4>5</vt:i4>
      </vt:variant>
      <vt:variant>
        <vt:lpwstr>consultantplus://offline/ref=EC15EAA1D9DF22799D022EB69749934A483F35D2159DDB96915ED7DE3975DC272BBAC20D35i9s9G</vt:lpwstr>
      </vt:variant>
      <vt:variant>
        <vt:lpwstr/>
      </vt:variant>
      <vt:variant>
        <vt:i4>6160394</vt:i4>
      </vt:variant>
      <vt:variant>
        <vt:i4>3</vt:i4>
      </vt:variant>
      <vt:variant>
        <vt:i4>0</vt:i4>
      </vt:variant>
      <vt:variant>
        <vt:i4>5</vt:i4>
      </vt:variant>
      <vt:variant>
        <vt:lpwstr>consultantplus://offline/ref=EC15EAA1D9DF22799D022EB69749934A483F35DB1393DB96915ED7DE3975DC272BBAC20A32i9s8G</vt:lpwstr>
      </vt:variant>
      <vt:variant>
        <vt:lpwstr/>
      </vt:variant>
      <vt:variant>
        <vt:i4>6750266</vt:i4>
      </vt:variant>
      <vt:variant>
        <vt:i4>0</vt:i4>
      </vt:variant>
      <vt:variant>
        <vt:i4>0</vt:i4>
      </vt:variant>
      <vt:variant>
        <vt:i4>5</vt:i4>
      </vt:variant>
      <vt:variant>
        <vt:lpwstr>consultantplus://offline/ref=EC15EAA1D9DF22799D022EB69749934A483E32DB1598DB96915ED7DE3975DC272BBAC20D319Ci9sDG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pugaev</dc:creator>
  <cp:lastModifiedBy>Астахова</cp:lastModifiedBy>
  <cp:revision>2</cp:revision>
  <cp:lastPrinted>2016-09-15T07:24:00Z</cp:lastPrinted>
  <dcterms:created xsi:type="dcterms:W3CDTF">2023-05-04T11:37:00Z</dcterms:created>
  <dcterms:modified xsi:type="dcterms:W3CDTF">2023-05-04T11:37:00Z</dcterms:modified>
</cp:coreProperties>
</file>