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DF" w:rsidRPr="00BB52DF" w:rsidRDefault="00BB52DF" w:rsidP="00BB52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B52DF"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BB52DF" w:rsidRPr="00BB52DF" w:rsidRDefault="00BB52DF" w:rsidP="00BB52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B52DF">
        <w:rPr>
          <w:rFonts w:ascii="PT Astra Serif" w:hAnsi="PT Astra Serif"/>
          <w:b/>
          <w:bCs/>
          <w:sz w:val="28"/>
          <w:szCs w:val="28"/>
        </w:rPr>
        <w:t xml:space="preserve">Собрание депутатов муниципального образования </w:t>
      </w:r>
    </w:p>
    <w:p w:rsidR="00BB52DF" w:rsidRPr="00BB52DF" w:rsidRDefault="00BB52DF" w:rsidP="00BB52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B52DF">
        <w:rPr>
          <w:rFonts w:ascii="PT Astra Serif" w:hAnsi="PT Astra Serif"/>
          <w:b/>
          <w:bCs/>
          <w:sz w:val="28"/>
          <w:szCs w:val="28"/>
        </w:rPr>
        <w:t xml:space="preserve">город </w:t>
      </w:r>
      <w:proofErr w:type="spellStart"/>
      <w:r w:rsidRPr="00BB52DF">
        <w:rPr>
          <w:rFonts w:ascii="PT Astra Serif" w:hAnsi="PT Astra Serif"/>
          <w:b/>
          <w:bCs/>
          <w:sz w:val="28"/>
          <w:szCs w:val="28"/>
        </w:rPr>
        <w:t>Кимовск</w:t>
      </w:r>
      <w:proofErr w:type="spellEnd"/>
      <w:r w:rsidRPr="00BB52DF">
        <w:rPr>
          <w:rFonts w:ascii="PT Astra Serif" w:hAnsi="PT Astra Serif"/>
          <w:b/>
          <w:bCs/>
          <w:sz w:val="28"/>
          <w:szCs w:val="28"/>
        </w:rPr>
        <w:t xml:space="preserve"> Кимовского района</w:t>
      </w:r>
    </w:p>
    <w:p w:rsidR="00BB52DF" w:rsidRPr="00BB52DF" w:rsidRDefault="00BB52DF" w:rsidP="00BB52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B52DF">
        <w:rPr>
          <w:rFonts w:ascii="PT Astra Serif" w:hAnsi="PT Astra Serif"/>
          <w:b/>
          <w:bCs/>
          <w:sz w:val="28"/>
          <w:szCs w:val="28"/>
        </w:rPr>
        <w:t>4-го созыва</w:t>
      </w:r>
    </w:p>
    <w:p w:rsidR="00BB52DF" w:rsidRPr="00BB52DF" w:rsidRDefault="00BB52DF" w:rsidP="00BB52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BB52DF" w:rsidRPr="00BB52DF" w:rsidRDefault="00BB52DF" w:rsidP="00BB52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BB52DF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BB52DF" w:rsidRPr="00BB52DF" w:rsidRDefault="00BB52DF" w:rsidP="00BB52D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740C0" w:rsidRPr="00BB52DF" w:rsidRDefault="00BB52DF" w:rsidP="00672369">
      <w:pPr>
        <w:pStyle w:val="a4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</w:t>
      </w:r>
      <w:r w:rsidRPr="00BB52DF">
        <w:rPr>
          <w:rFonts w:ascii="PT Astra Serif" w:hAnsi="PT Astra Serif" w:cs="Times New Roman"/>
          <w:b/>
          <w:sz w:val="28"/>
          <w:szCs w:val="28"/>
        </w:rPr>
        <w:t>25.06.2021                                                     №53-228</w:t>
      </w:r>
    </w:p>
    <w:p w:rsidR="00A740C0" w:rsidRPr="00BB52DF" w:rsidRDefault="00A740C0" w:rsidP="00672369">
      <w:pPr>
        <w:pStyle w:val="a4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8D2203" w:rsidRPr="00BB52DF" w:rsidRDefault="008D2203" w:rsidP="005A4B5B">
      <w:pPr>
        <w:pStyle w:val="a4"/>
        <w:ind w:left="425" w:right="709"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B52DF">
        <w:rPr>
          <w:rFonts w:ascii="PT Astra Serif" w:hAnsi="PT Astra Serif" w:cs="Times New Roman"/>
          <w:b/>
          <w:sz w:val="28"/>
          <w:szCs w:val="28"/>
        </w:rPr>
        <w:t xml:space="preserve">О внесении </w:t>
      </w:r>
      <w:r w:rsidR="005A6B6D" w:rsidRPr="00BB52DF">
        <w:rPr>
          <w:rFonts w:ascii="PT Astra Serif" w:hAnsi="PT Astra Serif" w:cs="Times New Roman"/>
          <w:b/>
          <w:sz w:val="28"/>
          <w:szCs w:val="28"/>
        </w:rPr>
        <w:t>изме</w:t>
      </w:r>
      <w:r w:rsidRPr="00BB52DF">
        <w:rPr>
          <w:rFonts w:ascii="PT Astra Serif" w:hAnsi="PT Astra Serif" w:cs="Times New Roman"/>
          <w:b/>
          <w:sz w:val="28"/>
          <w:szCs w:val="28"/>
        </w:rPr>
        <w:t>нени</w:t>
      </w:r>
      <w:r w:rsidR="002D703E" w:rsidRPr="00BB52DF">
        <w:rPr>
          <w:rFonts w:ascii="PT Astra Serif" w:hAnsi="PT Astra Serif" w:cs="Times New Roman"/>
          <w:b/>
          <w:sz w:val="28"/>
          <w:szCs w:val="28"/>
        </w:rPr>
        <w:t>й</w:t>
      </w:r>
      <w:r w:rsidRPr="00BB52DF">
        <w:rPr>
          <w:rFonts w:ascii="PT Astra Serif" w:hAnsi="PT Astra Serif" w:cs="Times New Roman"/>
          <w:b/>
          <w:sz w:val="28"/>
          <w:szCs w:val="28"/>
        </w:rPr>
        <w:t xml:space="preserve"> в решение Собрания депутатов муниципального образования город </w:t>
      </w:r>
      <w:proofErr w:type="spellStart"/>
      <w:r w:rsidRPr="00BB52DF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BB52DF">
        <w:rPr>
          <w:rFonts w:ascii="PT Astra Serif" w:hAnsi="PT Astra Serif" w:cs="Times New Roman"/>
          <w:b/>
          <w:sz w:val="28"/>
          <w:szCs w:val="28"/>
        </w:rPr>
        <w:t xml:space="preserve"> Кимовского района  от 23.11.2018 №5-33 «Об установлении и введении в действие земельного налога на территории муниципального образования город </w:t>
      </w:r>
      <w:proofErr w:type="spellStart"/>
      <w:r w:rsidRPr="00BB52DF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BB52DF">
        <w:rPr>
          <w:rFonts w:ascii="PT Astra Serif" w:hAnsi="PT Astra Serif" w:cs="Times New Roman"/>
          <w:b/>
          <w:sz w:val="28"/>
          <w:szCs w:val="28"/>
        </w:rPr>
        <w:t xml:space="preserve"> Кимовского района»</w:t>
      </w:r>
    </w:p>
    <w:p w:rsidR="00787EAC" w:rsidRPr="00BB52DF" w:rsidRDefault="00787EAC" w:rsidP="00672369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87EAC" w:rsidRPr="00BB52DF" w:rsidRDefault="00787EAC" w:rsidP="00672369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787EAC" w:rsidRPr="00BB52DF" w:rsidRDefault="00952FD8" w:rsidP="00672369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B52DF">
        <w:rPr>
          <w:rFonts w:ascii="PT Astra Serif" w:hAnsi="PT Astra Serif" w:cs="Times New Roman"/>
          <w:sz w:val="28"/>
          <w:szCs w:val="28"/>
        </w:rPr>
        <w:t xml:space="preserve">Рассмотрев протест </w:t>
      </w:r>
      <w:proofErr w:type="spellStart"/>
      <w:r w:rsidRPr="00BB52DF">
        <w:rPr>
          <w:rFonts w:ascii="PT Astra Serif" w:hAnsi="PT Astra Serif" w:cs="Times New Roman"/>
          <w:sz w:val="28"/>
          <w:szCs w:val="28"/>
        </w:rPr>
        <w:t>Кимовской</w:t>
      </w:r>
      <w:proofErr w:type="spellEnd"/>
      <w:r w:rsidRPr="00BB52DF">
        <w:rPr>
          <w:rFonts w:ascii="PT Astra Serif" w:hAnsi="PT Astra Serif" w:cs="Times New Roman"/>
          <w:sz w:val="28"/>
          <w:szCs w:val="28"/>
        </w:rPr>
        <w:t xml:space="preserve"> межрайонной прокуратуры от 19.02.2021 №7-01-2021, в</w:t>
      </w:r>
      <w:r w:rsidR="00787EAC" w:rsidRPr="00BB52DF">
        <w:rPr>
          <w:rFonts w:ascii="PT Astra Serif" w:hAnsi="PT Astra Serif" w:cs="Times New Roman"/>
          <w:sz w:val="28"/>
          <w:szCs w:val="28"/>
        </w:rPr>
        <w:t xml:space="preserve"> соответствии с Гражданским </w:t>
      </w:r>
      <w:hyperlink r:id="rId6" w:history="1">
        <w:r w:rsidR="00787EAC" w:rsidRPr="00BB52DF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кодексом</w:t>
        </w:r>
      </w:hyperlink>
      <w:r w:rsidR="00787EAC" w:rsidRPr="00BB52DF">
        <w:rPr>
          <w:rFonts w:ascii="PT Astra Serif" w:hAnsi="PT Astra Serif" w:cs="Times New Roman"/>
          <w:sz w:val="28"/>
          <w:szCs w:val="28"/>
        </w:rPr>
        <w:t xml:space="preserve"> Российской Федерации, Налоговым </w:t>
      </w:r>
      <w:hyperlink r:id="rId7" w:history="1">
        <w:r w:rsidR="00787EAC" w:rsidRPr="00BB52DF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кодексом</w:t>
        </w:r>
      </w:hyperlink>
      <w:r w:rsidR="00787EAC" w:rsidRPr="00BB52DF">
        <w:rPr>
          <w:rFonts w:ascii="PT Astra Serif" w:hAnsi="PT Astra Serif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="00787EAC" w:rsidRPr="00BB52DF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законом</w:t>
        </w:r>
      </w:hyperlink>
      <w:r w:rsidR="00787EAC" w:rsidRPr="00BB52DF">
        <w:rPr>
          <w:rFonts w:ascii="PT Astra Serif" w:hAnsi="PT Astra Serif" w:cs="Times New Roman"/>
          <w:sz w:val="28"/>
          <w:szCs w:val="28"/>
        </w:rPr>
        <w:t xml:space="preserve"> Российской Федерации от 06.10.2003 N 131-ФЗ </w:t>
      </w:r>
      <w:r w:rsidR="008D2203" w:rsidRPr="00BB52DF">
        <w:rPr>
          <w:rFonts w:ascii="PT Astra Serif" w:hAnsi="PT Astra Serif" w:cs="Times New Roman"/>
          <w:sz w:val="28"/>
          <w:szCs w:val="28"/>
        </w:rPr>
        <w:t>«</w:t>
      </w:r>
      <w:r w:rsidR="00787EAC" w:rsidRPr="00BB52DF">
        <w:rPr>
          <w:rFonts w:ascii="PT Astra Serif" w:hAnsi="PT Astra Serif" w:cs="Times New Roman"/>
          <w:sz w:val="28"/>
          <w:szCs w:val="28"/>
        </w:rPr>
        <w:t>Об общих принципах организации местного самоуп</w:t>
      </w:r>
      <w:r w:rsidR="008D2203" w:rsidRPr="00BB52DF">
        <w:rPr>
          <w:rFonts w:ascii="PT Astra Serif" w:hAnsi="PT Astra Serif" w:cs="Times New Roman"/>
          <w:sz w:val="28"/>
          <w:szCs w:val="28"/>
        </w:rPr>
        <w:t>равления в Российской Федерации»</w:t>
      </w:r>
      <w:r w:rsidR="00787EAC" w:rsidRPr="00BB52DF">
        <w:rPr>
          <w:rFonts w:ascii="PT Astra Serif" w:hAnsi="PT Astra Serif" w:cs="Times New Roman"/>
          <w:sz w:val="28"/>
          <w:szCs w:val="28"/>
        </w:rPr>
        <w:t xml:space="preserve">, </w:t>
      </w:r>
      <w:r w:rsidR="008D2203" w:rsidRPr="00BB52DF">
        <w:rPr>
          <w:rFonts w:ascii="PT Astra Serif" w:hAnsi="PT Astra Serif" w:cs="Times New Roman"/>
          <w:sz w:val="28"/>
          <w:szCs w:val="28"/>
        </w:rPr>
        <w:t xml:space="preserve">Федеральным </w:t>
      </w:r>
      <w:hyperlink r:id="rId9" w:history="1">
        <w:r w:rsidR="008D2203" w:rsidRPr="00BB52DF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законом</w:t>
        </w:r>
      </w:hyperlink>
      <w:r w:rsidR="008D2203" w:rsidRPr="00BB52DF">
        <w:rPr>
          <w:rFonts w:ascii="PT Astra Serif" w:hAnsi="PT Astra Serif" w:cs="Times New Roman"/>
          <w:sz w:val="28"/>
          <w:szCs w:val="28"/>
        </w:rPr>
        <w:t xml:space="preserve"> Российской Федерации от 15.04.2019 N 63-ФЗ </w:t>
      </w:r>
      <w:r w:rsidR="00F02307" w:rsidRPr="00BB52DF">
        <w:rPr>
          <w:rFonts w:ascii="PT Astra Serif" w:hAnsi="PT Astra Serif" w:cs="Times New Roman"/>
          <w:sz w:val="28"/>
          <w:szCs w:val="28"/>
        </w:rPr>
        <w:t>«</w:t>
      </w:r>
      <w:r w:rsidR="008D2203" w:rsidRPr="00BB52DF">
        <w:rPr>
          <w:rFonts w:ascii="PT Astra Serif" w:hAnsi="PT Astra Serif" w:cs="Times New Roman"/>
          <w:sz w:val="28"/>
          <w:szCs w:val="28"/>
        </w:rPr>
        <w:t>О внесении изменений в части первую и вторую Налогового кодекса РФ и отдельные законодательные акты Российской</w:t>
      </w:r>
      <w:proofErr w:type="gramEnd"/>
      <w:r w:rsidR="008D2203" w:rsidRPr="00BB52DF">
        <w:rPr>
          <w:rFonts w:ascii="PT Astra Serif" w:hAnsi="PT Astra Serif" w:cs="Times New Roman"/>
          <w:sz w:val="28"/>
          <w:szCs w:val="28"/>
        </w:rPr>
        <w:t xml:space="preserve"> Федерации о налогах и сборах», </w:t>
      </w:r>
      <w:r w:rsidR="00F02307" w:rsidRPr="00BB52DF">
        <w:rPr>
          <w:rFonts w:ascii="PT Astra Serif" w:hAnsi="PT Astra Serif" w:cs="Times New Roman"/>
          <w:sz w:val="28"/>
          <w:szCs w:val="28"/>
        </w:rPr>
        <w:t xml:space="preserve">Федеральным </w:t>
      </w:r>
      <w:hyperlink r:id="rId10" w:history="1">
        <w:r w:rsidR="00F02307" w:rsidRPr="00BB52DF">
          <w:rPr>
            <w:rStyle w:val="a3"/>
            <w:rFonts w:ascii="PT Astra Serif" w:hAnsi="PT Astra Serif" w:cs="Times New Roman"/>
            <w:sz w:val="28"/>
            <w:szCs w:val="28"/>
            <w:u w:val="none"/>
          </w:rPr>
          <w:t>законом</w:t>
        </w:r>
      </w:hyperlink>
      <w:r w:rsidR="00F02307" w:rsidRPr="00BB52DF">
        <w:rPr>
          <w:rFonts w:ascii="PT Astra Serif" w:hAnsi="PT Astra Serif" w:cs="Times New Roman"/>
          <w:sz w:val="28"/>
          <w:szCs w:val="28"/>
        </w:rPr>
        <w:t xml:space="preserve"> Российской Федерации от 29.09.2019 N 325-ФЗ «О внесении изменений в части первую и вторую Налогового кодекса РФ», </w:t>
      </w:r>
      <w:r w:rsidR="00787EAC" w:rsidRPr="00BB52DF">
        <w:rPr>
          <w:rFonts w:ascii="PT Astra Serif" w:hAnsi="PT Astra Serif" w:cs="Times New Roman"/>
          <w:sz w:val="28"/>
          <w:szCs w:val="28"/>
        </w:rPr>
        <w:t xml:space="preserve">на основании Устава муниципального образования Кимовский район Собрание депутатов муниципального образования город </w:t>
      </w:r>
      <w:proofErr w:type="spellStart"/>
      <w:r w:rsidR="00787EAC" w:rsidRPr="00BB52DF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="00787EAC" w:rsidRPr="00BB52DF">
        <w:rPr>
          <w:rFonts w:ascii="PT Astra Serif" w:hAnsi="PT Astra Serif" w:cs="Times New Roman"/>
          <w:sz w:val="28"/>
          <w:szCs w:val="28"/>
        </w:rPr>
        <w:t xml:space="preserve"> Кимовского района решило:</w:t>
      </w:r>
    </w:p>
    <w:p w:rsidR="00E37745" w:rsidRPr="00BB52DF" w:rsidRDefault="00720A31" w:rsidP="00672369">
      <w:pPr>
        <w:pStyle w:val="a4"/>
        <w:numPr>
          <w:ilvl w:val="0"/>
          <w:numId w:val="1"/>
        </w:numPr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B52DF">
        <w:rPr>
          <w:rFonts w:ascii="PT Astra Serif" w:hAnsi="PT Astra Serif" w:cs="Times New Roman"/>
          <w:sz w:val="28"/>
          <w:szCs w:val="28"/>
        </w:rPr>
        <w:t xml:space="preserve"> </w:t>
      </w:r>
      <w:r w:rsidR="008D2203" w:rsidRPr="00BB52DF">
        <w:rPr>
          <w:rFonts w:ascii="PT Astra Serif" w:hAnsi="PT Astra Serif" w:cs="Times New Roman"/>
          <w:sz w:val="28"/>
          <w:szCs w:val="28"/>
        </w:rPr>
        <w:t xml:space="preserve">Внести в решение Собрания депутатов муниципального образования город </w:t>
      </w:r>
      <w:proofErr w:type="spellStart"/>
      <w:r w:rsidR="008D2203" w:rsidRPr="00BB52DF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="008D2203" w:rsidRPr="00BB52DF">
        <w:rPr>
          <w:rFonts w:ascii="PT Astra Serif" w:hAnsi="PT Astra Serif" w:cs="Times New Roman"/>
          <w:sz w:val="28"/>
          <w:szCs w:val="28"/>
        </w:rPr>
        <w:t xml:space="preserve"> Кимовского района  от 23.11.2018 №5-33 «Об установлении и введении в действие земельного налога на территории муниципального образования город </w:t>
      </w:r>
      <w:proofErr w:type="spellStart"/>
      <w:r w:rsidR="008D2203" w:rsidRPr="00BB52DF">
        <w:rPr>
          <w:rFonts w:ascii="PT Astra Serif" w:hAnsi="PT Astra Serif" w:cs="Times New Roman"/>
          <w:sz w:val="28"/>
          <w:szCs w:val="28"/>
        </w:rPr>
        <w:t>Кимовск</w:t>
      </w:r>
      <w:proofErr w:type="spellEnd"/>
      <w:r w:rsidR="008D2203" w:rsidRPr="00BB52DF">
        <w:rPr>
          <w:rFonts w:ascii="PT Astra Serif" w:hAnsi="PT Astra Serif" w:cs="Times New Roman"/>
          <w:sz w:val="28"/>
          <w:szCs w:val="28"/>
        </w:rPr>
        <w:t xml:space="preserve"> Кимовского района»</w:t>
      </w:r>
      <w:r w:rsidRPr="00BB52DF">
        <w:rPr>
          <w:rFonts w:ascii="PT Astra Serif" w:hAnsi="PT Astra Serif" w:cs="Times New Roman"/>
          <w:sz w:val="28"/>
          <w:szCs w:val="28"/>
        </w:rPr>
        <w:t xml:space="preserve"> следующие изменения</w:t>
      </w:r>
      <w:r w:rsidR="00E37745" w:rsidRPr="00BB52DF">
        <w:rPr>
          <w:rFonts w:ascii="PT Astra Serif" w:hAnsi="PT Astra Serif" w:cs="Times New Roman"/>
          <w:sz w:val="28"/>
          <w:szCs w:val="28"/>
        </w:rPr>
        <w:t>:</w:t>
      </w:r>
    </w:p>
    <w:p w:rsidR="006F70DA" w:rsidRPr="00BB52DF" w:rsidRDefault="001810DC" w:rsidP="00FE07E0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B52DF">
        <w:rPr>
          <w:rFonts w:ascii="PT Astra Serif" w:hAnsi="PT Astra Serif" w:cs="Times New Roman"/>
          <w:sz w:val="28"/>
          <w:szCs w:val="28"/>
        </w:rPr>
        <w:t>1.1</w:t>
      </w:r>
      <w:r w:rsidR="00720A31" w:rsidRPr="00BB52DF">
        <w:rPr>
          <w:rFonts w:ascii="PT Astra Serif" w:hAnsi="PT Astra Serif" w:cs="Times New Roman"/>
          <w:sz w:val="28"/>
          <w:szCs w:val="28"/>
        </w:rPr>
        <w:t>.</w:t>
      </w:r>
      <w:r w:rsidR="00D06472" w:rsidRPr="00BB52DF">
        <w:rPr>
          <w:rFonts w:ascii="PT Astra Serif" w:hAnsi="PT Astra Serif" w:cs="Times New Roman"/>
          <w:sz w:val="28"/>
          <w:szCs w:val="28"/>
        </w:rPr>
        <w:t xml:space="preserve"> </w:t>
      </w:r>
      <w:r w:rsidR="00AE6F6F" w:rsidRPr="00BB52DF">
        <w:rPr>
          <w:rFonts w:ascii="PT Astra Serif" w:hAnsi="PT Astra Serif" w:cs="Times New Roman"/>
          <w:sz w:val="28"/>
          <w:szCs w:val="28"/>
        </w:rPr>
        <w:t xml:space="preserve">подпункт 4.1 </w:t>
      </w:r>
      <w:r w:rsidR="002D703E" w:rsidRPr="00BB52DF">
        <w:rPr>
          <w:rFonts w:ascii="PT Astra Serif" w:hAnsi="PT Astra Serif" w:cs="Times New Roman"/>
          <w:sz w:val="28"/>
          <w:szCs w:val="28"/>
        </w:rPr>
        <w:t>пункт</w:t>
      </w:r>
      <w:r w:rsidR="00AE6F6F" w:rsidRPr="00BB52DF">
        <w:rPr>
          <w:rFonts w:ascii="PT Astra Serif" w:hAnsi="PT Astra Serif" w:cs="Times New Roman"/>
          <w:sz w:val="28"/>
          <w:szCs w:val="28"/>
        </w:rPr>
        <w:t>а</w:t>
      </w:r>
      <w:r w:rsidR="002D703E" w:rsidRPr="00BB52DF">
        <w:rPr>
          <w:rFonts w:ascii="PT Astra Serif" w:hAnsi="PT Astra Serif" w:cs="Times New Roman"/>
          <w:sz w:val="28"/>
          <w:szCs w:val="28"/>
        </w:rPr>
        <w:t xml:space="preserve"> 4 </w:t>
      </w:r>
      <w:r w:rsidR="00720A31" w:rsidRPr="00BB52DF">
        <w:rPr>
          <w:rFonts w:ascii="PT Astra Serif" w:hAnsi="PT Astra Serif" w:cs="Times New Roman"/>
          <w:sz w:val="28"/>
          <w:szCs w:val="28"/>
        </w:rPr>
        <w:t xml:space="preserve">решения </w:t>
      </w:r>
      <w:r w:rsidR="002D703E" w:rsidRPr="00BB52DF">
        <w:rPr>
          <w:rFonts w:ascii="PT Astra Serif" w:hAnsi="PT Astra Serif" w:cs="Times New Roman"/>
          <w:sz w:val="28"/>
          <w:szCs w:val="28"/>
        </w:rPr>
        <w:t>изложить в новой редакции:</w:t>
      </w:r>
    </w:p>
    <w:p w:rsidR="00E42AD0" w:rsidRPr="00BB52DF" w:rsidRDefault="002D703E" w:rsidP="00952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B52DF">
        <w:rPr>
          <w:rFonts w:ascii="PT Astra Serif" w:hAnsi="PT Astra Serif" w:cs="Times New Roman"/>
          <w:sz w:val="28"/>
          <w:szCs w:val="28"/>
        </w:rPr>
        <w:t>«4.1</w:t>
      </w:r>
      <w:r w:rsidR="00720A31" w:rsidRPr="00BB52DF">
        <w:rPr>
          <w:rFonts w:ascii="PT Astra Serif" w:hAnsi="PT Astra Serif" w:cs="Times New Roman"/>
          <w:sz w:val="28"/>
          <w:szCs w:val="28"/>
        </w:rPr>
        <w:t>.</w:t>
      </w:r>
      <w:r w:rsidRPr="00BB52DF">
        <w:rPr>
          <w:rFonts w:ascii="PT Astra Serif" w:hAnsi="PT Astra Serif" w:cs="Times New Roman"/>
          <w:sz w:val="28"/>
          <w:szCs w:val="28"/>
        </w:rPr>
        <w:t xml:space="preserve"> </w:t>
      </w:r>
      <w:r w:rsidR="00E421EA" w:rsidRPr="00BB52DF">
        <w:rPr>
          <w:rFonts w:ascii="PT Astra Serif" w:hAnsi="PT Astra Serif" w:cs="Times New Roman"/>
          <w:sz w:val="28"/>
          <w:szCs w:val="28"/>
        </w:rPr>
        <w:t>Налогоплательщики-организации самостоятельно для себя определяют сроки уплаты налога: разовым платежом или авансовыми платежами</w:t>
      </w:r>
      <w:proofErr w:type="gramStart"/>
      <w:r w:rsidR="00E421EA" w:rsidRPr="00BB52DF">
        <w:rPr>
          <w:rFonts w:ascii="PT Astra Serif" w:hAnsi="PT Astra Serif" w:cs="Times New Roman"/>
          <w:sz w:val="28"/>
          <w:szCs w:val="28"/>
        </w:rPr>
        <w:t>.»</w:t>
      </w:r>
      <w:r w:rsidR="00952FD8" w:rsidRPr="00BB52DF">
        <w:rPr>
          <w:rFonts w:ascii="PT Astra Serif" w:hAnsi="PT Astra Serif" w:cs="Times New Roman"/>
          <w:sz w:val="28"/>
          <w:szCs w:val="28"/>
        </w:rPr>
        <w:t>.</w:t>
      </w:r>
      <w:proofErr w:type="gramEnd"/>
    </w:p>
    <w:p w:rsidR="006B1C37" w:rsidRPr="00BB52DF" w:rsidRDefault="00794D63" w:rsidP="006B1C37">
      <w:pPr>
        <w:pStyle w:val="a7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4"/>
        </w:rPr>
      </w:pPr>
      <w:r w:rsidRPr="00BB52DF">
        <w:rPr>
          <w:rFonts w:ascii="PT Astra Serif" w:hAnsi="PT Astra Serif" w:cs="Times New Roman"/>
          <w:sz w:val="28"/>
          <w:szCs w:val="28"/>
        </w:rPr>
        <w:t>2.</w:t>
      </w:r>
      <w:r w:rsidR="006B1C37" w:rsidRPr="00BB52DF">
        <w:rPr>
          <w:rFonts w:ascii="PT Astra Serif" w:hAnsi="PT Astra Serif" w:cs="Times New Roman"/>
          <w:sz w:val="28"/>
          <w:szCs w:val="24"/>
        </w:rPr>
        <w:t xml:space="preserve"> Решение подлежит официальному опубликованию и размещению на официальном сайте муниципального образования Кимовский район в сети «Интернет». </w:t>
      </w:r>
    </w:p>
    <w:p w:rsidR="006B1C37" w:rsidRPr="00BB52DF" w:rsidRDefault="006B1C37" w:rsidP="006B1C37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4"/>
        </w:rPr>
      </w:pPr>
      <w:r w:rsidRPr="00BB52DF">
        <w:rPr>
          <w:rFonts w:ascii="PT Astra Serif" w:hAnsi="PT Astra Serif" w:cs="Times New Roman"/>
          <w:color w:val="000000" w:themeColor="text1"/>
          <w:sz w:val="28"/>
          <w:szCs w:val="24"/>
        </w:rPr>
        <w:t>3. Решение вступает в силу со дня официального опубликования и распространяется на правоотношения, возникшие с 01.01.2020</w:t>
      </w:r>
      <w:bookmarkStart w:id="0" w:name="_GoBack"/>
      <w:bookmarkEnd w:id="0"/>
      <w:r w:rsidRPr="00BB52DF">
        <w:rPr>
          <w:rFonts w:ascii="PT Astra Serif" w:hAnsi="PT Astra Serif" w:cs="Times New Roman"/>
          <w:color w:val="000000" w:themeColor="text1"/>
          <w:sz w:val="28"/>
          <w:szCs w:val="24"/>
        </w:rPr>
        <w:t xml:space="preserve"> года.</w:t>
      </w:r>
    </w:p>
    <w:p w:rsidR="00BC75BD" w:rsidRPr="00BB52DF" w:rsidRDefault="00BC75BD" w:rsidP="006B1C37">
      <w:pPr>
        <w:pStyle w:val="a4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665A3B" w:rsidRPr="00BB52DF" w:rsidRDefault="00665A3B" w:rsidP="00672369">
      <w:pPr>
        <w:pStyle w:val="a4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B52DF">
        <w:rPr>
          <w:rFonts w:ascii="PT Astra Serif" w:hAnsi="PT Astra Serif" w:cs="Times New Roman"/>
          <w:b/>
          <w:sz w:val="28"/>
          <w:szCs w:val="28"/>
        </w:rPr>
        <w:t>Глава муниципального образования</w:t>
      </w:r>
    </w:p>
    <w:p w:rsidR="00665A3B" w:rsidRPr="00BB52DF" w:rsidRDefault="00665A3B" w:rsidP="00672369">
      <w:pPr>
        <w:pStyle w:val="a4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B52DF">
        <w:rPr>
          <w:rFonts w:ascii="PT Astra Serif" w:hAnsi="PT Astra Serif" w:cs="Times New Roman"/>
          <w:b/>
          <w:sz w:val="28"/>
          <w:szCs w:val="28"/>
        </w:rPr>
        <w:t xml:space="preserve">город </w:t>
      </w:r>
      <w:proofErr w:type="spellStart"/>
      <w:r w:rsidRPr="00BB52DF">
        <w:rPr>
          <w:rFonts w:ascii="PT Astra Serif" w:hAnsi="PT Astra Serif" w:cs="Times New Roman"/>
          <w:b/>
          <w:sz w:val="28"/>
          <w:szCs w:val="28"/>
        </w:rPr>
        <w:t>Кимовск</w:t>
      </w:r>
      <w:proofErr w:type="spellEnd"/>
      <w:r w:rsidRPr="00BB52DF">
        <w:rPr>
          <w:rFonts w:ascii="PT Astra Serif" w:hAnsi="PT Astra Serif" w:cs="Times New Roman"/>
          <w:b/>
          <w:sz w:val="28"/>
          <w:szCs w:val="28"/>
        </w:rPr>
        <w:t xml:space="preserve"> Кимовского района       </w:t>
      </w:r>
      <w:r w:rsidR="00BB52DF">
        <w:rPr>
          <w:rFonts w:ascii="PT Astra Serif" w:hAnsi="PT Astra Serif" w:cs="Times New Roman"/>
          <w:b/>
          <w:sz w:val="28"/>
          <w:szCs w:val="28"/>
        </w:rPr>
        <w:t xml:space="preserve">                              </w:t>
      </w:r>
      <w:r w:rsidRPr="00BB52DF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D455D" w:rsidRPr="00BB52DF">
        <w:rPr>
          <w:rFonts w:ascii="PT Astra Serif" w:hAnsi="PT Astra Serif" w:cs="Times New Roman"/>
          <w:b/>
          <w:sz w:val="28"/>
          <w:szCs w:val="28"/>
        </w:rPr>
        <w:t>С.Ю.Чернов</w:t>
      </w:r>
    </w:p>
    <w:sectPr w:rsidR="00665A3B" w:rsidRPr="00BB52DF" w:rsidSect="00952FD8">
      <w:pgSz w:w="11906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444A"/>
    <w:multiLevelType w:val="multilevel"/>
    <w:tmpl w:val="6BD8DDDA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4C7A292D"/>
    <w:multiLevelType w:val="hybridMultilevel"/>
    <w:tmpl w:val="1A044E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DD8"/>
    <w:rsid w:val="00024254"/>
    <w:rsid w:val="00034FF2"/>
    <w:rsid w:val="00051DD8"/>
    <w:rsid w:val="000872B7"/>
    <w:rsid w:val="00117E65"/>
    <w:rsid w:val="00140504"/>
    <w:rsid w:val="00177888"/>
    <w:rsid w:val="001810DC"/>
    <w:rsid w:val="001A5B7B"/>
    <w:rsid w:val="002944F3"/>
    <w:rsid w:val="002B0557"/>
    <w:rsid w:val="002D703E"/>
    <w:rsid w:val="002F07DC"/>
    <w:rsid w:val="00347F32"/>
    <w:rsid w:val="00387B4F"/>
    <w:rsid w:val="003D455D"/>
    <w:rsid w:val="00401638"/>
    <w:rsid w:val="004161F0"/>
    <w:rsid w:val="004773EF"/>
    <w:rsid w:val="0048515A"/>
    <w:rsid w:val="004B2296"/>
    <w:rsid w:val="00525009"/>
    <w:rsid w:val="00540838"/>
    <w:rsid w:val="005A4B5B"/>
    <w:rsid w:val="005A6B6D"/>
    <w:rsid w:val="005A7F9A"/>
    <w:rsid w:val="005B3DB1"/>
    <w:rsid w:val="005F3D26"/>
    <w:rsid w:val="00620160"/>
    <w:rsid w:val="00622347"/>
    <w:rsid w:val="00654728"/>
    <w:rsid w:val="00665A3B"/>
    <w:rsid w:val="00672369"/>
    <w:rsid w:val="00685F24"/>
    <w:rsid w:val="006B1C37"/>
    <w:rsid w:val="006C743F"/>
    <w:rsid w:val="006F70DA"/>
    <w:rsid w:val="00720A31"/>
    <w:rsid w:val="00742536"/>
    <w:rsid w:val="0076440F"/>
    <w:rsid w:val="00787EAC"/>
    <w:rsid w:val="00794D63"/>
    <w:rsid w:val="007B7891"/>
    <w:rsid w:val="007D5119"/>
    <w:rsid w:val="007E0BD5"/>
    <w:rsid w:val="007F68FF"/>
    <w:rsid w:val="00847C96"/>
    <w:rsid w:val="0089052C"/>
    <w:rsid w:val="008B1DCD"/>
    <w:rsid w:val="008B2623"/>
    <w:rsid w:val="008D2203"/>
    <w:rsid w:val="008F5A32"/>
    <w:rsid w:val="00952FD8"/>
    <w:rsid w:val="00960A0E"/>
    <w:rsid w:val="009721E7"/>
    <w:rsid w:val="009B5CCA"/>
    <w:rsid w:val="00A0098E"/>
    <w:rsid w:val="00A740C0"/>
    <w:rsid w:val="00A813F6"/>
    <w:rsid w:val="00AE6F6F"/>
    <w:rsid w:val="00B200AD"/>
    <w:rsid w:val="00B23BDA"/>
    <w:rsid w:val="00B427A1"/>
    <w:rsid w:val="00B5361A"/>
    <w:rsid w:val="00B57AC6"/>
    <w:rsid w:val="00B84A87"/>
    <w:rsid w:val="00B97F1F"/>
    <w:rsid w:val="00BB4505"/>
    <w:rsid w:val="00BB52DF"/>
    <w:rsid w:val="00BC75BD"/>
    <w:rsid w:val="00C53416"/>
    <w:rsid w:val="00C938B5"/>
    <w:rsid w:val="00D06472"/>
    <w:rsid w:val="00D06C3D"/>
    <w:rsid w:val="00D16006"/>
    <w:rsid w:val="00D633F0"/>
    <w:rsid w:val="00D931BC"/>
    <w:rsid w:val="00DA670A"/>
    <w:rsid w:val="00DD31AB"/>
    <w:rsid w:val="00DE004F"/>
    <w:rsid w:val="00E37745"/>
    <w:rsid w:val="00E421EA"/>
    <w:rsid w:val="00E42AD0"/>
    <w:rsid w:val="00ED5A39"/>
    <w:rsid w:val="00EE5EB7"/>
    <w:rsid w:val="00F02307"/>
    <w:rsid w:val="00F92939"/>
    <w:rsid w:val="00FC2476"/>
    <w:rsid w:val="00FE0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EAC"/>
    <w:rPr>
      <w:color w:val="0000FF"/>
      <w:u w:val="single"/>
    </w:rPr>
  </w:style>
  <w:style w:type="paragraph" w:styleId="a4">
    <w:name w:val="No Spacing"/>
    <w:uiPriority w:val="1"/>
    <w:qFormat/>
    <w:rsid w:val="00B97F1F"/>
    <w:pPr>
      <w:spacing w:after="0" w:line="240" w:lineRule="auto"/>
    </w:pPr>
  </w:style>
  <w:style w:type="paragraph" w:styleId="a5">
    <w:name w:val="Body Text"/>
    <w:basedOn w:val="a"/>
    <w:link w:val="a6"/>
    <w:unhideWhenUsed/>
    <w:rsid w:val="005408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4083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D93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41ED82114174D647063280AA56911ECE63F46D7327642390CE77F7179B07FE90585DF7F537CB1AZAi0J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341ED82114174D647063280AA56911ECF6AF16B772C642390CE77F7179B07FE90585DF7F633ZCiD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341ED82114174D647063280AA56911ECE63F1697D2C642390CE77F717Z9iB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341ED82114174D647063280AA56911ECE63F46D7327642390CE77F7179B07FE90585DF7F537CB1AZAi0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41ED82114174D647063280AA56911ECE63F46D7327642390CE77F7179B07FE90585DF7F537CB1AZAi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A2BF4-76BD-4E77-A944-0E09CC53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Chernyshova</cp:lastModifiedBy>
  <cp:revision>2</cp:revision>
  <cp:lastPrinted>2021-03-04T12:52:00Z</cp:lastPrinted>
  <dcterms:created xsi:type="dcterms:W3CDTF">2021-06-29T07:47:00Z</dcterms:created>
  <dcterms:modified xsi:type="dcterms:W3CDTF">2021-06-29T07:47:00Z</dcterms:modified>
</cp:coreProperties>
</file>