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1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>ТУЛЬСКАЯ ОБЛАСТЬ</w:t>
      </w:r>
    </w:p>
    <w:p w:rsidR="00695F61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695F61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>АДМИНИСТРАЦИЯ</w:t>
      </w:r>
    </w:p>
    <w:p w:rsidR="00695F61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</w:p>
    <w:p w:rsidR="00695F61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>ПОСТАНОВЛЕНИЕ</w:t>
      </w:r>
    </w:p>
    <w:p w:rsidR="00695F61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>от 02 апреля 2025 г. № 526</w:t>
      </w:r>
    </w:p>
    <w:p w:rsidR="00E5347A" w:rsidRPr="00695F61" w:rsidRDefault="00E5347A" w:rsidP="00695F61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5347A" w:rsidRPr="00695F61" w:rsidRDefault="00695F61" w:rsidP="00695F61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695F61">
        <w:rPr>
          <w:rFonts w:ascii="Arial" w:hAnsi="Arial" w:cs="Arial"/>
          <w:b/>
          <w:bCs/>
          <w:sz w:val="32"/>
          <w:szCs w:val="32"/>
        </w:rPr>
        <w:t>«ОРГАНИЗАЦИЯ ОТДЫХА ДЕТЕЙ В КАНИКУЛЯРНОЕ ВРЕМЯ»</w:t>
      </w:r>
    </w:p>
    <w:p w:rsidR="00A84C18" w:rsidRPr="00695F61" w:rsidRDefault="00A84C18" w:rsidP="00695F61">
      <w:pPr>
        <w:tabs>
          <w:tab w:val="left" w:pos="9355"/>
        </w:tabs>
        <w:contextualSpacing/>
        <w:jc w:val="center"/>
        <w:rPr>
          <w:rFonts w:ascii="Arial" w:hAnsi="Arial" w:cs="Arial"/>
          <w:sz w:val="32"/>
          <w:szCs w:val="32"/>
        </w:rPr>
      </w:pPr>
    </w:p>
    <w:p w:rsidR="00E5347A" w:rsidRPr="00695F61" w:rsidRDefault="00E5347A" w:rsidP="00695F61">
      <w:pPr>
        <w:tabs>
          <w:tab w:val="left" w:pos="9355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</w:t>
      </w:r>
      <w:r w:rsidR="008E2E69" w:rsidRPr="00695F61">
        <w:rPr>
          <w:rFonts w:ascii="Arial" w:hAnsi="Arial" w:cs="Arial"/>
          <w:sz w:val="24"/>
          <w:szCs w:val="24"/>
        </w:rPr>
        <w:t>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законами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06.10.2003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131-ФЗ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</w:t>
      </w:r>
      <w:r w:rsidRPr="00695F61">
        <w:rPr>
          <w:rFonts w:ascii="Arial" w:hAnsi="Arial" w:cs="Arial"/>
          <w:bCs/>
          <w:kern w:val="36"/>
          <w:sz w:val="24"/>
          <w:szCs w:val="24"/>
        </w:rPr>
        <w:t>Об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общих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принципах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организации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местного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самоуправления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в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Российской</w:t>
      </w:r>
      <w:r w:rsidR="00695F61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kern w:val="36"/>
          <w:sz w:val="24"/>
          <w:szCs w:val="24"/>
        </w:rPr>
        <w:t>Федерации</w:t>
      </w:r>
      <w:r w:rsidR="008E2E69" w:rsidRPr="00695F61">
        <w:rPr>
          <w:rFonts w:ascii="Arial" w:hAnsi="Arial" w:cs="Arial"/>
          <w:sz w:val="24"/>
          <w:szCs w:val="24"/>
        </w:rPr>
        <w:t>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27.07.2010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210-ФЗ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от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17.07.2009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№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172-ФЗ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«Об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антикоррупционной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экспертизе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нормативных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правовых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актов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и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проектов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нормативных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правовых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актов»,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bCs/>
          <w:sz w:val="24"/>
          <w:szCs w:val="24"/>
        </w:rPr>
        <w:t>от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bCs/>
          <w:sz w:val="24"/>
          <w:szCs w:val="24"/>
        </w:rPr>
        <w:t>29.12.2012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bCs/>
          <w:sz w:val="24"/>
          <w:szCs w:val="24"/>
        </w:rPr>
        <w:t>№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273-ФЗ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«Об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образовании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в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Российской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Федерации»,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постановлением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П</w:t>
      </w:r>
      <w:r w:rsidR="008E2E69" w:rsidRPr="00695F61">
        <w:rPr>
          <w:rFonts w:ascii="Arial" w:hAnsi="Arial" w:cs="Arial"/>
          <w:bCs/>
          <w:sz w:val="24"/>
          <w:szCs w:val="24"/>
        </w:rPr>
        <w:t>равительства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bCs/>
          <w:sz w:val="24"/>
          <w:szCs w:val="24"/>
        </w:rPr>
        <w:t>РФ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bCs/>
          <w:sz w:val="24"/>
          <w:szCs w:val="24"/>
        </w:rPr>
        <w:t>от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bCs/>
          <w:sz w:val="24"/>
          <w:szCs w:val="24"/>
        </w:rPr>
        <w:t>16.05.2011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bCs/>
          <w:sz w:val="24"/>
          <w:szCs w:val="24"/>
        </w:rPr>
        <w:t>№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373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«О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разработке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и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утверждении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административных</w:t>
      </w:r>
      <w:proofErr w:type="gramEnd"/>
      <w:r w:rsidR="00695F6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Cs/>
          <w:sz w:val="24"/>
          <w:szCs w:val="24"/>
        </w:rPr>
        <w:t>регламентов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исполнения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государственных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функций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и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административных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регламентов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предоставления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государственных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услуг»,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постановлением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31.05.2011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1026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порядке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разработки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утверждения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редакци</w:t>
      </w:r>
      <w:r w:rsidR="008E2E69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постановления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26.10.2012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E2E69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1930),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695F61" w:rsidRPr="00695F61">
        <w:rPr>
          <w:rFonts w:ascii="Arial" w:hAnsi="Arial" w:cs="Arial"/>
          <w:bCs/>
          <w:sz w:val="24"/>
          <w:szCs w:val="24"/>
        </w:rPr>
        <w:t>постановляет</w:t>
      </w:r>
      <w:r w:rsidRPr="00695F61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E5347A" w:rsidRPr="00695F61" w:rsidRDefault="00E5347A" w:rsidP="00695F61">
      <w:pPr>
        <w:tabs>
          <w:tab w:val="left" w:pos="0"/>
          <w:tab w:val="left" w:pos="1080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Утвердить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«Организация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отдыха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детей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в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каникулярное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bCs/>
          <w:sz w:val="24"/>
          <w:szCs w:val="24"/>
        </w:rPr>
        <w:t>время»</w:t>
      </w:r>
      <w:r w:rsidR="00695F61">
        <w:rPr>
          <w:rFonts w:ascii="Arial" w:hAnsi="Arial" w:cs="Arial"/>
          <w:bCs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(приложение).</w:t>
      </w:r>
    </w:p>
    <w:p w:rsidR="00E5347A" w:rsidRPr="00695F61" w:rsidRDefault="00D070E5" w:rsidP="00695F61">
      <w:pPr>
        <w:tabs>
          <w:tab w:val="left" w:pos="0"/>
          <w:tab w:val="left" w:pos="1080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bCs/>
          <w:sz w:val="24"/>
          <w:szCs w:val="24"/>
        </w:rPr>
        <w:t>2.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Признать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утратившими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силу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постановления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район:</w:t>
      </w:r>
    </w:p>
    <w:p w:rsidR="00EB0083" w:rsidRPr="00695F61" w:rsidRDefault="00A84C18" w:rsidP="00695F61">
      <w:pPr>
        <w:tabs>
          <w:tab w:val="left" w:pos="0"/>
          <w:tab w:val="left" w:pos="1080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19.03.2020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229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</w:t>
      </w:r>
      <w:r w:rsidR="00E5347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утверждении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регламента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муниципальной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«Организация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время»;</w:t>
      </w:r>
    </w:p>
    <w:p w:rsidR="00E5347A" w:rsidRPr="00695F61" w:rsidRDefault="008E2E69" w:rsidP="00695F61">
      <w:pPr>
        <w:tabs>
          <w:tab w:val="left" w:pos="0"/>
          <w:tab w:val="left" w:pos="1080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84C18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24.03.2022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355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84C18" w:rsidRPr="00695F61">
        <w:rPr>
          <w:rFonts w:ascii="Arial" w:hAnsi="Arial" w:cs="Arial"/>
          <w:sz w:val="24"/>
          <w:szCs w:val="24"/>
        </w:rPr>
        <w:t>«</w:t>
      </w:r>
      <w:r w:rsidR="00E5347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внесении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изменений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постановление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19.03.2020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229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«Об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утверждении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регламента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муниципальной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«Организация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время»;</w:t>
      </w:r>
    </w:p>
    <w:p w:rsidR="00E5347A" w:rsidRPr="00695F61" w:rsidRDefault="008E2E69" w:rsidP="00695F61">
      <w:pPr>
        <w:tabs>
          <w:tab w:val="left" w:pos="0"/>
          <w:tab w:val="left" w:pos="1080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84C18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19.09.2023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1074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84C18" w:rsidRPr="00695F61">
        <w:rPr>
          <w:rFonts w:ascii="Arial" w:hAnsi="Arial" w:cs="Arial"/>
          <w:sz w:val="24"/>
          <w:szCs w:val="24"/>
        </w:rPr>
        <w:t>«</w:t>
      </w:r>
      <w:r w:rsidR="00E5347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внесении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изменений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постановление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19.03.2020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229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«Об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утверждении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регламента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муниципальной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«организация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время».</w:t>
      </w:r>
    </w:p>
    <w:p w:rsidR="00E5347A" w:rsidRPr="00695F61" w:rsidRDefault="00E5347A" w:rsidP="00695F6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5F61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D44788" w:rsidRPr="00695F61">
        <w:rPr>
          <w:rFonts w:ascii="Arial" w:eastAsia="Calibri" w:hAnsi="Arial" w:cs="Arial"/>
          <w:sz w:val="24"/>
          <w:szCs w:val="24"/>
          <w:lang w:eastAsia="en-US"/>
        </w:rPr>
        <w:t>Отделу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44788" w:rsidRPr="00695F61">
        <w:rPr>
          <w:rFonts w:ascii="Arial" w:eastAsia="Calibri" w:hAnsi="Arial" w:cs="Arial"/>
          <w:sz w:val="24"/>
          <w:szCs w:val="24"/>
          <w:lang w:eastAsia="en-US"/>
        </w:rPr>
        <w:t>по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44788" w:rsidRPr="00695F61">
        <w:rPr>
          <w:rFonts w:ascii="Arial" w:eastAsia="Calibri" w:hAnsi="Arial" w:cs="Arial"/>
          <w:sz w:val="24"/>
          <w:szCs w:val="24"/>
          <w:lang w:eastAsia="en-US"/>
        </w:rPr>
        <w:t>организационной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работе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взаимодействию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органами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местного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самоуправления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обнародовать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посредством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размещения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Центре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правовой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деловой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информации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при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муниципальном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бюджетном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учреждении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культуры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«Кимовская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межпоселенческая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центральная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районная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библиотека,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отделу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по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делопроизводству,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кадрам,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информационным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технологиям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делам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архива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разместить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на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официальном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сайте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образования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Кимовский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район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сети</w:t>
      </w:r>
      <w:r w:rsidR="00695F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5F61">
        <w:rPr>
          <w:rFonts w:ascii="Arial" w:eastAsia="Calibri" w:hAnsi="Arial" w:cs="Arial"/>
          <w:sz w:val="24"/>
          <w:szCs w:val="24"/>
          <w:lang w:eastAsia="en-US"/>
        </w:rPr>
        <w:t>Интернет.</w:t>
      </w:r>
      <w:proofErr w:type="gramEnd"/>
    </w:p>
    <w:p w:rsidR="00E5347A" w:rsidRPr="00695F61" w:rsidRDefault="008E2E69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4.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347A" w:rsidRPr="00695F61">
        <w:rPr>
          <w:rFonts w:ascii="Arial" w:hAnsi="Arial" w:cs="Arial"/>
          <w:sz w:val="24"/>
          <w:szCs w:val="24"/>
        </w:rPr>
        <w:t>Контроль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за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выполнением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настоящего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постановления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возложить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заместителя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главы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Евсееву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Ж.Б.</w:t>
      </w:r>
    </w:p>
    <w:p w:rsidR="00E5347A" w:rsidRPr="00695F61" w:rsidRDefault="008E2E69" w:rsidP="00695F61">
      <w:pPr>
        <w:shd w:val="clear" w:color="auto" w:fill="FFFFFF"/>
        <w:tabs>
          <w:tab w:val="left" w:pos="93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5.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Постановление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E5347A" w:rsidRPr="00695F61">
        <w:rPr>
          <w:rFonts w:ascii="Arial" w:hAnsi="Arial" w:cs="Arial"/>
          <w:sz w:val="24"/>
          <w:szCs w:val="24"/>
        </w:rPr>
        <w:t>вступает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A2613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A2613" w:rsidRPr="00695F61">
        <w:rPr>
          <w:rFonts w:ascii="Arial" w:hAnsi="Arial" w:cs="Arial"/>
          <w:sz w:val="24"/>
          <w:szCs w:val="24"/>
        </w:rPr>
        <w:t>силу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A2613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A2613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A2613" w:rsidRPr="00695F61">
        <w:rPr>
          <w:rFonts w:ascii="Arial" w:hAnsi="Arial" w:cs="Arial"/>
          <w:sz w:val="24"/>
          <w:szCs w:val="24"/>
        </w:rPr>
        <w:t>обнародования</w:t>
      </w:r>
      <w:r w:rsidR="00E5347A" w:rsidRPr="00695F61">
        <w:rPr>
          <w:rFonts w:ascii="Arial" w:hAnsi="Arial" w:cs="Arial"/>
          <w:sz w:val="24"/>
          <w:szCs w:val="24"/>
        </w:rPr>
        <w:t>.</w:t>
      </w:r>
    </w:p>
    <w:p w:rsidR="00E5347A" w:rsidRPr="00695F61" w:rsidRDefault="00E5347A" w:rsidP="00695F6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0BB7" w:rsidRPr="00695F61" w:rsidRDefault="00FE0BB7" w:rsidP="00695F6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0BB7" w:rsidRPr="00695F61" w:rsidRDefault="00FE0BB7" w:rsidP="00695F6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5F61" w:rsidRPr="00695F61" w:rsidRDefault="00695F61" w:rsidP="00695F61">
      <w:pPr>
        <w:contextualSpacing/>
        <w:jc w:val="right"/>
        <w:rPr>
          <w:rFonts w:ascii="Arial" w:hAnsi="Arial" w:cs="Arial"/>
          <w:bCs/>
          <w:snapToGrid w:val="0"/>
          <w:sz w:val="24"/>
          <w:szCs w:val="24"/>
        </w:rPr>
      </w:pPr>
      <w:r w:rsidRPr="00695F61">
        <w:rPr>
          <w:rFonts w:ascii="Arial" w:hAnsi="Arial" w:cs="Arial"/>
          <w:bCs/>
          <w:snapToGrid w:val="0"/>
          <w:sz w:val="24"/>
          <w:szCs w:val="24"/>
        </w:rPr>
        <w:t xml:space="preserve">Глава администрации </w:t>
      </w:r>
    </w:p>
    <w:p w:rsidR="00695F61" w:rsidRPr="00695F61" w:rsidRDefault="00695F61" w:rsidP="00695F61">
      <w:pPr>
        <w:contextualSpacing/>
        <w:jc w:val="right"/>
        <w:rPr>
          <w:rFonts w:ascii="Arial" w:hAnsi="Arial" w:cs="Arial"/>
          <w:bCs/>
          <w:snapToGrid w:val="0"/>
          <w:sz w:val="24"/>
          <w:szCs w:val="24"/>
        </w:rPr>
      </w:pPr>
      <w:r w:rsidRPr="00695F61">
        <w:rPr>
          <w:rFonts w:ascii="Arial" w:hAnsi="Arial" w:cs="Arial"/>
          <w:bCs/>
          <w:snapToGrid w:val="0"/>
          <w:sz w:val="24"/>
          <w:szCs w:val="24"/>
        </w:rPr>
        <w:t xml:space="preserve">муниципального образования </w:t>
      </w:r>
    </w:p>
    <w:p w:rsidR="00695F61" w:rsidRPr="00695F61" w:rsidRDefault="00695F61" w:rsidP="00695F61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bCs/>
          <w:snapToGrid w:val="0"/>
          <w:sz w:val="24"/>
          <w:szCs w:val="24"/>
        </w:rPr>
        <w:t>Кимовский район</w:t>
      </w:r>
    </w:p>
    <w:p w:rsidR="00695F61" w:rsidRPr="00695F61" w:rsidRDefault="00695F61" w:rsidP="00695F61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bCs/>
          <w:snapToGrid w:val="0"/>
          <w:sz w:val="24"/>
          <w:szCs w:val="24"/>
        </w:rPr>
        <w:t>Е.В. Суханов</w:t>
      </w:r>
    </w:p>
    <w:p w:rsidR="00FE0BB7" w:rsidRPr="00695F61" w:rsidRDefault="00FE0BB7" w:rsidP="00695F61">
      <w:pPr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E5347A" w:rsidRPr="00695F61" w:rsidRDefault="00E5347A" w:rsidP="00695F61">
      <w:pPr>
        <w:rPr>
          <w:rFonts w:ascii="Arial" w:hAnsi="Arial" w:cs="Arial"/>
          <w:b/>
          <w:sz w:val="24"/>
          <w:szCs w:val="24"/>
        </w:rPr>
      </w:pPr>
    </w:p>
    <w:p w:rsidR="00E5347A" w:rsidRPr="00695F61" w:rsidRDefault="008E2E69" w:rsidP="00695F61">
      <w:pPr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br w:type="page"/>
      </w:r>
    </w:p>
    <w:p w:rsidR="00695F61" w:rsidRPr="00695F61" w:rsidRDefault="00695F61" w:rsidP="00695F61">
      <w:pPr>
        <w:shd w:val="clear" w:color="auto" w:fill="FFFFFF"/>
        <w:tabs>
          <w:tab w:val="left" w:pos="7080"/>
          <w:tab w:val="right" w:pos="9357"/>
        </w:tabs>
        <w:jc w:val="right"/>
        <w:rPr>
          <w:rFonts w:ascii="Arial" w:hAnsi="Arial" w:cs="Arial"/>
          <w:color w:val="auto"/>
          <w:sz w:val="24"/>
          <w:szCs w:val="24"/>
        </w:rPr>
      </w:pPr>
      <w:r w:rsidRPr="00695F61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695F61" w:rsidRPr="00695F61" w:rsidRDefault="00695F61" w:rsidP="00695F61">
      <w:pPr>
        <w:shd w:val="clear" w:color="auto" w:fill="FFFFFF"/>
        <w:jc w:val="right"/>
        <w:rPr>
          <w:rFonts w:ascii="Arial" w:hAnsi="Arial" w:cs="Arial"/>
          <w:color w:val="auto"/>
          <w:sz w:val="24"/>
          <w:szCs w:val="24"/>
        </w:rPr>
      </w:pPr>
      <w:r w:rsidRPr="00695F61">
        <w:rPr>
          <w:rFonts w:ascii="Arial" w:hAnsi="Arial" w:cs="Arial"/>
          <w:color w:val="auto"/>
          <w:sz w:val="24"/>
          <w:szCs w:val="24"/>
        </w:rPr>
        <w:t>к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695F61">
        <w:rPr>
          <w:rFonts w:ascii="Arial" w:hAnsi="Arial" w:cs="Arial"/>
          <w:color w:val="auto"/>
          <w:sz w:val="24"/>
          <w:szCs w:val="24"/>
        </w:rPr>
        <w:t>постановлению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695F61">
        <w:rPr>
          <w:rFonts w:ascii="Arial" w:hAnsi="Arial" w:cs="Arial"/>
          <w:color w:val="auto"/>
          <w:sz w:val="24"/>
          <w:szCs w:val="24"/>
        </w:rPr>
        <w:t>администрации</w:t>
      </w:r>
    </w:p>
    <w:p w:rsidR="00695F61" w:rsidRPr="00695F61" w:rsidRDefault="00695F61" w:rsidP="00695F61">
      <w:pPr>
        <w:shd w:val="clear" w:color="auto" w:fill="FFFFFF"/>
        <w:jc w:val="right"/>
        <w:rPr>
          <w:rFonts w:ascii="Arial" w:hAnsi="Arial" w:cs="Arial"/>
          <w:color w:val="auto"/>
          <w:sz w:val="24"/>
          <w:szCs w:val="24"/>
        </w:rPr>
      </w:pPr>
      <w:r w:rsidRPr="00695F61">
        <w:rPr>
          <w:rFonts w:ascii="Arial" w:hAnsi="Arial" w:cs="Arial"/>
          <w:color w:val="auto"/>
          <w:sz w:val="24"/>
          <w:szCs w:val="24"/>
        </w:rPr>
        <w:t>муниципального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695F61">
        <w:rPr>
          <w:rFonts w:ascii="Arial" w:hAnsi="Arial" w:cs="Arial"/>
          <w:color w:val="auto"/>
          <w:sz w:val="24"/>
          <w:szCs w:val="24"/>
        </w:rPr>
        <w:t>образования</w:t>
      </w:r>
    </w:p>
    <w:p w:rsidR="00695F61" w:rsidRPr="00695F61" w:rsidRDefault="00695F61" w:rsidP="00695F61">
      <w:pPr>
        <w:shd w:val="clear" w:color="auto" w:fill="FFFFFF"/>
        <w:jc w:val="right"/>
        <w:rPr>
          <w:rFonts w:ascii="Arial" w:hAnsi="Arial" w:cs="Arial"/>
          <w:color w:val="auto"/>
          <w:sz w:val="24"/>
          <w:szCs w:val="24"/>
        </w:rPr>
      </w:pPr>
      <w:r w:rsidRPr="00695F61">
        <w:rPr>
          <w:rFonts w:ascii="Arial" w:hAnsi="Arial" w:cs="Arial"/>
          <w:color w:val="auto"/>
          <w:sz w:val="24"/>
          <w:szCs w:val="24"/>
        </w:rPr>
        <w:t>Кимовский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695F61">
        <w:rPr>
          <w:rFonts w:ascii="Arial" w:hAnsi="Arial" w:cs="Arial"/>
          <w:color w:val="auto"/>
          <w:sz w:val="24"/>
          <w:szCs w:val="24"/>
        </w:rPr>
        <w:t>район</w:t>
      </w:r>
    </w:p>
    <w:p w:rsidR="00695F61" w:rsidRPr="00695F61" w:rsidRDefault="00695F61" w:rsidP="00695F61">
      <w:pPr>
        <w:shd w:val="clear" w:color="auto" w:fill="FFFFFF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</w:t>
      </w:r>
      <w:r w:rsidRPr="00695F61">
        <w:rPr>
          <w:rFonts w:ascii="Arial" w:hAnsi="Arial" w:cs="Arial"/>
          <w:color w:val="auto"/>
          <w:sz w:val="24"/>
          <w:szCs w:val="24"/>
        </w:rPr>
        <w:t>т</w:t>
      </w:r>
      <w:r>
        <w:rPr>
          <w:rFonts w:ascii="Arial" w:hAnsi="Arial" w:cs="Arial"/>
          <w:color w:val="auto"/>
          <w:sz w:val="24"/>
          <w:szCs w:val="24"/>
        </w:rPr>
        <w:t xml:space="preserve"> 02.04.2025 № 526</w:t>
      </w:r>
    </w:p>
    <w:p w:rsidR="00695F61" w:rsidRPr="00695F61" w:rsidRDefault="00695F61" w:rsidP="00695F61">
      <w:pPr>
        <w:tabs>
          <w:tab w:val="left" w:pos="709"/>
          <w:tab w:val="left" w:pos="7080"/>
          <w:tab w:val="right" w:pos="9357"/>
        </w:tabs>
        <w:jc w:val="right"/>
        <w:rPr>
          <w:rFonts w:ascii="Arial" w:hAnsi="Arial" w:cs="Arial"/>
          <w:color w:val="auto"/>
          <w:spacing w:val="-8"/>
          <w:sz w:val="24"/>
          <w:szCs w:val="24"/>
        </w:rPr>
      </w:pPr>
    </w:p>
    <w:p w:rsidR="00FE0BB7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741942" w:rsidRPr="00695F61" w:rsidRDefault="00695F61" w:rsidP="00695F61">
      <w:pPr>
        <w:jc w:val="center"/>
        <w:rPr>
          <w:rFonts w:ascii="Arial" w:hAnsi="Arial" w:cs="Arial"/>
          <w:b/>
          <w:sz w:val="32"/>
          <w:szCs w:val="32"/>
        </w:rPr>
      </w:pPr>
      <w:r w:rsidRPr="00695F61">
        <w:rPr>
          <w:rFonts w:ascii="Arial" w:hAnsi="Arial" w:cs="Arial"/>
          <w:b/>
          <w:sz w:val="32"/>
          <w:szCs w:val="32"/>
        </w:rPr>
        <w:t xml:space="preserve"> ПРЕДОСТАВЛЕНИЯ МУНИЦИПАЛЬНОЙ УСЛУГИ «ОРГАНИЗАЦИЯ ОТДЫХА ДЕТЕЙ В КАНИКУЛЯРНОЕ ВРЕМЯ»</w:t>
      </w:r>
    </w:p>
    <w:p w:rsidR="00FE0BB7" w:rsidRPr="00695F61" w:rsidRDefault="00FE0BB7" w:rsidP="00695F6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41942" w:rsidRPr="00695F61" w:rsidRDefault="00924D93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I.</w:t>
      </w:r>
      <w:r w:rsidR="00695F61" w:rsidRP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Общие</w:t>
      </w:r>
      <w:r w:rsidR="00695F61" w:rsidRP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положения</w:t>
      </w:r>
    </w:p>
    <w:p w:rsidR="00A84C18" w:rsidRPr="00695F61" w:rsidRDefault="00A84C18" w:rsidP="00695F61"/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устанавливает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порядок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стандарт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«Организация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время»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Услуга).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физическим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наделенному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порядке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выступать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имени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физического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заявители),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</w:t>
      </w:r>
      <w:r w:rsidR="00714212" w:rsidRPr="00695F61">
        <w:rPr>
          <w:rFonts w:ascii="Arial" w:hAnsi="Arial" w:cs="Arial"/>
          <w:sz w:val="24"/>
          <w:szCs w:val="24"/>
        </w:rPr>
        <w:t>занным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таблице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приложения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вариант).</w:t>
      </w:r>
    </w:p>
    <w:p w:rsidR="00741942" w:rsidRPr="00695F61" w:rsidRDefault="00A63C4F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определяется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</w:t>
      </w:r>
      <w:r w:rsidR="00714212" w:rsidRPr="00695F61">
        <w:rPr>
          <w:rFonts w:ascii="Arial" w:hAnsi="Arial" w:cs="Arial"/>
          <w:sz w:val="24"/>
          <w:szCs w:val="24"/>
        </w:rPr>
        <w:t>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таблицей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приложения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14212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исходя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признаков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Признаки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определяются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анкетирования,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проводимого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профилирование)</w:t>
      </w:r>
      <w:r w:rsidR="00AA6D1A" w:rsidRPr="00695F61">
        <w:rPr>
          <w:rStyle w:val="afc"/>
          <w:rFonts w:ascii="Arial" w:hAnsi="Arial" w:cs="Arial"/>
          <w:sz w:val="24"/>
          <w:szCs w:val="24"/>
        </w:rPr>
        <w:footnoteReference w:id="1"/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осуществляемого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регламентом.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порядке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0CFA" w:rsidRPr="00695F61">
        <w:rPr>
          <w:rFonts w:ascii="Arial" w:hAnsi="Arial" w:cs="Arial"/>
          <w:sz w:val="24"/>
          <w:szCs w:val="24"/>
        </w:rPr>
        <w:t>а</w:t>
      </w:r>
      <w:r w:rsidR="004B2AEB" w:rsidRPr="00695F61">
        <w:rPr>
          <w:rFonts w:ascii="Arial" w:hAnsi="Arial" w:cs="Arial"/>
          <w:sz w:val="24"/>
          <w:szCs w:val="24"/>
        </w:rPr>
        <w:t>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Отделе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B2AEB" w:rsidRPr="00695F61">
        <w:rPr>
          <w:rFonts w:ascii="Arial" w:hAnsi="Arial" w:cs="Arial"/>
          <w:sz w:val="24"/>
          <w:szCs w:val="24"/>
        </w:rPr>
        <w:t>район)</w:t>
      </w:r>
      <w:r w:rsidR="00475D37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75D37" w:rsidRPr="00695F61">
        <w:rPr>
          <w:rFonts w:ascii="Arial" w:hAnsi="Arial" w:cs="Arial"/>
          <w:sz w:val="24"/>
          <w:szCs w:val="24"/>
        </w:rPr>
        <w:t>размещается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«Портал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(функций)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области»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портал).</w:t>
      </w:r>
    </w:p>
    <w:p w:rsidR="00362005" w:rsidRPr="00695F61" w:rsidRDefault="00080CFA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нахождения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362005" w:rsidRPr="00695F61">
        <w:rPr>
          <w:rFonts w:ascii="Arial" w:hAnsi="Arial" w:cs="Arial"/>
          <w:sz w:val="24"/>
          <w:szCs w:val="24"/>
        </w:rPr>
        <w:t>дминистрации: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301720,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Тульская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область,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г.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Кимовск,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ул.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Ленина,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д.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44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62005" w:rsidRPr="00695F61">
        <w:rPr>
          <w:rFonts w:ascii="Arial" w:hAnsi="Arial" w:cs="Arial"/>
          <w:sz w:val="24"/>
          <w:szCs w:val="24"/>
        </w:rPr>
        <w:t>а.</w:t>
      </w:r>
    </w:p>
    <w:p w:rsidR="00362005" w:rsidRPr="00695F61" w:rsidRDefault="00362005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нахождения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О</w:t>
      </w:r>
      <w:r w:rsidRPr="00695F61">
        <w:rPr>
          <w:rFonts w:ascii="Arial" w:hAnsi="Arial" w:cs="Arial"/>
          <w:sz w:val="24"/>
          <w:szCs w:val="24"/>
        </w:rPr>
        <w:t>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район</w:t>
      </w:r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301721,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Павлова,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19.</w:t>
      </w:r>
    </w:p>
    <w:p w:rsidR="00362005" w:rsidRPr="00695F61" w:rsidRDefault="00362005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График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О</w:t>
      </w:r>
      <w:r w:rsidRPr="00695F61">
        <w:rPr>
          <w:rFonts w:ascii="Arial" w:hAnsi="Arial" w:cs="Arial"/>
          <w:sz w:val="24"/>
          <w:szCs w:val="24"/>
        </w:rPr>
        <w:t>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район:</w:t>
      </w:r>
    </w:p>
    <w:p w:rsidR="00F14D5F" w:rsidRPr="00695F61" w:rsidRDefault="00F14D5F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понедельник-пятница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9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00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00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мин.</w:t>
      </w:r>
    </w:p>
    <w:p w:rsidR="00F14D5F" w:rsidRPr="00695F61" w:rsidRDefault="00F14D5F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суббота,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воскресенье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выходные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дни.</w:t>
      </w:r>
    </w:p>
    <w:p w:rsidR="00F14D5F" w:rsidRPr="00695F61" w:rsidRDefault="00F14D5F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перерыв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00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мин.</w:t>
      </w:r>
    </w:p>
    <w:p w:rsidR="00F14D5F" w:rsidRPr="00695F61" w:rsidRDefault="001F1036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Телефон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F14D5F" w:rsidRPr="00695F61">
        <w:rPr>
          <w:rFonts w:ascii="Arial" w:hAnsi="Arial" w:cs="Arial"/>
          <w:sz w:val="24"/>
          <w:szCs w:val="24"/>
        </w:rPr>
        <w:t>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14D5F" w:rsidRPr="00695F61">
        <w:rPr>
          <w:rFonts w:ascii="Arial" w:hAnsi="Arial" w:cs="Arial"/>
          <w:sz w:val="24"/>
          <w:szCs w:val="24"/>
        </w:rPr>
        <w:t>8(48735)5-29-92.</w:t>
      </w:r>
    </w:p>
    <w:p w:rsidR="00F14D5F" w:rsidRPr="00695F61" w:rsidRDefault="00F14D5F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Телефоны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8(48735)</w:t>
      </w:r>
      <w:r w:rsidR="002B03BB" w:rsidRPr="00695F61">
        <w:rPr>
          <w:rFonts w:ascii="Arial" w:hAnsi="Arial" w:cs="Arial"/>
          <w:sz w:val="24"/>
          <w:szCs w:val="24"/>
        </w:rPr>
        <w:t>5-45-25</w:t>
      </w:r>
      <w:r w:rsidRPr="00695F61">
        <w:rPr>
          <w:rFonts w:ascii="Arial" w:hAnsi="Arial" w:cs="Arial"/>
          <w:sz w:val="24"/>
          <w:szCs w:val="24"/>
        </w:rPr>
        <w:t>,</w:t>
      </w:r>
      <w:r w:rsidR="002B03BB" w:rsidRPr="00695F61">
        <w:rPr>
          <w:rFonts w:ascii="Arial" w:hAnsi="Arial" w:cs="Arial"/>
          <w:sz w:val="24"/>
          <w:szCs w:val="24"/>
        </w:rPr>
        <w:t>5-32-31</w:t>
      </w:r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факс:(48735)5-45-64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(секретарь).</w:t>
      </w:r>
    </w:p>
    <w:p w:rsidR="00C81F75" w:rsidRPr="00695F61" w:rsidRDefault="00C81F75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Интернет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https://kimovsk.</w:t>
      </w:r>
      <w:r w:rsidR="003005B5" w:rsidRPr="00695F61">
        <w:rPr>
          <w:rFonts w:ascii="Arial" w:hAnsi="Arial" w:cs="Arial"/>
          <w:sz w:val="24"/>
          <w:szCs w:val="24"/>
        </w:rPr>
        <w:t>gosuslugi</w:t>
      </w:r>
      <w:r w:rsidRPr="00695F61">
        <w:rPr>
          <w:rFonts w:ascii="Arial" w:hAnsi="Arial" w:cs="Arial"/>
          <w:sz w:val="24"/>
          <w:szCs w:val="24"/>
        </w:rPr>
        <w:t>.ru/</w:t>
      </w:r>
      <w:r w:rsidR="003005B5" w:rsidRPr="00695F61">
        <w:rPr>
          <w:rFonts w:ascii="Arial" w:hAnsi="Arial" w:cs="Arial"/>
          <w:sz w:val="24"/>
          <w:szCs w:val="24"/>
        </w:rPr>
        <w:t>.</w:t>
      </w:r>
    </w:p>
    <w:p w:rsidR="00C81F75" w:rsidRPr="00695F61" w:rsidRDefault="00C81F75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почты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ased_mo_kimovsk@tularegion.ru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.</w:t>
      </w:r>
    </w:p>
    <w:p w:rsidR="00C81F75" w:rsidRPr="00695F61" w:rsidRDefault="00C81F75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почты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район: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1607" w:rsidRPr="00695F61">
        <w:rPr>
          <w:rFonts w:ascii="Arial" w:hAnsi="Arial" w:cs="Arial"/>
          <w:sz w:val="24"/>
          <w:szCs w:val="24"/>
        </w:rPr>
        <w:t>о</w:t>
      </w:r>
      <w:proofErr w:type="gramEnd"/>
      <w:r w:rsidRPr="00695F61">
        <w:rPr>
          <w:rFonts w:ascii="Arial" w:hAnsi="Arial" w:cs="Arial"/>
          <w:sz w:val="24"/>
          <w:szCs w:val="24"/>
        </w:rPr>
        <w:t>br.mo.kimovsk@tularegion.ru.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C81F75" w:rsidRPr="00695F61" w:rsidRDefault="00C81F75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http://komitetkim.ucoz.ru.</w:t>
      </w:r>
    </w:p>
    <w:p w:rsidR="002B03BB" w:rsidRPr="00695F61" w:rsidRDefault="00080CFA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РПГУ: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http://gosuslugi71.ru/.</w:t>
      </w:r>
    </w:p>
    <w:p w:rsidR="00A84C18" w:rsidRPr="00695F61" w:rsidRDefault="00A84C18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1942" w:rsidRPr="00695F61" w:rsidRDefault="00924D93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II.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Стандарт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Услуги</w:t>
      </w:r>
    </w:p>
    <w:p w:rsidR="00695F61" w:rsidRDefault="00695F61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Наименование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3005B5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время.</w:t>
      </w:r>
    </w:p>
    <w:p w:rsidR="00C7705E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Наименование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органа,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предоставляющего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Услугу</w:t>
      </w:r>
    </w:p>
    <w:p w:rsidR="00475D37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8.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005B5" w:rsidRPr="00695F61">
        <w:rPr>
          <w:rFonts w:ascii="Arial" w:hAnsi="Arial" w:cs="Arial"/>
          <w:sz w:val="24"/>
          <w:szCs w:val="24"/>
        </w:rPr>
        <w:t>администрацией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005B5" w:rsidRPr="00695F61">
        <w:rPr>
          <w:rFonts w:ascii="Arial" w:hAnsi="Arial" w:cs="Arial"/>
          <w:sz w:val="24"/>
          <w:szCs w:val="24"/>
        </w:rPr>
        <w:t>(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образования).</w:t>
      </w:r>
      <w:proofErr w:type="gramEnd"/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многофункциональном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центре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предусмотрена.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Результат</w:t>
      </w:r>
      <w:r w:rsidR="00695F61" w:rsidRP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 w:rsidRP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время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110C2C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носителе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AA6D1A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единовременной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денежной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компенсации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опекунам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(попечителям),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приемным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детей-сирот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оставшихся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попечения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самостоятельно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приобретенную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работающий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время,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расположенный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</w:t>
      </w:r>
      <w:proofErr w:type="gramEnd"/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носителе);</w:t>
      </w:r>
    </w:p>
    <w:p w:rsidR="00741942" w:rsidRPr="00695F61" w:rsidRDefault="00110C2C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носителе);</w:t>
      </w:r>
    </w:p>
    <w:p w:rsidR="00741942" w:rsidRPr="00695F61" w:rsidRDefault="00110C2C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носителе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);</w:t>
      </w:r>
    </w:p>
    <w:p w:rsidR="00741942" w:rsidRPr="00695F61" w:rsidRDefault="00110C2C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lastRenderedPageBreak/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носителе);</w:t>
      </w:r>
    </w:p>
    <w:p w:rsidR="00741942" w:rsidRPr="00695F61" w:rsidRDefault="00110C2C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могут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Срок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AA6D1A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образования;</w:t>
      </w:r>
    </w:p>
    <w:p w:rsidR="00741942" w:rsidRPr="00695F61" w:rsidRDefault="00AA6D1A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портале.</w:t>
      </w:r>
    </w:p>
    <w:p w:rsidR="00741942" w:rsidRPr="00695F61" w:rsidRDefault="00AA6D1A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определяется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каждого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приведен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описании,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содержащемся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III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регламента.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Правовые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основания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BE7B71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регулирующих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порядке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досудебного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(внесудебного)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обжалования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(бездействия),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должностных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лицах,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служащих,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работниках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размещены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официальном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сайте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«Интернет»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(далее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«Интернет»),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портале.</w:t>
      </w:r>
    </w:p>
    <w:p w:rsidR="002B03BB" w:rsidRPr="00695F61" w:rsidRDefault="002B03BB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Интернет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https://kimovsk.</w:t>
      </w:r>
      <w:proofErr w:type="spellStart"/>
      <w:r w:rsidRPr="00695F61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695F61">
        <w:rPr>
          <w:rFonts w:ascii="Arial" w:hAnsi="Arial" w:cs="Arial"/>
          <w:sz w:val="24"/>
          <w:szCs w:val="24"/>
        </w:rPr>
        <w:t>.</w:t>
      </w:r>
      <w:proofErr w:type="spellStart"/>
      <w:r w:rsidRPr="00695F61">
        <w:rPr>
          <w:rFonts w:ascii="Arial" w:hAnsi="Arial" w:cs="Arial"/>
          <w:sz w:val="24"/>
          <w:szCs w:val="24"/>
        </w:rPr>
        <w:t>ru</w:t>
      </w:r>
      <w:proofErr w:type="spellEnd"/>
      <w:r w:rsidRPr="00695F61">
        <w:rPr>
          <w:rFonts w:ascii="Arial" w:hAnsi="Arial" w:cs="Arial"/>
          <w:sz w:val="24"/>
          <w:szCs w:val="24"/>
        </w:rPr>
        <w:t>/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2B03BB" w:rsidRPr="00695F61" w:rsidRDefault="00080CFA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почты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2B03BB" w:rsidRPr="00695F61">
        <w:rPr>
          <w:rFonts w:ascii="Arial" w:hAnsi="Arial" w:cs="Arial"/>
          <w:sz w:val="24"/>
          <w:szCs w:val="24"/>
        </w:rPr>
        <w:t>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район: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ased_mo_kimovsk@tularegion.ru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.</w:t>
      </w:r>
    </w:p>
    <w:p w:rsidR="002B03BB" w:rsidRPr="00695F61" w:rsidRDefault="00080CFA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почты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2B03BB" w:rsidRPr="00695F61">
        <w:rPr>
          <w:rFonts w:ascii="Arial" w:hAnsi="Arial" w:cs="Arial"/>
          <w:sz w:val="24"/>
          <w:szCs w:val="24"/>
        </w:rPr>
        <w:t>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район</w:t>
      </w:r>
      <w:r w:rsidR="00451607"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1607" w:rsidRPr="00695F61">
        <w:rPr>
          <w:rFonts w:ascii="Arial" w:hAnsi="Arial" w:cs="Arial"/>
          <w:sz w:val="24"/>
          <w:szCs w:val="24"/>
        </w:rPr>
        <w:t>о</w:t>
      </w:r>
      <w:proofErr w:type="gramEnd"/>
      <w:r w:rsidR="002B03BB" w:rsidRPr="00695F61">
        <w:rPr>
          <w:rFonts w:ascii="Arial" w:hAnsi="Arial" w:cs="Arial"/>
          <w:sz w:val="24"/>
          <w:szCs w:val="24"/>
        </w:rPr>
        <w:t>br.mo.kimovsk@tularegion.ru.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2B03BB" w:rsidRPr="00695F61" w:rsidRDefault="00080CFA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2B03BB" w:rsidRPr="00695F61">
        <w:rPr>
          <w:rFonts w:ascii="Arial" w:hAnsi="Arial" w:cs="Arial"/>
          <w:sz w:val="24"/>
          <w:szCs w:val="24"/>
        </w:rPr>
        <w:t>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район</w:t>
      </w:r>
      <w:r w:rsidR="002B03BB"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B03BB" w:rsidRPr="00695F61">
        <w:rPr>
          <w:rFonts w:ascii="Arial" w:hAnsi="Arial" w:cs="Arial"/>
          <w:sz w:val="24"/>
          <w:szCs w:val="24"/>
        </w:rPr>
        <w:t>http://komitetkim.ucoz.ru.</w:t>
      </w:r>
    </w:p>
    <w:p w:rsidR="002B03BB" w:rsidRPr="00695F61" w:rsidRDefault="002B03BB" w:rsidP="00695F6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РПГУ: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http://gosuslugi71.ru/.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Исчерпывающий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перечень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III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подразделах,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содержащих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описание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вариантов.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Исчерпывающий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перечень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оснований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приеме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необходимых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приведены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III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описании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A84C18" w:rsidRPr="00695F61" w:rsidRDefault="00A84C18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lastRenderedPageBreak/>
        <w:t>Исчерпывающий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перечень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оснований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приостановления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или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приостановления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приведены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III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описании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Размер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платы,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взимаемой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с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заявителя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способы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ее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взимания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Взимание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пошлины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Максимальный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срок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ожидания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очереди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подаче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заявителем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получении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ожидания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очереди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минут.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ожидания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очереди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минут.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Срок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E3569F"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E3569F" w:rsidRPr="00695F61">
        <w:rPr>
          <w:rFonts w:ascii="Arial" w:hAnsi="Arial" w:cs="Arial"/>
          <w:b/>
          <w:sz w:val="24"/>
          <w:szCs w:val="24"/>
        </w:rPr>
        <w:t>порядок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регистрации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заявления</w:t>
      </w:r>
    </w:p>
    <w:p w:rsidR="00741942" w:rsidRPr="00695F61" w:rsidRDefault="00A63C4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</w:t>
      </w:r>
      <w:r w:rsidR="009A6F2D" w:rsidRPr="00695F61">
        <w:rPr>
          <w:rFonts w:ascii="Arial" w:hAnsi="Arial" w:cs="Arial"/>
          <w:sz w:val="24"/>
          <w:szCs w:val="24"/>
        </w:rPr>
        <w:t>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A6F2D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A6F2D" w:rsidRPr="00695F61">
        <w:rPr>
          <w:rFonts w:ascii="Arial" w:hAnsi="Arial" w:cs="Arial"/>
          <w:sz w:val="24"/>
          <w:szCs w:val="24"/>
        </w:rPr>
        <w:t>следующем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A6F2D" w:rsidRPr="00695F61">
        <w:rPr>
          <w:rFonts w:ascii="Arial" w:hAnsi="Arial" w:cs="Arial"/>
          <w:sz w:val="24"/>
          <w:szCs w:val="24"/>
        </w:rPr>
        <w:t>порядке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A6F2D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63C4F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63C4F" w:rsidRPr="00695F61">
        <w:rPr>
          <w:rFonts w:ascii="Arial" w:hAnsi="Arial" w:cs="Arial"/>
          <w:sz w:val="24"/>
          <w:szCs w:val="24"/>
        </w:rPr>
        <w:t>20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63C4F" w:rsidRPr="00695F61">
        <w:rPr>
          <w:rFonts w:ascii="Arial" w:hAnsi="Arial" w:cs="Arial"/>
          <w:sz w:val="24"/>
          <w:szCs w:val="24"/>
        </w:rPr>
        <w:t>апреля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которых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зарегистрированы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Прием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единовременной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денежной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компенсации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опекунам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(попечителям),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приемным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детей-сирот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оставшихся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попечения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самостоятельно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приобретенную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работающий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время,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расположенный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proofErr w:type="gramEnd"/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области</w:t>
      </w:r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достигшими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ежегодно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января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марта.</w:t>
      </w:r>
      <w:proofErr w:type="gramEnd"/>
    </w:p>
    <w:p w:rsidR="009A6F2D" w:rsidRPr="00695F61" w:rsidRDefault="009A6F2D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Зачисление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пребыванием,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труда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период,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позднее,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открытия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лагеря.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Требования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помещениям,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которых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предоставляется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Услуга</w:t>
      </w:r>
    </w:p>
    <w:p w:rsidR="00080CFA" w:rsidRPr="00695F61" w:rsidRDefault="00BF06C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23.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Требования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помещениям,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размещены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официальных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сайтах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«Интернет»,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портале.</w:t>
      </w:r>
    </w:p>
    <w:p w:rsidR="00741942" w:rsidRPr="00695F61" w:rsidRDefault="00080CF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Интернет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https://kimovsk.gosuslugi.ru/.</w:t>
      </w:r>
    </w:p>
    <w:p w:rsidR="00080CFA" w:rsidRPr="00695F61" w:rsidRDefault="00080CF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район</w:t>
      </w:r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http://komitetkim.ucoz.ru.</w:t>
      </w:r>
    </w:p>
    <w:p w:rsidR="00080CFA" w:rsidRPr="00695F61" w:rsidRDefault="00080CF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РПГУ:</w:t>
      </w:r>
      <w:r w:rsidR="00695F6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84C18" w:rsidRPr="00695F61">
          <w:rPr>
            <w:rStyle w:val="aff3"/>
            <w:rFonts w:ascii="Arial" w:hAnsi="Arial" w:cs="Arial"/>
            <w:sz w:val="24"/>
            <w:szCs w:val="24"/>
          </w:rPr>
          <w:t>http://gosuslugi71.ru/</w:t>
        </w:r>
      </w:hyperlink>
      <w:r w:rsidRPr="00695F61">
        <w:rPr>
          <w:rFonts w:ascii="Arial" w:hAnsi="Arial" w:cs="Arial"/>
          <w:sz w:val="24"/>
          <w:szCs w:val="24"/>
        </w:rPr>
        <w:t>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Показатели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доступности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качества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BF06C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24.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Показатели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доступности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качества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47228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47228" w:rsidRPr="00695F61">
        <w:rPr>
          <w:rFonts w:ascii="Arial" w:hAnsi="Arial" w:cs="Arial"/>
          <w:sz w:val="24"/>
          <w:szCs w:val="24"/>
        </w:rPr>
        <w:t>размещены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47228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47228" w:rsidRPr="00695F61">
        <w:rPr>
          <w:rFonts w:ascii="Arial" w:hAnsi="Arial" w:cs="Arial"/>
          <w:sz w:val="24"/>
          <w:szCs w:val="24"/>
        </w:rPr>
        <w:t>официальных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47228" w:rsidRPr="00695F61">
        <w:rPr>
          <w:rFonts w:ascii="Arial" w:hAnsi="Arial" w:cs="Arial"/>
          <w:sz w:val="24"/>
          <w:szCs w:val="24"/>
        </w:rPr>
        <w:t>сайтах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«Интернет»,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портале.</w:t>
      </w:r>
    </w:p>
    <w:p w:rsidR="00080CFA" w:rsidRPr="00695F61" w:rsidRDefault="00080CF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Интернет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https://kimovsk.gosuslugi.ru/.</w:t>
      </w:r>
    </w:p>
    <w:p w:rsidR="00080CFA" w:rsidRPr="00695F61" w:rsidRDefault="00080CF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официального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сайта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</w:t>
      </w:r>
      <w:r w:rsidR="001F1036" w:rsidRPr="00695F61">
        <w:rPr>
          <w:rFonts w:ascii="Arial" w:hAnsi="Arial" w:cs="Arial"/>
          <w:sz w:val="24"/>
          <w:szCs w:val="24"/>
        </w:rPr>
        <w:t>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1F1036" w:rsidRPr="00695F61">
        <w:rPr>
          <w:rFonts w:ascii="Arial" w:hAnsi="Arial" w:cs="Arial"/>
          <w:sz w:val="24"/>
          <w:szCs w:val="24"/>
        </w:rPr>
        <w:t>район: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http://komitetkim.ucoz.ru.</w:t>
      </w:r>
    </w:p>
    <w:p w:rsidR="00080CFA" w:rsidRPr="00695F61" w:rsidRDefault="00080CF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Адрес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РПГУ:</w:t>
      </w:r>
      <w:r w:rsidR="00695F6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84C18" w:rsidRPr="00695F61">
          <w:rPr>
            <w:rStyle w:val="aff3"/>
            <w:rFonts w:ascii="Arial" w:hAnsi="Arial" w:cs="Arial"/>
            <w:sz w:val="24"/>
            <w:szCs w:val="24"/>
          </w:rPr>
          <w:t>http://gosuslugi71.ru/</w:t>
        </w:r>
      </w:hyperlink>
      <w:r w:rsidRPr="00695F61">
        <w:rPr>
          <w:rFonts w:ascii="Arial" w:hAnsi="Arial" w:cs="Arial"/>
          <w:sz w:val="24"/>
          <w:szCs w:val="24"/>
        </w:rPr>
        <w:t>.</w:t>
      </w:r>
    </w:p>
    <w:p w:rsidR="00741942" w:rsidRPr="00695F61" w:rsidRDefault="00AA6D1A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Иные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требования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предоставлению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353BBF" w:rsidRPr="00695F61" w:rsidRDefault="00BF06CA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25.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обязательными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A84C18" w:rsidRPr="00695F61" w:rsidRDefault="00A84C18" w:rsidP="00695F61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53BBF" w:rsidRPr="00695F61" w:rsidRDefault="00924D93" w:rsidP="00695F61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III.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Состав,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последовательность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сроки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выполнения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административных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процедур</w:t>
      </w:r>
    </w:p>
    <w:p w:rsidR="00A84C18" w:rsidRPr="00695F61" w:rsidRDefault="00A84C18" w:rsidP="00695F61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353BBF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Перечень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b/>
          <w:sz w:val="24"/>
          <w:szCs w:val="24"/>
        </w:rPr>
        <w:t>административных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b/>
          <w:sz w:val="24"/>
          <w:szCs w:val="24"/>
        </w:rPr>
        <w:t>процедур</w:t>
      </w:r>
      <w:r w:rsidRPr="00695F61">
        <w:rPr>
          <w:rFonts w:ascii="Arial" w:hAnsi="Arial" w:cs="Arial"/>
          <w:sz w:val="24"/>
          <w:szCs w:val="24"/>
        </w:rPr>
        <w:t>:</w:t>
      </w:r>
    </w:p>
    <w:p w:rsidR="00353BBF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26.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sz w:val="24"/>
          <w:szCs w:val="24"/>
        </w:rPr>
        <w:t>Прием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462025" w:rsidRPr="00695F61">
        <w:rPr>
          <w:rFonts w:ascii="Arial" w:hAnsi="Arial" w:cs="Arial"/>
          <w:sz w:val="24"/>
          <w:szCs w:val="24"/>
        </w:rPr>
        <w:t>Услуги;</w:t>
      </w:r>
    </w:p>
    <w:p w:rsidR="00353BBF" w:rsidRPr="00695F61" w:rsidRDefault="00462025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запросов;</w:t>
      </w:r>
    </w:p>
    <w:p w:rsidR="00353BBF" w:rsidRPr="00695F61" w:rsidRDefault="00462025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Услуги;</w:t>
      </w:r>
    </w:p>
    <w:p w:rsidR="00462025" w:rsidRPr="00695F61" w:rsidRDefault="00462025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Услуги.</w:t>
      </w:r>
    </w:p>
    <w:p w:rsidR="00462025" w:rsidRPr="00695F61" w:rsidRDefault="00462025" w:rsidP="00695F61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Перечень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вариантов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27</w:t>
      </w:r>
      <w:r w:rsidR="00BF06CA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время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вариантами:</w:t>
      </w:r>
    </w:p>
    <w:p w:rsidR="00741942" w:rsidRPr="00695F61" w:rsidRDefault="00AA6D1A" w:rsidP="00695F6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Вариант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</w:t>
      </w:r>
      <w:r w:rsidR="00C77411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77411" w:rsidRPr="00695F61">
        <w:rPr>
          <w:rFonts w:ascii="Arial" w:hAnsi="Arial" w:cs="Arial"/>
          <w:sz w:val="24"/>
          <w:szCs w:val="24"/>
        </w:rPr>
        <w:t>3,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77411" w:rsidRPr="00695F61">
        <w:rPr>
          <w:rFonts w:ascii="Arial" w:hAnsi="Arial" w:cs="Arial"/>
          <w:sz w:val="24"/>
          <w:szCs w:val="24"/>
        </w:rPr>
        <w:t>5,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77411" w:rsidRPr="00695F61">
        <w:rPr>
          <w:rFonts w:ascii="Arial" w:hAnsi="Arial" w:cs="Arial"/>
          <w:sz w:val="24"/>
          <w:szCs w:val="24"/>
        </w:rPr>
        <w:t>7,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77411" w:rsidRPr="00695F61">
        <w:rPr>
          <w:rFonts w:ascii="Arial" w:hAnsi="Arial" w:cs="Arial"/>
          <w:sz w:val="24"/>
          <w:szCs w:val="24"/>
        </w:rPr>
        <w:t>9</w:t>
      </w:r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физическое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лицо;</w:t>
      </w:r>
    </w:p>
    <w:p w:rsidR="007A4E9E" w:rsidRPr="00695F61" w:rsidRDefault="00C77411" w:rsidP="00695F6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Вариант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7A4E9E" w:rsidRPr="00695F61">
        <w:rPr>
          <w:rFonts w:ascii="Arial" w:hAnsi="Arial" w:cs="Arial"/>
          <w:sz w:val="24"/>
          <w:szCs w:val="24"/>
        </w:rPr>
        <w:t>4</w:t>
      </w:r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6,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8,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4FE0" w:rsidRPr="00695F61">
        <w:rPr>
          <w:rFonts w:ascii="Arial" w:hAnsi="Arial" w:cs="Arial"/>
          <w:sz w:val="24"/>
          <w:szCs w:val="24"/>
        </w:rPr>
        <w:t>10</w:t>
      </w:r>
      <w:r w:rsidR="00AA6D1A"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уполномоченный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физического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лица.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28</w:t>
      </w:r>
      <w:r w:rsidR="00BF06CA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допущенных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опечаток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ошибок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вариантами:</w:t>
      </w:r>
    </w:p>
    <w:p w:rsidR="00741942" w:rsidRPr="00695F61" w:rsidRDefault="007A4E9E" w:rsidP="00695F6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Вариант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11</w:t>
      </w:r>
      <w:r w:rsidR="00AA6D1A"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физическое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лицо;</w:t>
      </w:r>
    </w:p>
    <w:p w:rsidR="00741942" w:rsidRPr="00695F61" w:rsidRDefault="007A4E9E" w:rsidP="00695F6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Вариант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B46B1" w:rsidRPr="00695F61">
        <w:rPr>
          <w:rFonts w:ascii="Arial" w:hAnsi="Arial" w:cs="Arial"/>
          <w:sz w:val="24"/>
          <w:szCs w:val="24"/>
        </w:rPr>
        <w:t>12</w:t>
      </w:r>
      <w:r w:rsidR="00AA6D1A"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уполномоченный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физического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лица.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29</w:t>
      </w:r>
      <w:r w:rsidR="00BF06CA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без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предусмотрена.</w:t>
      </w:r>
    </w:p>
    <w:p w:rsidR="00741942" w:rsidRPr="00695F61" w:rsidRDefault="00AA6D1A" w:rsidP="00940008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Профилирование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заявителя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30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определяется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анкетирования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процессе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устанавливается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обратился,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признаки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определение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признаков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F23E1D" w:rsidRPr="00695F61">
        <w:rPr>
          <w:rFonts w:ascii="Arial" w:hAnsi="Arial" w:cs="Arial"/>
          <w:sz w:val="24"/>
          <w:szCs w:val="24"/>
        </w:rPr>
        <w:t>ведены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таблице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приложения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Профилирование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осуществляется:</w:t>
      </w:r>
    </w:p>
    <w:p w:rsidR="00741942" w:rsidRPr="00695F61" w:rsidRDefault="004D4B83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приема;</w:t>
      </w:r>
    </w:p>
    <w:p w:rsidR="00741942" w:rsidRPr="00695F61" w:rsidRDefault="004D4B83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портала.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31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анкетирования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определяется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комбинаций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значений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признаков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каждая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из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варианту.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32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Описания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приведенные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разделе,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размещаются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общедоступном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ознакомления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месте.</w:t>
      </w:r>
    </w:p>
    <w:p w:rsidR="00741942" w:rsidRPr="00695F61" w:rsidRDefault="00F23E1D" w:rsidP="00940008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1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33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позднее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начала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смены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позднее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начала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смены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горящих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лагере.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34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EB03ED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носителе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EB03ED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размещается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«Отдых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личный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кабинет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портала.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940008">
      <w:pPr>
        <w:tabs>
          <w:tab w:val="left" w:pos="1134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3915A7" w:rsidP="00695F61">
      <w:pPr>
        <w:pStyle w:val="af4"/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35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портала.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36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утвержденной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регламентом;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внесение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реквизитов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  <w:proofErr w:type="gramEnd"/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требуется);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  <w:proofErr w:type="gramEnd"/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lastRenderedPageBreak/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внесение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реквизитов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документ-справка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планируемом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</w:p>
    <w:p w:rsidR="000842D3" w:rsidRPr="00695F61" w:rsidRDefault="000842D3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квитанция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претендует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наименьший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дополнительно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безработными,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книжек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заверена,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социальный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членов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месяца,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предшествующих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заработной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сверхурочную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премии;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совместительству;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пенсионных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стипендиях;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(пособие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потере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кормильца,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рассчитывает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зависимости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семьи: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выше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30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непредставления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представителем)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определения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семьи.</w:t>
      </w:r>
    </w:p>
    <w:p w:rsidR="00741942" w:rsidRPr="00695F61" w:rsidRDefault="0028195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После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квитанцию,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которой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</w:t>
      </w:r>
      <w:proofErr w:type="gramStart"/>
      <w:r w:rsidRPr="00695F61">
        <w:rPr>
          <w:rFonts w:ascii="Arial" w:hAnsi="Arial" w:cs="Arial"/>
          <w:sz w:val="24"/>
          <w:szCs w:val="24"/>
        </w:rPr>
        <w:t>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произвести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оплату.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оплата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произведена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кабинет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лагерь.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находящихся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опасном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положении,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ходатайства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делам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несовершеннолетних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защите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прав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только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занятости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бесплатно.</w:t>
      </w:r>
    </w:p>
    <w:p w:rsidR="00741942" w:rsidRPr="00695F61" w:rsidRDefault="003915A7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37</w:t>
      </w:r>
      <w:r w:rsidR="003734A3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EB03ED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38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идентификации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аутентификации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инфраструктуре,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обеспечивающей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информационно-технологическое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используемых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форме.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39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40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41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92FF99"/>
        </w:rPr>
      </w:pPr>
      <w:r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портала,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уведомления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постановке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очередь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личный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кабинет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портале.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42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43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F23E1D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3915A7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44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приложением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</w:t>
      </w:r>
      <w:r w:rsidR="00F23E1D" w:rsidRPr="00695F61">
        <w:rPr>
          <w:rFonts w:ascii="Arial" w:hAnsi="Arial" w:cs="Arial"/>
          <w:sz w:val="24"/>
          <w:szCs w:val="24"/>
        </w:rPr>
        <w:t>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23E1D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</w:t>
      </w:r>
      <w:r w:rsidR="00C11DE8" w:rsidRPr="00695F61">
        <w:rPr>
          <w:rFonts w:ascii="Arial" w:hAnsi="Arial" w:cs="Arial"/>
          <w:sz w:val="24"/>
          <w:szCs w:val="24"/>
        </w:rPr>
        <w:t>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11DE8" w:rsidRPr="00695F61">
        <w:rPr>
          <w:rFonts w:ascii="Arial" w:hAnsi="Arial" w:cs="Arial"/>
          <w:sz w:val="24"/>
          <w:szCs w:val="24"/>
        </w:rPr>
        <w:t>информация;</w:t>
      </w:r>
    </w:p>
    <w:p w:rsidR="003F37E4" w:rsidRPr="00695F61" w:rsidRDefault="003F37E4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отсутствие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сроки.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45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46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47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3915A7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48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695F61">
      <w:pPr>
        <w:keepNext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2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49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позднее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начала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смены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позднее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начала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смены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горящих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50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EB03ED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области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носителе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EB03ED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размещается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«Отдых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личный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кабинет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портала.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51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52</w:t>
      </w:r>
      <w:r w:rsidR="00EB03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EB03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утвержденной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регламентом;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</w:t>
      </w:r>
      <w:r w:rsidRPr="00695F61">
        <w:rPr>
          <w:rFonts w:ascii="Arial" w:hAnsi="Arial" w:cs="Arial"/>
          <w:sz w:val="24"/>
          <w:szCs w:val="24"/>
        </w:rPr>
        <w:t>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внесение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реквизитов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  <w:proofErr w:type="gramEnd"/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доверенность,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</w:t>
      </w:r>
      <w:r w:rsidR="00263953" w:rsidRPr="00695F61">
        <w:rPr>
          <w:rFonts w:ascii="Arial" w:hAnsi="Arial" w:cs="Arial"/>
          <w:sz w:val="24"/>
          <w:szCs w:val="24"/>
        </w:rPr>
        <w:t>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63953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63953" w:rsidRPr="00695F61">
        <w:rPr>
          <w:rFonts w:ascii="Arial" w:hAnsi="Arial" w:cs="Arial"/>
          <w:sz w:val="24"/>
          <w:szCs w:val="24"/>
        </w:rPr>
        <w:t>(</w:t>
      </w:r>
      <w:r w:rsidR="003F5C2C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требуется);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  <w:proofErr w:type="gramEnd"/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постановление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внесение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реквизитов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документ-справка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планируемом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</w:p>
    <w:p w:rsidR="0033144D" w:rsidRPr="00695F61" w:rsidRDefault="009F5E23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</w:t>
      </w:r>
      <w:r w:rsidR="0033144D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3144D" w:rsidRPr="00695F61">
        <w:rPr>
          <w:rFonts w:ascii="Arial" w:hAnsi="Arial" w:cs="Arial"/>
          <w:sz w:val="24"/>
          <w:szCs w:val="24"/>
        </w:rPr>
        <w:t>квитанция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3144D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3144D"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3144D"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3144D"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3144D" w:rsidRPr="00695F61">
        <w:rPr>
          <w:rFonts w:ascii="Arial" w:hAnsi="Arial" w:cs="Arial"/>
          <w:sz w:val="24"/>
          <w:szCs w:val="24"/>
        </w:rPr>
        <w:t>путевки.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претендует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наименьший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дополнительно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документы: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безработными,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книжек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заверена,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социальный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членов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месяца,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предшествующих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числе: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заработной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сверхурочную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премии;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совместительству;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пенсионных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стипендиях;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(пособие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потере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кормильца,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рассчитывает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зависимости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семьи: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выше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30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непредставления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представителем)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определения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семьи.</w:t>
      </w:r>
    </w:p>
    <w:p w:rsidR="00741942" w:rsidRPr="00695F61" w:rsidRDefault="0028195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После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квитанцию,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которой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</w:t>
      </w:r>
      <w:proofErr w:type="gramStart"/>
      <w:r w:rsidRPr="00695F61">
        <w:rPr>
          <w:rFonts w:ascii="Arial" w:hAnsi="Arial" w:cs="Arial"/>
          <w:sz w:val="24"/>
          <w:szCs w:val="24"/>
        </w:rPr>
        <w:t>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произвести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оплату.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оплата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произведена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кабинет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лагерь.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находящихся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опасном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положении,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ходатайства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делам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несовершеннолетних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защите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прав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только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занятости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бесплатно.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53</w:t>
      </w:r>
      <w:r w:rsidR="00D0223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lastRenderedPageBreak/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54</w:t>
      </w:r>
      <w:r w:rsidR="00D0223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личность;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идентификации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аутентификации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инфраструктуре,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обеспечивающей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информационно-технологическое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используемых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55</w:t>
      </w:r>
      <w:r w:rsidR="00D0223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56</w:t>
      </w:r>
      <w:r w:rsidR="00D0223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57</w:t>
      </w:r>
      <w:r w:rsidR="00D0223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день;</w:t>
      </w:r>
    </w:p>
    <w:p w:rsidR="00741942" w:rsidRPr="00695F61" w:rsidRDefault="00D0223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портала,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уведомления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постановке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очередь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личный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кабинет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Региональном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портале.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58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59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825D38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60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3734A3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825D38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="00825D38"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</w:t>
      </w:r>
      <w:r w:rsidR="003F37E4" w:rsidRPr="00695F61">
        <w:rPr>
          <w:rFonts w:ascii="Arial" w:hAnsi="Arial" w:cs="Arial"/>
          <w:sz w:val="24"/>
          <w:szCs w:val="24"/>
        </w:rPr>
        <w:t>ция;</w:t>
      </w:r>
    </w:p>
    <w:p w:rsidR="003F37E4" w:rsidRPr="00695F61" w:rsidRDefault="003F37E4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отсутствие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61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62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63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64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D952ED" w:rsidP="00695F61">
      <w:pPr>
        <w:keepNext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3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65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66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AA6D1A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единовременной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денежной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компенсации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опекунам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(попечителям),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приемным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детей-сирот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оставшихся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попечения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самостоятельно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приобретенную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работающий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время,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расположенный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</w:t>
      </w:r>
      <w:proofErr w:type="gramEnd"/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проживающими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области</w:t>
      </w:r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достигшими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носителе);</w:t>
      </w:r>
    </w:p>
    <w:p w:rsidR="00741942" w:rsidRPr="00695F61" w:rsidRDefault="009C15AC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lastRenderedPageBreak/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67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68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номера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открытого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кредитных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учреждениях);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выписка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открытого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кредитных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учреждениях;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(детей</w:t>
      </w:r>
      <w:proofErr w:type="gramStart"/>
      <w:r w:rsidRPr="00695F61">
        <w:rPr>
          <w:rFonts w:ascii="Arial" w:hAnsi="Arial" w:cs="Arial"/>
          <w:sz w:val="24"/>
          <w:szCs w:val="24"/>
        </w:rPr>
        <w:t>)</w:t>
      </w:r>
      <w:r w:rsidR="00FB6649" w:rsidRPr="00695F61">
        <w:rPr>
          <w:rFonts w:ascii="Arial" w:hAnsi="Arial" w:cs="Arial"/>
          <w:sz w:val="24"/>
          <w:szCs w:val="24"/>
        </w:rPr>
        <w:t>с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Федерации</w:t>
      </w:r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приобретенной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оригинала);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факт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отрывной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талон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возвращения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документ-справка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планируемом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претендует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наименьший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дополнительно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документы: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безработными,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книжек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заверена,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социальный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членов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месяца,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предшествующих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числе: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заработной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сверхурочную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премии;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совместительству;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пенсионных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стипендиях;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(пособие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потере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кормильца,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рассчитывает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компенсации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расположенные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текущий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максимальной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3F5C2C" w:rsidRPr="00695F61">
        <w:rPr>
          <w:rFonts w:ascii="Arial" w:hAnsi="Arial" w:cs="Arial"/>
          <w:sz w:val="24"/>
          <w:szCs w:val="24"/>
        </w:rPr>
        <w:t>городные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оздоровительные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лагеря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lastRenderedPageBreak/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типов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зависимости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пропорции,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фактическую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путевки: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100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соответствующий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детей;</w:t>
      </w:r>
      <w:proofErr w:type="gramEnd"/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выше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85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соответствующий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детей;</w:t>
      </w:r>
      <w:proofErr w:type="gramEnd"/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соответствующий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непредставления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представителем</w:t>
      </w:r>
      <w:proofErr w:type="gramEnd"/>
      <w:r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определения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Выплата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отрывного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талона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лицевой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счет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69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9C15A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70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71</w:t>
      </w:r>
      <w:r w:rsidR="009C15A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72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73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74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75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D952ED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952ED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952ED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952ED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952ED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76</w:t>
      </w:r>
      <w:r w:rsidR="00D952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форме,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2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="00825D38"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77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78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79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80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4D4B83" w:rsidP="00940008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4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81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82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AA6D1A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lastRenderedPageBreak/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единовременной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денежной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компенсации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опекунам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(попечителям),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приемным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детей-сирот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оставшихся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попечения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самостоятельно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приобретенную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работающий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время,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расположенный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Федерации</w:t>
      </w:r>
      <w:proofErr w:type="gramEnd"/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проживающими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области</w:t>
      </w:r>
      <w:r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достигшими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носителе);</w:t>
      </w:r>
    </w:p>
    <w:p w:rsidR="00741942" w:rsidRPr="00695F61" w:rsidRDefault="001E109F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83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84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номера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открытого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кредитных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учреждениях);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выписка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открытого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кредитных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учреждениях;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  <w:proofErr w:type="gramEnd"/>
    </w:p>
    <w:p w:rsidR="00C77411" w:rsidRPr="00695F61" w:rsidRDefault="00C7741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доверенность,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заявителя;</w:t>
      </w:r>
    </w:p>
    <w:p w:rsidR="00C77411" w:rsidRPr="00695F61" w:rsidRDefault="00C7741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личность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C7741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</w:t>
      </w:r>
      <w:r w:rsidR="001E109F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приобретенной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оригинала);</w:t>
      </w:r>
    </w:p>
    <w:p w:rsidR="00741942" w:rsidRPr="00695F61" w:rsidRDefault="00C7741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</w:t>
      </w:r>
      <w:r w:rsidR="001E109F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факт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путевки;</w:t>
      </w:r>
    </w:p>
    <w:p w:rsidR="00741942" w:rsidRPr="00695F61" w:rsidRDefault="00C7741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</w:t>
      </w:r>
      <w:r w:rsidR="001E109F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отрывной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талон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возвращения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загородного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оздоровительного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C7741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</w:t>
      </w:r>
      <w:r w:rsidR="00FB6649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C7741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</w:t>
      </w:r>
      <w:r w:rsidR="001E109F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документ-справка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планируемом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претендует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наименьший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дополнительно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безработными,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книжек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заверена,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социальный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членов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месяца,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предшествующих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заработной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сверхурочную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премии;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совместительству;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пенсионных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стипендиях;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(пособие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потере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кормильца,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рассчитывает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компенсации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расположенные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текущий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максимальной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</w:t>
      </w:r>
      <w:r w:rsidR="003F5C2C" w:rsidRPr="00695F61">
        <w:rPr>
          <w:rFonts w:ascii="Arial" w:hAnsi="Arial" w:cs="Arial"/>
          <w:sz w:val="24"/>
          <w:szCs w:val="24"/>
        </w:rPr>
        <w:t>городные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оздоровительные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лагеря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типов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зависимости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пропорции,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фактическую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путевки: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100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соответствующий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детей;</w:t>
      </w:r>
      <w:proofErr w:type="gramEnd"/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выше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85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соответствующий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детей;</w:t>
      </w:r>
      <w:proofErr w:type="gramEnd"/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стационарный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соответствующий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экспертным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советом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закупок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товаров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государственных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нужд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сфере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непредставления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представителем</w:t>
      </w:r>
      <w:proofErr w:type="gramEnd"/>
      <w:r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определения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Выплата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отрывного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талона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загородный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оздоровительный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лицевой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счет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85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lastRenderedPageBreak/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86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87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88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89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90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91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825D38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92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,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2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="00825D38"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D952ED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93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94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1E10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95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E4447D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96</w:t>
      </w:r>
      <w:r w:rsidR="001E109F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940008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5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97</w:t>
      </w:r>
      <w:r w:rsidR="00EF57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98</w:t>
      </w:r>
      <w:r w:rsidR="00EF57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EF57ED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области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5C2C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носителе);</w:t>
      </w:r>
    </w:p>
    <w:p w:rsidR="00741942" w:rsidRPr="00695F61" w:rsidRDefault="00EF57ED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99</w:t>
      </w:r>
      <w:r w:rsidR="00EF57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100</w:t>
      </w:r>
      <w:r w:rsidR="00EF57ED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</w:t>
      </w:r>
      <w:r w:rsidR="000844F2" w:rsidRPr="00695F61">
        <w:rPr>
          <w:rFonts w:ascii="Arial" w:hAnsi="Arial" w:cs="Arial"/>
          <w:sz w:val="24"/>
          <w:szCs w:val="24"/>
        </w:rPr>
        <w:t>с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lastRenderedPageBreak/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9F5E23" w:rsidRPr="00695F61" w:rsidRDefault="009F5E23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квитанция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претендует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наименьший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дополнительно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документы: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безработными,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книжек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заверена,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социальный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членов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месяца,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предшествующих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числе: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заработной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сверхурочную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премии;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совместительству;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пенсионных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стипендиях;</w:t>
      </w:r>
    </w:p>
    <w:p w:rsidR="00741942" w:rsidRPr="00695F61" w:rsidRDefault="00EF57ED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(пособие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потере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кормильца,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рассчитывает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зависимости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семьи: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выше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30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непредставления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представителем)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определения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семьи.</w:t>
      </w:r>
    </w:p>
    <w:p w:rsidR="00741942" w:rsidRPr="00695F61" w:rsidRDefault="00281951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После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квитанцию,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которой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</w:t>
      </w:r>
      <w:proofErr w:type="gramStart"/>
      <w:r w:rsidRPr="00695F61">
        <w:rPr>
          <w:rFonts w:ascii="Arial" w:hAnsi="Arial" w:cs="Arial"/>
          <w:sz w:val="24"/>
          <w:szCs w:val="24"/>
        </w:rPr>
        <w:t>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произвести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оплату.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оплата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произведена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находящихся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опасном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положении,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ходатайства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делам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несовершеннолетних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защите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прав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только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занятости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бесплатно.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101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893672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893672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102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103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104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105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106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893672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893672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107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825D38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940008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108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2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="00825D38"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3F37E4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</w:t>
      </w:r>
      <w:r w:rsidR="003F37E4" w:rsidRPr="00695F61">
        <w:rPr>
          <w:rFonts w:ascii="Arial" w:hAnsi="Arial" w:cs="Arial"/>
          <w:sz w:val="24"/>
          <w:szCs w:val="24"/>
        </w:rPr>
        <w:t>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37E4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37E4" w:rsidRPr="00695F61">
        <w:rPr>
          <w:rFonts w:ascii="Arial" w:hAnsi="Arial" w:cs="Arial"/>
          <w:sz w:val="24"/>
          <w:szCs w:val="24"/>
        </w:rPr>
        <w:t>информация;</w:t>
      </w:r>
    </w:p>
    <w:p w:rsidR="003F37E4" w:rsidRPr="00695F61" w:rsidRDefault="003F37E4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отсутствие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109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110</w:t>
      </w:r>
      <w:r w:rsidR="00893672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111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E4447D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112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4D4B83" w:rsidP="00695F61">
      <w:pPr>
        <w:keepNext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6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113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114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4D0A1C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области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носителе);</w:t>
      </w:r>
    </w:p>
    <w:p w:rsidR="00741942" w:rsidRPr="00695F61" w:rsidRDefault="004D0A1C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115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116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</w:t>
      </w:r>
      <w:r w:rsidR="000844F2" w:rsidRPr="00695F61">
        <w:rPr>
          <w:rFonts w:ascii="Arial" w:hAnsi="Arial" w:cs="Arial"/>
          <w:sz w:val="24"/>
          <w:szCs w:val="24"/>
        </w:rPr>
        <w:t>с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доверенность,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</w:t>
      </w:r>
      <w:r w:rsidR="009F3B83" w:rsidRPr="00695F61">
        <w:rPr>
          <w:rFonts w:ascii="Arial" w:hAnsi="Arial" w:cs="Arial"/>
          <w:sz w:val="24"/>
          <w:szCs w:val="24"/>
        </w:rPr>
        <w:t>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F3B83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F3B83" w:rsidRPr="00695F61">
        <w:rPr>
          <w:rFonts w:ascii="Arial" w:hAnsi="Arial" w:cs="Arial"/>
          <w:sz w:val="24"/>
          <w:szCs w:val="24"/>
        </w:rPr>
        <w:t>(</w:t>
      </w:r>
      <w:r w:rsidR="00CB70D7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DD712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</w:t>
      </w:r>
      <w:r w:rsidR="004D0A1C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DD712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</w:t>
      </w:r>
      <w:r w:rsidR="004D0A1C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DD712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</w:t>
      </w:r>
      <w:r w:rsidR="004D0A1C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1859FF" w:rsidRPr="00695F61" w:rsidRDefault="001859F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квитанция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претендует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наименьший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дополнительно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следующие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безработными,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книжек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предъявлением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заверена,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социальный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членов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семьи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месяца,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предшествующих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заработной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сверхурочную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премии;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совместительству;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пенсионных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стипендиях;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доходах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(пособие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потере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кормильца,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рассчитывает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зависимости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семьи: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выше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размере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30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доходом,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трехкратную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величину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прожиточного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минимума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области,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непредставления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представителем)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определения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среднедушевого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дохода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семьи.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После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путевки,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квитанцию</w:t>
      </w:r>
      <w:r w:rsidR="00281951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которой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течени</w:t>
      </w:r>
      <w:proofErr w:type="gramStart"/>
      <w:r w:rsidR="00281951" w:rsidRPr="00695F61">
        <w:rPr>
          <w:rFonts w:ascii="Arial" w:hAnsi="Arial" w:cs="Arial"/>
          <w:sz w:val="24"/>
          <w:szCs w:val="24"/>
        </w:rPr>
        <w:t>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произвести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1951" w:rsidRPr="00695F61">
        <w:rPr>
          <w:rFonts w:ascii="Arial" w:hAnsi="Arial" w:cs="Arial"/>
          <w:sz w:val="24"/>
          <w:szCs w:val="24"/>
        </w:rPr>
        <w:t>оплату.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случае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если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была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произведена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пребывании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лагере.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находящихся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социально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опасном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положении,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ходатайства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делам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несовершеннолетних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защите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прав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только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занятости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палаточные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лагеря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бесплатно.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117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118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119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120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</w:t>
      </w:r>
      <w:r w:rsidR="00CD1DC9" w:rsidRPr="00695F61">
        <w:rPr>
          <w:rFonts w:ascii="Arial" w:hAnsi="Arial" w:cs="Arial"/>
          <w:sz w:val="24"/>
          <w:szCs w:val="24"/>
        </w:rPr>
        <w:t>1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122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1A4B6B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123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825D38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124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,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2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согласие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обработку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своих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персональных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персональных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3F37E4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</w:t>
      </w:r>
      <w:r w:rsidR="003F37E4" w:rsidRPr="00695F61">
        <w:rPr>
          <w:rFonts w:ascii="Arial" w:hAnsi="Arial" w:cs="Arial"/>
          <w:sz w:val="24"/>
          <w:szCs w:val="24"/>
        </w:rPr>
        <w:t>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37E4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F37E4" w:rsidRPr="00695F61">
        <w:rPr>
          <w:rFonts w:ascii="Arial" w:hAnsi="Arial" w:cs="Arial"/>
          <w:sz w:val="24"/>
          <w:szCs w:val="24"/>
        </w:rPr>
        <w:t>информация;</w:t>
      </w:r>
    </w:p>
    <w:p w:rsidR="003F37E4" w:rsidRPr="00695F61" w:rsidRDefault="003F37E4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отсутствие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оплаты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частичной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стоимости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установленные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сроки.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</w:t>
      </w:r>
      <w:r w:rsidR="00CD1DC9" w:rsidRPr="00695F61">
        <w:rPr>
          <w:rFonts w:ascii="Arial" w:hAnsi="Arial" w:cs="Arial"/>
          <w:sz w:val="24"/>
          <w:szCs w:val="24"/>
        </w:rPr>
        <w:t>25</w:t>
      </w:r>
      <w:r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242A02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</w:t>
      </w:r>
      <w:r w:rsidR="00CD1DC9" w:rsidRPr="00695F61">
        <w:rPr>
          <w:rFonts w:ascii="Arial" w:hAnsi="Arial" w:cs="Arial"/>
          <w:sz w:val="24"/>
          <w:szCs w:val="24"/>
        </w:rPr>
        <w:t>6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127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DD712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</w:t>
      </w:r>
      <w:r w:rsidR="00CD1DC9" w:rsidRPr="00695F61">
        <w:rPr>
          <w:rFonts w:ascii="Arial" w:hAnsi="Arial" w:cs="Arial"/>
          <w:sz w:val="24"/>
          <w:szCs w:val="24"/>
        </w:rPr>
        <w:t>8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695F61">
      <w:pPr>
        <w:keepNext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7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129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130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4D0A1C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области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носителе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);</w:t>
      </w:r>
    </w:p>
    <w:p w:rsidR="00741942" w:rsidRPr="00695F61" w:rsidRDefault="004D0A1C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385B74" w:rsidRPr="00695F61" w:rsidRDefault="00385B74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lastRenderedPageBreak/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131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132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пребыванием: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  <w:proofErr w:type="gramEnd"/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самоуправления)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  <w:proofErr w:type="gramEnd"/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внесение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реквизитов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документ-справка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планируемом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133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134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135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136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137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138</w:t>
      </w:r>
      <w:r w:rsidR="004D0A1C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4D0A1C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139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приложен</w:t>
      </w:r>
      <w:r w:rsidR="00825D38" w:rsidRPr="00695F61">
        <w:rPr>
          <w:rFonts w:ascii="Arial" w:hAnsi="Arial" w:cs="Arial"/>
          <w:sz w:val="24"/>
          <w:szCs w:val="24"/>
        </w:rPr>
        <w:t>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140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94434"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4434" w:rsidRPr="00695F61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4434"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242A0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="00F94434"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94434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94434"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94434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F94434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F94434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141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142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143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144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C072A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8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145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146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B346BE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области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условии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организацию,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исключением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образовательным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программам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дошкольного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носителе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);</w:t>
      </w:r>
    </w:p>
    <w:p w:rsidR="00741942" w:rsidRPr="00695F61" w:rsidRDefault="00B346BE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147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148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пребыванием: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</w:t>
      </w:r>
      <w:r w:rsidR="000844F2" w:rsidRPr="00695F61">
        <w:rPr>
          <w:rFonts w:ascii="Arial" w:hAnsi="Arial" w:cs="Arial"/>
          <w:sz w:val="24"/>
          <w:szCs w:val="24"/>
        </w:rPr>
        <w:t>с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доверенность,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</w:t>
      </w:r>
      <w:r w:rsidR="00A13334" w:rsidRPr="00695F61">
        <w:rPr>
          <w:rFonts w:ascii="Arial" w:hAnsi="Arial" w:cs="Arial"/>
          <w:sz w:val="24"/>
          <w:szCs w:val="24"/>
        </w:rPr>
        <w:t>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13334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13334" w:rsidRPr="00695F61">
        <w:rPr>
          <w:rFonts w:ascii="Arial" w:hAnsi="Arial" w:cs="Arial"/>
          <w:sz w:val="24"/>
          <w:szCs w:val="24"/>
        </w:rPr>
        <w:t>(</w:t>
      </w:r>
      <w:r w:rsidR="00CB70D7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D1A" w:rsidRPr="00695F61">
        <w:rPr>
          <w:rFonts w:ascii="Arial" w:hAnsi="Arial" w:cs="Arial"/>
          <w:sz w:val="24"/>
          <w:szCs w:val="24"/>
        </w:rPr>
        <w:t>Отделобразования</w:t>
      </w:r>
      <w:proofErr w:type="spell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удостоверяющего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личност</w:t>
      </w:r>
      <w:proofErr w:type="gramStart"/>
      <w:r w:rsidR="00FB6649" w:rsidRPr="00695F61">
        <w:rPr>
          <w:rFonts w:ascii="Arial" w:hAnsi="Arial" w:cs="Arial"/>
          <w:sz w:val="24"/>
          <w:szCs w:val="24"/>
        </w:rPr>
        <w:t>ь</w:t>
      </w:r>
      <w:r w:rsidR="00AA6D1A" w:rsidRPr="00695F61">
        <w:rPr>
          <w:rFonts w:ascii="Arial" w:hAnsi="Arial" w:cs="Arial"/>
          <w:sz w:val="24"/>
          <w:szCs w:val="24"/>
        </w:rPr>
        <w:t>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lastRenderedPageBreak/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  <w:proofErr w:type="gramEnd"/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портала: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внесение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реквизитов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дальнейшее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)(</w:t>
      </w:r>
      <w:proofErr w:type="gramEnd"/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документ-справка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достигших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планируемом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зачислении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общеобразовательное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учреждение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149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150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151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152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F9443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</w:t>
      </w:r>
      <w:r w:rsidR="00CD1DC9" w:rsidRPr="00695F61">
        <w:rPr>
          <w:rFonts w:ascii="Arial" w:hAnsi="Arial" w:cs="Arial"/>
          <w:sz w:val="24"/>
          <w:szCs w:val="24"/>
        </w:rPr>
        <w:t>53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154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155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</w:t>
      </w:r>
      <w:r w:rsidR="00D03D65" w:rsidRPr="00695F61">
        <w:rPr>
          <w:rFonts w:ascii="Arial" w:hAnsi="Arial" w:cs="Arial"/>
          <w:sz w:val="24"/>
          <w:szCs w:val="24"/>
        </w:rPr>
        <w:t>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CD1DC9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156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рме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,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157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158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159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CD1DC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160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C072A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9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161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162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B346BE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Тульской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носителе);</w:t>
      </w:r>
      <w:proofErr w:type="gramEnd"/>
    </w:p>
    <w:p w:rsidR="00741942" w:rsidRPr="00695F61" w:rsidRDefault="00B346BE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163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164</w:t>
      </w:r>
      <w:r w:rsidR="00B346BE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отдыха: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документа).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</w:t>
      </w:r>
      <w:r w:rsidR="000844F2" w:rsidRPr="00695F61">
        <w:rPr>
          <w:rFonts w:ascii="Arial" w:hAnsi="Arial" w:cs="Arial"/>
          <w:sz w:val="24"/>
          <w:szCs w:val="24"/>
        </w:rPr>
        <w:t>с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оригинал;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(отсутствии)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факта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уголовного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преследования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прекращении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уголовного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преследования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реабилитирующим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16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лет;</w:t>
      </w:r>
    </w:p>
    <w:p w:rsidR="00741942" w:rsidRPr="00695F61" w:rsidRDefault="00B346BE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опеки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попечительства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16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реквизиты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расчетного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сберегательного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банка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денежных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средств.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B6649" w:rsidRPr="00695F61">
        <w:rPr>
          <w:rFonts w:ascii="Arial" w:hAnsi="Arial" w:cs="Arial"/>
          <w:sz w:val="24"/>
          <w:szCs w:val="24"/>
        </w:rPr>
        <w:t>документа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</w:t>
      </w:r>
      <w:r w:rsidR="00FB6649" w:rsidRPr="00695F61">
        <w:rPr>
          <w:rFonts w:ascii="Arial" w:hAnsi="Arial" w:cs="Arial"/>
          <w:sz w:val="24"/>
          <w:szCs w:val="24"/>
        </w:rPr>
        <w:t>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личность,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B45089" w:rsidRPr="00695F61" w:rsidRDefault="00B4508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медицинская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поликлиники,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пригодность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трудоустройству.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165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приёма: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166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167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168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169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170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171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825D38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C072A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172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приложе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2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173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174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175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176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C072A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10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177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178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4E6F04" w:rsidP="00695F6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являющихся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постоянно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проживающих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Кимовского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района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Тульской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области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17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(включительно)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носителе);</w:t>
      </w:r>
      <w:proofErr w:type="gramEnd"/>
    </w:p>
    <w:p w:rsidR="00741942" w:rsidRPr="00695F61" w:rsidRDefault="004E6F04" w:rsidP="0069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уведомление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форме).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179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867C2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867C2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867C2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867C2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180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части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обеспечении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лагере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труда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доверенность,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гражданского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состояния,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(детей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)</w:t>
      </w:r>
      <w:r w:rsidR="000844F2" w:rsidRPr="00695F61">
        <w:rPr>
          <w:rFonts w:ascii="Arial" w:hAnsi="Arial" w:cs="Arial"/>
          <w:sz w:val="24"/>
          <w:szCs w:val="24"/>
        </w:rPr>
        <w:t>с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отметкой,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гражданство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0844F2" w:rsidRPr="00695F61">
        <w:rPr>
          <w:rFonts w:ascii="Arial" w:hAnsi="Arial" w:cs="Arial"/>
          <w:sz w:val="24"/>
          <w:szCs w:val="24"/>
        </w:rPr>
        <w:t>Федерации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компетентным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иностранного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справку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(отсутствии)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судимости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факта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уголовного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преследования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прекращении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уголовного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преследования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реабилитирующим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основаниям,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16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опеки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попечительства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16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лет;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</w:t>
      </w:r>
      <w:r w:rsidR="004E6F04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реквизиты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расчетного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счета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сберегательного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банка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перечисления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денежных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средств.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Иностранные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граждане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представляют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нотариально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удостоверенным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переводом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русский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язык.</w:t>
      </w:r>
    </w:p>
    <w:p w:rsidR="00741942" w:rsidRPr="00695F61" w:rsidRDefault="00B4508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8</w:t>
      </w:r>
      <w:r w:rsidR="004E6F04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копия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паспорта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иного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документа</w:t>
      </w:r>
      <w:r w:rsidR="00AA6D1A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</w:t>
      </w:r>
      <w:r w:rsidR="00CF228D" w:rsidRPr="00695F61">
        <w:rPr>
          <w:rFonts w:ascii="Arial" w:hAnsi="Arial" w:cs="Arial"/>
          <w:sz w:val="24"/>
          <w:szCs w:val="24"/>
        </w:rPr>
        <w:t>стоверяющего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F228D" w:rsidRPr="00695F61">
        <w:rPr>
          <w:rFonts w:ascii="Arial" w:hAnsi="Arial" w:cs="Arial"/>
          <w:sz w:val="24"/>
          <w:szCs w:val="24"/>
        </w:rPr>
        <w:t>личность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оригинал);</w:t>
      </w:r>
    </w:p>
    <w:p w:rsidR="00741942" w:rsidRPr="00695F61" w:rsidRDefault="00B4508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9</w:t>
      </w:r>
      <w:r w:rsidR="004E6F04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льготу,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(льготу)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родителям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представителям)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lastRenderedPageBreak/>
        <w:t>первоочередное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действующим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B45089" w:rsidRPr="00695F61" w:rsidRDefault="00B4508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10</w:t>
      </w:r>
      <w:r w:rsidR="004E6F04" w:rsidRPr="00695F61">
        <w:rPr>
          <w:rFonts w:ascii="Arial" w:hAnsi="Arial" w:cs="Arial"/>
          <w:sz w:val="24"/>
          <w:szCs w:val="24"/>
        </w:rPr>
        <w:t>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повторном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одного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года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B70D7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комиссии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оздоровления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территории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выделении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путевки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указанием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причин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статуса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необходимости);</w:t>
      </w:r>
    </w:p>
    <w:p w:rsidR="00741942" w:rsidRPr="00695F61" w:rsidRDefault="00B45089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медицинская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справка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поликлиники,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пригодность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ребенка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трудоустройству.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181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вправе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инициативе: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пределах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Министерстве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внутренних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возраст,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свидетельство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виде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единой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подключаемых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региональных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систем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службе.</w:t>
      </w:r>
      <w:proofErr w:type="gramEnd"/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182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183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184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185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Межведомственное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информационное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взаимодействие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186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запросов: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ЗАГС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рождении».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служба.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Федеральная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налоговая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служба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«Сведения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РФ».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Поставщиком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России.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Основанием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регистрация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течение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возникновения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МВД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России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запрашиваемые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48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часов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момента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межведомственного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187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межведомственном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цели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использ</w:t>
      </w:r>
      <w:r w:rsidR="00825D38" w:rsidRPr="00695F61">
        <w:rPr>
          <w:rFonts w:ascii="Arial" w:hAnsi="Arial" w:cs="Arial"/>
          <w:sz w:val="24"/>
          <w:szCs w:val="24"/>
        </w:rPr>
        <w:t>ования)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приведен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D03D65" w:rsidRPr="00695F61">
        <w:rPr>
          <w:rFonts w:ascii="Arial" w:hAnsi="Arial" w:cs="Arial"/>
          <w:sz w:val="24"/>
          <w:szCs w:val="24"/>
        </w:rPr>
        <w:t>4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188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5F61">
        <w:rPr>
          <w:rFonts w:ascii="Arial" w:hAnsi="Arial" w:cs="Arial"/>
          <w:color w:val="000000" w:themeColor="text1"/>
          <w:sz w:val="24"/>
          <w:szCs w:val="24"/>
        </w:rPr>
        <w:t>№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color w:val="000000" w:themeColor="text1"/>
          <w:sz w:val="24"/>
          <w:szCs w:val="24"/>
        </w:rPr>
        <w:t>2</w:t>
      </w:r>
      <w:r w:rsidR="00695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неполного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пакета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оригиналах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копиях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исправлений;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зарегистрированного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рассмотрении;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5)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подача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письменного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</w:t>
      </w:r>
      <w:r w:rsidRPr="00695F61">
        <w:rPr>
          <w:rFonts w:ascii="Arial" w:hAnsi="Arial" w:cs="Arial"/>
          <w:sz w:val="24"/>
          <w:szCs w:val="24"/>
        </w:rPr>
        <w:t>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(приложение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регламенту);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6)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запрашиваемая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входит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предоставляемых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рамках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оказания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D867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7)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189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15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календарных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</w:t>
      </w:r>
      <w:r w:rsidR="00E3569F" w:rsidRPr="00695F61">
        <w:rPr>
          <w:rFonts w:ascii="Arial" w:hAnsi="Arial" w:cs="Arial"/>
          <w:sz w:val="24"/>
          <w:szCs w:val="24"/>
        </w:rPr>
        <w:t>90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191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192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11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193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194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опечаток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ошибок,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допущенных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документах,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695F6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AA6D1A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Административные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процедуры,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осуществляемые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вариантом: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4E6F04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195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DD5CA5" w:rsidRPr="00695F61">
        <w:rPr>
          <w:rFonts w:ascii="Arial" w:hAnsi="Arial" w:cs="Arial"/>
          <w:sz w:val="24"/>
          <w:szCs w:val="24"/>
        </w:rPr>
        <w:t>е</w:t>
      </w:r>
      <w:r w:rsidR="00AA6D1A" w:rsidRPr="00695F61">
        <w:rPr>
          <w:rFonts w:ascii="Arial" w:hAnsi="Arial" w:cs="Arial"/>
          <w:sz w:val="24"/>
          <w:szCs w:val="24"/>
        </w:rPr>
        <w:t>ма.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196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197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4E6F04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допущенных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опечаток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ошибок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утвержденной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регламентом);</w:t>
      </w:r>
    </w:p>
    <w:p w:rsidR="00741942" w:rsidRPr="00695F61" w:rsidRDefault="004E6F04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документа).</w:t>
      </w:r>
    </w:p>
    <w:p w:rsidR="00741942" w:rsidRPr="00695F61" w:rsidRDefault="00E3569F" w:rsidP="00695F6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198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FE3E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199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200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физических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индивидуальных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предпринимателей)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нахождения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юридических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лиц).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201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202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FE3E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825D38" w:rsidRPr="00695F61">
        <w:rPr>
          <w:rFonts w:ascii="Arial" w:hAnsi="Arial" w:cs="Arial"/>
          <w:sz w:val="24"/>
          <w:szCs w:val="24"/>
        </w:rPr>
        <w:t>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приложением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FE3EC2" w:rsidP="00695F61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информация.</w:t>
      </w:r>
    </w:p>
    <w:p w:rsidR="00741942" w:rsidRPr="00695F61" w:rsidRDefault="00E3569F" w:rsidP="00695F6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203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204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205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206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741942" w:rsidRPr="00695F61" w:rsidRDefault="00825D38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Вариант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12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207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Максимальный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3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даты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208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опечаток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ошибок,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допущенных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документах,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209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реестровой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качестве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предусмотрено.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210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содержащий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211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процедуры,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вариантом:</w:t>
      </w:r>
    </w:p>
    <w:p w:rsidR="00741942" w:rsidRPr="00695F61" w:rsidRDefault="00FE3EC2" w:rsidP="00695F61">
      <w:pPr>
        <w:tabs>
          <w:tab w:val="left" w:pos="0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(или)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FE3EC2" w:rsidP="00695F61">
      <w:pPr>
        <w:tabs>
          <w:tab w:val="left" w:pos="0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Услуги;</w:t>
      </w:r>
    </w:p>
    <w:p w:rsidR="00741942" w:rsidRPr="00695F61" w:rsidRDefault="00FE3EC2" w:rsidP="00695F61">
      <w:pPr>
        <w:tabs>
          <w:tab w:val="left" w:pos="0"/>
          <w:tab w:val="left" w:pos="709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запроса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(или)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информации,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212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E3EC2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E3EC2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E3EC2" w:rsidRPr="00695F61">
        <w:rPr>
          <w:rFonts w:ascii="Arial" w:hAnsi="Arial" w:cs="Arial"/>
          <w:sz w:val="24"/>
          <w:szCs w:val="24"/>
        </w:rPr>
        <w:t>приложении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FE3EC2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приема.</w:t>
      </w:r>
    </w:p>
    <w:p w:rsidR="00741942" w:rsidRPr="00695F61" w:rsidRDefault="00E3569F" w:rsidP="00695F6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213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E3569F" w:rsidP="00695F6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214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Исчерпывающий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необходимых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самостоятельно:</w:t>
      </w:r>
    </w:p>
    <w:p w:rsidR="00741942" w:rsidRPr="00695F61" w:rsidRDefault="00FE3EC2" w:rsidP="00695F61">
      <w:pPr>
        <w:tabs>
          <w:tab w:val="left" w:pos="0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исправлении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допущенных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опечаток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ошибок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выданных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формой,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утвержденной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настоящим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регламентом);</w:t>
      </w:r>
    </w:p>
    <w:p w:rsidR="00741942" w:rsidRPr="00695F61" w:rsidRDefault="00FE3EC2" w:rsidP="00695F61">
      <w:pPr>
        <w:tabs>
          <w:tab w:val="left" w:pos="0"/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документа);</w:t>
      </w:r>
    </w:p>
    <w:p w:rsidR="00741942" w:rsidRPr="00695F61" w:rsidRDefault="00FE3EC2" w:rsidP="00695F61">
      <w:pPr>
        <w:tabs>
          <w:tab w:val="left" w:pos="0"/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доверенность,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полномочия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заявителя;</w:t>
      </w:r>
    </w:p>
    <w:p w:rsidR="00741942" w:rsidRPr="00695F61" w:rsidRDefault="00FE3EC2" w:rsidP="00695F61">
      <w:pPr>
        <w:tabs>
          <w:tab w:val="left" w:pos="0"/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4)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подтверждающие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(оригинал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дубликат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документа).</w:t>
      </w:r>
    </w:p>
    <w:p w:rsidR="00741942" w:rsidRPr="00695F61" w:rsidRDefault="00E3569F" w:rsidP="00695F61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215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установления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(идентификации)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взаимодействии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являются:</w:t>
      </w:r>
    </w:p>
    <w:p w:rsidR="00741942" w:rsidRPr="00695F61" w:rsidRDefault="00FE3EC2" w:rsidP="00695F61">
      <w:pPr>
        <w:tabs>
          <w:tab w:val="left" w:pos="0"/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–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удостоверяющий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личность.</w:t>
      </w:r>
    </w:p>
    <w:p w:rsidR="00741942" w:rsidRPr="00695F61" w:rsidRDefault="00E3569F" w:rsidP="00695F61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216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предусмотрены.</w:t>
      </w:r>
    </w:p>
    <w:p w:rsidR="00741942" w:rsidRPr="00695F61" w:rsidRDefault="00E3569F" w:rsidP="00695F61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217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предусматривает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физических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включая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индивидуальных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предпринимателей)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либо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нахождения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юридических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лиц).</w:t>
      </w:r>
    </w:p>
    <w:p w:rsidR="00741942" w:rsidRPr="00695F61" w:rsidRDefault="00E3569F" w:rsidP="00695F61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218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составляет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день.</w:t>
      </w:r>
    </w:p>
    <w:p w:rsidR="00741942" w:rsidRPr="00C83374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Принятие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отказе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предоставлении)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219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отказывает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следующих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оснований:</w:t>
      </w:r>
    </w:p>
    <w:p w:rsidR="00741942" w:rsidRPr="00695F61" w:rsidRDefault="003271AA" w:rsidP="00695F61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1)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государственной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соответствующего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предусмотренной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</w:t>
      </w:r>
      <w:r w:rsidR="00825D38" w:rsidRPr="00695F61">
        <w:rPr>
          <w:rFonts w:ascii="Arial" w:hAnsi="Arial" w:cs="Arial"/>
          <w:sz w:val="24"/>
          <w:szCs w:val="24"/>
        </w:rPr>
        <w:t>иложением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825D38"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2к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Административному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регламенту;</w:t>
      </w:r>
    </w:p>
    <w:p w:rsidR="00741942" w:rsidRPr="00695F61" w:rsidRDefault="003271AA" w:rsidP="00695F61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родителем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представителем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запрашивается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информация;</w:t>
      </w:r>
    </w:p>
    <w:p w:rsidR="00741942" w:rsidRPr="00695F61" w:rsidRDefault="003271AA" w:rsidP="00695F61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3)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является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доверенным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гражданина,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отношении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которого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подан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запрос.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220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Отделом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всех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сведений,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необходимых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Предоставление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221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Способы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-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приема.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222</w:t>
      </w:r>
      <w:r w:rsidR="004E6F04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срок,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превышающий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1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рабочий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дня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223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Результат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может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быть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выбору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независимо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жительства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или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пребывания.</w:t>
      </w:r>
    </w:p>
    <w:p w:rsidR="00385B74" w:rsidRPr="00C83374" w:rsidRDefault="00385B74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1942" w:rsidRPr="00695F61" w:rsidRDefault="00924D93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IV.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Формы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b/>
          <w:sz w:val="24"/>
          <w:szCs w:val="24"/>
        </w:rPr>
        <w:t>контроля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за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исполнением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Административного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регламента</w:t>
      </w:r>
    </w:p>
    <w:p w:rsidR="00385B74" w:rsidRPr="00C83374" w:rsidRDefault="00385B74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Порядок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осуществления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текущего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контроля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соблюдением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исполнением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ответственными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должностными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лицами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положений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Административного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регламента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нормативных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правовых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актов,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устанавливающих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требования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предоставлению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также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принятием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ими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решений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224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контроль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соблюдением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исполнением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ответственными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должностными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нормативных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правовых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актов,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устанавливающих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требования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также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принятием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начальником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(</w:t>
      </w:r>
      <w:proofErr w:type="spellStart"/>
      <w:r w:rsidR="00283FA1" w:rsidRPr="00695F61">
        <w:rPr>
          <w:rFonts w:ascii="Arial" w:hAnsi="Arial" w:cs="Arial"/>
          <w:sz w:val="24"/>
          <w:szCs w:val="24"/>
        </w:rPr>
        <w:t>и.о</w:t>
      </w:r>
      <w:proofErr w:type="spellEnd"/>
      <w:r w:rsidR="00283FA1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начальника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образования).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225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Текущий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контроль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проведения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внеплановых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проверок.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Порядок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периодичность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осуществления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плановых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внеплановых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проверок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полноты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качества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том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числе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порядок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формы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контроля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полнотой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качеством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226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Плановые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проверки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проводятся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ежегодно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утвер</w:t>
      </w:r>
      <w:r w:rsidR="003271AA" w:rsidRPr="00695F61">
        <w:rPr>
          <w:rFonts w:ascii="Arial" w:hAnsi="Arial" w:cs="Arial"/>
          <w:sz w:val="24"/>
          <w:szCs w:val="24"/>
        </w:rPr>
        <w:t>ждаемого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271AA" w:rsidRPr="00695F61">
        <w:rPr>
          <w:rFonts w:ascii="Arial" w:hAnsi="Arial" w:cs="Arial"/>
          <w:sz w:val="24"/>
          <w:szCs w:val="24"/>
        </w:rPr>
        <w:t>плана,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271AA" w:rsidRPr="00695F61">
        <w:rPr>
          <w:rFonts w:ascii="Arial" w:hAnsi="Arial" w:cs="Arial"/>
          <w:sz w:val="24"/>
          <w:szCs w:val="24"/>
        </w:rPr>
        <w:t>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3271AA" w:rsidRPr="00695F61">
        <w:rPr>
          <w:rFonts w:ascii="Arial" w:hAnsi="Arial" w:cs="Arial"/>
          <w:sz w:val="24"/>
          <w:szCs w:val="24"/>
        </w:rPr>
        <w:t>внеплановые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основании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жалоб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действия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(бездействие)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должностных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решению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ответственных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проведение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проверок.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227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Проверки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проводятся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уполномоченными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лицами.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Ответственность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должностных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лиц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органа,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предоставляющего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Услугу,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решения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действия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(бездействие),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принимаемые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(осуществляемые)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ими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ходе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228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Нарушившие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требования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настоящего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Административного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регламента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должностные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лица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несут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ответственность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законодательством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Российской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Федерации.</w:t>
      </w:r>
    </w:p>
    <w:p w:rsidR="00741942" w:rsidRPr="00695F61" w:rsidRDefault="00AA6D1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Положения,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характеризующие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требования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порядку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формам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b/>
          <w:sz w:val="24"/>
          <w:szCs w:val="24"/>
        </w:rPr>
        <w:t>контроля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</w:t>
      </w:r>
      <w:proofErr w:type="gramEnd"/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предоставлением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том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числе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со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стороны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граждан,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объединений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организаций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229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Контроль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том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числе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стороны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граждан,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объединений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организаций,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актуальной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достоверной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порядке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возможности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досудебного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рассмотрения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обращений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(жалоб)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процессе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получения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AC125A" w:rsidRPr="00C83374" w:rsidRDefault="00AC125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1942" w:rsidRPr="00695F61" w:rsidRDefault="00825D38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V.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Досудебный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(внесудебный)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порядок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обжалования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решений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действий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(бездействия)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органа,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предоставляющего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Услугу,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многофункционального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центра,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организаций,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указанных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части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1.1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статьи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16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Федерального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закона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«Об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организации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государственных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муниципальных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услуг»,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также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их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должностных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лиц,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государственных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или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муниципальных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служащих,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b/>
          <w:sz w:val="24"/>
          <w:szCs w:val="24"/>
        </w:rPr>
        <w:t>работников</w:t>
      </w:r>
    </w:p>
    <w:p w:rsidR="00AC125A" w:rsidRPr="00C83374" w:rsidRDefault="00AC125A" w:rsidP="00C83374">
      <w:pPr>
        <w:tabs>
          <w:tab w:val="left" w:pos="1021"/>
        </w:tabs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230</w:t>
      </w:r>
      <w:r w:rsidR="00C31F26" w:rsidRPr="00695F61">
        <w:rPr>
          <w:rFonts w:ascii="Arial" w:hAnsi="Arial" w:cs="Arial"/>
          <w:sz w:val="24"/>
          <w:szCs w:val="24"/>
        </w:rPr>
        <w:t>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Информирование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порядке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досудебного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(внесудебного)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обжалования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осуществляется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размещения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информационных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стендах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местах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Услуги.</w:t>
      </w:r>
    </w:p>
    <w:p w:rsidR="00741942" w:rsidRPr="00695F61" w:rsidRDefault="00E3569F" w:rsidP="00695F6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231.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Жалобы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6D1A" w:rsidRPr="00695F61">
        <w:rPr>
          <w:rFonts w:ascii="Arial" w:hAnsi="Arial" w:cs="Arial"/>
          <w:sz w:val="24"/>
          <w:szCs w:val="24"/>
        </w:rPr>
        <w:t>электронных</w:t>
      </w:r>
      <w:proofErr w:type="gramEnd"/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направляются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посредством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электронной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почты.</w:t>
      </w:r>
    </w:p>
    <w:p w:rsidR="00C83374" w:rsidRDefault="00AA6D1A" w:rsidP="00C83374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Жалобы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форме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бумажном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носителе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направляются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путем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почтового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отправления,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личного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приема.</w:t>
      </w:r>
    </w:p>
    <w:p w:rsidR="00C83374" w:rsidRDefault="00C83374" w:rsidP="00C83374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31F26" w:rsidRPr="00695F61" w:rsidRDefault="00C31F26" w:rsidP="00C83374">
      <w:pPr>
        <w:tabs>
          <w:tab w:val="left" w:pos="1418"/>
          <w:tab w:val="left" w:pos="1560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</w:t>
      </w:r>
    </w:p>
    <w:p w:rsidR="00741942" w:rsidRPr="00695F61" w:rsidRDefault="00AA6D1A" w:rsidP="00695F61">
      <w:pPr>
        <w:ind w:firstLine="709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br w:type="page"/>
      </w:r>
    </w:p>
    <w:p w:rsidR="00C83374" w:rsidRPr="00695F61" w:rsidRDefault="00C83374" w:rsidP="00C83374">
      <w:pPr>
        <w:jc w:val="right"/>
        <w:rPr>
          <w:rFonts w:ascii="Arial" w:hAnsi="Arial" w:cs="Arial"/>
          <w:sz w:val="24"/>
          <w:szCs w:val="24"/>
        </w:rPr>
      </w:pPr>
    </w:p>
    <w:p w:rsidR="00C83374" w:rsidRPr="00695F61" w:rsidRDefault="00C83374" w:rsidP="00C83374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</w:t>
      </w:r>
    </w:p>
    <w:p w:rsidR="00C83374" w:rsidRPr="00695F61" w:rsidRDefault="00C83374" w:rsidP="00C83374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административному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</w:p>
    <w:p w:rsidR="00C83374" w:rsidRPr="00695F61" w:rsidRDefault="00C83374" w:rsidP="00C83374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«Организация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каникулярное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время»</w:t>
      </w:r>
    </w:p>
    <w:p w:rsidR="00831FBB" w:rsidRPr="00695F61" w:rsidRDefault="00831FBB" w:rsidP="00695F61">
      <w:pPr>
        <w:jc w:val="both"/>
        <w:rPr>
          <w:rFonts w:ascii="Arial" w:hAnsi="Arial" w:cs="Arial"/>
          <w:b/>
          <w:sz w:val="24"/>
          <w:szCs w:val="24"/>
        </w:rPr>
      </w:pPr>
    </w:p>
    <w:p w:rsidR="00741942" w:rsidRPr="00695F61" w:rsidRDefault="00AA6D1A" w:rsidP="00695F61">
      <w:pPr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Перечень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общих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признаков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заявителей,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br/>
        <w:t>а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также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комбинации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значений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признаков,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каждая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из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которых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соответствует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одному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варианту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</w:p>
    <w:p w:rsidR="00741942" w:rsidRPr="00695F61" w:rsidRDefault="00B30311" w:rsidP="00695F6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Таблица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1.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Круг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соответствии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вариантами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предоставления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Услуги</w:t>
      </w:r>
    </w:p>
    <w:tbl>
      <w:tblPr>
        <w:tblStyle w:val="3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4"/>
      </w:tblGrid>
      <w:tr w:rsidR="00741942" w:rsidRPr="00695F61">
        <w:trPr>
          <w:trHeight w:val="567"/>
        </w:trPr>
        <w:tc>
          <w:tcPr>
            <w:tcW w:w="1300" w:type="dxa"/>
            <w:vAlign w:val="center"/>
          </w:tcPr>
          <w:p w:rsidR="00741942" w:rsidRPr="00695F61" w:rsidRDefault="00636E64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695F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b/>
                <w:sz w:val="24"/>
                <w:szCs w:val="24"/>
              </w:rPr>
              <w:t>варианта</w:t>
            </w:r>
          </w:p>
        </w:tc>
        <w:tc>
          <w:tcPr>
            <w:tcW w:w="8764" w:type="dxa"/>
            <w:vAlign w:val="center"/>
          </w:tcPr>
          <w:p w:rsidR="00741942" w:rsidRPr="00695F61" w:rsidRDefault="00AA6D1A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z w:val="24"/>
                <w:szCs w:val="24"/>
              </w:rPr>
              <w:t>Комбинация</w:t>
            </w:r>
            <w:r w:rsidR="00695F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z w:val="24"/>
                <w:szCs w:val="24"/>
              </w:rPr>
              <w:t>значений</w:t>
            </w:r>
            <w:r w:rsidR="00695F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z w:val="24"/>
                <w:szCs w:val="24"/>
              </w:rPr>
              <w:t>признаков</w:t>
            </w:r>
          </w:p>
        </w:tc>
      </w:tr>
      <w:tr w:rsidR="00741942" w:rsidRPr="00695F61">
        <w:trPr>
          <w:trHeight w:val="426"/>
        </w:trPr>
        <w:tc>
          <w:tcPr>
            <w:tcW w:w="10064" w:type="dxa"/>
            <w:gridSpan w:val="2"/>
            <w:vAlign w:val="center"/>
          </w:tcPr>
          <w:p w:rsidR="00741942" w:rsidRPr="00695F61" w:rsidRDefault="00AA6D1A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«Организация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отдыха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детей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каникулярное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время»</w:t>
            </w:r>
          </w:p>
        </w:tc>
      </w:tr>
      <w:tr w:rsidR="00741942" w:rsidRPr="00695F61">
        <w:trPr>
          <w:trHeight w:val="435"/>
        </w:trPr>
        <w:tc>
          <w:tcPr>
            <w:tcW w:w="1300" w:type="dxa"/>
            <w:vAlign w:val="center"/>
          </w:tcPr>
          <w:p w:rsidR="00741942" w:rsidRPr="00695F61" w:rsidRDefault="002D5B50" w:rsidP="00695F61">
            <w:pPr>
              <w:keepNext/>
              <w:keepLines/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1,</w:t>
            </w:r>
            <w:r w:rsidR="00253828" w:rsidRPr="00695F61">
              <w:rPr>
                <w:rFonts w:ascii="Arial" w:hAnsi="Arial" w:cs="Arial"/>
                <w:sz w:val="24"/>
                <w:szCs w:val="24"/>
              </w:rPr>
              <w:t>3,5,7,9</w:t>
            </w:r>
          </w:p>
        </w:tc>
        <w:tc>
          <w:tcPr>
            <w:tcW w:w="8764" w:type="dxa"/>
          </w:tcPr>
          <w:p w:rsidR="00741942" w:rsidRPr="00695F61" w:rsidRDefault="00AA6D1A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лицо,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</w:tr>
      <w:tr w:rsidR="00741942" w:rsidRPr="00695F61">
        <w:trPr>
          <w:trHeight w:val="435"/>
        </w:trPr>
        <w:tc>
          <w:tcPr>
            <w:tcW w:w="1300" w:type="dxa"/>
            <w:vAlign w:val="center"/>
          </w:tcPr>
          <w:p w:rsidR="00636E64" w:rsidRPr="00695F61" w:rsidRDefault="00253828" w:rsidP="00695F61">
            <w:pPr>
              <w:keepNext/>
              <w:keepLines/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2,4,6,8,</w:t>
            </w:r>
          </w:p>
          <w:p w:rsidR="00741942" w:rsidRPr="00695F61" w:rsidRDefault="00253828" w:rsidP="00695F61">
            <w:pPr>
              <w:keepNext/>
              <w:keepLines/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64" w:type="dxa"/>
          </w:tcPr>
          <w:p w:rsidR="00741942" w:rsidRPr="00695F61" w:rsidRDefault="00AA6D1A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лицо,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  <w:tr w:rsidR="00741942" w:rsidRPr="00695F61">
        <w:trPr>
          <w:trHeight w:val="436"/>
        </w:trPr>
        <w:tc>
          <w:tcPr>
            <w:tcW w:w="10064" w:type="dxa"/>
            <w:gridSpan w:val="2"/>
            <w:vAlign w:val="center"/>
          </w:tcPr>
          <w:p w:rsidR="00741942" w:rsidRPr="00695F61" w:rsidRDefault="00AA6D1A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«Исправление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допущенных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опечаток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(или)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ошибок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выданном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Услуги»</w:t>
            </w:r>
          </w:p>
        </w:tc>
      </w:tr>
      <w:tr w:rsidR="00741942" w:rsidRPr="00695F61">
        <w:trPr>
          <w:trHeight w:val="435"/>
        </w:trPr>
        <w:tc>
          <w:tcPr>
            <w:tcW w:w="1300" w:type="dxa"/>
            <w:vAlign w:val="center"/>
          </w:tcPr>
          <w:p w:rsidR="00741942" w:rsidRPr="00695F61" w:rsidRDefault="00253828" w:rsidP="00695F61">
            <w:pPr>
              <w:keepNext/>
              <w:keepLines/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764" w:type="dxa"/>
          </w:tcPr>
          <w:p w:rsidR="00741942" w:rsidRPr="00695F61" w:rsidRDefault="00AA6D1A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лицо,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</w:tr>
      <w:tr w:rsidR="00741942" w:rsidRPr="00695F61">
        <w:trPr>
          <w:trHeight w:val="435"/>
        </w:trPr>
        <w:tc>
          <w:tcPr>
            <w:tcW w:w="1300" w:type="dxa"/>
            <w:vAlign w:val="center"/>
          </w:tcPr>
          <w:p w:rsidR="00741942" w:rsidRPr="00695F61" w:rsidRDefault="00253828" w:rsidP="00695F61">
            <w:pPr>
              <w:keepNext/>
              <w:keepLines/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764" w:type="dxa"/>
          </w:tcPr>
          <w:p w:rsidR="00741942" w:rsidRPr="00695F61" w:rsidRDefault="00AA6D1A" w:rsidP="00695F61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лицо,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</w:tbl>
    <w:p w:rsidR="00741942" w:rsidRPr="00695F61" w:rsidRDefault="00741942" w:rsidP="00695F6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1942" w:rsidRPr="00695F61" w:rsidRDefault="00B30311" w:rsidP="00695F6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Таблица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2.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Перечень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общих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признаков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AA6D1A" w:rsidRPr="00695F61">
        <w:rPr>
          <w:rFonts w:ascii="Arial" w:hAnsi="Arial" w:cs="Arial"/>
          <w:sz w:val="24"/>
          <w:szCs w:val="24"/>
        </w:rPr>
        <w:t>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0"/>
        <w:gridCol w:w="5961"/>
      </w:tblGrid>
      <w:tr w:rsidR="00741942" w:rsidRPr="00695F6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636E64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695F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AA6D1A" w:rsidRPr="00695F6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="00AA6D1A" w:rsidRPr="00695F6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z w:val="24"/>
                <w:szCs w:val="24"/>
              </w:rPr>
              <w:t>Признак</w:t>
            </w:r>
            <w:r w:rsidR="00695F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="00695F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  <w:r w:rsidR="00695F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</w:p>
        </w:tc>
      </w:tr>
      <w:tr w:rsidR="00741942" w:rsidRPr="00695F6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«Организация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отдыха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детей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каникулярное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время»</w:t>
            </w:r>
          </w:p>
        </w:tc>
      </w:tr>
      <w:tr w:rsidR="00741942" w:rsidRPr="00695F6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3271AA" w:rsidP="00695F61">
            <w:pPr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Pr="00695F61" w:rsidRDefault="00797CBE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лицо.</w:t>
            </w:r>
          </w:p>
          <w:p w:rsidR="00741942" w:rsidRPr="00695F61" w:rsidRDefault="00797CBE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лицо,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  <w:tr w:rsidR="00741942" w:rsidRPr="00695F6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3271AA" w:rsidP="00695F61">
            <w:pPr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лично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или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через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Pr="00695F61" w:rsidRDefault="00797CBE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лично.</w:t>
            </w:r>
          </w:p>
          <w:p w:rsidR="00741942" w:rsidRPr="00695F61" w:rsidRDefault="00797CBE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  <w:tr w:rsidR="00741942" w:rsidRPr="00695F6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942" w:rsidRPr="00695F61" w:rsidRDefault="003271AA" w:rsidP="00695F61">
            <w:pPr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942" w:rsidRPr="00695F61" w:rsidRDefault="00AA6D1A" w:rsidP="00695F61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Возраст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ребенка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942" w:rsidRPr="00695F61" w:rsidRDefault="00797CBE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A6D1A" w:rsidRPr="00695F61">
              <w:rPr>
                <w:rFonts w:ascii="Arial" w:hAnsi="Arial" w:cs="Arial"/>
                <w:sz w:val="24"/>
                <w:szCs w:val="24"/>
              </w:rPr>
              <w:t>Дети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7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17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лет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включительно,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постоянно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проживающими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района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зачисленные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текущем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календарном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году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общеобразовательную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организацию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(за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образовательных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дошкольного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образования)</w:t>
            </w:r>
            <w:proofErr w:type="gramEnd"/>
          </w:p>
          <w:p w:rsidR="00741942" w:rsidRPr="00695F61" w:rsidRDefault="00797CBE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46CA6" w:rsidRPr="00695F61">
              <w:rPr>
                <w:rFonts w:ascii="Arial" w:hAnsi="Arial" w:cs="Arial"/>
                <w:sz w:val="24"/>
                <w:szCs w:val="24"/>
              </w:rPr>
              <w:t>Дети,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не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достигшие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возраста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7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лет,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постоянно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проживающими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района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зачисленные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текущем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календарном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году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общеобразовательную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организацию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(за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образовательных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дошкольного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образования)</w:t>
            </w:r>
            <w:proofErr w:type="gramEnd"/>
          </w:p>
        </w:tc>
      </w:tr>
      <w:tr w:rsidR="00741942" w:rsidRPr="00695F6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«Исправление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допущенных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опечаток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(или)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ошибок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выданном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Услуги»</w:t>
            </w:r>
          </w:p>
        </w:tc>
      </w:tr>
      <w:tr w:rsidR="00741942" w:rsidRPr="00695F6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8915C8" w:rsidP="00695F61">
            <w:pPr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3271AA" w:rsidRPr="00695F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Pr="00695F61" w:rsidRDefault="00813E37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лицо.</w:t>
            </w:r>
          </w:p>
          <w:p w:rsidR="00741942" w:rsidRPr="00695F61" w:rsidRDefault="00813E37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лицо,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  <w:tr w:rsidR="00741942" w:rsidRPr="00695F6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8915C8" w:rsidP="00695F61">
            <w:pPr>
              <w:widowControl w:val="0"/>
              <w:tabs>
                <w:tab w:val="left" w:pos="10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5</w:t>
            </w:r>
            <w:r w:rsidR="003271AA" w:rsidRPr="00695F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Pr="00695F61" w:rsidRDefault="00AA6D1A" w:rsidP="00695F61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лично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или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через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Pr="00695F61" w:rsidRDefault="00813E37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лично.</w:t>
            </w:r>
          </w:p>
          <w:p w:rsidR="00741942" w:rsidRPr="00695F61" w:rsidRDefault="00813E37" w:rsidP="00695F6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</w:tbl>
    <w:p w:rsidR="00585BA4" w:rsidRPr="00695F61" w:rsidRDefault="00585BA4" w:rsidP="00695F61">
      <w:pPr>
        <w:keepNext/>
        <w:rPr>
          <w:rFonts w:ascii="Arial" w:hAnsi="Arial" w:cs="Arial"/>
          <w:sz w:val="24"/>
          <w:szCs w:val="24"/>
        </w:rPr>
      </w:pPr>
    </w:p>
    <w:p w:rsidR="00585BA4" w:rsidRPr="00695F61" w:rsidRDefault="00585BA4" w:rsidP="00695F61">
      <w:pPr>
        <w:keepNext/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_______________________________</w:t>
      </w:r>
    </w:p>
    <w:p w:rsidR="00585BA4" w:rsidRPr="00695F61" w:rsidRDefault="00585BA4" w:rsidP="00695F61">
      <w:pPr>
        <w:keepNext/>
        <w:rPr>
          <w:rFonts w:ascii="Arial" w:hAnsi="Arial" w:cs="Arial"/>
          <w:sz w:val="24"/>
          <w:szCs w:val="24"/>
        </w:rPr>
      </w:pPr>
    </w:p>
    <w:p w:rsidR="00585BA4" w:rsidRPr="00695F61" w:rsidRDefault="00585BA4" w:rsidP="00695F61">
      <w:pPr>
        <w:keepNext/>
        <w:rPr>
          <w:rFonts w:ascii="Arial" w:hAnsi="Arial" w:cs="Arial"/>
          <w:sz w:val="24"/>
          <w:szCs w:val="24"/>
        </w:rPr>
      </w:pPr>
    </w:p>
    <w:p w:rsidR="00585BA4" w:rsidRPr="00695F61" w:rsidRDefault="00585BA4" w:rsidP="00695F61">
      <w:pPr>
        <w:keepNext/>
        <w:rPr>
          <w:rFonts w:ascii="Arial" w:hAnsi="Arial" w:cs="Arial"/>
          <w:sz w:val="24"/>
          <w:szCs w:val="24"/>
        </w:rPr>
      </w:pPr>
    </w:p>
    <w:p w:rsidR="00C6163B" w:rsidRPr="00695F61" w:rsidRDefault="00AA6D1A" w:rsidP="00695F61">
      <w:pPr>
        <w:keepNext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br w:type="page"/>
      </w:r>
    </w:p>
    <w:p w:rsidR="00C83374" w:rsidRPr="0061712F" w:rsidRDefault="00C83374" w:rsidP="0061712F">
      <w:pPr>
        <w:jc w:val="right"/>
        <w:rPr>
          <w:rFonts w:ascii="Arial" w:hAnsi="Arial" w:cs="Arial"/>
          <w:sz w:val="24"/>
          <w:szCs w:val="24"/>
        </w:rPr>
      </w:pPr>
      <w:r w:rsidRPr="0061712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83374" w:rsidRPr="0061712F" w:rsidRDefault="00C83374" w:rsidP="0061712F">
      <w:pPr>
        <w:jc w:val="right"/>
        <w:rPr>
          <w:rFonts w:ascii="Arial" w:hAnsi="Arial" w:cs="Arial"/>
          <w:sz w:val="24"/>
          <w:szCs w:val="24"/>
        </w:rPr>
      </w:pPr>
      <w:r w:rsidRPr="0061712F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C83374" w:rsidRPr="0061712F" w:rsidRDefault="00C83374" w:rsidP="0061712F">
      <w:pPr>
        <w:jc w:val="right"/>
        <w:rPr>
          <w:rFonts w:ascii="Arial" w:hAnsi="Arial" w:cs="Arial"/>
          <w:sz w:val="24"/>
          <w:szCs w:val="24"/>
        </w:rPr>
      </w:pPr>
      <w:r w:rsidRPr="0061712F">
        <w:rPr>
          <w:rFonts w:ascii="Arial" w:hAnsi="Arial" w:cs="Arial"/>
          <w:sz w:val="24"/>
          <w:szCs w:val="24"/>
        </w:rPr>
        <w:t>«Организация отдыха детей в каникулярное время»</w:t>
      </w:r>
    </w:p>
    <w:p w:rsidR="00C83374" w:rsidRPr="0061712F" w:rsidRDefault="00C83374" w:rsidP="0061712F">
      <w:pPr>
        <w:jc w:val="right"/>
        <w:rPr>
          <w:rFonts w:ascii="Arial" w:hAnsi="Arial" w:cs="Arial"/>
          <w:sz w:val="24"/>
          <w:szCs w:val="24"/>
        </w:rPr>
      </w:pPr>
    </w:p>
    <w:p w:rsidR="00C83374" w:rsidRPr="0061712F" w:rsidRDefault="00C83374" w:rsidP="0061712F">
      <w:pPr>
        <w:jc w:val="right"/>
        <w:rPr>
          <w:rFonts w:ascii="Arial" w:hAnsi="Arial" w:cs="Arial"/>
          <w:sz w:val="24"/>
          <w:szCs w:val="24"/>
        </w:rPr>
      </w:pPr>
      <w:r w:rsidRPr="0061712F">
        <w:rPr>
          <w:rFonts w:ascii="Arial" w:hAnsi="Arial" w:cs="Arial"/>
          <w:sz w:val="24"/>
          <w:szCs w:val="24"/>
        </w:rPr>
        <w:t>ФОРМА к вариантам 1-2, 5-10</w:t>
      </w:r>
    </w:p>
    <w:p w:rsidR="00C83374" w:rsidRPr="00695F61" w:rsidRDefault="00C83374" w:rsidP="00C83374">
      <w:pPr>
        <w:keepNext/>
        <w:jc w:val="right"/>
        <w:rPr>
          <w:rFonts w:ascii="Arial" w:hAnsi="Arial" w:cs="Arial"/>
          <w:sz w:val="24"/>
          <w:szCs w:val="24"/>
        </w:rPr>
      </w:pPr>
    </w:p>
    <w:tbl>
      <w:tblPr>
        <w:tblStyle w:val="affc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66"/>
        <w:gridCol w:w="5834"/>
      </w:tblGrid>
      <w:tr w:rsidR="00741942" w:rsidRPr="00695F61" w:rsidTr="00C83374">
        <w:tc>
          <w:tcPr>
            <w:tcW w:w="4366" w:type="dxa"/>
            <w:tcMar>
              <w:left w:w="108" w:type="dxa"/>
              <w:right w:w="108" w:type="dxa"/>
            </w:tcMar>
          </w:tcPr>
          <w:p w:rsidR="00741942" w:rsidRPr="00695F61" w:rsidRDefault="00741942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4" w:type="dxa"/>
            <w:tcMar>
              <w:left w:w="108" w:type="dxa"/>
              <w:right w:w="108" w:type="dxa"/>
            </w:tcMar>
          </w:tcPr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Начальнику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Отдела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комитета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социальным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вопросам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район______________________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  <w:r w:rsidR="00283FA1" w:rsidRPr="00695F61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C83374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374">
              <w:rPr>
                <w:rFonts w:ascii="Arial" w:hAnsi="Arial" w:cs="Arial"/>
                <w:sz w:val="24"/>
                <w:szCs w:val="24"/>
              </w:rPr>
              <w:t>_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_________________________________________,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проживающег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695F61">
              <w:rPr>
                <w:rFonts w:ascii="Arial" w:hAnsi="Arial" w:cs="Arial"/>
                <w:sz w:val="24"/>
                <w:szCs w:val="24"/>
              </w:rPr>
              <w:t>ей)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адресу: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374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</w:t>
            </w:r>
            <w:r w:rsidR="00C83374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_______,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паспорт: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серия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374">
              <w:rPr>
                <w:rFonts w:ascii="Arial" w:hAnsi="Arial" w:cs="Arial"/>
                <w:sz w:val="24"/>
                <w:szCs w:val="24"/>
              </w:rPr>
              <w:t>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номер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C83374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</w:t>
            </w:r>
            <w:r w:rsidR="00C83374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выдачи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</w:t>
            </w:r>
            <w:r w:rsidR="00C83374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741942" w:rsidRPr="00695F61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контактный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телефон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374"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741942" w:rsidRPr="00695F61" w:rsidRDefault="00741942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3374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Доверенность: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374">
              <w:rPr>
                <w:rFonts w:ascii="Arial" w:hAnsi="Arial" w:cs="Arial"/>
                <w:sz w:val="24"/>
                <w:szCs w:val="24"/>
              </w:rPr>
              <w:t>от_________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</w:t>
            </w:r>
            <w:r w:rsidR="00C83374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C83374" w:rsidRDefault="00AA6D1A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серия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№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374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741942" w:rsidRPr="00695F61" w:rsidRDefault="00695F61" w:rsidP="00C833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(при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необходимости)</w:t>
            </w:r>
          </w:p>
        </w:tc>
      </w:tr>
      <w:tr w:rsidR="00741942" w:rsidRPr="00695F61" w:rsidTr="00C83374">
        <w:tc>
          <w:tcPr>
            <w:tcW w:w="10200" w:type="dxa"/>
            <w:gridSpan w:val="2"/>
            <w:tcMar>
              <w:left w:w="108" w:type="dxa"/>
              <w:right w:w="108" w:type="dxa"/>
            </w:tcMar>
          </w:tcPr>
          <w:p w:rsidR="00741942" w:rsidRPr="00695F61" w:rsidRDefault="00741942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741942" w:rsidRPr="00695F61" w:rsidRDefault="00695F61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услуги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«Организация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отдыха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каникулярное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время»</w:t>
            </w:r>
          </w:p>
          <w:p w:rsidR="00741942" w:rsidRPr="00695F61" w:rsidRDefault="00741942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942" w:rsidRPr="00695F61" w:rsidTr="00C83374">
        <w:tc>
          <w:tcPr>
            <w:tcW w:w="10200" w:type="dxa"/>
            <w:gridSpan w:val="2"/>
            <w:tcMar>
              <w:left w:w="108" w:type="dxa"/>
              <w:right w:w="108" w:type="dxa"/>
            </w:tcMar>
          </w:tcPr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Прошу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1942" w:rsidRPr="00695F61" w:rsidRDefault="00AA6D1A" w:rsidP="00695F6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выделить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путевку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детский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загородный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оздоровительный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лагерь,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работающий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каникулярное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время;</w:t>
            </w:r>
          </w:p>
          <w:p w:rsidR="00741942" w:rsidRPr="00695F61" w:rsidRDefault="00AA6D1A" w:rsidP="00695F6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обеспечить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пребывание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палаточном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лагере;</w:t>
            </w:r>
          </w:p>
          <w:p w:rsidR="00741942" w:rsidRPr="00695F61" w:rsidRDefault="00AA6D1A" w:rsidP="00695F6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обеспечить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пребывание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лагере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дневным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пребыванием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детей;</w:t>
            </w:r>
          </w:p>
          <w:p w:rsidR="00741942" w:rsidRPr="00695F61" w:rsidRDefault="00813E37" w:rsidP="00695F6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беспечить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пребывание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лагере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труда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отдыха</w:t>
            </w:r>
          </w:p>
          <w:p w:rsidR="00741942" w:rsidRPr="00695F61" w:rsidRDefault="00283FA1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период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школьных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каникул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с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___________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20____/20____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учебного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года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смену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(фамилия,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имя,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отчество,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ребенка)</w:t>
            </w:r>
          </w:p>
          <w:p w:rsidR="00741942" w:rsidRPr="00695F61" w:rsidRDefault="00741942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зарегистрированному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адресу: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_________________________________________,</w:t>
            </w:r>
          </w:p>
          <w:p w:rsidR="00C6163B" w:rsidRPr="00695F61" w:rsidRDefault="00C6163B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______________________________________________________________________,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свидетельство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рождении/паспорт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______________________________________________________________________.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(серия,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номер,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когда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выдан)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Претендую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наименьший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размер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частичной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оплаты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813E37" w:rsidRPr="00695F61">
              <w:rPr>
                <w:rFonts w:ascii="Arial" w:hAnsi="Arial" w:cs="Arial"/>
                <w:sz w:val="24"/>
                <w:szCs w:val="24"/>
              </w:rPr>
              <w:t>___(да/нет)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E37"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E37" w:rsidRPr="00695F61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13E37" w:rsidRPr="00695F6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____________________________________________________________________.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(указать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Pr="00695F6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813E37" w:rsidRPr="00695F61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lastRenderedPageBreak/>
              <w:t>(да/нет,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если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какая)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Обязуюсь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сообщить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месячный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срок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всех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изменениях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семье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(перемена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места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жительства,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изменение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фамилии,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достижение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ребенком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совершеннолетия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др.).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принятом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решении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данному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заявлению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прошу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проинформировать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меня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эл.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почте,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телефону,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почтовой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связи)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Для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прилагаются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следующие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(при</w:t>
            </w:r>
            <w:proofErr w:type="gramEnd"/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подаче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электронном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виде):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="00813E37" w:rsidRPr="00695F61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2.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  <w:r w:rsidR="00813E37" w:rsidRPr="00695F61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3.</w:t>
            </w:r>
            <w:r w:rsidR="00695F6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</w:t>
            </w:r>
            <w:r w:rsidR="00813E37" w:rsidRPr="00695F61">
              <w:rPr>
                <w:rFonts w:ascii="Arial" w:hAnsi="Arial" w:cs="Arial"/>
                <w:i/>
                <w:sz w:val="24"/>
                <w:szCs w:val="24"/>
              </w:rPr>
              <w:t>__</w:t>
            </w:r>
          </w:p>
          <w:p w:rsidR="00741942" w:rsidRPr="00695F61" w:rsidRDefault="00741942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942" w:rsidRPr="00695F61" w:rsidTr="00C83374">
        <w:tc>
          <w:tcPr>
            <w:tcW w:w="10200" w:type="dxa"/>
            <w:gridSpan w:val="2"/>
            <w:tcMar>
              <w:left w:w="108" w:type="dxa"/>
              <w:right w:w="108" w:type="dxa"/>
            </w:tcMar>
          </w:tcPr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lastRenderedPageBreak/>
              <w:t>Достоверность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сообщенных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подтверждаю.</w:t>
            </w:r>
          </w:p>
          <w:p w:rsidR="00741942" w:rsidRPr="00695F61" w:rsidRDefault="00741942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942" w:rsidRPr="00695F61" w:rsidTr="00C83374">
        <w:tc>
          <w:tcPr>
            <w:tcW w:w="4366" w:type="dxa"/>
            <w:tcMar>
              <w:left w:w="108" w:type="dxa"/>
              <w:right w:w="108" w:type="dxa"/>
            </w:tcMar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5834" w:type="dxa"/>
            <w:tcMar>
              <w:left w:w="108" w:type="dxa"/>
              <w:right w:w="108" w:type="dxa"/>
            </w:tcMar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(подпись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заявителя)</w:t>
            </w:r>
          </w:p>
        </w:tc>
      </w:tr>
      <w:tr w:rsidR="00C6163B" w:rsidRPr="00695F61" w:rsidTr="00C83374">
        <w:tc>
          <w:tcPr>
            <w:tcW w:w="4366" w:type="dxa"/>
            <w:tcMar>
              <w:left w:w="108" w:type="dxa"/>
              <w:right w:w="108" w:type="dxa"/>
            </w:tcMar>
          </w:tcPr>
          <w:p w:rsidR="00C6163B" w:rsidRPr="00695F61" w:rsidRDefault="00C6163B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4" w:type="dxa"/>
            <w:tcMar>
              <w:left w:w="108" w:type="dxa"/>
              <w:right w:w="108" w:type="dxa"/>
            </w:tcMar>
          </w:tcPr>
          <w:p w:rsidR="00C6163B" w:rsidRPr="00695F61" w:rsidRDefault="00C6163B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2B75" w:rsidRDefault="00C82B75" w:rsidP="00695F61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61712F" w:rsidRPr="00695F61" w:rsidRDefault="0061712F" w:rsidP="00695F61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C6163B" w:rsidRPr="00695F61" w:rsidRDefault="00C6163B" w:rsidP="00695F61">
      <w:pPr>
        <w:ind w:left="720"/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___________________________________</w:t>
      </w:r>
    </w:p>
    <w:p w:rsidR="00C6163B" w:rsidRPr="00695F61" w:rsidRDefault="00C6163B" w:rsidP="0061712F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C6163B" w:rsidRPr="00695F61" w:rsidRDefault="00C6163B" w:rsidP="0061712F">
      <w:pPr>
        <w:jc w:val="right"/>
        <w:rPr>
          <w:rFonts w:ascii="Arial" w:hAnsi="Arial" w:cs="Arial"/>
          <w:sz w:val="24"/>
          <w:szCs w:val="24"/>
        </w:rPr>
      </w:pP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61712F" w:rsidRPr="0061712F" w:rsidRDefault="0061712F" w:rsidP="0061712F">
      <w:pPr>
        <w:jc w:val="right"/>
        <w:rPr>
          <w:rFonts w:ascii="Arial" w:hAnsi="Arial" w:cs="Arial"/>
          <w:sz w:val="24"/>
          <w:szCs w:val="24"/>
        </w:rPr>
      </w:pPr>
      <w:r w:rsidRPr="0061712F">
        <w:rPr>
          <w:rFonts w:ascii="Arial" w:hAnsi="Arial" w:cs="Arial"/>
          <w:sz w:val="24"/>
          <w:szCs w:val="24"/>
        </w:rPr>
        <w:t>ФОРМА к вариантам 3-4</w:t>
      </w: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61"/>
        <w:gridCol w:w="5834"/>
      </w:tblGrid>
      <w:tr w:rsidR="00741942" w:rsidRPr="00695F61" w:rsidTr="0061712F">
        <w:tc>
          <w:tcPr>
            <w:tcW w:w="4361" w:type="dxa"/>
            <w:tcMar>
              <w:left w:w="108" w:type="dxa"/>
              <w:right w:w="108" w:type="dxa"/>
            </w:tcMar>
          </w:tcPr>
          <w:p w:rsidR="00741942" w:rsidRPr="00695F61" w:rsidRDefault="00741942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4" w:type="dxa"/>
            <w:tcMar>
              <w:left w:w="108" w:type="dxa"/>
              <w:right w:w="108" w:type="dxa"/>
            </w:tcMar>
          </w:tcPr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Начальнику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комитета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социальным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вопросам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Кимовский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район______________________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61712F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_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_________________________________________,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проживающег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695F61">
              <w:rPr>
                <w:rFonts w:ascii="Arial" w:hAnsi="Arial" w:cs="Arial"/>
                <w:sz w:val="24"/>
                <w:szCs w:val="24"/>
              </w:rPr>
              <w:t>ей)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адресу: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_______,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паспорт: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серия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номер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61712F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выдачи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контактный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телефон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61712F" w:rsidRPr="00695F61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712F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Доверенность:</w:t>
            </w:r>
            <w:r>
              <w:rPr>
                <w:rFonts w:ascii="Arial" w:hAnsi="Arial" w:cs="Arial"/>
                <w:sz w:val="24"/>
                <w:szCs w:val="24"/>
              </w:rPr>
              <w:t xml:space="preserve"> от_________</w:t>
            </w:r>
            <w:r w:rsidRPr="00695F6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61712F" w:rsidRDefault="0061712F" w:rsidP="0061712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серия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61712F" w:rsidRDefault="0061712F" w:rsidP="0061712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необходимости)</w:t>
            </w:r>
          </w:p>
          <w:p w:rsidR="00741942" w:rsidRPr="00695F61" w:rsidRDefault="00741942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942" w:rsidRPr="00695F61" w:rsidTr="0061712F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Pr="00695F61" w:rsidRDefault="00741942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741942" w:rsidRPr="00695F61" w:rsidRDefault="00695F61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услуги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«Организация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отдыха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детей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каникулярное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время»</w:t>
            </w:r>
          </w:p>
          <w:p w:rsidR="00741942" w:rsidRPr="00695F61" w:rsidRDefault="00741942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942" w:rsidRPr="00695F61" w:rsidTr="0061712F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Прошу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выплатить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единовременную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денежную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компенсацию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для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оплаты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частичной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стоимости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путевки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детский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загородный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оздоровительный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лагерь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лагеря)</w:t>
            </w:r>
          </w:p>
          <w:p w:rsidR="00741942" w:rsidRPr="00695F61" w:rsidRDefault="00695F61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20___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D1A" w:rsidRPr="00695F61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(указать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период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заезда)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для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(фамилия,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имя,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отчество,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695F6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741942" w:rsidRPr="00695F61" w:rsidRDefault="00741942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зарегистрированному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адресу: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__________________________________________,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______________________________________________________________________,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свидетельство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рождении/паспорт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C82B75" w:rsidRPr="00695F61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______________________________________________________________________.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(серия,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номер,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кем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когда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выдан)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Претендую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наименьший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размер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частичной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оплаты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(да/нет)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B79" w:rsidRPr="00695F61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A4B79" w:rsidRPr="00695F6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7A650E" w:rsidRPr="00695F6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(указать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основание)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Единовременную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денежную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компенсацию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для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оплаты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частичной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стоимости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путевки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загородный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оздоровительный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лагерь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прошу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перечислить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лицевой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счет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7A650E" w:rsidRPr="00695F6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принятом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решении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данному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заявлению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прошу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проинформировать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меня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эл.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почте,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телефону,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почтовой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связи)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Для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услуги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прилагаются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следующие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(при</w:t>
            </w:r>
            <w:proofErr w:type="gramEnd"/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подаче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электронном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виде):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i/>
                <w:sz w:val="24"/>
                <w:szCs w:val="24"/>
              </w:rPr>
              <w:t>1.</w:t>
            </w:r>
            <w:r w:rsidR="00695F6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</w:t>
            </w:r>
            <w:r w:rsidR="007A650E" w:rsidRPr="00695F61">
              <w:rPr>
                <w:rFonts w:ascii="Arial" w:hAnsi="Arial" w:cs="Arial"/>
                <w:i/>
                <w:sz w:val="24"/>
                <w:szCs w:val="24"/>
              </w:rPr>
              <w:t>___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i/>
                <w:sz w:val="24"/>
                <w:szCs w:val="24"/>
              </w:rPr>
              <w:t>2.</w:t>
            </w:r>
            <w:r w:rsidR="00695F6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</w:t>
            </w:r>
            <w:r w:rsidR="007A650E" w:rsidRPr="00695F61">
              <w:rPr>
                <w:rFonts w:ascii="Arial" w:hAnsi="Arial" w:cs="Arial"/>
                <w:i/>
                <w:sz w:val="24"/>
                <w:szCs w:val="24"/>
              </w:rPr>
              <w:t>__</w:t>
            </w:r>
            <w:r w:rsidRPr="00695F61">
              <w:rPr>
                <w:rFonts w:ascii="Arial" w:hAnsi="Arial" w:cs="Arial"/>
                <w:i/>
                <w:sz w:val="24"/>
                <w:szCs w:val="24"/>
              </w:rPr>
              <w:t>_</w:t>
            </w:r>
          </w:p>
          <w:p w:rsidR="00741942" w:rsidRPr="00695F61" w:rsidRDefault="00AA6D1A" w:rsidP="00695F61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695F61">
              <w:rPr>
                <w:rFonts w:ascii="Arial" w:hAnsi="Arial" w:cs="Arial"/>
                <w:i/>
                <w:sz w:val="24"/>
                <w:szCs w:val="24"/>
              </w:rPr>
              <w:t>3.</w:t>
            </w:r>
            <w:r w:rsidR="00695F6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</w:t>
            </w:r>
            <w:r w:rsidR="007A650E" w:rsidRPr="00695F61">
              <w:rPr>
                <w:rFonts w:ascii="Arial" w:hAnsi="Arial" w:cs="Arial"/>
                <w:i/>
                <w:sz w:val="24"/>
                <w:szCs w:val="24"/>
              </w:rPr>
              <w:t>__</w:t>
            </w:r>
          </w:p>
          <w:p w:rsidR="00741942" w:rsidRPr="00695F61" w:rsidRDefault="00741942" w:rsidP="00695F61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1942" w:rsidRPr="00695F61" w:rsidTr="0061712F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Pr="00695F61" w:rsidRDefault="00741942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942" w:rsidRPr="00695F61" w:rsidTr="0061712F">
        <w:tc>
          <w:tcPr>
            <w:tcW w:w="4361" w:type="dxa"/>
            <w:tcMar>
              <w:left w:w="108" w:type="dxa"/>
              <w:right w:w="108" w:type="dxa"/>
            </w:tcMar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5834" w:type="dxa"/>
            <w:tcMar>
              <w:left w:w="108" w:type="dxa"/>
              <w:right w:w="108" w:type="dxa"/>
            </w:tcMar>
          </w:tcPr>
          <w:p w:rsidR="00741942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C82B75" w:rsidRPr="00695F61" w:rsidRDefault="00AA6D1A" w:rsidP="00695F6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(подпись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заявителя)</w:t>
            </w:r>
          </w:p>
          <w:p w:rsidR="00741942" w:rsidRPr="00695F61" w:rsidRDefault="00741942" w:rsidP="00695F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1942" w:rsidRPr="00695F61" w:rsidRDefault="00741942" w:rsidP="00695F61">
      <w:pPr>
        <w:rPr>
          <w:rFonts w:ascii="Arial" w:hAnsi="Arial" w:cs="Arial"/>
          <w:sz w:val="24"/>
          <w:szCs w:val="24"/>
          <w:u w:val="single"/>
        </w:rPr>
      </w:pPr>
    </w:p>
    <w:p w:rsidR="00C6163B" w:rsidRPr="00695F61" w:rsidRDefault="00C6163B" w:rsidP="00695F61">
      <w:pPr>
        <w:rPr>
          <w:rFonts w:ascii="Arial" w:hAnsi="Arial" w:cs="Arial"/>
          <w:sz w:val="24"/>
          <w:szCs w:val="24"/>
          <w:u w:val="single"/>
        </w:rPr>
      </w:pPr>
    </w:p>
    <w:p w:rsidR="00C6163B" w:rsidRPr="00695F61" w:rsidRDefault="00C6163B" w:rsidP="00695F61">
      <w:pPr>
        <w:rPr>
          <w:rFonts w:ascii="Arial" w:hAnsi="Arial" w:cs="Arial"/>
          <w:sz w:val="24"/>
          <w:szCs w:val="24"/>
          <w:u w:val="single"/>
        </w:rPr>
      </w:pPr>
    </w:p>
    <w:p w:rsidR="00C6163B" w:rsidRPr="00695F61" w:rsidRDefault="00C6163B" w:rsidP="00695F6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95F61">
        <w:rPr>
          <w:rFonts w:ascii="Arial" w:hAnsi="Arial" w:cs="Arial"/>
          <w:sz w:val="24"/>
          <w:szCs w:val="24"/>
          <w:u w:val="single"/>
        </w:rPr>
        <w:t>________________________________</w:t>
      </w:r>
    </w:p>
    <w:p w:rsidR="00C6163B" w:rsidRPr="00695F61" w:rsidRDefault="00C6163B" w:rsidP="00695F61">
      <w:pPr>
        <w:rPr>
          <w:rFonts w:ascii="Arial" w:hAnsi="Arial" w:cs="Arial"/>
          <w:sz w:val="24"/>
          <w:szCs w:val="24"/>
          <w:u w:val="single"/>
        </w:rPr>
      </w:pPr>
    </w:p>
    <w:p w:rsidR="00C6163B" w:rsidRPr="00695F61" w:rsidRDefault="00C6163B" w:rsidP="00695F61">
      <w:pPr>
        <w:rPr>
          <w:rFonts w:ascii="Arial" w:hAnsi="Arial" w:cs="Arial"/>
          <w:sz w:val="24"/>
          <w:szCs w:val="24"/>
          <w:u w:val="single"/>
        </w:rPr>
      </w:pPr>
    </w:p>
    <w:p w:rsidR="00C6163B" w:rsidRPr="00695F61" w:rsidRDefault="00C6163B" w:rsidP="00695F61">
      <w:pPr>
        <w:rPr>
          <w:rFonts w:ascii="Arial" w:hAnsi="Arial" w:cs="Arial"/>
          <w:sz w:val="24"/>
          <w:szCs w:val="24"/>
          <w:u w:val="single"/>
        </w:rPr>
      </w:pPr>
    </w:p>
    <w:p w:rsidR="0061712F" w:rsidRDefault="0061712F" w:rsidP="0061712F">
      <w:pPr>
        <w:jc w:val="right"/>
        <w:rPr>
          <w:rFonts w:ascii="Arial" w:hAnsi="Arial" w:cs="Arial"/>
          <w:sz w:val="24"/>
          <w:szCs w:val="24"/>
        </w:rPr>
      </w:pPr>
      <w:r w:rsidRPr="0061712F">
        <w:rPr>
          <w:rFonts w:ascii="Arial" w:hAnsi="Arial" w:cs="Arial"/>
          <w:sz w:val="24"/>
          <w:szCs w:val="24"/>
        </w:rPr>
        <w:t>ФОРМА к вариантам 11-12</w:t>
      </w:r>
    </w:p>
    <w:p w:rsidR="0061712F" w:rsidRPr="0061712F" w:rsidRDefault="0061712F" w:rsidP="00695F61">
      <w:pPr>
        <w:jc w:val="center"/>
        <w:rPr>
          <w:rFonts w:ascii="Arial" w:hAnsi="Arial" w:cs="Arial"/>
          <w:sz w:val="24"/>
          <w:szCs w:val="24"/>
        </w:rPr>
      </w:pPr>
    </w:p>
    <w:p w:rsidR="00741942" w:rsidRPr="00695F61" w:rsidRDefault="00AA6D1A" w:rsidP="00695F6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Заявление</w:t>
      </w:r>
    </w:p>
    <w:p w:rsidR="00741942" w:rsidRPr="00695F61" w:rsidRDefault="00AA6D1A" w:rsidP="00695F61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5F61">
        <w:rPr>
          <w:rFonts w:ascii="Arial" w:hAnsi="Arial" w:cs="Arial"/>
          <w:b/>
          <w:sz w:val="24"/>
          <w:szCs w:val="24"/>
        </w:rPr>
        <w:t>об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исправлении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допущенных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опечаток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ошибок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выданных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в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результате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муниципальной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услуги</w:t>
      </w:r>
      <w:r w:rsidR="00695F61">
        <w:rPr>
          <w:rFonts w:ascii="Arial" w:hAnsi="Arial" w:cs="Arial"/>
          <w:b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sz w:val="24"/>
          <w:szCs w:val="24"/>
        </w:rPr>
        <w:t>документах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Начальнику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муниц</w:t>
      </w:r>
      <w:r w:rsidR="00957260" w:rsidRPr="00695F61">
        <w:rPr>
          <w:rFonts w:ascii="Arial" w:hAnsi="Arial" w:cs="Arial"/>
          <w:sz w:val="24"/>
          <w:szCs w:val="24"/>
        </w:rPr>
        <w:t>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Кимовский</w:t>
      </w:r>
      <w:r w:rsidR="00283FA1" w:rsidRPr="00695F61">
        <w:rPr>
          <w:rFonts w:ascii="Arial" w:hAnsi="Arial" w:cs="Arial"/>
          <w:sz w:val="24"/>
          <w:szCs w:val="24"/>
        </w:rPr>
        <w:t>район</w:t>
      </w:r>
      <w:r w:rsidRPr="00695F61">
        <w:rPr>
          <w:rFonts w:ascii="Arial" w:hAnsi="Arial" w:cs="Arial"/>
          <w:sz w:val="24"/>
          <w:szCs w:val="24"/>
        </w:rPr>
        <w:t>_____________________</w:t>
      </w:r>
      <w:r w:rsidR="00F84FE6" w:rsidRPr="00695F61">
        <w:rPr>
          <w:rFonts w:ascii="Arial" w:hAnsi="Arial" w:cs="Arial"/>
          <w:sz w:val="24"/>
          <w:szCs w:val="24"/>
        </w:rPr>
        <w:t>_____________________________________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_______________________________________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ФИО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(уполномоченного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представителя):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фамилия</w:t>
      </w:r>
      <w:proofErr w:type="gramStart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_______;</w:t>
      </w:r>
      <w:proofErr w:type="gramEnd"/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имя</w:t>
      </w:r>
      <w:proofErr w:type="gramStart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_____________________________________;</w:t>
      </w:r>
      <w:proofErr w:type="gramEnd"/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отчество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наличии):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</w:t>
      </w:r>
      <w:r w:rsidR="00957260" w:rsidRPr="00695F61">
        <w:rPr>
          <w:rFonts w:ascii="Arial" w:hAnsi="Arial" w:cs="Arial"/>
          <w:sz w:val="24"/>
          <w:szCs w:val="24"/>
        </w:rPr>
        <w:t>______________________________________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Паспортные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данные: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серия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документа</w:t>
      </w:r>
      <w:proofErr w:type="gramStart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_____________________________________;</w:t>
      </w:r>
      <w:proofErr w:type="gramEnd"/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__.</w:t>
      </w:r>
      <w:r w:rsidR="00957260" w:rsidRPr="00695F61">
        <w:rPr>
          <w:rFonts w:ascii="Arial" w:hAnsi="Arial" w:cs="Arial"/>
          <w:sz w:val="24"/>
          <w:szCs w:val="24"/>
        </w:rPr>
        <w:t>__________.____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г.;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кем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выдан</w:t>
      </w:r>
      <w:proofErr w:type="gramEnd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______________________________________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Доверенность: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от_________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серия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</w:t>
      </w:r>
      <w:r w:rsidR="00957260" w:rsidRPr="00695F61">
        <w:rPr>
          <w:rFonts w:ascii="Arial" w:hAnsi="Arial" w:cs="Arial"/>
          <w:sz w:val="24"/>
          <w:szCs w:val="24"/>
        </w:rPr>
        <w:t>_________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i/>
          <w:sz w:val="24"/>
          <w:szCs w:val="24"/>
        </w:rPr>
        <w:t>(при</w:t>
      </w:r>
      <w:r w:rsidR="00695F61">
        <w:rPr>
          <w:rFonts w:ascii="Arial" w:hAnsi="Arial" w:cs="Arial"/>
          <w:i/>
          <w:sz w:val="24"/>
          <w:szCs w:val="24"/>
        </w:rPr>
        <w:t xml:space="preserve"> </w:t>
      </w:r>
      <w:r w:rsidRPr="00695F61">
        <w:rPr>
          <w:rFonts w:ascii="Arial" w:hAnsi="Arial" w:cs="Arial"/>
          <w:i/>
          <w:sz w:val="24"/>
          <w:szCs w:val="24"/>
        </w:rPr>
        <w:t>необходимости)</w:t>
      </w:r>
    </w:p>
    <w:p w:rsidR="00741942" w:rsidRPr="00695F61" w:rsidRDefault="00AA6D1A" w:rsidP="00695F6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Прошу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исправить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техническую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ошибку,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допущенную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«Организация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</w:t>
      </w:r>
      <w:r w:rsidR="00957260" w:rsidRPr="00695F61">
        <w:rPr>
          <w:rFonts w:ascii="Arial" w:hAnsi="Arial" w:cs="Arial"/>
          <w:sz w:val="24"/>
          <w:szCs w:val="24"/>
        </w:rPr>
        <w:t>ыха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детей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в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каникулярное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время»</w:t>
      </w:r>
    </w:p>
    <w:p w:rsidR="00741942" w:rsidRPr="00695F61" w:rsidRDefault="00AA6D1A" w:rsidP="00695F6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_______________________________________</w:t>
      </w:r>
    </w:p>
    <w:p w:rsidR="00741942" w:rsidRPr="00695F61" w:rsidRDefault="00AA6D1A" w:rsidP="00695F6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________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(указать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техническую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ошибку)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Приложения: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листах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(документы,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свидетельствующие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наличии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технической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ошибки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содержащие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правильные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данные)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_________________________________</w:t>
      </w:r>
      <w:r w:rsidR="00C6163B" w:rsidRPr="00695F61">
        <w:rPr>
          <w:rFonts w:ascii="Arial" w:hAnsi="Arial" w:cs="Arial"/>
          <w:sz w:val="24"/>
          <w:szCs w:val="24"/>
        </w:rPr>
        <w:t>_____________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6163B" w:rsidRPr="00695F61">
        <w:rPr>
          <w:rFonts w:ascii="Arial" w:hAnsi="Arial" w:cs="Arial"/>
          <w:sz w:val="24"/>
          <w:szCs w:val="24"/>
        </w:rPr>
        <w:t>на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6163B" w:rsidRPr="00695F61">
        <w:rPr>
          <w:rFonts w:ascii="Arial" w:hAnsi="Arial" w:cs="Arial"/>
          <w:sz w:val="24"/>
          <w:szCs w:val="24"/>
        </w:rPr>
        <w:t>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6163B" w:rsidRPr="00695F61">
        <w:rPr>
          <w:rFonts w:ascii="Arial" w:hAnsi="Arial" w:cs="Arial"/>
          <w:sz w:val="24"/>
          <w:szCs w:val="24"/>
        </w:rPr>
        <w:t>листах.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подпись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(представи</w:t>
      </w:r>
      <w:r w:rsidR="00C6163B" w:rsidRPr="00695F61">
        <w:rPr>
          <w:rFonts w:ascii="Arial" w:hAnsi="Arial" w:cs="Arial"/>
          <w:sz w:val="24"/>
          <w:szCs w:val="24"/>
        </w:rPr>
        <w:t>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C6163B" w:rsidRPr="00695F61">
        <w:rPr>
          <w:rFonts w:ascii="Arial" w:hAnsi="Arial" w:cs="Arial"/>
          <w:sz w:val="24"/>
          <w:szCs w:val="24"/>
        </w:rPr>
        <w:t>заявителя):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дата: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__.__________.____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г.;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подпись</w:t>
      </w:r>
      <w:proofErr w:type="gramStart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___________________________________________________________;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CC65B0" w:rsidRPr="00695F61" w:rsidRDefault="00AA6D1A" w:rsidP="00695F61">
      <w:pPr>
        <w:widowControl w:val="0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расшифровка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(инициалы,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фамилия):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</w:t>
      </w:r>
      <w:r w:rsidR="00636E64" w:rsidRPr="00695F61">
        <w:rPr>
          <w:rFonts w:ascii="Arial" w:hAnsi="Arial" w:cs="Arial"/>
          <w:sz w:val="24"/>
          <w:szCs w:val="24"/>
        </w:rPr>
        <w:t>____</w:t>
      </w:r>
      <w:r w:rsidRPr="00695F61">
        <w:rPr>
          <w:rFonts w:ascii="Arial" w:hAnsi="Arial" w:cs="Arial"/>
          <w:sz w:val="24"/>
          <w:szCs w:val="24"/>
        </w:rPr>
        <w:t>.</w:t>
      </w:r>
    </w:p>
    <w:p w:rsidR="00C6163B" w:rsidRPr="00695F61" w:rsidRDefault="00C6163B" w:rsidP="00695F61">
      <w:pPr>
        <w:rPr>
          <w:rFonts w:ascii="Arial" w:hAnsi="Arial" w:cs="Arial"/>
          <w:sz w:val="24"/>
          <w:szCs w:val="24"/>
        </w:rPr>
      </w:pPr>
    </w:p>
    <w:p w:rsidR="00C6163B" w:rsidRPr="00695F61" w:rsidRDefault="00C6163B" w:rsidP="00695F61">
      <w:pPr>
        <w:rPr>
          <w:rFonts w:ascii="Arial" w:hAnsi="Arial" w:cs="Arial"/>
          <w:sz w:val="24"/>
          <w:szCs w:val="24"/>
        </w:rPr>
      </w:pPr>
    </w:p>
    <w:p w:rsidR="00C6163B" w:rsidRPr="00695F61" w:rsidRDefault="00C6163B" w:rsidP="00695F61">
      <w:pPr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</w:t>
      </w:r>
    </w:p>
    <w:p w:rsidR="00C6163B" w:rsidRPr="00695F61" w:rsidRDefault="00C6163B" w:rsidP="00695F61">
      <w:pPr>
        <w:rPr>
          <w:rFonts w:ascii="Arial" w:hAnsi="Arial" w:cs="Arial"/>
          <w:sz w:val="24"/>
          <w:szCs w:val="24"/>
        </w:rPr>
      </w:pPr>
    </w:p>
    <w:p w:rsidR="003271AA" w:rsidRPr="00695F61" w:rsidRDefault="003271AA" w:rsidP="00695F61">
      <w:pPr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br w:type="page"/>
      </w: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3</w:t>
      </w:r>
    </w:p>
    <w:p w:rsidR="0061712F" w:rsidRDefault="0061712F" w:rsidP="0061712F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административному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«Организация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каникулярное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время»</w:t>
      </w: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</w:rPr>
      </w:pP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</w:rPr>
      </w:pPr>
    </w:p>
    <w:p w:rsidR="00741942" w:rsidRPr="00695F61" w:rsidRDefault="00AA6D1A" w:rsidP="00695F61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695F61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:rsidR="00741942" w:rsidRPr="00695F61" w:rsidRDefault="00AA6D1A" w:rsidP="00695F61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695F61">
        <w:rPr>
          <w:rFonts w:ascii="Arial" w:hAnsi="Arial" w:cs="Arial"/>
          <w:b/>
          <w:color w:val="1A1A1A"/>
          <w:sz w:val="24"/>
          <w:szCs w:val="24"/>
        </w:rPr>
        <w:t>об</w:t>
      </w:r>
      <w:r w:rsidR="00695F61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color w:val="1A1A1A"/>
          <w:sz w:val="24"/>
          <w:szCs w:val="24"/>
        </w:rPr>
        <w:t>отказе</w:t>
      </w:r>
      <w:r w:rsidR="00695F61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color w:val="1A1A1A"/>
          <w:sz w:val="24"/>
          <w:szCs w:val="24"/>
        </w:rPr>
        <w:t>от</w:t>
      </w:r>
      <w:r w:rsidR="00695F61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color w:val="1A1A1A"/>
          <w:sz w:val="24"/>
          <w:szCs w:val="24"/>
        </w:rPr>
        <w:t>предоставления</w:t>
      </w:r>
      <w:r w:rsidR="00695F61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color w:val="1A1A1A"/>
          <w:sz w:val="24"/>
          <w:szCs w:val="24"/>
        </w:rPr>
        <w:t>муниципальной</w:t>
      </w:r>
      <w:r w:rsidR="00695F61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695F61">
        <w:rPr>
          <w:rFonts w:ascii="Arial" w:hAnsi="Arial" w:cs="Arial"/>
          <w:b/>
          <w:color w:val="1A1A1A"/>
          <w:sz w:val="24"/>
          <w:szCs w:val="24"/>
        </w:rPr>
        <w:t>услуги</w:t>
      </w:r>
    </w:p>
    <w:p w:rsidR="00741942" w:rsidRPr="00695F61" w:rsidRDefault="00AA6D1A" w:rsidP="00695F6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Начальнику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Отдела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комитета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по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социальным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вопросам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администрации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муниципального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образования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Кимовский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283FA1" w:rsidRPr="00695F61">
        <w:rPr>
          <w:rFonts w:ascii="Arial" w:hAnsi="Arial" w:cs="Arial"/>
          <w:sz w:val="24"/>
          <w:szCs w:val="24"/>
        </w:rPr>
        <w:t>район</w:t>
      </w:r>
      <w:r w:rsidRPr="00695F61">
        <w:rPr>
          <w:rFonts w:ascii="Arial" w:hAnsi="Arial" w:cs="Arial"/>
          <w:sz w:val="24"/>
          <w:szCs w:val="24"/>
        </w:rPr>
        <w:t>_______________________________</w:t>
      </w:r>
      <w:r w:rsidR="00CC65B0" w:rsidRPr="00695F61">
        <w:rPr>
          <w:rFonts w:ascii="Arial" w:hAnsi="Arial" w:cs="Arial"/>
          <w:sz w:val="24"/>
          <w:szCs w:val="24"/>
        </w:rPr>
        <w:t>__________________________________</w:t>
      </w:r>
    </w:p>
    <w:p w:rsidR="001A4B79" w:rsidRPr="00695F61" w:rsidRDefault="001A4B79" w:rsidP="00695F6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________________________________________</w:t>
      </w:r>
      <w:r w:rsidR="00CC65B0" w:rsidRPr="00695F61">
        <w:rPr>
          <w:rFonts w:ascii="Arial" w:hAnsi="Arial" w:cs="Arial"/>
          <w:sz w:val="24"/>
          <w:szCs w:val="24"/>
        </w:rPr>
        <w:t>______________________________</w:t>
      </w:r>
    </w:p>
    <w:p w:rsidR="00741942" w:rsidRPr="00695F61" w:rsidRDefault="00AA6D1A" w:rsidP="00695F61">
      <w:pPr>
        <w:keepNext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от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ФИО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(уполномоченного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представителя):</w:t>
      </w:r>
    </w:p>
    <w:p w:rsidR="00741942" w:rsidRPr="00695F61" w:rsidRDefault="001A4B79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фамилия</w:t>
      </w:r>
      <w:proofErr w:type="gramStart"/>
      <w:r w:rsidRPr="00695F61">
        <w:rPr>
          <w:rFonts w:ascii="Arial" w:hAnsi="Arial" w:cs="Arial"/>
          <w:sz w:val="24"/>
          <w:szCs w:val="24"/>
        </w:rPr>
        <w:t>:</w:t>
      </w:r>
      <w:r w:rsidR="00AA6D1A" w:rsidRPr="00695F61">
        <w:rPr>
          <w:rFonts w:ascii="Arial" w:hAnsi="Arial" w:cs="Arial"/>
          <w:sz w:val="24"/>
          <w:szCs w:val="24"/>
        </w:rPr>
        <w:t>_______________________________</w:t>
      </w:r>
      <w:r w:rsidR="008915C8" w:rsidRPr="00695F61">
        <w:rPr>
          <w:rFonts w:ascii="Arial" w:hAnsi="Arial" w:cs="Arial"/>
          <w:sz w:val="24"/>
          <w:szCs w:val="24"/>
        </w:rPr>
        <w:t>_______________________________</w:t>
      </w:r>
      <w:r w:rsidR="00957260" w:rsidRPr="00695F61">
        <w:rPr>
          <w:rFonts w:ascii="Arial" w:hAnsi="Arial" w:cs="Arial"/>
          <w:sz w:val="24"/>
          <w:szCs w:val="24"/>
        </w:rPr>
        <w:t>;</w:t>
      </w:r>
      <w:proofErr w:type="gramEnd"/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имя</w:t>
      </w:r>
      <w:proofErr w:type="gramStart"/>
      <w:r w:rsidRPr="00695F61">
        <w:rPr>
          <w:rFonts w:ascii="Arial" w:hAnsi="Arial" w:cs="Arial"/>
          <w:sz w:val="24"/>
          <w:szCs w:val="24"/>
        </w:rPr>
        <w:t>:____________________________________</w:t>
      </w:r>
      <w:r w:rsidR="008915C8" w:rsidRPr="00695F61">
        <w:rPr>
          <w:rFonts w:ascii="Arial" w:hAnsi="Arial" w:cs="Arial"/>
          <w:sz w:val="24"/>
          <w:szCs w:val="24"/>
        </w:rPr>
        <w:t>______________________________</w:t>
      </w:r>
      <w:r w:rsidR="00957260" w:rsidRPr="00695F61">
        <w:rPr>
          <w:rFonts w:ascii="Arial" w:hAnsi="Arial" w:cs="Arial"/>
          <w:sz w:val="24"/>
          <w:szCs w:val="24"/>
        </w:rPr>
        <w:t>;</w:t>
      </w:r>
      <w:proofErr w:type="gramEnd"/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отчество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наличии):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___________________________________________________.</w:t>
      </w:r>
    </w:p>
    <w:p w:rsidR="00741942" w:rsidRPr="00695F61" w:rsidRDefault="00AA6D1A" w:rsidP="00695F61">
      <w:pPr>
        <w:keepNext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Паспортные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данные:</w:t>
      </w:r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серия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номер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документа</w:t>
      </w:r>
      <w:proofErr w:type="gramStart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________________________________________</w:t>
      </w:r>
      <w:r w:rsidR="008915C8" w:rsidRPr="00695F61">
        <w:rPr>
          <w:rFonts w:ascii="Arial" w:hAnsi="Arial" w:cs="Arial"/>
          <w:sz w:val="24"/>
          <w:szCs w:val="24"/>
        </w:rPr>
        <w:t>______________________________</w:t>
      </w:r>
      <w:r w:rsidR="00957260" w:rsidRPr="00695F61">
        <w:rPr>
          <w:rFonts w:ascii="Arial" w:hAnsi="Arial" w:cs="Arial"/>
          <w:sz w:val="24"/>
          <w:szCs w:val="24"/>
        </w:rPr>
        <w:t>;</w:t>
      </w:r>
      <w:proofErr w:type="gramEnd"/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выдачи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документа: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__.__________.____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г.;</w:t>
      </w:r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кем</w:t>
      </w:r>
      <w:r w:rsidR="0069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F61">
        <w:rPr>
          <w:rFonts w:ascii="Arial" w:hAnsi="Arial" w:cs="Arial"/>
          <w:sz w:val="24"/>
          <w:szCs w:val="24"/>
        </w:rPr>
        <w:t>выдан</w:t>
      </w:r>
      <w:proofErr w:type="gramEnd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_____________________________________</w:t>
      </w:r>
      <w:r w:rsidR="00957260" w:rsidRPr="00695F61">
        <w:rPr>
          <w:rFonts w:ascii="Arial" w:hAnsi="Arial" w:cs="Arial"/>
          <w:sz w:val="24"/>
          <w:szCs w:val="24"/>
        </w:rPr>
        <w:t>_________________________________</w:t>
      </w:r>
    </w:p>
    <w:p w:rsidR="00741942" w:rsidRPr="00695F61" w:rsidRDefault="00AA6D1A" w:rsidP="00695F61">
      <w:pPr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Доверенность: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от_________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серия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необходимости).</w:t>
      </w:r>
    </w:p>
    <w:p w:rsidR="00741942" w:rsidRPr="00695F61" w:rsidRDefault="00741942" w:rsidP="00695F61">
      <w:pPr>
        <w:rPr>
          <w:rFonts w:ascii="Arial" w:hAnsi="Arial" w:cs="Arial"/>
          <w:sz w:val="24"/>
          <w:szCs w:val="24"/>
        </w:rPr>
      </w:pPr>
    </w:p>
    <w:p w:rsidR="00741942" w:rsidRPr="00695F61" w:rsidRDefault="00AA6D1A" w:rsidP="00695F61">
      <w:pPr>
        <w:jc w:val="both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Прошу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Вас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оставить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без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рассмотрения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ранее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направленное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мной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заявление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C6163B" w:rsidRPr="00695F61">
        <w:rPr>
          <w:rFonts w:ascii="Arial" w:hAnsi="Arial" w:cs="Arial"/>
          <w:sz w:val="24"/>
          <w:szCs w:val="24"/>
        </w:rPr>
        <w:t>__________________________</w:t>
      </w:r>
    </w:p>
    <w:p w:rsidR="00741942" w:rsidRPr="00695F61" w:rsidRDefault="00AA6D1A" w:rsidP="00695F61">
      <w:pPr>
        <w:keepNext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Дата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подачи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заявления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подпись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(представителя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заявителя):</w:t>
      </w:r>
      <w:r w:rsidR="00695F61">
        <w:rPr>
          <w:rFonts w:ascii="Arial" w:hAnsi="Arial" w:cs="Arial"/>
          <w:sz w:val="24"/>
          <w:szCs w:val="24"/>
        </w:rPr>
        <w:t xml:space="preserve"> </w:t>
      </w:r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дата: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__.__________.____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г.;</w:t>
      </w:r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подпись</w:t>
      </w:r>
      <w:proofErr w:type="gramStart"/>
      <w:r w:rsidRPr="00695F61">
        <w:rPr>
          <w:rFonts w:ascii="Arial" w:hAnsi="Arial" w:cs="Arial"/>
          <w:sz w:val="24"/>
          <w:szCs w:val="24"/>
        </w:rPr>
        <w:t>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___________________________________________________________;</w:t>
      </w:r>
      <w:proofErr w:type="gramEnd"/>
    </w:p>
    <w:p w:rsidR="00741942" w:rsidRPr="00695F61" w:rsidRDefault="00AA6D1A" w:rsidP="00695F61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расшифровка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подписи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(инициалы,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фамилия</w:t>
      </w:r>
      <w:r w:rsidR="00957260" w:rsidRPr="00695F61">
        <w:rPr>
          <w:rFonts w:ascii="Arial" w:hAnsi="Arial" w:cs="Arial"/>
          <w:sz w:val="24"/>
          <w:szCs w:val="24"/>
        </w:rPr>
        <w:t>):</w:t>
      </w:r>
      <w:r w:rsidR="00695F61">
        <w:rPr>
          <w:rFonts w:ascii="Arial" w:hAnsi="Arial" w:cs="Arial"/>
          <w:sz w:val="24"/>
          <w:szCs w:val="24"/>
        </w:rPr>
        <w:t xml:space="preserve"> </w:t>
      </w:r>
      <w:r w:rsidR="00957260" w:rsidRPr="00695F61">
        <w:rPr>
          <w:rFonts w:ascii="Arial" w:hAnsi="Arial" w:cs="Arial"/>
          <w:sz w:val="24"/>
          <w:szCs w:val="24"/>
        </w:rPr>
        <w:t>____________________________</w:t>
      </w:r>
    </w:p>
    <w:p w:rsidR="008915C8" w:rsidRPr="00695F61" w:rsidRDefault="008915C8" w:rsidP="00695F61">
      <w:pPr>
        <w:rPr>
          <w:rFonts w:ascii="Arial" w:hAnsi="Arial" w:cs="Arial"/>
          <w:sz w:val="24"/>
          <w:szCs w:val="24"/>
        </w:rPr>
      </w:pPr>
    </w:p>
    <w:p w:rsidR="008915C8" w:rsidRPr="00695F61" w:rsidRDefault="008915C8" w:rsidP="00695F61">
      <w:pPr>
        <w:rPr>
          <w:rFonts w:ascii="Arial" w:hAnsi="Arial" w:cs="Arial"/>
          <w:sz w:val="24"/>
          <w:szCs w:val="24"/>
        </w:rPr>
      </w:pPr>
    </w:p>
    <w:p w:rsidR="008915C8" w:rsidRPr="00695F61" w:rsidRDefault="008915C8" w:rsidP="00695F61">
      <w:pPr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</w:t>
      </w:r>
    </w:p>
    <w:p w:rsidR="008915C8" w:rsidRPr="00695F61" w:rsidRDefault="008915C8" w:rsidP="00695F61">
      <w:pPr>
        <w:rPr>
          <w:rFonts w:ascii="Arial" w:hAnsi="Arial" w:cs="Arial"/>
          <w:sz w:val="24"/>
          <w:szCs w:val="24"/>
        </w:rPr>
      </w:pPr>
    </w:p>
    <w:p w:rsidR="008915C8" w:rsidRPr="00695F61" w:rsidRDefault="008915C8" w:rsidP="00695F61">
      <w:pPr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br w:type="page"/>
      </w: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5F61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4</w:t>
      </w: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административному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услуги</w:t>
      </w:r>
    </w:p>
    <w:p w:rsidR="0061712F" w:rsidRPr="00695F61" w:rsidRDefault="0061712F" w:rsidP="0061712F">
      <w:pPr>
        <w:keepNext/>
        <w:jc w:val="right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«Организация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отдыха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каникулярное</w:t>
      </w:r>
      <w:r>
        <w:rPr>
          <w:rFonts w:ascii="Arial" w:hAnsi="Arial" w:cs="Arial"/>
          <w:sz w:val="24"/>
          <w:szCs w:val="24"/>
        </w:rPr>
        <w:t xml:space="preserve"> </w:t>
      </w:r>
      <w:r w:rsidRPr="00695F61">
        <w:rPr>
          <w:rFonts w:ascii="Arial" w:hAnsi="Arial" w:cs="Arial"/>
          <w:sz w:val="24"/>
          <w:szCs w:val="24"/>
        </w:rPr>
        <w:t>время»</w:t>
      </w:r>
    </w:p>
    <w:p w:rsidR="0061712F" w:rsidRPr="00695F61" w:rsidRDefault="0061712F" w:rsidP="0061712F">
      <w:pPr>
        <w:jc w:val="right"/>
        <w:rPr>
          <w:rFonts w:ascii="Arial" w:hAnsi="Arial" w:cs="Arial"/>
          <w:sz w:val="24"/>
          <w:szCs w:val="24"/>
        </w:rPr>
      </w:pPr>
    </w:p>
    <w:p w:rsidR="008F053D" w:rsidRPr="00695F61" w:rsidRDefault="008F053D" w:rsidP="00695F61">
      <w:pPr>
        <w:jc w:val="center"/>
        <w:rPr>
          <w:rFonts w:ascii="Arial" w:hAnsi="Arial" w:cs="Arial"/>
          <w:sz w:val="24"/>
          <w:szCs w:val="24"/>
        </w:rPr>
      </w:pPr>
    </w:p>
    <w:p w:rsidR="004605FE" w:rsidRPr="00695F61" w:rsidRDefault="004605FE" w:rsidP="00695F61">
      <w:pPr>
        <w:pStyle w:val="aff8"/>
        <w:jc w:val="center"/>
        <w:rPr>
          <w:rFonts w:ascii="Arial" w:hAnsi="Arial" w:cs="Arial"/>
          <w:szCs w:val="24"/>
        </w:rPr>
      </w:pPr>
      <w:r w:rsidRPr="00695F61">
        <w:rPr>
          <w:rFonts w:ascii="Arial" w:hAnsi="Arial" w:cs="Arial"/>
          <w:b/>
          <w:szCs w:val="24"/>
        </w:rPr>
        <w:t>Перечень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направляемых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в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межведомственном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информационном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запросе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сведений,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а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также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в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ответе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на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такой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запрос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(в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том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числе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цели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zCs w:val="24"/>
        </w:rPr>
        <w:t>их</w:t>
      </w:r>
      <w:r w:rsidR="00695F61">
        <w:rPr>
          <w:rFonts w:ascii="Arial" w:hAnsi="Arial" w:cs="Arial"/>
          <w:b/>
          <w:szCs w:val="24"/>
        </w:rPr>
        <w:t xml:space="preserve"> </w:t>
      </w:r>
      <w:r w:rsidRPr="00695F61">
        <w:rPr>
          <w:rFonts w:ascii="Arial" w:hAnsi="Arial" w:cs="Arial"/>
          <w:b/>
          <w:spacing w:val="-2"/>
          <w:szCs w:val="24"/>
        </w:rPr>
        <w:t>использования</w:t>
      </w:r>
      <w:r w:rsidRPr="00695F61">
        <w:rPr>
          <w:rFonts w:ascii="Arial" w:hAnsi="Arial" w:cs="Arial"/>
          <w:spacing w:val="-2"/>
          <w:szCs w:val="24"/>
        </w:rPr>
        <w:t>)</w:t>
      </w:r>
    </w:p>
    <w:p w:rsidR="004605FE" w:rsidRPr="00695F61" w:rsidRDefault="004605FE" w:rsidP="00695F6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704"/>
        <w:gridCol w:w="9207"/>
      </w:tblGrid>
      <w:tr w:rsidR="00E15D2E" w:rsidRPr="00695F61" w:rsidTr="00E15D2E">
        <w:tc>
          <w:tcPr>
            <w:tcW w:w="704" w:type="dxa"/>
          </w:tcPr>
          <w:p w:rsidR="00E15D2E" w:rsidRPr="00695F61" w:rsidRDefault="00E15D2E" w:rsidP="00695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15D2E" w:rsidRPr="00695F61" w:rsidRDefault="00E15D2E" w:rsidP="00695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95F6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95F6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9207" w:type="dxa"/>
          </w:tcPr>
          <w:p w:rsidR="00E15D2E" w:rsidRPr="00695F61" w:rsidRDefault="00E15D2E" w:rsidP="00695F6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w w:val="105"/>
                <w:sz w:val="24"/>
                <w:szCs w:val="24"/>
              </w:rPr>
              <w:t>Варианты</w:t>
            </w:r>
            <w:r w:rsidR="00695F61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w w:val="105"/>
                <w:sz w:val="24"/>
                <w:szCs w:val="24"/>
              </w:rPr>
              <w:t>предоставления</w:t>
            </w:r>
            <w:r w:rsidR="00695F61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w w:val="105"/>
                <w:sz w:val="24"/>
                <w:szCs w:val="24"/>
              </w:rPr>
              <w:t>Услуги,</w:t>
            </w:r>
            <w:r w:rsidR="00695F61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w w:val="105"/>
                <w:sz w:val="24"/>
                <w:szCs w:val="24"/>
              </w:rPr>
              <w:t>которых</w:t>
            </w:r>
            <w:r w:rsidR="00695F61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данный</w:t>
            </w:r>
            <w:proofErr w:type="gramEnd"/>
          </w:p>
          <w:p w:rsidR="00E15D2E" w:rsidRPr="00695F61" w:rsidRDefault="00E15D2E" w:rsidP="00695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межведомственный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необходим</w:t>
            </w:r>
          </w:p>
        </w:tc>
      </w:tr>
      <w:tr w:rsidR="00E15D2E" w:rsidRPr="00695F61" w:rsidTr="00E15D2E">
        <w:tc>
          <w:tcPr>
            <w:tcW w:w="704" w:type="dxa"/>
          </w:tcPr>
          <w:p w:rsidR="00E15D2E" w:rsidRPr="00695F61" w:rsidRDefault="00E15D2E" w:rsidP="00695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07" w:type="dxa"/>
          </w:tcPr>
          <w:p w:rsidR="00E15D2E" w:rsidRPr="00695F61" w:rsidRDefault="00E15D2E" w:rsidP="00695F61">
            <w:pPr>
              <w:pStyle w:val="TableParagraph"/>
              <w:ind w:left="17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695F61">
              <w:rPr>
                <w:rFonts w:ascii="Arial" w:hAnsi="Arial" w:cs="Arial"/>
                <w:w w:val="105"/>
                <w:sz w:val="24"/>
                <w:szCs w:val="24"/>
              </w:rPr>
              <w:t>2.</w:t>
            </w:r>
          </w:p>
        </w:tc>
      </w:tr>
      <w:tr w:rsidR="00E15D2E" w:rsidRPr="00695F61" w:rsidTr="00E15D2E">
        <w:tc>
          <w:tcPr>
            <w:tcW w:w="704" w:type="dxa"/>
          </w:tcPr>
          <w:p w:rsidR="00E15D2E" w:rsidRPr="00695F61" w:rsidRDefault="00E15D2E" w:rsidP="00695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207" w:type="dxa"/>
          </w:tcPr>
          <w:p w:rsidR="00E15D2E" w:rsidRPr="00695F61" w:rsidRDefault="00E15D2E" w:rsidP="00695F6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Организация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оздоровления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отдыха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детей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детских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оздоровительных</w:t>
            </w:r>
          </w:p>
          <w:p w:rsidR="00E15D2E" w:rsidRPr="00695F61" w:rsidRDefault="00E1685C" w:rsidP="00695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л</w:t>
            </w:r>
            <w:r w:rsidR="00E15D2E"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агерях</w:t>
            </w:r>
            <w:proofErr w:type="gramEnd"/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E15D2E"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санаторного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E15D2E"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типа,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E15D2E"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физическое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E15D2E"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лицо</w:t>
            </w:r>
          </w:p>
        </w:tc>
      </w:tr>
      <w:tr w:rsidR="00E15D2E" w:rsidRPr="00695F61" w:rsidTr="00E15D2E">
        <w:tc>
          <w:tcPr>
            <w:tcW w:w="704" w:type="dxa"/>
          </w:tcPr>
          <w:p w:rsidR="00E15D2E" w:rsidRPr="00695F61" w:rsidRDefault="00E15D2E" w:rsidP="00695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07" w:type="dxa"/>
          </w:tcPr>
          <w:p w:rsidR="00B614C8" w:rsidRPr="00695F61" w:rsidRDefault="00B614C8" w:rsidP="00695F6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из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ЕГР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ЗАГС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(Федеральная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налоговая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служба).</w:t>
            </w:r>
          </w:p>
          <w:p w:rsidR="00B614C8" w:rsidRPr="00695F61" w:rsidRDefault="00B614C8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Направляемые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сведения:</w:t>
            </w:r>
          </w:p>
          <w:p w:rsidR="00B614C8" w:rsidRPr="00695F61" w:rsidRDefault="00E1685C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И</w:t>
            </w:r>
            <w:r w:rsidR="00B614C8" w:rsidRPr="00695F61">
              <w:rPr>
                <w:rFonts w:ascii="Arial" w:hAnsi="Arial" w:cs="Arial"/>
                <w:spacing w:val="-8"/>
                <w:sz w:val="24"/>
                <w:szCs w:val="24"/>
              </w:rPr>
              <w:t>дентификатор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8"/>
                <w:sz w:val="24"/>
                <w:szCs w:val="24"/>
              </w:rPr>
              <w:t>запроса,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8"/>
                <w:sz w:val="24"/>
                <w:szCs w:val="24"/>
              </w:rPr>
              <w:t>сформированный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8"/>
                <w:sz w:val="24"/>
                <w:szCs w:val="24"/>
              </w:rPr>
              <w:t>запрашивающей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8"/>
                <w:sz w:val="24"/>
                <w:szCs w:val="24"/>
              </w:rPr>
              <w:t>стороной;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количество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документов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представленном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файле;</w:t>
            </w:r>
          </w:p>
          <w:p w:rsidR="00B614C8" w:rsidRPr="00695F61" w:rsidRDefault="00AA5880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т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ип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гражданского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состояния,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отношении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которого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6"/>
                <w:sz w:val="24"/>
                <w:szCs w:val="24"/>
              </w:rPr>
              <w:t>сформирован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запрос;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нормативно-правовых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основаниях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запрашивающей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стороны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для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из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ЕГР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ЗАГС;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содержащиеся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запросе;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фамилия;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имя;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отчеств</w:t>
            </w:r>
            <w:proofErr w:type="gramStart"/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о(</w:t>
            </w:r>
            <w:proofErr w:type="gramEnd"/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при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наличии);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рождения;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СНИЛС;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номер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актовой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записи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рождении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ребенка;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тип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участника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записи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(ребенок,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мать,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отец);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записи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(номер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записи,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записи,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органа,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произведена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государственная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регистрация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гражданского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состояния)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наличии).</w:t>
            </w:r>
          </w:p>
          <w:p w:rsidR="00B614C8" w:rsidRPr="00695F61" w:rsidRDefault="00B614C8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Запрашиваемые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цели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использования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запрашиваемых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сведений:</w:t>
            </w:r>
          </w:p>
          <w:p w:rsidR="00B614C8" w:rsidRPr="00695F61" w:rsidRDefault="00465F7E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дентификатор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сформированный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поставщиком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z w:val="24"/>
                <w:szCs w:val="24"/>
              </w:rPr>
              <w:t>сведений);</w:t>
            </w:r>
          </w:p>
          <w:p w:rsidR="00B614C8" w:rsidRPr="00695F61" w:rsidRDefault="00B614C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дата,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которую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сформированы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поступившему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B614C8" w:rsidRPr="00695F61" w:rsidRDefault="00B614C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представленном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файл</w:t>
            </w:r>
            <w:r w:rsidR="00465F7E" w:rsidRPr="00695F61">
              <w:rPr>
                <w:rFonts w:ascii="Arial" w:hAnsi="Arial" w:cs="Arial"/>
                <w:sz w:val="24"/>
                <w:szCs w:val="24"/>
              </w:rPr>
              <w:t>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сведений);</w:t>
            </w:r>
          </w:p>
          <w:p w:rsidR="00B614C8" w:rsidRPr="00695F61" w:rsidRDefault="00B614C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тип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гражданского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состояния,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отношении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которого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сформирован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запро</w:t>
            </w:r>
            <w:proofErr w:type="gramStart"/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с(</w:t>
            </w:r>
            <w:proofErr w:type="gramEnd"/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B614C8" w:rsidRPr="00695F61" w:rsidRDefault="00B614C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ЗАГС</w:t>
            </w:r>
            <w:proofErr w:type="gramEnd"/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отношении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которого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сформирован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запрос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AB1037" w:rsidRPr="00695F61" w:rsidRDefault="00B614C8" w:rsidP="00695F61">
            <w:pPr>
              <w:pStyle w:val="TableParagrap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фамилия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имя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B614C8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отчество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наличии</w:t>
            </w:r>
            <w:proofErr w:type="gramStart"/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)(</w:t>
            </w:r>
            <w:proofErr w:type="gramEnd"/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получение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рождения(получение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сведений);</w:t>
            </w:r>
          </w:p>
          <w:p w:rsidR="00F35FE3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СНИЛС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5FE3" w:rsidRPr="00695F61" w:rsidRDefault="00670275" w:rsidP="00695F61">
            <w:pPr>
              <w:pStyle w:val="TableParagrap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="00B614C8" w:rsidRPr="00695F61">
              <w:rPr>
                <w:rFonts w:ascii="Arial" w:hAnsi="Arial" w:cs="Arial"/>
                <w:spacing w:val="-4"/>
                <w:sz w:val="24"/>
                <w:szCs w:val="24"/>
              </w:rPr>
              <w:t>еквизиты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4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4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4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614C8" w:rsidRPr="00695F61">
              <w:rPr>
                <w:rFonts w:ascii="Arial" w:hAnsi="Arial" w:cs="Arial"/>
                <w:spacing w:val="-4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:rsidR="00F35FE3" w:rsidRPr="00695F61" w:rsidRDefault="00B614C8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матери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F35FE3" w:rsidRPr="00695F61" w:rsidRDefault="00B614C8" w:rsidP="00695F61">
            <w:pPr>
              <w:pStyle w:val="TableParagrap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об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отце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сведений);</w:t>
            </w:r>
          </w:p>
          <w:p w:rsidR="00E15D2E" w:rsidRPr="00695F61" w:rsidRDefault="00B614C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10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государственной</w:t>
            </w:r>
            <w:r w:rsidRPr="00695F61">
              <w:rPr>
                <w:rFonts w:ascii="Arial" w:hAnsi="Arial" w:cs="Arial"/>
                <w:sz w:val="24"/>
                <w:szCs w:val="24"/>
              </w:rPr>
              <w:tab/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рождения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57260" w:rsidRPr="00695F61">
              <w:rPr>
                <w:rFonts w:ascii="Arial" w:hAnsi="Arial" w:cs="Arial"/>
                <w:spacing w:val="-8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сведений)</w:t>
            </w:r>
            <w:r w:rsidR="00145B34" w:rsidRPr="00695F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35FE3" w:rsidRPr="00695F61" w:rsidRDefault="00145B34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ведения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месту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жительства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граждан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РФ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(МВД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35FE3" w:rsidRPr="00695F61">
              <w:rPr>
                <w:rFonts w:ascii="Arial" w:hAnsi="Arial" w:cs="Arial"/>
                <w:spacing w:val="-2"/>
                <w:sz w:val="24"/>
                <w:szCs w:val="24"/>
              </w:rPr>
              <w:t>России).</w:t>
            </w:r>
          </w:p>
          <w:p w:rsidR="00F35FE3" w:rsidRPr="00695F61" w:rsidRDefault="00F35FE3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lastRenderedPageBreak/>
              <w:t>Направляемые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сведения:</w:t>
            </w:r>
          </w:p>
          <w:p w:rsidR="00AB5D98" w:rsidRPr="00695F61" w:rsidRDefault="00F35FE3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фамилия,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имя,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отчество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наличии);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рождения;</w:t>
            </w:r>
          </w:p>
          <w:p w:rsidR="00AB5D98" w:rsidRPr="00695F61" w:rsidRDefault="00F35FE3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тип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личность;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AB5D98" w:rsidRPr="00695F61" w:rsidRDefault="00F35FE3" w:rsidP="00695F61">
            <w:pPr>
              <w:pStyle w:val="TableParagrap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серия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личность;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номер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личность;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выдачи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личность.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F35FE3" w:rsidRPr="00695F61" w:rsidRDefault="00F35FE3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Запрашиваемые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цели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использования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запрашиваемых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сведений:</w:t>
            </w:r>
          </w:p>
          <w:p w:rsidR="00F35FE3" w:rsidRPr="00695F61" w:rsidRDefault="00F35FE3" w:rsidP="00695F61">
            <w:pPr>
              <w:pStyle w:val="TableParagraph"/>
              <w:tabs>
                <w:tab w:val="left" w:pos="1792"/>
                <w:tab w:val="left" w:pos="2685"/>
                <w:tab w:val="left" w:pos="4101"/>
                <w:tab w:val="left" w:pos="5004"/>
                <w:tab w:val="left" w:pos="6467"/>
              </w:tabs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фамилия,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имя,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отчество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рождения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взаимодействие);</w:t>
            </w:r>
          </w:p>
          <w:p w:rsidR="00F35FE3" w:rsidRPr="00695F61" w:rsidRDefault="00F35FE3" w:rsidP="00695F61">
            <w:pPr>
              <w:pStyle w:val="TableParagraph"/>
              <w:tabs>
                <w:tab w:val="left" w:pos="1326"/>
                <w:tab w:val="left" w:pos="3141"/>
                <w:tab w:val="left" w:pos="3756"/>
                <w:tab w:val="left" w:pos="4790"/>
                <w:tab w:val="left" w:pos="6467"/>
              </w:tabs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месту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жительства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F35FE3" w:rsidRPr="00695F61" w:rsidRDefault="00F35FE3" w:rsidP="00695F61">
            <w:pPr>
              <w:pStyle w:val="TableParagraph"/>
              <w:tabs>
                <w:tab w:val="left" w:pos="1312"/>
                <w:tab w:val="left" w:pos="3112"/>
                <w:tab w:val="left" w:pos="3717"/>
                <w:tab w:val="left" w:pos="4725"/>
                <w:tab w:val="left" w:pos="6467"/>
              </w:tabs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месту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пребывания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место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</w:p>
          <w:p w:rsidR="00F35FE3" w:rsidRPr="00695F61" w:rsidRDefault="00F35FE3" w:rsidP="00695F61">
            <w:pPr>
              <w:pStyle w:val="TableParagraph"/>
              <w:tabs>
                <w:tab w:val="left" w:pos="1546"/>
                <w:tab w:val="left" w:pos="2378"/>
                <w:tab w:val="left" w:pos="3792"/>
                <w:tab w:val="left" w:pos="5551"/>
                <w:tab w:val="left" w:pos="7231"/>
                <w:tab w:val="left" w:pos="7882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регион.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Код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субъекта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OKAT</w:t>
            </w:r>
            <w:proofErr w:type="gramStart"/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proofErr w:type="gramEnd"/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район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</w:p>
          <w:p w:rsidR="00AB5D98" w:rsidRPr="00695F61" w:rsidRDefault="00F35FE3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населенный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пункт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улица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AB5D98" w:rsidRPr="00695F61" w:rsidRDefault="00F35FE3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дом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AB5D98" w:rsidRPr="00695F61" w:rsidRDefault="00F35FE3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корпус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F35FE3" w:rsidRPr="00695F61" w:rsidRDefault="00F35FE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квартира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взаимодействие);</w:t>
            </w:r>
          </w:p>
          <w:p w:rsidR="00B614C8" w:rsidRPr="00695F61" w:rsidRDefault="00F35FE3" w:rsidP="00695F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начала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срока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неструктурированный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взаимодействие)</w:t>
            </w:r>
            <w:r w:rsidR="00AB5D98" w:rsidRPr="00695F61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</w:tr>
      <w:tr w:rsidR="00F35FE3" w:rsidRPr="00695F61" w:rsidTr="00E15D2E">
        <w:tc>
          <w:tcPr>
            <w:tcW w:w="704" w:type="dxa"/>
          </w:tcPr>
          <w:p w:rsidR="00F35FE3" w:rsidRPr="00695F61" w:rsidRDefault="00F35FE3" w:rsidP="00695F61">
            <w:pPr>
              <w:pStyle w:val="TableParagraph"/>
              <w:ind w:left="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5"/>
                <w:w w:val="1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07" w:type="dxa"/>
          </w:tcPr>
          <w:p w:rsidR="00F35FE3" w:rsidRPr="00695F61" w:rsidRDefault="00F35FE3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Организация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оздоровления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отдыха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детей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детских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оздоровительных</w:t>
            </w:r>
          </w:p>
          <w:p w:rsidR="00F35FE3" w:rsidRPr="00695F61" w:rsidRDefault="00F35FE3" w:rsidP="00695F6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лагерях</w:t>
            </w:r>
            <w:proofErr w:type="gramEnd"/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санаторного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типа,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уполномоченный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представитель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физического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4"/>
                <w:sz w:val="24"/>
                <w:szCs w:val="24"/>
              </w:rPr>
              <w:t>лица</w:t>
            </w:r>
          </w:p>
        </w:tc>
      </w:tr>
      <w:tr w:rsidR="00F35FE3" w:rsidRPr="00695F61" w:rsidTr="00E15D2E">
        <w:tc>
          <w:tcPr>
            <w:tcW w:w="704" w:type="dxa"/>
          </w:tcPr>
          <w:p w:rsidR="00F35FE3" w:rsidRPr="00695F61" w:rsidRDefault="00F35FE3" w:rsidP="00695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07" w:type="dxa"/>
          </w:tcPr>
          <w:p w:rsidR="00AB5D98" w:rsidRPr="00695F61" w:rsidRDefault="00AB5D98" w:rsidP="00695F6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из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ЕГР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ЗАГС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(Федеральная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налоговая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служба).</w:t>
            </w:r>
          </w:p>
          <w:p w:rsidR="00AB5D98" w:rsidRPr="00695F61" w:rsidRDefault="00AB5D98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Направляемые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сведения:</w:t>
            </w:r>
          </w:p>
          <w:p w:rsidR="00AB5D98" w:rsidRPr="00695F61" w:rsidRDefault="003A2174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и</w:t>
            </w:r>
            <w:r w:rsidR="00AB5D98" w:rsidRPr="00695F61">
              <w:rPr>
                <w:rFonts w:ascii="Arial" w:hAnsi="Arial" w:cs="Arial"/>
                <w:spacing w:val="-8"/>
                <w:sz w:val="24"/>
                <w:szCs w:val="24"/>
              </w:rPr>
              <w:t>дентификатор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8"/>
                <w:sz w:val="24"/>
                <w:szCs w:val="24"/>
              </w:rPr>
              <w:t>запроса,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8"/>
                <w:sz w:val="24"/>
                <w:szCs w:val="24"/>
              </w:rPr>
              <w:t>сформированный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8"/>
                <w:sz w:val="24"/>
                <w:szCs w:val="24"/>
              </w:rPr>
              <w:t>запрашивающей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8"/>
                <w:sz w:val="24"/>
                <w:szCs w:val="24"/>
              </w:rPr>
              <w:t>стороной;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количество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документов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представленном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файле;</w:t>
            </w:r>
          </w:p>
          <w:p w:rsidR="00AB5D9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тип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гражданского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состояния,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отношении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которого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сформирован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запрос;</w:t>
            </w:r>
          </w:p>
          <w:p w:rsidR="00AB5D9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нормативно-правовых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основаниях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запрашивающей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стороны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для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из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ЕГР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ЗАГС;</w:t>
            </w:r>
          </w:p>
          <w:p w:rsidR="00093718" w:rsidRPr="00695F61" w:rsidRDefault="00AB5D98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содержащиеся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запросе;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AB5D9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фамилия;</w:t>
            </w:r>
          </w:p>
          <w:p w:rsidR="00AB5D9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имя</w:t>
            </w:r>
            <w:r w:rsidR="00AB5D98" w:rsidRPr="00695F61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;</w:t>
            </w:r>
          </w:p>
          <w:p w:rsidR="00093718" w:rsidRPr="00695F61" w:rsidRDefault="00AB5D98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отчество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наличии);</w:t>
            </w:r>
          </w:p>
          <w:p w:rsidR="0009371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рождения;</w:t>
            </w:r>
          </w:p>
          <w:p w:rsidR="00AB5D9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СНИЛС;</w:t>
            </w:r>
          </w:p>
          <w:p w:rsidR="00AB5D98" w:rsidRPr="00695F61" w:rsidRDefault="00C037BE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омер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актовой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записи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рождении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ребенка;</w:t>
            </w:r>
          </w:p>
          <w:p w:rsidR="00AB5D98" w:rsidRPr="00695F61" w:rsidRDefault="00AB5D9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тип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участника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записи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(ребенок,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мать,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отец);</w:t>
            </w:r>
          </w:p>
          <w:p w:rsidR="00AB5D98" w:rsidRPr="00695F61" w:rsidRDefault="00AB5D9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записи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(номер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записи,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записи,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органа,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произведена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государственная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регистрация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гражданского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состояния)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наличии).</w:t>
            </w:r>
          </w:p>
          <w:p w:rsidR="00AB5D98" w:rsidRPr="00695F61" w:rsidRDefault="00AB5D98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Запрашиваемые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цели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использования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запрашиваемых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сведений:</w:t>
            </w:r>
          </w:p>
          <w:p w:rsidR="00AB5D98" w:rsidRPr="00695F61" w:rsidRDefault="00C037BE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дентификатор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сформированный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поставщико</w:t>
            </w:r>
            <w:proofErr w:type="gramStart"/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м(</w:t>
            </w:r>
            <w:proofErr w:type="gramEnd"/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z w:val="24"/>
                <w:szCs w:val="24"/>
              </w:rPr>
              <w:t>сведений);</w:t>
            </w:r>
          </w:p>
          <w:p w:rsidR="00AB5D98" w:rsidRPr="00695F61" w:rsidRDefault="00AB5D9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дата,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на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которую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сформированы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поступившему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запросу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AB5D98" w:rsidRPr="00695F61" w:rsidRDefault="00AB5D9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представленном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файл</w:t>
            </w:r>
            <w:r w:rsidR="00C037BE" w:rsidRPr="00695F61">
              <w:rPr>
                <w:rFonts w:ascii="Arial" w:hAnsi="Arial" w:cs="Arial"/>
                <w:sz w:val="24"/>
                <w:szCs w:val="24"/>
              </w:rPr>
              <w:t>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lastRenderedPageBreak/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сведений);</w:t>
            </w:r>
          </w:p>
          <w:p w:rsidR="00AB5D98" w:rsidRPr="00695F61" w:rsidRDefault="00AB5D9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тип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гражданского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состояния,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отношении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которого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сформирован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запрос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AB5D98" w:rsidRPr="00695F61" w:rsidRDefault="00AB5D98" w:rsidP="00695F6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5F61">
              <w:rPr>
                <w:rFonts w:ascii="Arial" w:hAnsi="Arial" w:cs="Arial"/>
                <w:sz w:val="24"/>
                <w:szCs w:val="24"/>
              </w:rPr>
              <w:t>ЗАГС</w:t>
            </w:r>
            <w:proofErr w:type="gramEnd"/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рождении,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отношении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которого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сформирован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запрос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3574B3" w:rsidRPr="00695F61" w:rsidRDefault="00AB5D98" w:rsidP="00695F61">
            <w:pPr>
              <w:pStyle w:val="TableParagrap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фамилия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</w:p>
          <w:p w:rsidR="00AB5D9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имя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AB5D9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отчество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наличии)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рождени</w:t>
            </w:r>
            <w:proofErr w:type="gramStart"/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я(</w:t>
            </w:r>
            <w:proofErr w:type="gramEnd"/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получение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сведений);</w:t>
            </w:r>
          </w:p>
          <w:p w:rsidR="00093718" w:rsidRPr="00695F61" w:rsidRDefault="00AB5D9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СНИЛС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718" w:rsidRPr="00695F61" w:rsidRDefault="00145B34" w:rsidP="00695F61">
            <w:pPr>
              <w:pStyle w:val="TableParagrap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="00AB5D98" w:rsidRPr="00695F61">
              <w:rPr>
                <w:rFonts w:ascii="Arial" w:hAnsi="Arial" w:cs="Arial"/>
                <w:spacing w:val="-4"/>
                <w:sz w:val="24"/>
                <w:szCs w:val="24"/>
              </w:rPr>
              <w:t>еквизиты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4"/>
                <w:sz w:val="24"/>
                <w:szCs w:val="24"/>
              </w:rPr>
              <w:t>акта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4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4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4"/>
                <w:sz w:val="24"/>
                <w:szCs w:val="24"/>
              </w:rPr>
              <w:t>сведений);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:rsidR="00093718" w:rsidRPr="00695F61" w:rsidRDefault="003574B3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ведения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матери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6"/>
                <w:sz w:val="24"/>
                <w:szCs w:val="24"/>
              </w:rPr>
              <w:t>сведений);</w:t>
            </w:r>
          </w:p>
          <w:p w:rsidR="00AB5D98" w:rsidRPr="00695F61" w:rsidRDefault="003574B3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ведения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об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отце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B5D98"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сведений);</w:t>
            </w:r>
          </w:p>
          <w:p w:rsidR="00F35FE3" w:rsidRPr="00695F61" w:rsidRDefault="00AB5D98" w:rsidP="00695F61">
            <w:pPr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10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государственной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рождения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(получение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сведений)</w:t>
            </w:r>
            <w:r w:rsidR="00145B34" w:rsidRPr="00695F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93718" w:rsidRPr="00695F61" w:rsidRDefault="00145B34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ведения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месту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жительства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граждан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РФ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(МВД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93718" w:rsidRPr="00695F61">
              <w:rPr>
                <w:rFonts w:ascii="Arial" w:hAnsi="Arial" w:cs="Arial"/>
                <w:spacing w:val="-2"/>
                <w:sz w:val="24"/>
                <w:szCs w:val="24"/>
              </w:rPr>
              <w:t>России).</w:t>
            </w:r>
          </w:p>
          <w:p w:rsidR="00093718" w:rsidRPr="00695F61" w:rsidRDefault="00093718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Направляемые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сведения:</w:t>
            </w:r>
          </w:p>
          <w:p w:rsidR="00AF4BF6" w:rsidRPr="00695F61" w:rsidRDefault="00093718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фамилия,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имя,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отчество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наличии);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09371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z w:val="24"/>
                <w:szCs w:val="24"/>
              </w:rPr>
              <w:t>рождения;</w:t>
            </w:r>
          </w:p>
          <w:p w:rsidR="00AF4BF6" w:rsidRPr="00695F61" w:rsidRDefault="00093718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тип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личность;</w:t>
            </w:r>
          </w:p>
          <w:p w:rsidR="00AF4BF6" w:rsidRPr="00695F61" w:rsidRDefault="00093718" w:rsidP="00695F61">
            <w:pPr>
              <w:pStyle w:val="TableParagrap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серия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личность;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:rsidR="0009371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номер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личность;</w:t>
            </w:r>
          </w:p>
          <w:p w:rsidR="00AF4BF6" w:rsidRPr="00695F61" w:rsidRDefault="00093718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выдачи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документа,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удостоверяющего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личность.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093718" w:rsidRPr="00695F61" w:rsidRDefault="00093718" w:rsidP="00695F6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Запрашиваемые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сведения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цели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>использования</w:t>
            </w:r>
            <w:r w:rsidR="00695F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запрашиваемых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в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запросе</w:t>
            </w:r>
            <w:r w:rsid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b/>
                <w:spacing w:val="-2"/>
                <w:sz w:val="24"/>
                <w:szCs w:val="24"/>
              </w:rPr>
              <w:t>сведений:</w:t>
            </w:r>
          </w:p>
          <w:p w:rsidR="00093718" w:rsidRPr="00695F61" w:rsidRDefault="00093718" w:rsidP="00695F61">
            <w:pPr>
              <w:pStyle w:val="TableParagraph"/>
              <w:tabs>
                <w:tab w:val="left" w:pos="1792"/>
                <w:tab w:val="left" w:pos="2685"/>
                <w:tab w:val="left" w:pos="4101"/>
                <w:tab w:val="left" w:pos="5004"/>
                <w:tab w:val="left" w:pos="6467"/>
              </w:tabs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фамилия,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имя,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отчество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(при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рождения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tabs>
                <w:tab w:val="left" w:pos="1321"/>
                <w:tab w:val="left" w:pos="3141"/>
                <w:tab w:val="left" w:pos="3756"/>
                <w:tab w:val="left" w:pos="4790"/>
                <w:tab w:val="left" w:pos="6467"/>
              </w:tabs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месту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жительства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tabs>
                <w:tab w:val="left" w:pos="1312"/>
                <w:tab w:val="left" w:pos="3112"/>
                <w:tab w:val="left" w:pos="3717"/>
                <w:tab w:val="left" w:pos="4730"/>
                <w:tab w:val="left" w:pos="6472"/>
              </w:tabs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место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месту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пребывания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место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tabs>
                <w:tab w:val="left" w:pos="1546"/>
                <w:tab w:val="left" w:pos="2378"/>
                <w:tab w:val="left" w:pos="3792"/>
                <w:tab w:val="left" w:pos="5551"/>
                <w:tab w:val="left" w:pos="7231"/>
                <w:tab w:val="left" w:pos="7882"/>
              </w:tabs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регион.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Код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субъекта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OKATO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район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</w:p>
          <w:p w:rsidR="00BA4D7F" w:rsidRPr="00695F61" w:rsidRDefault="00093718" w:rsidP="00695F61">
            <w:pPr>
              <w:pStyle w:val="TableParagrap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населенный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пункт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улица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BA4D7F" w:rsidRPr="00695F61" w:rsidRDefault="00093718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дом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A4D7F"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BA4D7F" w:rsidRPr="00695F61" w:rsidRDefault="00093718" w:rsidP="00695F61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корпус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2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A4D7F" w:rsidRPr="00695F61">
              <w:rPr>
                <w:rFonts w:ascii="Arial" w:hAnsi="Arial" w:cs="Arial"/>
                <w:spacing w:val="-2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квартира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8"/>
                <w:sz w:val="24"/>
                <w:szCs w:val="24"/>
              </w:rPr>
              <w:t>взаимодействие);</w:t>
            </w:r>
          </w:p>
          <w:p w:rsidR="00093718" w:rsidRPr="00695F61" w:rsidRDefault="00093718" w:rsidP="00695F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дата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начала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срока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регистрации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6"/>
                <w:sz w:val="24"/>
                <w:szCs w:val="24"/>
              </w:rPr>
              <w:t>взаимодействие);</w:t>
            </w:r>
            <w:r w:rsidR="00695F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неструктурированный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(межведомственное</w:t>
            </w:r>
            <w:r w:rsidR="00695F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5F61">
              <w:rPr>
                <w:rFonts w:ascii="Arial" w:hAnsi="Arial" w:cs="Arial"/>
                <w:spacing w:val="-4"/>
                <w:sz w:val="24"/>
                <w:szCs w:val="24"/>
              </w:rPr>
              <w:t>взаимодействие)</w:t>
            </w:r>
            <w:r w:rsidR="00BA4D7F" w:rsidRPr="00695F61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</w:tr>
    </w:tbl>
    <w:p w:rsidR="004605FE" w:rsidRPr="00695F61" w:rsidRDefault="004605FE" w:rsidP="00695F61">
      <w:pPr>
        <w:jc w:val="center"/>
        <w:rPr>
          <w:rFonts w:ascii="Arial" w:hAnsi="Arial" w:cs="Arial"/>
          <w:b/>
          <w:sz w:val="24"/>
          <w:szCs w:val="24"/>
        </w:rPr>
      </w:pPr>
    </w:p>
    <w:p w:rsidR="00093718" w:rsidRPr="00695F61" w:rsidRDefault="00093718" w:rsidP="00695F61">
      <w:pPr>
        <w:jc w:val="center"/>
        <w:rPr>
          <w:rFonts w:ascii="Arial" w:hAnsi="Arial" w:cs="Arial"/>
          <w:sz w:val="24"/>
          <w:szCs w:val="24"/>
        </w:rPr>
      </w:pPr>
      <w:r w:rsidRPr="00695F61">
        <w:rPr>
          <w:rFonts w:ascii="Arial" w:hAnsi="Arial" w:cs="Arial"/>
          <w:sz w:val="24"/>
          <w:szCs w:val="24"/>
        </w:rPr>
        <w:t>________________________</w:t>
      </w:r>
    </w:p>
    <w:sectPr w:rsidR="00093718" w:rsidRPr="00695F61" w:rsidSect="00695F61">
      <w:pgSz w:w="11906" w:h="16838"/>
      <w:pgMar w:top="1134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B7" w:rsidRDefault="007C6AB7">
      <w:r>
        <w:separator/>
      </w:r>
    </w:p>
  </w:endnote>
  <w:endnote w:type="continuationSeparator" w:id="0">
    <w:p w:rsidR="007C6AB7" w:rsidRDefault="007C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B7" w:rsidRDefault="007C6AB7">
      <w:r>
        <w:separator/>
      </w:r>
    </w:p>
  </w:footnote>
  <w:footnote w:type="continuationSeparator" w:id="0">
    <w:p w:rsidR="007C6AB7" w:rsidRDefault="007C6AB7">
      <w:r>
        <w:continuationSeparator/>
      </w:r>
    </w:p>
  </w:footnote>
  <w:footnote w:id="1">
    <w:p w:rsidR="00C83374" w:rsidRDefault="00C83374">
      <w:pPr>
        <w:pStyle w:val="Footnote1"/>
      </w:pPr>
      <w:r>
        <w:rPr>
          <w:vertAlign w:val="superscript"/>
        </w:rPr>
        <w:footnoteRef/>
      </w:r>
      <w:r w:rsidRPr="00AB6747">
        <w:rPr>
          <w:rFonts w:ascii="PT Astra Serif" w:hAnsi="PT Astra Serif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2BE"/>
    <w:multiLevelType w:val="multilevel"/>
    <w:tmpl w:val="53B0149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4AD018D"/>
    <w:multiLevelType w:val="multilevel"/>
    <w:tmpl w:val="5A9A44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C640964"/>
    <w:multiLevelType w:val="hybridMultilevel"/>
    <w:tmpl w:val="B83C87F4"/>
    <w:lvl w:ilvl="0" w:tplc="B930FAF8">
      <w:start w:val="8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876FC"/>
    <w:multiLevelType w:val="multilevel"/>
    <w:tmpl w:val="C57846C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0F8766BE"/>
    <w:multiLevelType w:val="multilevel"/>
    <w:tmpl w:val="BA82B7F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205460D7"/>
    <w:multiLevelType w:val="multilevel"/>
    <w:tmpl w:val="C6FC5E4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24A335AD"/>
    <w:multiLevelType w:val="multilevel"/>
    <w:tmpl w:val="C1CAE0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266F2828"/>
    <w:multiLevelType w:val="hybridMultilevel"/>
    <w:tmpl w:val="C19C0898"/>
    <w:lvl w:ilvl="0" w:tplc="116A74C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9842A4"/>
    <w:multiLevelType w:val="multilevel"/>
    <w:tmpl w:val="AF4A2F84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9">
    <w:nsid w:val="323B2FBE"/>
    <w:multiLevelType w:val="multilevel"/>
    <w:tmpl w:val="A7FE25E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33D95CA7"/>
    <w:multiLevelType w:val="multilevel"/>
    <w:tmpl w:val="8572F4EE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1">
    <w:nsid w:val="38B1153D"/>
    <w:multiLevelType w:val="multilevel"/>
    <w:tmpl w:val="14A4193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3CD60DEE"/>
    <w:multiLevelType w:val="multilevel"/>
    <w:tmpl w:val="46021FA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4B4424A0"/>
    <w:multiLevelType w:val="hybridMultilevel"/>
    <w:tmpl w:val="6B0C2C22"/>
    <w:lvl w:ilvl="0" w:tplc="368CEB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09E7952"/>
    <w:multiLevelType w:val="multilevel"/>
    <w:tmpl w:val="36B413A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5A2504C3"/>
    <w:multiLevelType w:val="hybridMultilevel"/>
    <w:tmpl w:val="F4A88090"/>
    <w:lvl w:ilvl="0" w:tplc="29E4716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430E10"/>
    <w:multiLevelType w:val="multilevel"/>
    <w:tmpl w:val="5F02491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>
    <w:nsid w:val="62CD305B"/>
    <w:multiLevelType w:val="multilevel"/>
    <w:tmpl w:val="A8E868B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>
    <w:nsid w:val="634056EC"/>
    <w:multiLevelType w:val="multilevel"/>
    <w:tmpl w:val="C3F6258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69DA2B70"/>
    <w:multiLevelType w:val="multilevel"/>
    <w:tmpl w:val="5C7EDA2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71AF04B8"/>
    <w:multiLevelType w:val="multilevel"/>
    <w:tmpl w:val="60A4FFC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75371706"/>
    <w:multiLevelType w:val="multilevel"/>
    <w:tmpl w:val="12B0348A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22">
    <w:nsid w:val="7A9B4D52"/>
    <w:multiLevelType w:val="multilevel"/>
    <w:tmpl w:val="2764814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9"/>
  </w:num>
  <w:num w:numId="5">
    <w:abstractNumId w:val="12"/>
  </w:num>
  <w:num w:numId="6">
    <w:abstractNumId w:val="14"/>
  </w:num>
  <w:num w:numId="7">
    <w:abstractNumId w:val="1"/>
  </w:num>
  <w:num w:numId="8">
    <w:abstractNumId w:val="11"/>
  </w:num>
  <w:num w:numId="9">
    <w:abstractNumId w:val="16"/>
  </w:num>
  <w:num w:numId="10">
    <w:abstractNumId w:val="17"/>
  </w:num>
  <w:num w:numId="11">
    <w:abstractNumId w:val="6"/>
  </w:num>
  <w:num w:numId="12">
    <w:abstractNumId w:val="0"/>
  </w:num>
  <w:num w:numId="13">
    <w:abstractNumId w:val="5"/>
  </w:num>
  <w:num w:numId="14">
    <w:abstractNumId w:val="10"/>
  </w:num>
  <w:num w:numId="15">
    <w:abstractNumId w:val="22"/>
  </w:num>
  <w:num w:numId="16">
    <w:abstractNumId w:val="21"/>
  </w:num>
  <w:num w:numId="17">
    <w:abstractNumId w:val="4"/>
  </w:num>
  <w:num w:numId="18">
    <w:abstractNumId w:val="3"/>
  </w:num>
  <w:num w:numId="19">
    <w:abstractNumId w:val="8"/>
  </w:num>
  <w:num w:numId="20">
    <w:abstractNumId w:val="15"/>
  </w:num>
  <w:num w:numId="21">
    <w:abstractNumId w:val="13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942"/>
    <w:rsid w:val="000118BA"/>
    <w:rsid w:val="00047228"/>
    <w:rsid w:val="00080CFA"/>
    <w:rsid w:val="0008191E"/>
    <w:rsid w:val="000842D3"/>
    <w:rsid w:val="000844F2"/>
    <w:rsid w:val="00093718"/>
    <w:rsid w:val="000954AA"/>
    <w:rsid w:val="000C39B8"/>
    <w:rsid w:val="000E57AE"/>
    <w:rsid w:val="000F65E7"/>
    <w:rsid w:val="00110C2C"/>
    <w:rsid w:val="00133F75"/>
    <w:rsid w:val="0013638A"/>
    <w:rsid w:val="00145B34"/>
    <w:rsid w:val="0015778C"/>
    <w:rsid w:val="00160BA5"/>
    <w:rsid w:val="00163598"/>
    <w:rsid w:val="001751B4"/>
    <w:rsid w:val="001859FF"/>
    <w:rsid w:val="001A4B6B"/>
    <w:rsid w:val="001A4B79"/>
    <w:rsid w:val="001C09AC"/>
    <w:rsid w:val="001E109F"/>
    <w:rsid w:val="001F1036"/>
    <w:rsid w:val="002242F7"/>
    <w:rsid w:val="00242A02"/>
    <w:rsid w:val="00253828"/>
    <w:rsid w:val="00263953"/>
    <w:rsid w:val="00281951"/>
    <w:rsid w:val="00283FA1"/>
    <w:rsid w:val="00284ACE"/>
    <w:rsid w:val="00287705"/>
    <w:rsid w:val="00290E72"/>
    <w:rsid w:val="002A2613"/>
    <w:rsid w:val="002B03BB"/>
    <w:rsid w:val="002D5B50"/>
    <w:rsid w:val="002F6952"/>
    <w:rsid w:val="003005B5"/>
    <w:rsid w:val="003271AA"/>
    <w:rsid w:val="0033144D"/>
    <w:rsid w:val="00331FA2"/>
    <w:rsid w:val="00342325"/>
    <w:rsid w:val="00353BBF"/>
    <w:rsid w:val="003574B3"/>
    <w:rsid w:val="00362005"/>
    <w:rsid w:val="003734A3"/>
    <w:rsid w:val="00385B74"/>
    <w:rsid w:val="003915A7"/>
    <w:rsid w:val="003A2174"/>
    <w:rsid w:val="003A4D58"/>
    <w:rsid w:val="003E4855"/>
    <w:rsid w:val="003F37E4"/>
    <w:rsid w:val="003F5BC8"/>
    <w:rsid w:val="003F5C2C"/>
    <w:rsid w:val="00451607"/>
    <w:rsid w:val="004605FE"/>
    <w:rsid w:val="00462025"/>
    <w:rsid w:val="00465F7E"/>
    <w:rsid w:val="00473363"/>
    <w:rsid w:val="00475D37"/>
    <w:rsid w:val="00476AD5"/>
    <w:rsid w:val="00485A2B"/>
    <w:rsid w:val="004B2AEB"/>
    <w:rsid w:val="004D0A1C"/>
    <w:rsid w:val="004D3235"/>
    <w:rsid w:val="004D4B83"/>
    <w:rsid w:val="004E6F04"/>
    <w:rsid w:val="00567AF8"/>
    <w:rsid w:val="00585BA4"/>
    <w:rsid w:val="00592FD1"/>
    <w:rsid w:val="005E2D02"/>
    <w:rsid w:val="0061712F"/>
    <w:rsid w:val="0062539B"/>
    <w:rsid w:val="00636CB2"/>
    <w:rsid w:val="00636E64"/>
    <w:rsid w:val="00670275"/>
    <w:rsid w:val="00695F61"/>
    <w:rsid w:val="006C5789"/>
    <w:rsid w:val="006D2D48"/>
    <w:rsid w:val="00714212"/>
    <w:rsid w:val="00741942"/>
    <w:rsid w:val="00797CBE"/>
    <w:rsid w:val="007A4E9E"/>
    <w:rsid w:val="007A650E"/>
    <w:rsid w:val="007B1673"/>
    <w:rsid w:val="007C6AB7"/>
    <w:rsid w:val="007D0CE8"/>
    <w:rsid w:val="007E461E"/>
    <w:rsid w:val="007F2242"/>
    <w:rsid w:val="007F5484"/>
    <w:rsid w:val="00813E37"/>
    <w:rsid w:val="00820576"/>
    <w:rsid w:val="00825D38"/>
    <w:rsid w:val="00831FBB"/>
    <w:rsid w:val="0084074B"/>
    <w:rsid w:val="00843A17"/>
    <w:rsid w:val="00847C43"/>
    <w:rsid w:val="008633AE"/>
    <w:rsid w:val="00884A28"/>
    <w:rsid w:val="008915C8"/>
    <w:rsid w:val="00893672"/>
    <w:rsid w:val="008C6F91"/>
    <w:rsid w:val="008D6E0C"/>
    <w:rsid w:val="008E2E69"/>
    <w:rsid w:val="008E7D3F"/>
    <w:rsid w:val="008F053D"/>
    <w:rsid w:val="00924D93"/>
    <w:rsid w:val="00940008"/>
    <w:rsid w:val="00957260"/>
    <w:rsid w:val="009A6F2D"/>
    <w:rsid w:val="009C15AC"/>
    <w:rsid w:val="009F3B83"/>
    <w:rsid w:val="009F5493"/>
    <w:rsid w:val="009F5E23"/>
    <w:rsid w:val="00A104F2"/>
    <w:rsid w:val="00A13334"/>
    <w:rsid w:val="00A20DF9"/>
    <w:rsid w:val="00A33929"/>
    <w:rsid w:val="00A63C4F"/>
    <w:rsid w:val="00A73540"/>
    <w:rsid w:val="00A84C18"/>
    <w:rsid w:val="00AA5880"/>
    <w:rsid w:val="00AA6D1A"/>
    <w:rsid w:val="00AB1037"/>
    <w:rsid w:val="00AB5D98"/>
    <w:rsid w:val="00AB6747"/>
    <w:rsid w:val="00AC125A"/>
    <w:rsid w:val="00AC1918"/>
    <w:rsid w:val="00AD7615"/>
    <w:rsid w:val="00AE7F5C"/>
    <w:rsid w:val="00AF4BF6"/>
    <w:rsid w:val="00B165A8"/>
    <w:rsid w:val="00B30311"/>
    <w:rsid w:val="00B346BE"/>
    <w:rsid w:val="00B34D78"/>
    <w:rsid w:val="00B423D8"/>
    <w:rsid w:val="00B45089"/>
    <w:rsid w:val="00B614C8"/>
    <w:rsid w:val="00B733AC"/>
    <w:rsid w:val="00BA4D7F"/>
    <w:rsid w:val="00BD6D23"/>
    <w:rsid w:val="00BE7B71"/>
    <w:rsid w:val="00BF06CA"/>
    <w:rsid w:val="00C033F9"/>
    <w:rsid w:val="00C037BE"/>
    <w:rsid w:val="00C072A1"/>
    <w:rsid w:val="00C11DE8"/>
    <w:rsid w:val="00C318C2"/>
    <w:rsid w:val="00C31F26"/>
    <w:rsid w:val="00C33264"/>
    <w:rsid w:val="00C6163B"/>
    <w:rsid w:val="00C63875"/>
    <w:rsid w:val="00C7705E"/>
    <w:rsid w:val="00C77411"/>
    <w:rsid w:val="00C81F75"/>
    <w:rsid w:val="00C82B75"/>
    <w:rsid w:val="00C83374"/>
    <w:rsid w:val="00C97A6A"/>
    <w:rsid w:val="00CB70D7"/>
    <w:rsid w:val="00CC613F"/>
    <w:rsid w:val="00CC65B0"/>
    <w:rsid w:val="00CC727C"/>
    <w:rsid w:val="00CD1DC9"/>
    <w:rsid w:val="00CF1A0C"/>
    <w:rsid w:val="00CF228D"/>
    <w:rsid w:val="00CF4FE0"/>
    <w:rsid w:val="00D01530"/>
    <w:rsid w:val="00D0223D"/>
    <w:rsid w:val="00D03D65"/>
    <w:rsid w:val="00D070E5"/>
    <w:rsid w:val="00D075E5"/>
    <w:rsid w:val="00D44788"/>
    <w:rsid w:val="00D867C2"/>
    <w:rsid w:val="00D952ED"/>
    <w:rsid w:val="00DB0D57"/>
    <w:rsid w:val="00DB46B1"/>
    <w:rsid w:val="00DC722C"/>
    <w:rsid w:val="00DD5CA5"/>
    <w:rsid w:val="00DD7129"/>
    <w:rsid w:val="00E15D2E"/>
    <w:rsid w:val="00E1685C"/>
    <w:rsid w:val="00E246DA"/>
    <w:rsid w:val="00E3569F"/>
    <w:rsid w:val="00E4447D"/>
    <w:rsid w:val="00E46CF3"/>
    <w:rsid w:val="00E50810"/>
    <w:rsid w:val="00E5347A"/>
    <w:rsid w:val="00E63828"/>
    <w:rsid w:val="00E87715"/>
    <w:rsid w:val="00EB0083"/>
    <w:rsid w:val="00EB03ED"/>
    <w:rsid w:val="00EF57ED"/>
    <w:rsid w:val="00EF6892"/>
    <w:rsid w:val="00EF6BFC"/>
    <w:rsid w:val="00F11A75"/>
    <w:rsid w:val="00F14D5F"/>
    <w:rsid w:val="00F23E1D"/>
    <w:rsid w:val="00F253F4"/>
    <w:rsid w:val="00F32D70"/>
    <w:rsid w:val="00F3349F"/>
    <w:rsid w:val="00F33938"/>
    <w:rsid w:val="00F35FE3"/>
    <w:rsid w:val="00F46CA6"/>
    <w:rsid w:val="00F56A5C"/>
    <w:rsid w:val="00F731DF"/>
    <w:rsid w:val="00F84FE6"/>
    <w:rsid w:val="00F94434"/>
    <w:rsid w:val="00FA69DF"/>
    <w:rsid w:val="00FB1293"/>
    <w:rsid w:val="00FB161C"/>
    <w:rsid w:val="00FB3BE5"/>
    <w:rsid w:val="00FB6649"/>
    <w:rsid w:val="00FE0BB7"/>
    <w:rsid w:val="00FE3EC2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2025"/>
    <w:rPr>
      <w:rFonts w:ascii="Times New Roman" w:hAnsi="Times New Roman"/>
      <w:sz w:val="20"/>
    </w:rPr>
  </w:style>
  <w:style w:type="paragraph" w:styleId="1">
    <w:name w:val="heading 1"/>
    <w:link w:val="10"/>
    <w:uiPriority w:val="9"/>
    <w:qFormat/>
    <w:rsid w:val="00E246DA"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E246DA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E246DA"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E246DA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E246DA"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E246DA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next w:val="a"/>
    <w:link w:val="70"/>
    <w:uiPriority w:val="9"/>
    <w:qFormat/>
    <w:rsid w:val="00E246DA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E246DA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next w:val="a"/>
    <w:link w:val="90"/>
    <w:uiPriority w:val="9"/>
    <w:qFormat/>
    <w:rsid w:val="00E246DA"/>
    <w:pPr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246DA"/>
    <w:rPr>
      <w:rFonts w:ascii="Times New Roman" w:hAnsi="Times New Roman"/>
      <w:sz w:val="20"/>
    </w:rPr>
  </w:style>
  <w:style w:type="paragraph" w:customStyle="1" w:styleId="Heading9Char">
    <w:name w:val="Heading 9 Char"/>
    <w:basedOn w:val="21"/>
    <w:link w:val="Heading9Char0"/>
    <w:rsid w:val="00E246DA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sid w:val="00E246DA"/>
    <w:rPr>
      <w:rFonts w:ascii="Arial" w:hAnsi="Arial"/>
      <w:i/>
      <w:sz w:val="21"/>
    </w:rPr>
  </w:style>
  <w:style w:type="paragraph" w:styleId="23">
    <w:name w:val="toc 2"/>
    <w:next w:val="a"/>
    <w:link w:val="24"/>
    <w:uiPriority w:val="39"/>
    <w:rsid w:val="00E246DA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E246DA"/>
    <w:rPr>
      <w:rFonts w:ascii="XO Thames" w:hAnsi="XO Thames"/>
      <w:sz w:val="28"/>
    </w:rPr>
  </w:style>
  <w:style w:type="paragraph" w:customStyle="1" w:styleId="81">
    <w:name w:val="Заголовок 81"/>
    <w:link w:val="810"/>
    <w:rsid w:val="00E246DA"/>
    <w:rPr>
      <w:rFonts w:ascii="Arial" w:hAnsi="Arial"/>
      <w:i/>
    </w:rPr>
  </w:style>
  <w:style w:type="character" w:customStyle="1" w:styleId="810">
    <w:name w:val="Заголовок 81"/>
    <w:link w:val="81"/>
    <w:rsid w:val="00E246DA"/>
    <w:rPr>
      <w:rFonts w:ascii="Arial" w:hAnsi="Arial"/>
      <w:i/>
      <w:sz w:val="22"/>
    </w:rPr>
  </w:style>
  <w:style w:type="paragraph" w:customStyle="1" w:styleId="FootnoteSymbol">
    <w:name w:val="Footnote Symbol"/>
    <w:link w:val="FootnoteSymbol0"/>
    <w:rsid w:val="00E246DA"/>
    <w:rPr>
      <w:vertAlign w:val="superscript"/>
    </w:rPr>
  </w:style>
  <w:style w:type="character" w:customStyle="1" w:styleId="FootnoteSymbol0">
    <w:name w:val="Footnote Symbol"/>
    <w:link w:val="FootnoteSymbol"/>
    <w:rsid w:val="00E246DA"/>
    <w:rPr>
      <w:vertAlign w:val="superscript"/>
    </w:rPr>
  </w:style>
  <w:style w:type="paragraph" w:styleId="a3">
    <w:name w:val="No Spacing"/>
    <w:link w:val="a4"/>
    <w:rsid w:val="00E246DA"/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E246DA"/>
    <w:rPr>
      <w:rFonts w:ascii="Times New Roman" w:hAnsi="Times New Roman"/>
      <w:sz w:val="20"/>
    </w:rPr>
  </w:style>
  <w:style w:type="paragraph" w:customStyle="1" w:styleId="91">
    <w:name w:val="Заголовок 91"/>
    <w:link w:val="910"/>
    <w:rsid w:val="00E246DA"/>
    <w:rPr>
      <w:rFonts w:ascii="Arial" w:hAnsi="Arial"/>
      <w:i/>
      <w:sz w:val="21"/>
    </w:rPr>
  </w:style>
  <w:style w:type="character" w:customStyle="1" w:styleId="910">
    <w:name w:val="Заголовок 91"/>
    <w:link w:val="91"/>
    <w:rsid w:val="00E246DA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sid w:val="00E246DA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sid w:val="00E246DA"/>
    <w:rPr>
      <w:rFonts w:ascii="Calibri" w:hAnsi="Calibri"/>
      <w:color w:val="0000FF"/>
      <w:u w:val="single"/>
    </w:rPr>
  </w:style>
  <w:style w:type="paragraph" w:customStyle="1" w:styleId="41">
    <w:name w:val="Заголовок 41"/>
    <w:link w:val="410"/>
    <w:rsid w:val="00E246DA"/>
    <w:rPr>
      <w:rFonts w:asciiTheme="majorHAnsi" w:hAnsiTheme="majorHAnsi"/>
      <w:b/>
      <w:i/>
      <w:color w:val="5B9BD5" w:themeColor="accent1"/>
    </w:rPr>
  </w:style>
  <w:style w:type="character" w:customStyle="1" w:styleId="410">
    <w:name w:val="Заголовок 41"/>
    <w:link w:val="41"/>
    <w:rsid w:val="00E246DA"/>
    <w:rPr>
      <w:rFonts w:asciiTheme="majorHAnsi" w:hAnsiTheme="majorHAnsi"/>
      <w:b/>
      <w:i/>
      <w:color w:val="5B9BD5" w:themeColor="accent1"/>
      <w:spacing w:val="0"/>
      <w:sz w:val="22"/>
    </w:rPr>
  </w:style>
  <w:style w:type="paragraph" w:styleId="42">
    <w:name w:val="toc 4"/>
    <w:next w:val="a"/>
    <w:link w:val="43"/>
    <w:uiPriority w:val="39"/>
    <w:rsid w:val="00E246DA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E246DA"/>
    <w:rPr>
      <w:rFonts w:ascii="XO Thames" w:hAnsi="XO Thames"/>
      <w:sz w:val="28"/>
    </w:rPr>
  </w:style>
  <w:style w:type="character" w:customStyle="1" w:styleId="70">
    <w:name w:val="Заголовок 7 Знак"/>
    <w:link w:val="7"/>
    <w:rsid w:val="00E246DA"/>
    <w:rPr>
      <w:rFonts w:ascii="Arial" w:hAnsi="Arial"/>
      <w:b/>
      <w:i/>
    </w:rPr>
  </w:style>
  <w:style w:type="paragraph" w:styleId="a5">
    <w:name w:val="annotation subject"/>
    <w:basedOn w:val="a6"/>
    <w:next w:val="a6"/>
    <w:link w:val="a7"/>
    <w:rsid w:val="00E246DA"/>
    <w:rPr>
      <w:b/>
    </w:rPr>
  </w:style>
  <w:style w:type="character" w:customStyle="1" w:styleId="a7">
    <w:name w:val="Тема примечания Знак"/>
    <w:basedOn w:val="a8"/>
    <w:link w:val="a5"/>
    <w:rsid w:val="00E246DA"/>
    <w:rPr>
      <w:rFonts w:ascii="Times New Roman" w:hAnsi="Times New Roman"/>
      <w:b/>
      <w:sz w:val="20"/>
    </w:rPr>
  </w:style>
  <w:style w:type="paragraph" w:styleId="61">
    <w:name w:val="toc 6"/>
    <w:next w:val="a"/>
    <w:link w:val="62"/>
    <w:uiPriority w:val="39"/>
    <w:rsid w:val="00E246D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246D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246D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246DA"/>
    <w:rPr>
      <w:rFonts w:ascii="XO Thames" w:hAnsi="XO Thames"/>
      <w:sz w:val="28"/>
    </w:rPr>
  </w:style>
  <w:style w:type="paragraph" w:styleId="a9">
    <w:name w:val="footer"/>
    <w:link w:val="aa"/>
    <w:rsid w:val="00E246DA"/>
  </w:style>
  <w:style w:type="character" w:customStyle="1" w:styleId="aa">
    <w:name w:val="Нижний колонтитул Знак"/>
    <w:link w:val="a9"/>
    <w:rsid w:val="00E246DA"/>
  </w:style>
  <w:style w:type="paragraph" w:customStyle="1" w:styleId="Heading1Char">
    <w:name w:val="Heading 1 Char"/>
    <w:basedOn w:val="21"/>
    <w:link w:val="Heading1Char0"/>
    <w:rsid w:val="00E246DA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sid w:val="00E246DA"/>
    <w:rPr>
      <w:rFonts w:ascii="Arial" w:hAnsi="Arial"/>
      <w:sz w:val="40"/>
    </w:rPr>
  </w:style>
  <w:style w:type="paragraph" w:customStyle="1" w:styleId="Contents6">
    <w:name w:val="Contents 6"/>
    <w:link w:val="Contents60"/>
    <w:rsid w:val="00E246DA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E246DA"/>
    <w:rPr>
      <w:rFonts w:ascii="XO Thames" w:hAnsi="XO Thames"/>
      <w:sz w:val="28"/>
    </w:rPr>
  </w:style>
  <w:style w:type="paragraph" w:customStyle="1" w:styleId="12">
    <w:name w:val="Название объекта1"/>
    <w:link w:val="13"/>
    <w:rsid w:val="00E246DA"/>
    <w:rPr>
      <w:rFonts w:ascii="PT Astra Serif" w:hAnsi="PT Astra Serif"/>
      <w:i/>
      <w:sz w:val="24"/>
    </w:rPr>
  </w:style>
  <w:style w:type="character" w:customStyle="1" w:styleId="13">
    <w:name w:val="Название объекта1"/>
    <w:link w:val="12"/>
    <w:rsid w:val="00E246DA"/>
    <w:rPr>
      <w:rFonts w:ascii="PT Astra Serif" w:hAnsi="PT Astra Serif"/>
      <w:i/>
      <w:sz w:val="24"/>
    </w:rPr>
  </w:style>
  <w:style w:type="paragraph" w:customStyle="1" w:styleId="SubtitleChar">
    <w:name w:val="Subtitle Char"/>
    <w:basedOn w:val="21"/>
    <w:link w:val="SubtitleChar0"/>
    <w:rsid w:val="00E246DA"/>
    <w:rPr>
      <w:sz w:val="24"/>
    </w:rPr>
  </w:style>
  <w:style w:type="character" w:customStyle="1" w:styleId="SubtitleChar0">
    <w:name w:val="Subtitle Char"/>
    <w:basedOn w:val="22"/>
    <w:link w:val="SubtitleChar"/>
    <w:rsid w:val="00E246DA"/>
    <w:rPr>
      <w:sz w:val="24"/>
    </w:rPr>
  </w:style>
  <w:style w:type="paragraph" w:customStyle="1" w:styleId="Contents1">
    <w:name w:val="Contents 1"/>
    <w:link w:val="Contents10"/>
    <w:rsid w:val="00E246DA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E246DA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  <w:rsid w:val="00E246DA"/>
  </w:style>
  <w:style w:type="character" w:customStyle="1" w:styleId="Endnote0">
    <w:name w:val="Endnote"/>
    <w:basedOn w:val="11"/>
    <w:link w:val="Endnote"/>
    <w:rsid w:val="00E246DA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E246DA"/>
    <w:rPr>
      <w:rFonts w:asciiTheme="majorHAnsi" w:hAnsiTheme="majorHAnsi"/>
      <w:b/>
      <w:color w:val="5B9BD5" w:themeColor="accent1"/>
    </w:rPr>
  </w:style>
  <w:style w:type="paragraph" w:customStyle="1" w:styleId="14">
    <w:name w:val="Верхний колонтитул1"/>
    <w:link w:val="15"/>
    <w:rsid w:val="00E246DA"/>
  </w:style>
  <w:style w:type="character" w:customStyle="1" w:styleId="15">
    <w:name w:val="Верхний колонтитул1"/>
    <w:link w:val="14"/>
    <w:rsid w:val="00E246DA"/>
    <w:rPr>
      <w:rFonts w:asciiTheme="minorHAnsi" w:hAnsiTheme="minorHAnsi"/>
      <w:color w:val="000000"/>
      <w:spacing w:val="0"/>
      <w:sz w:val="22"/>
    </w:rPr>
  </w:style>
  <w:style w:type="paragraph" w:customStyle="1" w:styleId="CaptionChar">
    <w:name w:val="Caption Char"/>
    <w:link w:val="CaptionChar0"/>
    <w:rsid w:val="00E246DA"/>
  </w:style>
  <w:style w:type="character" w:customStyle="1" w:styleId="CaptionChar0">
    <w:name w:val="Caption Char"/>
    <w:link w:val="CaptionChar"/>
    <w:rsid w:val="00E246DA"/>
  </w:style>
  <w:style w:type="paragraph" w:customStyle="1" w:styleId="16">
    <w:name w:val="Знак сноски1"/>
    <w:link w:val="17"/>
    <w:rsid w:val="00E246DA"/>
    <w:rPr>
      <w:vertAlign w:val="superscript"/>
    </w:rPr>
  </w:style>
  <w:style w:type="character" w:customStyle="1" w:styleId="17">
    <w:name w:val="Знак сноски1"/>
    <w:link w:val="16"/>
    <w:rsid w:val="00E246DA"/>
    <w:rPr>
      <w:vertAlign w:val="superscript"/>
    </w:rPr>
  </w:style>
  <w:style w:type="paragraph" w:customStyle="1" w:styleId="ConsPlusNormal">
    <w:name w:val="ConsPlusNormal"/>
    <w:link w:val="ConsPlusNormal0"/>
    <w:rsid w:val="00E246DA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E246DA"/>
    <w:rPr>
      <w:rFonts w:ascii="Arial" w:hAnsi="Arial"/>
      <w:sz w:val="20"/>
    </w:rPr>
  </w:style>
  <w:style w:type="paragraph" w:customStyle="1" w:styleId="QuoteChar">
    <w:name w:val="Quote Char"/>
    <w:link w:val="QuoteChar0"/>
    <w:rsid w:val="00E246DA"/>
    <w:rPr>
      <w:i/>
    </w:rPr>
  </w:style>
  <w:style w:type="character" w:customStyle="1" w:styleId="QuoteChar0">
    <w:name w:val="Quote Char"/>
    <w:link w:val="QuoteChar"/>
    <w:rsid w:val="00E246DA"/>
    <w:rPr>
      <w:i/>
    </w:rPr>
  </w:style>
  <w:style w:type="paragraph" w:customStyle="1" w:styleId="18">
    <w:name w:val="Знак концевой сноски1"/>
    <w:link w:val="ab"/>
    <w:rsid w:val="00E246DA"/>
    <w:rPr>
      <w:vertAlign w:val="superscript"/>
    </w:rPr>
  </w:style>
  <w:style w:type="character" w:styleId="ab">
    <w:name w:val="endnote reference"/>
    <w:link w:val="18"/>
    <w:rsid w:val="00E246DA"/>
    <w:rPr>
      <w:vertAlign w:val="superscript"/>
    </w:rPr>
  </w:style>
  <w:style w:type="paragraph" w:customStyle="1" w:styleId="19">
    <w:name w:val="Указатель1"/>
    <w:basedOn w:val="ac"/>
    <w:link w:val="1a"/>
    <w:rsid w:val="00E246DA"/>
  </w:style>
  <w:style w:type="character" w:customStyle="1" w:styleId="1a">
    <w:name w:val="Указатель1"/>
    <w:basedOn w:val="ad"/>
    <w:link w:val="19"/>
    <w:rsid w:val="00E246DA"/>
    <w:rPr>
      <w:rFonts w:ascii="PT Astra Serif" w:hAnsi="PT Astra Serif"/>
      <w:sz w:val="28"/>
    </w:rPr>
  </w:style>
  <w:style w:type="paragraph" w:customStyle="1" w:styleId="110">
    <w:name w:val="Заголовок 11"/>
    <w:link w:val="111"/>
    <w:rsid w:val="00E246DA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11">
    <w:name w:val="Заголовок 11"/>
    <w:link w:val="110"/>
    <w:rsid w:val="00E246DA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customStyle="1" w:styleId="25">
    <w:name w:val="Указатель2"/>
    <w:link w:val="26"/>
    <w:rsid w:val="00E246DA"/>
    <w:rPr>
      <w:rFonts w:ascii="PT Astra Serif" w:hAnsi="PT Astra Serif"/>
    </w:rPr>
  </w:style>
  <w:style w:type="character" w:customStyle="1" w:styleId="26">
    <w:name w:val="Указатель2"/>
    <w:link w:val="25"/>
    <w:rsid w:val="00E246DA"/>
    <w:rPr>
      <w:rFonts w:ascii="PT Astra Serif" w:hAnsi="PT Astra Serif"/>
    </w:rPr>
  </w:style>
  <w:style w:type="paragraph" w:customStyle="1" w:styleId="HTML1">
    <w:name w:val="Код HTML1"/>
    <w:basedOn w:val="1b"/>
    <w:link w:val="HTML10"/>
    <w:rsid w:val="00E246DA"/>
    <w:rPr>
      <w:rFonts w:ascii="Courier New" w:hAnsi="Courier New"/>
      <w:sz w:val="20"/>
    </w:rPr>
  </w:style>
  <w:style w:type="character" w:customStyle="1" w:styleId="HTML10">
    <w:name w:val="Код HTML1"/>
    <w:basedOn w:val="1c"/>
    <w:link w:val="HTML1"/>
    <w:rsid w:val="00E246DA"/>
    <w:rPr>
      <w:rFonts w:ascii="Courier New" w:hAnsi="Courier New"/>
      <w:sz w:val="20"/>
    </w:rPr>
  </w:style>
  <w:style w:type="character" w:customStyle="1" w:styleId="90">
    <w:name w:val="Заголовок 9 Знак"/>
    <w:link w:val="9"/>
    <w:rsid w:val="00E246DA"/>
    <w:rPr>
      <w:rFonts w:ascii="Arial" w:hAnsi="Arial"/>
      <w:i/>
      <w:sz w:val="21"/>
    </w:rPr>
  </w:style>
  <w:style w:type="paragraph" w:styleId="ae">
    <w:name w:val="Balloon Text"/>
    <w:basedOn w:val="a"/>
    <w:link w:val="af"/>
    <w:rsid w:val="00E246DA"/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sid w:val="00E246DA"/>
    <w:rPr>
      <w:rFonts w:ascii="Segoe UI" w:hAnsi="Segoe UI"/>
      <w:sz w:val="18"/>
    </w:rPr>
  </w:style>
  <w:style w:type="paragraph" w:customStyle="1" w:styleId="Heading5Char">
    <w:name w:val="Heading 5 Char"/>
    <w:basedOn w:val="21"/>
    <w:link w:val="Heading5Char0"/>
    <w:rsid w:val="00E246DA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sid w:val="00E246DA"/>
    <w:rPr>
      <w:rFonts w:ascii="Arial" w:hAnsi="Arial"/>
      <w:b/>
      <w:sz w:val="24"/>
    </w:rPr>
  </w:style>
  <w:style w:type="paragraph" w:customStyle="1" w:styleId="ContentsHeading">
    <w:name w:val="Contents Heading"/>
    <w:link w:val="ContentsHeading0"/>
    <w:rsid w:val="00E246DA"/>
  </w:style>
  <w:style w:type="character" w:customStyle="1" w:styleId="ContentsHeading0">
    <w:name w:val="Contents Heading"/>
    <w:link w:val="ContentsHeading"/>
    <w:rsid w:val="00E246DA"/>
  </w:style>
  <w:style w:type="paragraph" w:styleId="af0">
    <w:name w:val="caption"/>
    <w:link w:val="af1"/>
    <w:rsid w:val="00E246DA"/>
    <w:rPr>
      <w:rFonts w:ascii="PT Astra Serif" w:hAnsi="PT Astra Serif"/>
      <w:i/>
      <w:sz w:val="24"/>
    </w:rPr>
  </w:style>
  <w:style w:type="character" w:customStyle="1" w:styleId="af1">
    <w:name w:val="Название объекта Знак"/>
    <w:link w:val="af0"/>
    <w:rsid w:val="00E246DA"/>
    <w:rPr>
      <w:rFonts w:ascii="PT Astra Serif" w:hAnsi="PT Astra Serif"/>
      <w:i/>
      <w:sz w:val="24"/>
    </w:rPr>
  </w:style>
  <w:style w:type="paragraph" w:customStyle="1" w:styleId="TitleChar">
    <w:name w:val="Title Char"/>
    <w:basedOn w:val="21"/>
    <w:link w:val="TitleChar0"/>
    <w:rsid w:val="00E246DA"/>
    <w:rPr>
      <w:sz w:val="48"/>
    </w:rPr>
  </w:style>
  <w:style w:type="character" w:customStyle="1" w:styleId="TitleChar0">
    <w:name w:val="Title Char"/>
    <w:basedOn w:val="22"/>
    <w:link w:val="TitleChar"/>
    <w:rsid w:val="00E246DA"/>
    <w:rPr>
      <w:sz w:val="48"/>
    </w:rPr>
  </w:style>
  <w:style w:type="paragraph" w:styleId="af2">
    <w:name w:val="TOC Heading"/>
    <w:link w:val="af3"/>
    <w:rsid w:val="00E246DA"/>
  </w:style>
  <w:style w:type="character" w:customStyle="1" w:styleId="af3">
    <w:name w:val="Заголовок оглавления Знак"/>
    <w:link w:val="af2"/>
    <w:rsid w:val="00E246DA"/>
  </w:style>
  <w:style w:type="paragraph" w:styleId="af4">
    <w:name w:val="List Paragraph"/>
    <w:basedOn w:val="a"/>
    <w:link w:val="af5"/>
    <w:rsid w:val="00E246DA"/>
    <w:pPr>
      <w:ind w:left="720"/>
      <w:contextualSpacing/>
    </w:pPr>
  </w:style>
  <w:style w:type="character" w:customStyle="1" w:styleId="af5">
    <w:name w:val="Абзац списка Знак"/>
    <w:basedOn w:val="11"/>
    <w:link w:val="af4"/>
    <w:rsid w:val="00E246DA"/>
    <w:rPr>
      <w:rFonts w:ascii="Times New Roman" w:hAnsi="Times New Roman"/>
      <w:sz w:val="20"/>
    </w:rPr>
  </w:style>
  <w:style w:type="paragraph" w:styleId="af6">
    <w:name w:val="List"/>
    <w:basedOn w:val="Textbody"/>
    <w:link w:val="af7"/>
    <w:rsid w:val="00E246DA"/>
    <w:rPr>
      <w:rFonts w:ascii="PT Astra Serif" w:hAnsi="PT Astra Serif"/>
    </w:rPr>
  </w:style>
  <w:style w:type="character" w:customStyle="1" w:styleId="af7">
    <w:name w:val="Список Знак"/>
    <w:basedOn w:val="Textbody0"/>
    <w:link w:val="af6"/>
    <w:rsid w:val="00E246DA"/>
    <w:rPr>
      <w:rFonts w:ascii="PT Astra Serif" w:hAnsi="PT Astra Serif"/>
      <w:sz w:val="24"/>
    </w:rPr>
  </w:style>
  <w:style w:type="paragraph" w:customStyle="1" w:styleId="31">
    <w:name w:val="Заголовок 31"/>
    <w:link w:val="310"/>
    <w:rsid w:val="00E246DA"/>
    <w:rPr>
      <w:rFonts w:asciiTheme="majorHAnsi" w:hAnsiTheme="majorHAnsi"/>
      <w:b/>
      <w:color w:val="5B9BD5" w:themeColor="accent1"/>
    </w:rPr>
  </w:style>
  <w:style w:type="character" w:customStyle="1" w:styleId="310">
    <w:name w:val="Заголовок 31"/>
    <w:link w:val="31"/>
    <w:rsid w:val="00E246DA"/>
    <w:rPr>
      <w:rFonts w:asciiTheme="majorHAnsi" w:hAnsiTheme="majorHAnsi"/>
      <w:b/>
      <w:color w:val="5B9BD5" w:themeColor="accent1"/>
    </w:rPr>
  </w:style>
  <w:style w:type="paragraph" w:customStyle="1" w:styleId="FooterChar">
    <w:name w:val="Footer Char"/>
    <w:basedOn w:val="21"/>
    <w:link w:val="FooterChar0"/>
    <w:rsid w:val="00E246DA"/>
  </w:style>
  <w:style w:type="character" w:customStyle="1" w:styleId="FooterChar0">
    <w:name w:val="Footer Char"/>
    <w:basedOn w:val="22"/>
    <w:link w:val="FooterChar"/>
    <w:rsid w:val="00E246DA"/>
  </w:style>
  <w:style w:type="paragraph" w:customStyle="1" w:styleId="Footnote">
    <w:name w:val="Footnote"/>
    <w:basedOn w:val="a"/>
    <w:link w:val="Footnote0"/>
    <w:rsid w:val="00E246DA"/>
  </w:style>
  <w:style w:type="character" w:customStyle="1" w:styleId="Footnote0">
    <w:name w:val="Footnote"/>
    <w:basedOn w:val="11"/>
    <w:link w:val="Footnote"/>
    <w:rsid w:val="00E246DA"/>
    <w:rPr>
      <w:rFonts w:ascii="Times New Roman" w:hAnsi="Times New Roman"/>
      <w:sz w:val="20"/>
    </w:rPr>
  </w:style>
  <w:style w:type="paragraph" w:customStyle="1" w:styleId="1d">
    <w:name w:val="Знак концевой сноски1"/>
    <w:link w:val="1e"/>
    <w:rsid w:val="00E246DA"/>
    <w:rPr>
      <w:vertAlign w:val="superscript"/>
    </w:rPr>
  </w:style>
  <w:style w:type="character" w:customStyle="1" w:styleId="1e">
    <w:name w:val="Знак концевой сноски1"/>
    <w:link w:val="1d"/>
    <w:rsid w:val="00E246DA"/>
    <w:rPr>
      <w:vertAlign w:val="superscript"/>
    </w:rPr>
  </w:style>
  <w:style w:type="paragraph" w:styleId="af8">
    <w:name w:val="Intense Quote"/>
    <w:basedOn w:val="a"/>
    <w:next w:val="a"/>
    <w:link w:val="af9"/>
    <w:rsid w:val="00E246DA"/>
    <w:pPr>
      <w:ind w:left="720" w:right="720"/>
    </w:pPr>
    <w:rPr>
      <w:i/>
    </w:rPr>
  </w:style>
  <w:style w:type="character" w:customStyle="1" w:styleId="af9">
    <w:name w:val="Выделенная цитата Знак"/>
    <w:basedOn w:val="11"/>
    <w:link w:val="af8"/>
    <w:rsid w:val="00E246DA"/>
    <w:rPr>
      <w:rFonts w:ascii="Times New Roman" w:hAnsi="Times New Roman"/>
      <w:i/>
      <w:sz w:val="20"/>
    </w:rPr>
  </w:style>
  <w:style w:type="paragraph" w:customStyle="1" w:styleId="1f">
    <w:name w:val="Подзаголовок1"/>
    <w:link w:val="1f0"/>
    <w:rsid w:val="00E246DA"/>
    <w:rPr>
      <w:rFonts w:ascii="XO Thames" w:hAnsi="XO Thames"/>
      <w:i/>
      <w:sz w:val="24"/>
    </w:rPr>
  </w:style>
  <w:style w:type="character" w:customStyle="1" w:styleId="1f0">
    <w:name w:val="Подзаголовок1"/>
    <w:link w:val="1f"/>
    <w:rsid w:val="00E246DA"/>
    <w:rPr>
      <w:rFonts w:ascii="XO Thames" w:hAnsi="XO Thames"/>
      <w:i/>
      <w:sz w:val="24"/>
    </w:rPr>
  </w:style>
  <w:style w:type="paragraph" w:customStyle="1" w:styleId="Contents8">
    <w:name w:val="Contents 8"/>
    <w:link w:val="Contents80"/>
    <w:rsid w:val="00E246DA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E246DA"/>
    <w:rPr>
      <w:rFonts w:ascii="XO Thames" w:hAnsi="XO Thames"/>
      <w:sz w:val="28"/>
    </w:rPr>
  </w:style>
  <w:style w:type="paragraph" w:customStyle="1" w:styleId="Heading6Char">
    <w:name w:val="Heading 6 Char"/>
    <w:basedOn w:val="21"/>
    <w:link w:val="Heading6Char0"/>
    <w:rsid w:val="00E246DA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sid w:val="00E246DA"/>
    <w:rPr>
      <w:rFonts w:ascii="Arial" w:hAnsi="Arial"/>
      <w:b/>
    </w:rPr>
  </w:style>
  <w:style w:type="paragraph" w:customStyle="1" w:styleId="Contents4">
    <w:name w:val="Contents 4"/>
    <w:link w:val="Contents40"/>
    <w:rsid w:val="00E246DA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E246DA"/>
    <w:rPr>
      <w:rFonts w:ascii="XO Thames" w:hAnsi="XO Thames"/>
      <w:sz w:val="28"/>
    </w:rPr>
  </w:style>
  <w:style w:type="paragraph" w:customStyle="1" w:styleId="afa">
    <w:name w:val="Символ сноски"/>
    <w:link w:val="afb"/>
    <w:rsid w:val="00E246DA"/>
    <w:rPr>
      <w:vertAlign w:val="superscript"/>
    </w:rPr>
  </w:style>
  <w:style w:type="character" w:customStyle="1" w:styleId="afb">
    <w:name w:val="Символ сноски"/>
    <w:link w:val="afa"/>
    <w:rsid w:val="00E246DA"/>
    <w:rPr>
      <w:vertAlign w:val="superscript"/>
    </w:rPr>
  </w:style>
  <w:style w:type="paragraph" w:customStyle="1" w:styleId="Heading8Char">
    <w:name w:val="Heading 8 Char"/>
    <w:basedOn w:val="21"/>
    <w:link w:val="Heading8Char0"/>
    <w:rsid w:val="00E246DA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sid w:val="00E246DA"/>
    <w:rPr>
      <w:rFonts w:ascii="Arial" w:hAnsi="Arial"/>
      <w:i/>
    </w:rPr>
  </w:style>
  <w:style w:type="paragraph" w:customStyle="1" w:styleId="210">
    <w:name w:val="Заголовок 21"/>
    <w:link w:val="211"/>
    <w:rsid w:val="00E246DA"/>
    <w:rPr>
      <w:rFonts w:asciiTheme="majorHAnsi" w:hAnsiTheme="majorHAnsi"/>
      <w:b/>
      <w:color w:val="5B9BD5" w:themeColor="accent1"/>
      <w:sz w:val="26"/>
    </w:rPr>
  </w:style>
  <w:style w:type="character" w:customStyle="1" w:styleId="211">
    <w:name w:val="Заголовок 21"/>
    <w:link w:val="210"/>
    <w:rsid w:val="00E246DA"/>
    <w:rPr>
      <w:rFonts w:asciiTheme="majorHAnsi" w:hAnsiTheme="majorHAnsi"/>
      <w:b/>
      <w:color w:val="5B9BD5" w:themeColor="accent1"/>
      <w:spacing w:val="0"/>
      <w:sz w:val="26"/>
    </w:rPr>
  </w:style>
  <w:style w:type="paragraph" w:customStyle="1" w:styleId="Heading7Char">
    <w:name w:val="Heading 7 Char"/>
    <w:basedOn w:val="21"/>
    <w:link w:val="Heading7Char0"/>
    <w:rsid w:val="00E246DA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sid w:val="00E246DA"/>
    <w:rPr>
      <w:rFonts w:ascii="Arial" w:hAnsi="Arial"/>
      <w:b/>
      <w:i/>
    </w:rPr>
  </w:style>
  <w:style w:type="paragraph" w:customStyle="1" w:styleId="27">
    <w:name w:val="Знак сноски2"/>
    <w:link w:val="afc"/>
    <w:rsid w:val="00E246DA"/>
    <w:rPr>
      <w:vertAlign w:val="superscript"/>
    </w:rPr>
  </w:style>
  <w:style w:type="character" w:styleId="afc">
    <w:name w:val="footnote reference"/>
    <w:link w:val="27"/>
    <w:rsid w:val="00E246DA"/>
    <w:rPr>
      <w:vertAlign w:val="superscript"/>
    </w:rPr>
  </w:style>
  <w:style w:type="paragraph" w:styleId="32">
    <w:name w:val="toc 3"/>
    <w:next w:val="a"/>
    <w:link w:val="33"/>
    <w:uiPriority w:val="39"/>
    <w:rsid w:val="00E246DA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246DA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sid w:val="00E246DA"/>
    <w:rPr>
      <w:i/>
    </w:rPr>
  </w:style>
  <w:style w:type="character" w:customStyle="1" w:styleId="IntenseQuoteChar0">
    <w:name w:val="Intense Quote Char"/>
    <w:link w:val="IntenseQuoteChar"/>
    <w:rsid w:val="00E246DA"/>
    <w:rPr>
      <w:i/>
    </w:rPr>
  </w:style>
  <w:style w:type="paragraph" w:customStyle="1" w:styleId="Heading4Char">
    <w:name w:val="Heading 4 Char"/>
    <w:basedOn w:val="21"/>
    <w:link w:val="Heading4Char0"/>
    <w:rsid w:val="00E246DA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sid w:val="00E246DA"/>
    <w:rPr>
      <w:rFonts w:ascii="Arial" w:hAnsi="Arial"/>
      <w:b/>
      <w:sz w:val="26"/>
    </w:rPr>
  </w:style>
  <w:style w:type="paragraph" w:customStyle="1" w:styleId="710">
    <w:name w:val="Заголовок 71"/>
    <w:link w:val="711"/>
    <w:rsid w:val="00E246DA"/>
    <w:rPr>
      <w:rFonts w:ascii="Arial" w:hAnsi="Arial"/>
      <w:b/>
      <w:i/>
    </w:rPr>
  </w:style>
  <w:style w:type="character" w:customStyle="1" w:styleId="711">
    <w:name w:val="Заголовок 71"/>
    <w:link w:val="710"/>
    <w:rsid w:val="00E246DA"/>
    <w:rPr>
      <w:rFonts w:ascii="Arial" w:hAnsi="Arial"/>
      <w:b/>
      <w:i/>
      <w:sz w:val="22"/>
    </w:rPr>
  </w:style>
  <w:style w:type="paragraph" w:customStyle="1" w:styleId="Contents2">
    <w:name w:val="Contents 2"/>
    <w:link w:val="Contents20"/>
    <w:rsid w:val="00E246DA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E246DA"/>
    <w:rPr>
      <w:rFonts w:ascii="XO Thames" w:hAnsi="XO Thames"/>
      <w:sz w:val="28"/>
    </w:rPr>
  </w:style>
  <w:style w:type="paragraph" w:styleId="afd">
    <w:name w:val="header"/>
    <w:link w:val="afe"/>
    <w:rsid w:val="00E246DA"/>
  </w:style>
  <w:style w:type="character" w:customStyle="1" w:styleId="afe">
    <w:name w:val="Верхний колонтитул Знак"/>
    <w:link w:val="afd"/>
    <w:rsid w:val="00E246DA"/>
  </w:style>
  <w:style w:type="paragraph" w:customStyle="1" w:styleId="1f1">
    <w:name w:val="Основной шрифт абзаца1"/>
    <w:rsid w:val="00E246DA"/>
  </w:style>
  <w:style w:type="paragraph" w:customStyle="1" w:styleId="aff">
    <w:name w:val="Символ концевой сноски"/>
    <w:link w:val="aff0"/>
    <w:rsid w:val="00E246DA"/>
    <w:rPr>
      <w:vertAlign w:val="superscript"/>
    </w:rPr>
  </w:style>
  <w:style w:type="character" w:customStyle="1" w:styleId="aff0">
    <w:name w:val="Символ концевой сноски"/>
    <w:link w:val="aff"/>
    <w:rsid w:val="00E246DA"/>
    <w:rPr>
      <w:vertAlign w:val="superscript"/>
    </w:rPr>
  </w:style>
  <w:style w:type="paragraph" w:customStyle="1" w:styleId="1f2">
    <w:name w:val="Обычный1"/>
    <w:link w:val="1f3"/>
    <w:rsid w:val="00E246DA"/>
    <w:rPr>
      <w:rFonts w:ascii="Times New Roman" w:hAnsi="Times New Roman"/>
      <w:sz w:val="20"/>
    </w:rPr>
  </w:style>
  <w:style w:type="character" w:customStyle="1" w:styleId="1f3">
    <w:name w:val="Обычный1"/>
    <w:link w:val="1f2"/>
    <w:rsid w:val="00E246DA"/>
    <w:rPr>
      <w:rFonts w:ascii="Times New Roman" w:hAnsi="Times New Roman"/>
      <w:sz w:val="20"/>
    </w:rPr>
  </w:style>
  <w:style w:type="paragraph" w:customStyle="1" w:styleId="Textbody">
    <w:name w:val="Text body"/>
    <w:link w:val="Textbody0"/>
    <w:rsid w:val="00E246DA"/>
    <w:rPr>
      <w:sz w:val="24"/>
    </w:rPr>
  </w:style>
  <w:style w:type="character" w:customStyle="1" w:styleId="Textbody0">
    <w:name w:val="Text body"/>
    <w:link w:val="Textbody"/>
    <w:rsid w:val="00E246DA"/>
    <w:rPr>
      <w:sz w:val="24"/>
    </w:rPr>
  </w:style>
  <w:style w:type="paragraph" w:customStyle="1" w:styleId="1f4">
    <w:name w:val="Гиперссылка1"/>
    <w:link w:val="1f5"/>
    <w:rsid w:val="00E246DA"/>
    <w:rPr>
      <w:rFonts w:ascii="Calibri" w:hAnsi="Calibri"/>
      <w:color w:val="0563C1" w:themeColor="hyperlink"/>
      <w:u w:val="single"/>
    </w:rPr>
  </w:style>
  <w:style w:type="character" w:customStyle="1" w:styleId="1f5">
    <w:name w:val="Гиперссылка1"/>
    <w:link w:val="1f4"/>
    <w:rsid w:val="00E246DA"/>
    <w:rPr>
      <w:rFonts w:ascii="Calibri" w:hAnsi="Calibri"/>
      <w:color w:val="0563C1" w:themeColor="hyperlink"/>
      <w:u w:val="single"/>
    </w:rPr>
  </w:style>
  <w:style w:type="paragraph" w:styleId="aff1">
    <w:name w:val="table of figures"/>
    <w:basedOn w:val="a"/>
    <w:next w:val="a"/>
    <w:link w:val="aff2"/>
    <w:rsid w:val="00E246DA"/>
  </w:style>
  <w:style w:type="character" w:customStyle="1" w:styleId="aff2">
    <w:name w:val="Перечень рисунков Знак"/>
    <w:basedOn w:val="11"/>
    <w:link w:val="aff1"/>
    <w:rsid w:val="00E246DA"/>
    <w:rPr>
      <w:rFonts w:ascii="Times New Roman" w:hAnsi="Times New Roman"/>
      <w:sz w:val="20"/>
    </w:rPr>
  </w:style>
  <w:style w:type="paragraph" w:customStyle="1" w:styleId="1f6">
    <w:name w:val="Нижний колонтитул1"/>
    <w:link w:val="1f7"/>
    <w:rsid w:val="00E246DA"/>
  </w:style>
  <w:style w:type="character" w:customStyle="1" w:styleId="1f7">
    <w:name w:val="Нижний колонтитул1"/>
    <w:link w:val="1f6"/>
    <w:rsid w:val="00E246DA"/>
  </w:style>
  <w:style w:type="character" w:customStyle="1" w:styleId="50">
    <w:name w:val="Заголовок 5 Знак"/>
    <w:link w:val="5"/>
    <w:rsid w:val="00E246DA"/>
    <w:rPr>
      <w:rFonts w:asciiTheme="majorHAnsi" w:hAnsiTheme="majorHAnsi"/>
      <w:color w:val="1F4D78" w:themeColor="accent1" w:themeShade="7F"/>
    </w:rPr>
  </w:style>
  <w:style w:type="paragraph" w:customStyle="1" w:styleId="51">
    <w:name w:val="Заголовок 51"/>
    <w:link w:val="510"/>
    <w:rsid w:val="00E246DA"/>
    <w:rPr>
      <w:rFonts w:asciiTheme="majorHAnsi" w:hAnsiTheme="majorHAnsi"/>
      <w:color w:val="1F4D78" w:themeColor="accent1" w:themeShade="7F"/>
    </w:rPr>
  </w:style>
  <w:style w:type="character" w:customStyle="1" w:styleId="510">
    <w:name w:val="Заголовок 51"/>
    <w:link w:val="51"/>
    <w:rsid w:val="00E246DA"/>
    <w:rPr>
      <w:rFonts w:asciiTheme="majorHAnsi" w:hAnsiTheme="majorHAnsi"/>
      <w:color w:val="1F4D78" w:themeColor="accent1" w:themeShade="7F"/>
    </w:rPr>
  </w:style>
  <w:style w:type="paragraph" w:customStyle="1" w:styleId="EndnoteSymbol">
    <w:name w:val="Endnote Symbol"/>
    <w:link w:val="EndnoteSymbol0"/>
    <w:rsid w:val="00E246DA"/>
    <w:rPr>
      <w:vertAlign w:val="superscript"/>
    </w:rPr>
  </w:style>
  <w:style w:type="character" w:customStyle="1" w:styleId="EndnoteSymbol0">
    <w:name w:val="Endnote Symbol"/>
    <w:link w:val="EndnoteSymbol"/>
    <w:rsid w:val="00E246DA"/>
    <w:rPr>
      <w:vertAlign w:val="superscript"/>
    </w:rPr>
  </w:style>
  <w:style w:type="character" w:customStyle="1" w:styleId="10">
    <w:name w:val="Заголовок 1 Знак"/>
    <w:link w:val="1"/>
    <w:rsid w:val="00E246DA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28">
    <w:name w:val="Гиперссылка2"/>
    <w:link w:val="aff3"/>
    <w:rsid w:val="00E246DA"/>
    <w:rPr>
      <w:color w:val="0000FF"/>
      <w:u w:val="single"/>
    </w:rPr>
  </w:style>
  <w:style w:type="character" w:styleId="aff3">
    <w:name w:val="Hyperlink"/>
    <w:link w:val="28"/>
    <w:rsid w:val="00E246DA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246DA"/>
  </w:style>
  <w:style w:type="character" w:customStyle="1" w:styleId="Footnote2">
    <w:name w:val="Footnote"/>
    <w:basedOn w:val="11"/>
    <w:link w:val="Footnote1"/>
    <w:rsid w:val="00E246DA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rsid w:val="00E246DA"/>
    <w:rPr>
      <w:rFonts w:ascii="Arial" w:hAnsi="Arial"/>
      <w:i/>
      <w:sz w:val="22"/>
    </w:rPr>
  </w:style>
  <w:style w:type="paragraph" w:styleId="a6">
    <w:name w:val="annotation text"/>
    <w:basedOn w:val="a"/>
    <w:link w:val="a8"/>
    <w:rsid w:val="00E246DA"/>
  </w:style>
  <w:style w:type="character" w:customStyle="1" w:styleId="a8">
    <w:name w:val="Текст примечания Знак"/>
    <w:basedOn w:val="11"/>
    <w:link w:val="a6"/>
    <w:rsid w:val="00E246DA"/>
    <w:rPr>
      <w:rFonts w:ascii="Times New Roman" w:hAnsi="Times New Roman"/>
      <w:sz w:val="20"/>
    </w:rPr>
  </w:style>
  <w:style w:type="paragraph" w:styleId="1f8">
    <w:name w:val="toc 1"/>
    <w:next w:val="a"/>
    <w:link w:val="1f9"/>
    <w:uiPriority w:val="39"/>
    <w:rsid w:val="00E246DA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E246DA"/>
    <w:rPr>
      <w:rFonts w:ascii="XO Thames" w:hAnsi="XO Thames"/>
      <w:b/>
      <w:sz w:val="28"/>
    </w:rPr>
  </w:style>
  <w:style w:type="paragraph" w:customStyle="1" w:styleId="1fa">
    <w:name w:val="Знак примечания1"/>
    <w:link w:val="1fb"/>
    <w:rsid w:val="00E246DA"/>
    <w:rPr>
      <w:sz w:val="16"/>
    </w:rPr>
  </w:style>
  <w:style w:type="character" w:customStyle="1" w:styleId="1fb">
    <w:name w:val="Знак примечания1"/>
    <w:link w:val="1fa"/>
    <w:rsid w:val="00E246DA"/>
    <w:rPr>
      <w:sz w:val="16"/>
    </w:rPr>
  </w:style>
  <w:style w:type="paragraph" w:customStyle="1" w:styleId="HeaderandFooter">
    <w:name w:val="Header and Footer"/>
    <w:link w:val="HeaderandFooter0"/>
    <w:rsid w:val="00E246DA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246DA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E246D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1"/>
    <w:link w:val="1TimesNewRoman12"/>
    <w:rsid w:val="00E246DA"/>
    <w:rPr>
      <w:rFonts w:ascii="Times New Roman" w:hAnsi="Times New Roman"/>
      <w:sz w:val="24"/>
    </w:rPr>
  </w:style>
  <w:style w:type="paragraph" w:customStyle="1" w:styleId="aff4">
    <w:name w:val="Колонтитул"/>
    <w:link w:val="aff5"/>
    <w:rsid w:val="00E246DA"/>
    <w:rPr>
      <w:rFonts w:ascii="XO Thames" w:hAnsi="XO Thames"/>
      <w:sz w:val="28"/>
    </w:rPr>
  </w:style>
  <w:style w:type="character" w:customStyle="1" w:styleId="aff5">
    <w:name w:val="Колонтитул"/>
    <w:link w:val="aff4"/>
    <w:rsid w:val="00E246DA"/>
    <w:rPr>
      <w:rFonts w:ascii="XO Thames" w:hAnsi="XO Thames"/>
      <w:sz w:val="28"/>
    </w:rPr>
  </w:style>
  <w:style w:type="paragraph" w:styleId="29">
    <w:name w:val="Quote"/>
    <w:basedOn w:val="a"/>
    <w:next w:val="a"/>
    <w:link w:val="2a"/>
    <w:rsid w:val="00E246DA"/>
    <w:pPr>
      <w:ind w:left="720" w:right="720"/>
    </w:pPr>
    <w:rPr>
      <w:i/>
    </w:rPr>
  </w:style>
  <w:style w:type="character" w:customStyle="1" w:styleId="2a">
    <w:name w:val="Цитата 2 Знак"/>
    <w:basedOn w:val="11"/>
    <w:link w:val="29"/>
    <w:rsid w:val="00E246DA"/>
    <w:rPr>
      <w:rFonts w:ascii="Times New Roman" w:hAnsi="Times New Roman"/>
      <w:i/>
      <w:sz w:val="20"/>
    </w:rPr>
  </w:style>
  <w:style w:type="paragraph" w:styleId="92">
    <w:name w:val="toc 9"/>
    <w:next w:val="a"/>
    <w:link w:val="93"/>
    <w:uiPriority w:val="39"/>
    <w:rsid w:val="00E246DA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sid w:val="00E246DA"/>
    <w:rPr>
      <w:rFonts w:ascii="XO Thames" w:hAnsi="XO Thames"/>
      <w:sz w:val="28"/>
    </w:rPr>
  </w:style>
  <w:style w:type="paragraph" w:styleId="aff6">
    <w:name w:val="index heading"/>
    <w:basedOn w:val="a"/>
    <w:link w:val="aff7"/>
    <w:rsid w:val="00E246DA"/>
    <w:rPr>
      <w:rFonts w:ascii="PT Astra Serif" w:hAnsi="PT Astra Serif"/>
    </w:rPr>
  </w:style>
  <w:style w:type="character" w:customStyle="1" w:styleId="aff7">
    <w:name w:val="Указатель Знак"/>
    <w:basedOn w:val="11"/>
    <w:link w:val="aff6"/>
    <w:rsid w:val="00E246DA"/>
    <w:rPr>
      <w:rFonts w:ascii="PT Astra Serif" w:hAnsi="PT Astra Serif"/>
      <w:sz w:val="20"/>
    </w:rPr>
  </w:style>
  <w:style w:type="paragraph" w:styleId="82">
    <w:name w:val="toc 8"/>
    <w:next w:val="a"/>
    <w:link w:val="83"/>
    <w:uiPriority w:val="39"/>
    <w:rsid w:val="00E246DA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246DA"/>
    <w:rPr>
      <w:rFonts w:ascii="XO Thames" w:hAnsi="XO Thames"/>
      <w:sz w:val="28"/>
    </w:rPr>
  </w:style>
  <w:style w:type="paragraph" w:customStyle="1" w:styleId="Contents5">
    <w:name w:val="Contents 5"/>
    <w:link w:val="Contents50"/>
    <w:rsid w:val="00E246DA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E246DA"/>
    <w:rPr>
      <w:rFonts w:ascii="XO Thames" w:hAnsi="XO Thames"/>
      <w:sz w:val="28"/>
    </w:rPr>
  </w:style>
  <w:style w:type="paragraph" w:customStyle="1" w:styleId="Heading3Char">
    <w:name w:val="Heading 3 Char"/>
    <w:basedOn w:val="21"/>
    <w:link w:val="Heading3Char0"/>
    <w:rsid w:val="00E246DA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sid w:val="00E246DA"/>
    <w:rPr>
      <w:rFonts w:ascii="Arial" w:hAnsi="Arial"/>
      <w:sz w:val="30"/>
    </w:rPr>
  </w:style>
  <w:style w:type="paragraph" w:styleId="aff8">
    <w:name w:val="Body Text"/>
    <w:basedOn w:val="a"/>
    <w:link w:val="aff9"/>
    <w:rsid w:val="00E246DA"/>
    <w:pPr>
      <w:widowControl w:val="0"/>
    </w:pPr>
    <w:rPr>
      <w:sz w:val="24"/>
    </w:rPr>
  </w:style>
  <w:style w:type="character" w:customStyle="1" w:styleId="aff9">
    <w:name w:val="Основной текст Знак"/>
    <w:basedOn w:val="11"/>
    <w:link w:val="aff8"/>
    <w:rsid w:val="00E246DA"/>
    <w:rPr>
      <w:rFonts w:ascii="Times New Roman" w:hAnsi="Times New Roman"/>
      <w:sz w:val="24"/>
    </w:rPr>
  </w:style>
  <w:style w:type="paragraph" w:styleId="52">
    <w:name w:val="toc 5"/>
    <w:next w:val="a"/>
    <w:link w:val="53"/>
    <w:uiPriority w:val="39"/>
    <w:rsid w:val="00E246DA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246DA"/>
    <w:rPr>
      <w:rFonts w:ascii="XO Thames" w:hAnsi="XO Thames"/>
      <w:sz w:val="28"/>
    </w:rPr>
  </w:style>
  <w:style w:type="paragraph" w:customStyle="1" w:styleId="1fc">
    <w:name w:val="Заголовок1"/>
    <w:link w:val="1fd"/>
    <w:rsid w:val="00E246DA"/>
    <w:rPr>
      <w:rFonts w:ascii="PT Astra Serif" w:hAnsi="PT Astra Serif"/>
      <w:sz w:val="28"/>
    </w:rPr>
  </w:style>
  <w:style w:type="character" w:customStyle="1" w:styleId="1fd">
    <w:name w:val="Заголовок1"/>
    <w:link w:val="1fc"/>
    <w:rsid w:val="00E246DA"/>
    <w:rPr>
      <w:rFonts w:ascii="PT Astra Serif" w:hAnsi="PT Astra Serif"/>
      <w:sz w:val="28"/>
    </w:rPr>
  </w:style>
  <w:style w:type="paragraph" w:customStyle="1" w:styleId="Contents7">
    <w:name w:val="Contents 7"/>
    <w:link w:val="Contents70"/>
    <w:rsid w:val="00E246DA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E246DA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  <w:rsid w:val="00E246DA"/>
  </w:style>
  <w:style w:type="character" w:customStyle="1" w:styleId="1c">
    <w:name w:val="Основной шрифт абзаца1"/>
    <w:link w:val="1b"/>
    <w:rsid w:val="00E246DA"/>
  </w:style>
  <w:style w:type="paragraph" w:customStyle="1" w:styleId="610">
    <w:name w:val="Заголовок 61"/>
    <w:link w:val="611"/>
    <w:rsid w:val="00E246DA"/>
    <w:rPr>
      <w:rFonts w:asciiTheme="majorHAnsi" w:hAnsiTheme="majorHAnsi"/>
      <w:i/>
      <w:color w:val="1F4D78" w:themeColor="accent1" w:themeShade="7F"/>
    </w:rPr>
  </w:style>
  <w:style w:type="character" w:customStyle="1" w:styleId="611">
    <w:name w:val="Заголовок 61"/>
    <w:link w:val="610"/>
    <w:rsid w:val="00E246DA"/>
    <w:rPr>
      <w:rFonts w:asciiTheme="majorHAnsi" w:hAnsiTheme="majorHAnsi"/>
      <w:i/>
      <w:color w:val="1F4D78" w:themeColor="accent1" w:themeShade="7F"/>
      <w:spacing w:val="0"/>
      <w:sz w:val="22"/>
    </w:rPr>
  </w:style>
  <w:style w:type="paragraph" w:customStyle="1" w:styleId="HeaderChar">
    <w:name w:val="Header Char"/>
    <w:basedOn w:val="21"/>
    <w:link w:val="HeaderChar0"/>
    <w:rsid w:val="00E246DA"/>
  </w:style>
  <w:style w:type="character" w:customStyle="1" w:styleId="HeaderChar0">
    <w:name w:val="Header Char"/>
    <w:basedOn w:val="22"/>
    <w:link w:val="HeaderChar"/>
    <w:rsid w:val="00E246DA"/>
  </w:style>
  <w:style w:type="paragraph" w:styleId="affa">
    <w:name w:val="Subtitle"/>
    <w:next w:val="a"/>
    <w:link w:val="affb"/>
    <w:uiPriority w:val="11"/>
    <w:qFormat/>
    <w:rsid w:val="00E246DA"/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E246DA"/>
    <w:rPr>
      <w:rFonts w:ascii="XO Thames" w:hAnsi="XO Thames"/>
      <w:i/>
      <w:sz w:val="24"/>
    </w:rPr>
  </w:style>
  <w:style w:type="paragraph" w:customStyle="1" w:styleId="21">
    <w:name w:val="Основной шрифт абзаца2"/>
    <w:link w:val="22"/>
    <w:rsid w:val="00E246DA"/>
  </w:style>
  <w:style w:type="character" w:customStyle="1" w:styleId="22">
    <w:name w:val="Основной шрифт абзаца2"/>
    <w:link w:val="21"/>
    <w:rsid w:val="00E246DA"/>
  </w:style>
  <w:style w:type="paragraph" w:customStyle="1" w:styleId="Contents9">
    <w:name w:val="Contents 9"/>
    <w:link w:val="Contents90"/>
    <w:rsid w:val="00E246DA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E246DA"/>
    <w:rPr>
      <w:rFonts w:ascii="XO Thames" w:hAnsi="XO Thames"/>
      <w:sz w:val="28"/>
    </w:rPr>
  </w:style>
  <w:style w:type="paragraph" w:customStyle="1" w:styleId="FootnoteTextChar">
    <w:name w:val="Footnote Text Char"/>
    <w:link w:val="FootnoteTextChar0"/>
    <w:rsid w:val="00E246DA"/>
    <w:rPr>
      <w:sz w:val="18"/>
    </w:rPr>
  </w:style>
  <w:style w:type="character" w:customStyle="1" w:styleId="FootnoteTextChar0">
    <w:name w:val="Footnote Text Char"/>
    <w:link w:val="FootnoteTextChar"/>
    <w:rsid w:val="00E246DA"/>
    <w:rPr>
      <w:sz w:val="18"/>
    </w:rPr>
  </w:style>
  <w:style w:type="paragraph" w:customStyle="1" w:styleId="Heading2Char">
    <w:name w:val="Heading 2 Char"/>
    <w:basedOn w:val="21"/>
    <w:link w:val="Heading2Char0"/>
    <w:rsid w:val="00E246DA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sid w:val="00E246DA"/>
    <w:rPr>
      <w:rFonts w:ascii="Arial" w:hAnsi="Arial"/>
      <w:sz w:val="34"/>
    </w:rPr>
  </w:style>
  <w:style w:type="paragraph" w:styleId="ac">
    <w:name w:val="Title"/>
    <w:next w:val="aff8"/>
    <w:link w:val="ad"/>
    <w:uiPriority w:val="10"/>
    <w:qFormat/>
    <w:rsid w:val="00E246DA"/>
    <w:rPr>
      <w:rFonts w:ascii="PT Astra Serif" w:hAnsi="PT Astra Serif"/>
      <w:sz w:val="28"/>
    </w:rPr>
  </w:style>
  <w:style w:type="character" w:customStyle="1" w:styleId="ad">
    <w:name w:val="Название Знак"/>
    <w:link w:val="ac"/>
    <w:rsid w:val="00E246DA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E246DA"/>
    <w:rPr>
      <w:rFonts w:asciiTheme="majorHAnsi" w:hAnsiTheme="majorHAnsi"/>
      <w:b/>
      <w:i/>
      <w:color w:val="5B9BD5" w:themeColor="accent1"/>
    </w:rPr>
  </w:style>
  <w:style w:type="paragraph" w:customStyle="1" w:styleId="EndnoteTextChar">
    <w:name w:val="Endnote Text Char"/>
    <w:link w:val="EndnoteTextChar0"/>
    <w:rsid w:val="00E246DA"/>
    <w:rPr>
      <w:sz w:val="20"/>
    </w:rPr>
  </w:style>
  <w:style w:type="character" w:customStyle="1" w:styleId="EndnoteTextChar0">
    <w:name w:val="Endnote Text Char"/>
    <w:link w:val="EndnoteTextChar"/>
    <w:rsid w:val="00E246DA"/>
    <w:rPr>
      <w:sz w:val="20"/>
    </w:rPr>
  </w:style>
  <w:style w:type="paragraph" w:customStyle="1" w:styleId="1fe">
    <w:name w:val="Список1"/>
    <w:basedOn w:val="Textbody"/>
    <w:link w:val="1ff"/>
    <w:rsid w:val="00E246DA"/>
    <w:rPr>
      <w:rFonts w:ascii="PT Astra Serif" w:hAnsi="PT Astra Serif"/>
    </w:rPr>
  </w:style>
  <w:style w:type="character" w:customStyle="1" w:styleId="1ff">
    <w:name w:val="Список1"/>
    <w:basedOn w:val="Textbody0"/>
    <w:link w:val="1fe"/>
    <w:rsid w:val="00E246DA"/>
    <w:rPr>
      <w:rFonts w:ascii="PT Astra Serif" w:hAnsi="PT Astra Serif"/>
      <w:color w:val="000000"/>
      <w:spacing w:val="0"/>
      <w:sz w:val="24"/>
    </w:rPr>
  </w:style>
  <w:style w:type="character" w:customStyle="1" w:styleId="20">
    <w:name w:val="Заголовок 2 Знак"/>
    <w:link w:val="2"/>
    <w:rsid w:val="00E246DA"/>
    <w:rPr>
      <w:rFonts w:asciiTheme="majorHAnsi" w:hAnsiTheme="majorHAnsi"/>
      <w:b/>
      <w:color w:val="5B9BD5" w:themeColor="accent1"/>
      <w:sz w:val="26"/>
    </w:rPr>
  </w:style>
  <w:style w:type="paragraph" w:customStyle="1" w:styleId="Contents3">
    <w:name w:val="Contents 3"/>
    <w:link w:val="Contents30"/>
    <w:rsid w:val="00E246DA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E246DA"/>
    <w:rPr>
      <w:rFonts w:ascii="XO Thames" w:hAnsi="XO Thames"/>
      <w:sz w:val="28"/>
    </w:rPr>
  </w:style>
  <w:style w:type="character" w:customStyle="1" w:styleId="60">
    <w:name w:val="Заголовок 6 Знак"/>
    <w:link w:val="6"/>
    <w:rsid w:val="00E246DA"/>
    <w:rPr>
      <w:rFonts w:asciiTheme="majorHAnsi" w:hAnsiTheme="majorHAnsi"/>
      <w:i/>
      <w:color w:val="1F4D78" w:themeColor="accent1" w:themeShade="7F"/>
    </w:rPr>
  </w:style>
  <w:style w:type="table" w:customStyle="1" w:styleId="GridTable1Light-Accent3">
    <w:name w:val="Grid Table 1 Light - Accent 3"/>
    <w:basedOn w:val="a1"/>
    <w:rsid w:val="00E246DA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rsid w:val="00E246DA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rsid w:val="00E246DA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sid w:val="00E246DA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sid w:val="00E246DA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</w:style>
  <w:style w:type="table" w:customStyle="1" w:styleId="ListTable7Colorful">
    <w:name w:val="List Table 7 Colorful"/>
    <w:basedOn w:val="a1"/>
    <w:rsid w:val="00E246DA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sid w:val="00E246DA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rsid w:val="00E246DA"/>
    <w:rPr>
      <w:color w:val="404040"/>
      <w:sz w:val="20"/>
    </w:rPr>
    <w:tblPr/>
  </w:style>
  <w:style w:type="table" w:customStyle="1" w:styleId="ListTable3-Accent2">
    <w:name w:val="List Table 3 - Accent 2"/>
    <w:basedOn w:val="a1"/>
    <w:rsid w:val="00E246DA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sid w:val="00E246DA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rsid w:val="00E246DA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sid w:val="00E246DA"/>
    <w:tblPr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rsid w:val="00E246DA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sid w:val="00E246DA"/>
    <w:tblPr/>
  </w:style>
  <w:style w:type="table" w:customStyle="1" w:styleId="GridTable1Light-Accent2">
    <w:name w:val="Grid Table 1 Light - Accent 2"/>
    <w:basedOn w:val="a1"/>
    <w:rsid w:val="00E246DA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</w:style>
  <w:style w:type="table" w:customStyle="1" w:styleId="GridTable7Colorful">
    <w:name w:val="Grid Table 7 Colorful"/>
    <w:basedOn w:val="a1"/>
    <w:rsid w:val="00E246DA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sid w:val="00E246DA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sid w:val="00E246DA"/>
    <w:rPr>
      <w:color w:val="404040"/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5Dark-Accent1">
    <w:name w:val="Grid Table 5 Dark- Accent 1"/>
    <w:basedOn w:val="a1"/>
    <w:rsid w:val="00E246DA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sid w:val="00E246DA"/>
    <w:tblPr/>
  </w:style>
  <w:style w:type="table" w:customStyle="1" w:styleId="ListTable2">
    <w:name w:val="List Table 2"/>
    <w:basedOn w:val="a1"/>
    <w:rsid w:val="00E246DA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sid w:val="00E246DA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2">
    <w:name w:val="Grid Table 4 - Accent 2"/>
    <w:basedOn w:val="a1"/>
    <w:rsid w:val="00E246DA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sid w:val="00E246DA"/>
    <w:rPr>
      <w:color w:val="404040"/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GridTable6Colorful-Accent2">
    <w:name w:val="Grid Table 6 Colorful - Accent 2"/>
    <w:basedOn w:val="a1"/>
    <w:rsid w:val="00E246DA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sid w:val="00E246DA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rsid w:val="00E246DA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sid w:val="00E246DA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">
    <w:name w:val="Grid Table 5 Dark"/>
    <w:basedOn w:val="a1"/>
    <w:rsid w:val="00E246DA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sid w:val="00E246DA"/>
    <w:tblPr/>
  </w:style>
  <w:style w:type="table" w:customStyle="1" w:styleId="GridTable2">
    <w:name w:val="Grid Table 2"/>
    <w:basedOn w:val="a1"/>
    <w:rsid w:val="00E246DA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sid w:val="00E246DA"/>
    <w:tblPr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sid w:val="00E246DA"/>
    <w:tblPr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rsid w:val="00E246DA"/>
    <w:rPr>
      <w:color w:val="404040"/>
      <w:sz w:val="20"/>
    </w:rPr>
    <w:tblPr/>
  </w:style>
  <w:style w:type="table" w:customStyle="1" w:styleId="GridTable3-Accent3">
    <w:name w:val="Grid Table 3 - Accent 3"/>
    <w:basedOn w:val="a1"/>
    <w:rsid w:val="00E246DA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rsid w:val="00E246DA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sid w:val="00E246DA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rsid w:val="00E246DA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rsid w:val="00E246DA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sid w:val="00E246DA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sid w:val="00E246DA"/>
    <w:tblPr>
      <w:tblBorders>
        <w:top w:val="single" w:sz="4" w:space="0" w:color="5B9BD5" w:themeColor="accent1"/>
        <w:bottom w:val="single" w:sz="4" w:space="0" w:color="5B9BD5" w:themeColor="accent1"/>
      </w:tblBorders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rsid w:val="00E246DA"/>
    <w:rPr>
      <w:color w:val="404040"/>
      <w:sz w:val="20"/>
    </w:rPr>
    <w:tblPr/>
  </w:style>
  <w:style w:type="table" w:customStyle="1" w:styleId="GridTable3-Accent5">
    <w:name w:val="Grid Table 3 - Accent 5"/>
    <w:basedOn w:val="a1"/>
    <w:rsid w:val="00E246DA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rsid w:val="00E246DA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</w:style>
  <w:style w:type="table" w:customStyle="1" w:styleId="GridTable3">
    <w:name w:val="Grid Table 3"/>
    <w:basedOn w:val="a1"/>
    <w:rsid w:val="00E246DA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rsid w:val="00E246DA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PlainTable5">
    <w:name w:val="Plain Table 5"/>
    <w:basedOn w:val="a1"/>
    <w:rsid w:val="00E246DA"/>
    <w:tblPr/>
  </w:style>
  <w:style w:type="table" w:customStyle="1" w:styleId="ListTable1Light">
    <w:name w:val="List Table 1 Light"/>
    <w:basedOn w:val="a1"/>
    <w:rsid w:val="00E246DA"/>
    <w:tblPr/>
  </w:style>
  <w:style w:type="table" w:customStyle="1" w:styleId="ListTable4-Accent6">
    <w:name w:val="List Table 4 - Accent 6"/>
    <w:basedOn w:val="a1"/>
    <w:rsid w:val="00E246DA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rsid w:val="00E246DA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sid w:val="00E246DA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customStyle="1" w:styleId="GridTable6Colorful">
    <w:name w:val="Grid Table 6 Colorful"/>
    <w:basedOn w:val="a1"/>
    <w:rsid w:val="00E246DA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rsid w:val="00E246DA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sid w:val="00E246DA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sid w:val="00E246DA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sid w:val="00E246DA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rsid w:val="00E246DA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rsid w:val="00E246DA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rsid w:val="00E246DA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rsid w:val="00E246DA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rsid w:val="00E246DA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rsid w:val="00E246DA"/>
    <w:rPr>
      <w:color w:val="404040"/>
      <w:sz w:val="20"/>
    </w:rPr>
    <w:tblPr/>
  </w:style>
  <w:style w:type="table" w:customStyle="1" w:styleId="ListTable5Dark">
    <w:name w:val="List Table 5 Dark"/>
    <w:basedOn w:val="a1"/>
    <w:rsid w:val="00E246DA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rsid w:val="00E246DA"/>
    <w:rPr>
      <w:color w:val="404040"/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PlainTable3">
    <w:name w:val="Plain Table 3"/>
    <w:basedOn w:val="a1"/>
    <w:rsid w:val="00E246DA"/>
    <w:tblPr/>
  </w:style>
  <w:style w:type="table" w:customStyle="1" w:styleId="GridTable2-Accent4">
    <w:name w:val="Grid Table 2 - Accent 4"/>
    <w:basedOn w:val="a1"/>
    <w:rsid w:val="00E246DA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rsid w:val="00E246DA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rsid w:val="00E246DA"/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rsid w:val="00E246DA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sid w:val="00E246DA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sid w:val="00E246DA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rsid w:val="00E246DA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rsid w:val="00E246DA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sid w:val="00E246DA"/>
    <w:rPr>
      <w:color w:val="404040"/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3-Accent5">
    <w:name w:val="List Table 3 - Accent 5"/>
    <w:basedOn w:val="a1"/>
    <w:rsid w:val="00E246DA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left w:w="0" w:type="dxa"/>
        <w:right w:w="0" w:type="dxa"/>
      </w:tblCellMar>
    </w:tblPr>
  </w:style>
  <w:style w:type="table" w:customStyle="1" w:styleId="ListTable4">
    <w:name w:val="List Table 4"/>
    <w:basedOn w:val="a1"/>
    <w:rsid w:val="00E246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sid w:val="00E246DA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sid w:val="00E246DA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sid w:val="00E246DA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rsid w:val="00E246DA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rsid w:val="00E246DA"/>
    <w:rPr>
      <w:color w:val="404040"/>
      <w:sz w:val="20"/>
    </w:rPr>
    <w:tblPr/>
  </w:style>
  <w:style w:type="table" w:customStyle="1" w:styleId="Bordered-Accent6">
    <w:name w:val="Bordered - Accent 6"/>
    <w:basedOn w:val="a1"/>
    <w:rsid w:val="00E246DA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5">
    <w:name w:val="Grid Table 4 - Accent 5"/>
    <w:basedOn w:val="a1"/>
    <w:rsid w:val="00E246DA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rsid w:val="00E246DA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sid w:val="00E246DA"/>
    <w:tblPr>
      <w:tblBorders>
        <w:right w:val="single" w:sz="4" w:space="0" w:color="8DA9DB" w:themeColor="accent5" w:themeTint="9A"/>
      </w:tblBorders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rsid w:val="00E246DA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sid w:val="00E246DA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sid w:val="00E246DA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sid w:val="00E246DA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sid w:val="00E246DA"/>
    <w:rPr>
      <w:color w:val="404040"/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PlainTable2">
    <w:name w:val="Plain Table 2"/>
    <w:basedOn w:val="a1"/>
    <w:rsid w:val="00E246DA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sid w:val="00E246DA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sid w:val="00E246DA"/>
    <w:tblPr/>
  </w:style>
  <w:style w:type="table" w:customStyle="1" w:styleId="PlainTable4">
    <w:name w:val="Plain Table 4"/>
    <w:basedOn w:val="a1"/>
    <w:rsid w:val="00E246DA"/>
    <w:tblPr/>
  </w:style>
  <w:style w:type="table" w:customStyle="1" w:styleId="ListTable4-Accent5">
    <w:name w:val="List Table 4 - Accent 5"/>
    <w:basedOn w:val="a1"/>
    <w:rsid w:val="00E246DA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sid w:val="00E246DA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rsid w:val="00E246DA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sid w:val="00E246DA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sid w:val="00E246DA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rsid w:val="00E246DA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PlainTable1">
    <w:name w:val="Plain Table 1"/>
    <w:basedOn w:val="a1"/>
    <w:rsid w:val="00E246D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rsid w:val="00E246DA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sid w:val="00E246DA"/>
    <w:tblPr/>
  </w:style>
  <w:style w:type="table" w:customStyle="1" w:styleId="34">
    <w:name w:val="Сетка таблицы3"/>
    <w:basedOn w:val="a1"/>
    <w:rsid w:val="00E24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6">
    <w:name w:val="Bordered &amp; Lined - Accent 6"/>
    <w:basedOn w:val="a1"/>
    <w:rsid w:val="00E246DA"/>
    <w:rPr>
      <w:color w:val="404040"/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rsid w:val="00E246DA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rsid w:val="00E246DA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0" w:type="dxa"/>
        <w:right w:w="0" w:type="dxa"/>
      </w:tblCellMar>
    </w:tblPr>
  </w:style>
  <w:style w:type="table" w:customStyle="1" w:styleId="ListTable6Colorful">
    <w:name w:val="List Table 6 Colorful"/>
    <w:basedOn w:val="a1"/>
    <w:rsid w:val="00E246DA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styleId="affc">
    <w:name w:val="Table Grid"/>
    <w:basedOn w:val="a1"/>
    <w:rsid w:val="00E24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sid w:val="00E246DA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sid w:val="00E246DA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sid w:val="00E246DA"/>
    <w:tblPr/>
  </w:style>
  <w:style w:type="table" w:customStyle="1" w:styleId="ListTable7Colorful-Accent1">
    <w:name w:val="List Table 7 Colorful - Accent 1"/>
    <w:basedOn w:val="a1"/>
    <w:rsid w:val="00E246DA"/>
    <w:tblPr>
      <w:tblBorders>
        <w:right w:val="single" w:sz="4" w:space="0" w:color="5B9BD5" w:themeColor="accent1"/>
      </w:tblBorders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rsid w:val="00E246DA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rsid w:val="00E246DA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sid w:val="00E246DA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TableGridLight">
    <w:name w:val="Table Grid Light"/>
    <w:basedOn w:val="a1"/>
    <w:rsid w:val="00E246D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rsid w:val="00E246DA"/>
    <w:rPr>
      <w:color w:val="404040"/>
      <w:sz w:val="20"/>
    </w:rPr>
    <w:tblPr/>
  </w:style>
  <w:style w:type="table" w:customStyle="1" w:styleId="ListTable7Colorful-Accent2">
    <w:name w:val="List Table 7 Colorful - Accent 2"/>
    <w:basedOn w:val="a1"/>
    <w:rsid w:val="00E246DA"/>
    <w:tblPr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rsid w:val="00E246DA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GridTable1Light">
    <w:name w:val="Grid Table 1 Light"/>
    <w:basedOn w:val="a1"/>
    <w:rsid w:val="00E246DA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sid w:val="00E246DA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rsid w:val="00E246DA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</w:style>
  <w:style w:type="table" w:customStyle="1" w:styleId="ListTable3">
    <w:name w:val="List Table 3"/>
    <w:basedOn w:val="a1"/>
    <w:rsid w:val="00E246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rsid w:val="00E246DA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</w:style>
  <w:style w:type="table" w:customStyle="1" w:styleId="GridTable4">
    <w:name w:val="Grid Table 4"/>
    <w:basedOn w:val="a1"/>
    <w:rsid w:val="00E246DA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rsid w:val="00E246DA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</w:style>
  <w:style w:type="character" w:customStyle="1" w:styleId="ConsPlusNormal1">
    <w:name w:val="ConsPlusNormal Знак"/>
    <w:locked/>
    <w:rsid w:val="00160BA5"/>
    <w:rPr>
      <w:rFonts w:ascii="Arial" w:hAnsi="Arial" w:cs="Times New Roman"/>
      <w:sz w:val="24"/>
      <w:szCs w:val="22"/>
      <w:lang w:eastAsia="ru-RU" w:bidi="ar-SA"/>
    </w:rPr>
  </w:style>
  <w:style w:type="table" w:customStyle="1" w:styleId="TableNormal">
    <w:name w:val="Table Normal"/>
    <w:uiPriority w:val="2"/>
    <w:semiHidden/>
    <w:unhideWhenUsed/>
    <w:qFormat/>
    <w:rsid w:val="004605FE"/>
    <w:pPr>
      <w:widowControl w:val="0"/>
      <w:autoSpaceDE w:val="0"/>
      <w:autoSpaceDN w:val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5FE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suslugi7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uslugi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748B-7998-4594-9E1C-292059BA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52</Pages>
  <Words>21778</Words>
  <Characters>124135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Ермолаева Наталья Витальевна</cp:lastModifiedBy>
  <cp:revision>65</cp:revision>
  <cp:lastPrinted>2025-03-04T11:24:00Z</cp:lastPrinted>
  <dcterms:created xsi:type="dcterms:W3CDTF">2024-11-28T06:31:00Z</dcterms:created>
  <dcterms:modified xsi:type="dcterms:W3CDTF">2025-04-08T15:03:00Z</dcterms:modified>
</cp:coreProperties>
</file>