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6C04E9" w:rsidRDefault="006C04E9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186761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186761">
        <w:rPr>
          <w:rFonts w:ascii="PT Astra Serif" w:hAnsi="PT Astra Serif"/>
          <w:sz w:val="28"/>
          <w:szCs w:val="28"/>
        </w:rPr>
        <w:t xml:space="preserve">Об утверждении </w:t>
      </w:r>
      <w:hyperlink r:id="rId9" w:history="1">
        <w:r w:rsidRPr="00186761">
          <w:rPr>
            <w:rFonts w:ascii="PT Astra Serif" w:hAnsi="PT Astra Serif"/>
            <w:sz w:val="28"/>
            <w:szCs w:val="28"/>
          </w:rPr>
          <w:t>Порядка</w:t>
        </w:r>
      </w:hyperlink>
      <w:r w:rsidR="002432D8" w:rsidRPr="00186761">
        <w:rPr>
          <w:rFonts w:ascii="PT Astra Serif" w:hAnsi="PT Astra Serif"/>
          <w:sz w:val="28"/>
          <w:szCs w:val="28"/>
        </w:rPr>
        <w:t xml:space="preserve"> о</w:t>
      </w:r>
      <w:r w:rsidR="00DC2C4A">
        <w:rPr>
          <w:rFonts w:ascii="PT Astra Serif" w:hAnsi="PT Astra Serif"/>
          <w:sz w:val="28"/>
          <w:szCs w:val="28"/>
        </w:rPr>
        <w:t>б</w:t>
      </w:r>
      <w:r w:rsidR="002432D8" w:rsidRPr="00186761">
        <w:rPr>
          <w:rFonts w:ascii="PT Astra Serif" w:hAnsi="PT Astra Serif"/>
          <w:sz w:val="28"/>
          <w:szCs w:val="28"/>
        </w:rPr>
        <w:t xml:space="preserve"> </w:t>
      </w:r>
      <w:r w:rsidR="00DC2C4A">
        <w:rPr>
          <w:rFonts w:ascii="PT Astra Serif" w:hAnsi="PT Astra Serif"/>
          <w:sz w:val="28"/>
          <w:szCs w:val="28"/>
        </w:rPr>
        <w:t xml:space="preserve">организации </w:t>
      </w:r>
      <w:r w:rsidR="00002D83">
        <w:rPr>
          <w:rFonts w:ascii="PT Astra Serif" w:hAnsi="PT Astra Serif"/>
          <w:sz w:val="28"/>
          <w:szCs w:val="28"/>
        </w:rPr>
        <w:t xml:space="preserve">бесплатного </w:t>
      </w:r>
      <w:r w:rsidR="00DC2C4A">
        <w:rPr>
          <w:rFonts w:ascii="PT Astra Serif" w:hAnsi="PT Astra Serif"/>
          <w:sz w:val="28"/>
          <w:szCs w:val="28"/>
        </w:rPr>
        <w:t xml:space="preserve">питания </w:t>
      </w:r>
      <w:r w:rsidR="00002D83">
        <w:rPr>
          <w:rFonts w:ascii="PT Astra Serif" w:hAnsi="PT Astra Serif"/>
          <w:sz w:val="28"/>
          <w:szCs w:val="28"/>
        </w:rPr>
        <w:t xml:space="preserve"> обучающихся </w:t>
      </w:r>
      <w:r w:rsidR="00A45E3D" w:rsidRPr="00186761">
        <w:rPr>
          <w:rFonts w:ascii="PT Astra Serif" w:hAnsi="PT Astra Serif"/>
          <w:sz w:val="28"/>
          <w:szCs w:val="28"/>
        </w:rPr>
        <w:t>6</w:t>
      </w:r>
      <w:r w:rsidR="00D4547F" w:rsidRPr="00186761">
        <w:rPr>
          <w:rFonts w:ascii="PT Astra Serif" w:hAnsi="PT Astra Serif"/>
          <w:sz w:val="28"/>
          <w:szCs w:val="28"/>
        </w:rPr>
        <w:t xml:space="preserve">-11 </w:t>
      </w:r>
      <w:r w:rsidR="00A45E3D" w:rsidRPr="00186761">
        <w:rPr>
          <w:rFonts w:ascii="PT Astra Serif" w:hAnsi="PT Astra Serif"/>
          <w:sz w:val="28"/>
          <w:szCs w:val="28"/>
        </w:rPr>
        <w:t xml:space="preserve"> </w:t>
      </w:r>
      <w:r w:rsidR="00D4547F" w:rsidRPr="00186761">
        <w:rPr>
          <w:rFonts w:ascii="PT Astra Serif" w:hAnsi="PT Astra Serif"/>
          <w:sz w:val="28"/>
          <w:szCs w:val="28"/>
        </w:rPr>
        <w:t>классов</w:t>
      </w:r>
      <w:r w:rsidR="00A45E3D" w:rsidRPr="00186761">
        <w:rPr>
          <w:rFonts w:ascii="PT Astra Serif" w:hAnsi="PT Astra Serif"/>
          <w:sz w:val="28"/>
          <w:szCs w:val="28"/>
        </w:rPr>
        <w:t xml:space="preserve"> </w:t>
      </w:r>
      <w:r w:rsidR="00D4547F" w:rsidRPr="00186761">
        <w:rPr>
          <w:rFonts w:ascii="PT Astra Serif" w:hAnsi="PT Astra Serif"/>
          <w:sz w:val="28"/>
          <w:szCs w:val="28"/>
        </w:rPr>
        <w:t xml:space="preserve">общеобразовательных </w:t>
      </w:r>
      <w:r w:rsidR="00C156D8">
        <w:rPr>
          <w:rFonts w:ascii="PT Astra Serif" w:hAnsi="PT Astra Serif"/>
          <w:sz w:val="28"/>
          <w:szCs w:val="28"/>
        </w:rPr>
        <w:t xml:space="preserve">организаций </w:t>
      </w:r>
      <w:r w:rsidR="00D4547F" w:rsidRPr="00186761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FC2BC5" w:rsidRPr="00186761">
        <w:rPr>
          <w:rFonts w:ascii="PT Astra Serif" w:hAnsi="PT Astra Serif"/>
          <w:sz w:val="28"/>
          <w:szCs w:val="28"/>
        </w:rPr>
        <w:t>,</w:t>
      </w:r>
      <w:r w:rsidR="00002D83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 являющих</w:t>
      </w:r>
      <w:r w:rsidR="00FC2BC5" w:rsidRPr="00186761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ся детьми </w:t>
      </w:r>
      <w:r w:rsidR="00FC2BC5" w:rsidRPr="00186761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C039A6" w:rsidRPr="00EF3100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032AAA" w:rsidRPr="00EF3100" w:rsidRDefault="00032AAA" w:rsidP="009E376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F3100">
        <w:rPr>
          <w:rFonts w:ascii="PT Astra Serif" w:hAnsi="PT Astra Serif" w:cs="Times New Roman"/>
          <w:sz w:val="28"/>
          <w:szCs w:val="28"/>
        </w:rPr>
        <w:t>В целях обеспечения питанием обучающихся за счет бюджетных ассигнований местного бюджета в муниципал</w:t>
      </w:r>
      <w:r w:rsidR="00276A86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Pr="00EF310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EF3100">
        <w:rPr>
          <w:rFonts w:ascii="PT Astra Serif" w:hAnsi="PT Astra Serif" w:cs="Times New Roman"/>
          <w:sz w:val="28"/>
          <w:szCs w:val="28"/>
        </w:rPr>
        <w:t>Кимовс</w:t>
      </w:r>
      <w:r w:rsidR="009E3766" w:rsidRPr="00EF3100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r w:rsidRPr="00EF3100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EF3100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EF3100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EF3100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EF3100">
        <w:rPr>
          <w:rFonts w:ascii="PT Astra Serif" w:hAnsi="PT Astra Serif" w:cs="Times New Roman"/>
          <w:sz w:val="28"/>
          <w:szCs w:val="28"/>
        </w:rPr>
        <w:t xml:space="preserve">от 29.12.201 N 273-ФЗ </w:t>
      </w:r>
      <w:r w:rsidRPr="00EF3100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 w:rsidRPr="00EF3100">
        <w:rPr>
          <w:rFonts w:ascii="PT Astra Serif" w:hAnsi="PT Astra Serif" w:cs="Times New Roman"/>
          <w:sz w:val="28"/>
          <w:szCs w:val="28"/>
        </w:rPr>
        <w:t>, на основании</w:t>
      </w:r>
      <w:r w:rsidRPr="00EF3100">
        <w:rPr>
          <w:rFonts w:ascii="PT Astra Serif" w:hAnsi="PT Astra Serif" w:cs="Times New Roman"/>
          <w:sz w:val="28"/>
          <w:szCs w:val="28"/>
        </w:rPr>
        <w:t>,</w:t>
      </w:r>
      <w:r w:rsidR="00D14FE2" w:rsidRPr="00EF3100">
        <w:rPr>
          <w:rFonts w:ascii="PT Astra Serif" w:hAnsi="PT Astra Serif" w:cs="Times New Roman"/>
          <w:sz w:val="28"/>
          <w:szCs w:val="28"/>
        </w:rPr>
        <w:t xml:space="preserve"> решением Собрания представителей муниц</w:t>
      </w:r>
      <w:r w:rsidR="009E3766" w:rsidRPr="00EF3100">
        <w:rPr>
          <w:rFonts w:ascii="PT Astra Serif" w:hAnsi="PT Astra Serif" w:cs="Times New Roman"/>
          <w:sz w:val="28"/>
          <w:szCs w:val="28"/>
        </w:rPr>
        <w:t>ипального образования Кимовский</w:t>
      </w:r>
      <w:r w:rsidR="00D14FE2" w:rsidRPr="00EF3100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E3766" w:rsidRPr="00EF3100">
        <w:rPr>
          <w:rFonts w:ascii="PT Astra Serif" w:hAnsi="PT Astra Serif" w:cs="Times New Roman"/>
          <w:sz w:val="28"/>
          <w:szCs w:val="28"/>
        </w:rPr>
        <w:t xml:space="preserve">от </w:t>
      </w:r>
      <w:r w:rsidR="00DC2C4A" w:rsidRPr="00EF3100">
        <w:rPr>
          <w:rFonts w:ascii="PT Astra Serif" w:hAnsi="PT Astra Serif" w:cs="Times New Roman"/>
          <w:sz w:val="28"/>
          <w:szCs w:val="28"/>
        </w:rPr>
        <w:t>______</w:t>
      </w:r>
      <w:r w:rsidR="00D14FE2" w:rsidRPr="00EF3100">
        <w:rPr>
          <w:rFonts w:ascii="PT Astra Serif" w:hAnsi="PT Astra Serif" w:cs="Times New Roman"/>
          <w:sz w:val="28"/>
          <w:szCs w:val="28"/>
        </w:rPr>
        <w:t xml:space="preserve">№ </w:t>
      </w:r>
      <w:r w:rsidR="00DC2C4A" w:rsidRPr="003E065D">
        <w:rPr>
          <w:rFonts w:ascii="PT Astra Serif" w:hAnsi="PT Astra Serif" w:cs="Times New Roman"/>
          <w:sz w:val="28"/>
          <w:szCs w:val="28"/>
        </w:rPr>
        <w:t>____</w:t>
      </w:r>
      <w:r w:rsidR="009E3766" w:rsidRPr="003E065D">
        <w:rPr>
          <w:rFonts w:ascii="PT Astra Serif" w:hAnsi="PT Astra Serif" w:cs="Times New Roman"/>
          <w:sz w:val="28"/>
          <w:szCs w:val="28"/>
        </w:rPr>
        <w:t>,</w:t>
      </w:r>
      <w:r w:rsidR="009E3766" w:rsidRPr="00EF3100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Кимовский район</w:t>
      </w:r>
      <w:r w:rsidR="00D14FE2" w:rsidRPr="00EF3100">
        <w:rPr>
          <w:rFonts w:ascii="PT Astra Serif" w:hAnsi="PT Astra Serif"/>
          <w:b/>
          <w:sz w:val="28"/>
          <w:szCs w:val="28"/>
        </w:rPr>
        <w:t xml:space="preserve"> </w:t>
      </w:r>
      <w:r w:rsidRPr="00EF3100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EF3100">
        <w:rPr>
          <w:rFonts w:ascii="PT Astra Serif" w:hAnsi="PT Astra Serif" w:cs="Times New Roman"/>
          <w:sz w:val="28"/>
          <w:szCs w:val="28"/>
        </w:rPr>
        <w:t>Кимовский</w:t>
      </w:r>
      <w:r w:rsidRPr="00EF3100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E3766" w:rsidRPr="00EF3100" w:rsidRDefault="009E3766" w:rsidP="00EF310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F3100" w:rsidRPr="00EF3100" w:rsidRDefault="009E3766" w:rsidP="00EF310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EF3100">
        <w:rPr>
          <w:rFonts w:ascii="PT Astra Serif" w:hAnsi="PT Astra Serif" w:cs="Times New Roman"/>
          <w:sz w:val="28"/>
          <w:szCs w:val="28"/>
        </w:rPr>
        <w:t>1. </w:t>
      </w:r>
      <w:r w:rsidR="00DC2C4A" w:rsidRPr="00EF3100">
        <w:rPr>
          <w:rFonts w:ascii="PT Astra Serif" w:hAnsi="PT Astra Serif"/>
          <w:sz w:val="28"/>
          <w:szCs w:val="28"/>
        </w:rPr>
        <w:t xml:space="preserve">Организация </w:t>
      </w:r>
      <w:r w:rsidR="00002D83" w:rsidRPr="00EF3100">
        <w:rPr>
          <w:rFonts w:ascii="PT Astra Serif" w:hAnsi="PT Astra Serif"/>
          <w:sz w:val="28"/>
          <w:szCs w:val="28"/>
        </w:rPr>
        <w:t xml:space="preserve">бесплатного </w:t>
      </w:r>
      <w:r w:rsidR="00DC2C4A" w:rsidRPr="00EF3100">
        <w:rPr>
          <w:rFonts w:ascii="PT Astra Serif" w:hAnsi="PT Astra Serif"/>
          <w:sz w:val="28"/>
          <w:szCs w:val="28"/>
        </w:rPr>
        <w:t>питания</w:t>
      </w:r>
      <w:r w:rsidR="00445834" w:rsidRPr="00EF3100">
        <w:rPr>
          <w:rFonts w:ascii="PT Astra Serif" w:hAnsi="PT Astra Serif"/>
          <w:sz w:val="28"/>
          <w:szCs w:val="28"/>
        </w:rPr>
        <w:t xml:space="preserve"> обучающихся</w:t>
      </w:r>
      <w:r w:rsidR="00354FE3" w:rsidRPr="00EF3100">
        <w:rPr>
          <w:rFonts w:ascii="PT Astra Serif" w:hAnsi="PT Astra Serif" w:cs="Times New Roman"/>
          <w:sz w:val="28"/>
          <w:szCs w:val="28"/>
        </w:rPr>
        <w:t xml:space="preserve"> </w:t>
      </w:r>
      <w:r w:rsidR="00C41D40" w:rsidRPr="00EF3100">
        <w:rPr>
          <w:rFonts w:ascii="PT Astra Serif" w:hAnsi="PT Astra Serif" w:cs="Times New Roman"/>
          <w:sz w:val="28"/>
          <w:szCs w:val="28"/>
        </w:rPr>
        <w:t>6</w:t>
      </w:r>
      <w:r w:rsidR="00354FE3" w:rsidRPr="00EF3100">
        <w:rPr>
          <w:rFonts w:ascii="PT Astra Serif" w:hAnsi="PT Astra Serif" w:cs="Times New Roman"/>
          <w:sz w:val="28"/>
          <w:szCs w:val="28"/>
        </w:rPr>
        <w:t>-11 классов</w:t>
      </w:r>
      <w:r w:rsidR="00C41D40" w:rsidRPr="00EF3100">
        <w:rPr>
          <w:rFonts w:ascii="PT Astra Serif" w:hAnsi="PT Astra Serif"/>
          <w:sz w:val="28"/>
          <w:szCs w:val="28"/>
        </w:rPr>
        <w:t xml:space="preserve"> из малообеспеченных семей, а также из семей, оказавшихся в трудной жизненной ситуации,</w:t>
      </w:r>
      <w:r w:rsidR="00354FE3" w:rsidRPr="00EF3100">
        <w:rPr>
          <w:rFonts w:ascii="PT Astra Serif" w:hAnsi="PT Astra Serif" w:cs="Times New Roman"/>
          <w:sz w:val="28"/>
          <w:szCs w:val="28"/>
        </w:rPr>
        <w:t xml:space="preserve"> общеобразовательны</w:t>
      </w:r>
      <w:r w:rsidR="00276A86">
        <w:rPr>
          <w:rFonts w:ascii="PT Astra Serif" w:hAnsi="PT Astra Serif" w:cs="Times New Roman"/>
          <w:sz w:val="28"/>
          <w:szCs w:val="28"/>
        </w:rPr>
        <w:t>х организациях</w:t>
      </w:r>
      <w:r w:rsidR="00445834" w:rsidRPr="00EF3100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EF3100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AA4C68" w:rsidRPr="00EF3100">
        <w:rPr>
          <w:rFonts w:ascii="PT Astra Serif" w:hAnsi="PT Astra Serif" w:cs="Times New Roman"/>
          <w:sz w:val="28"/>
          <w:szCs w:val="28"/>
        </w:rPr>
        <w:t xml:space="preserve">, </w:t>
      </w:r>
      <w:r w:rsidR="00354FE3" w:rsidRPr="00EF3100">
        <w:rPr>
          <w:rFonts w:ascii="PT Astra Serif" w:hAnsi="PT Astra Serif"/>
          <w:sz w:val="28"/>
          <w:szCs w:val="28"/>
        </w:rPr>
        <w:t>за счет выделенных средств из бюджета муниципального образования Кимовский район из расче</w:t>
      </w:r>
      <w:r w:rsidR="00386D33" w:rsidRPr="00EF3100">
        <w:rPr>
          <w:rFonts w:ascii="PT Astra Serif" w:hAnsi="PT Astra Serif"/>
          <w:sz w:val="28"/>
          <w:szCs w:val="28"/>
        </w:rPr>
        <w:t>та 15</w:t>
      </w:r>
      <w:r w:rsidR="009342AD" w:rsidRPr="00EF3100">
        <w:rPr>
          <w:rFonts w:ascii="PT Astra Serif" w:hAnsi="PT Astra Serif"/>
          <w:sz w:val="28"/>
          <w:szCs w:val="28"/>
        </w:rPr>
        <w:t xml:space="preserve"> рублей в день с 1 января 2022</w:t>
      </w:r>
      <w:r w:rsidR="00354FE3" w:rsidRPr="00EF3100">
        <w:rPr>
          <w:rFonts w:ascii="PT Astra Serif" w:hAnsi="PT Astra Serif"/>
          <w:sz w:val="28"/>
          <w:szCs w:val="28"/>
        </w:rPr>
        <w:t xml:space="preserve"> года.</w:t>
      </w:r>
    </w:p>
    <w:p w:rsidR="00EF3100" w:rsidRPr="00EF3100" w:rsidRDefault="00EF3100" w:rsidP="00EF310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6C04E9" w:rsidRPr="00EF3100" w:rsidRDefault="00354FE3" w:rsidP="00EF310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EF3100">
        <w:rPr>
          <w:rFonts w:ascii="PT Astra Serif" w:hAnsi="PT Astra Serif" w:cs="Times New Roman"/>
          <w:sz w:val="28"/>
          <w:szCs w:val="28"/>
        </w:rPr>
        <w:t xml:space="preserve">2. </w:t>
      </w:r>
      <w:r w:rsidR="00032AAA" w:rsidRPr="00EF3100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1" w:history="1">
        <w:r w:rsidR="00032AAA" w:rsidRPr="00EF3100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02D83" w:rsidRPr="00EF3100">
        <w:rPr>
          <w:rFonts w:ascii="PT Astra Serif" w:hAnsi="PT Astra Serif" w:cs="Times New Roman"/>
          <w:sz w:val="28"/>
          <w:szCs w:val="28"/>
        </w:rPr>
        <w:t xml:space="preserve"> об организации бесплатного питания </w:t>
      </w:r>
      <w:r w:rsidR="00032AAA" w:rsidRPr="00EF3100">
        <w:rPr>
          <w:rFonts w:ascii="PT Astra Serif" w:hAnsi="PT Astra Serif" w:cs="Times New Roman"/>
          <w:sz w:val="28"/>
          <w:szCs w:val="28"/>
        </w:rPr>
        <w:t xml:space="preserve">обучающихся </w:t>
      </w:r>
      <w:r w:rsidR="00EF3100" w:rsidRPr="00EF3100">
        <w:rPr>
          <w:rFonts w:ascii="PT Astra Serif" w:hAnsi="PT Astra Serif"/>
          <w:bCs/>
          <w:sz w:val="28"/>
          <w:szCs w:val="28"/>
        </w:rPr>
        <w:t>6</w:t>
      </w:r>
      <w:r w:rsidR="00312E40">
        <w:rPr>
          <w:rFonts w:ascii="PT Astra Serif" w:hAnsi="PT Astra Serif"/>
          <w:bCs/>
          <w:sz w:val="28"/>
          <w:szCs w:val="28"/>
        </w:rPr>
        <w:t xml:space="preserve">-11 </w:t>
      </w:r>
      <w:r w:rsidR="00EF3100" w:rsidRPr="00EF3100">
        <w:rPr>
          <w:rFonts w:ascii="PT Astra Serif" w:hAnsi="PT Astra Serif"/>
          <w:bCs/>
          <w:sz w:val="28"/>
          <w:szCs w:val="28"/>
        </w:rPr>
        <w:t>классо</w:t>
      </w:r>
      <w:r w:rsidR="00276A86">
        <w:rPr>
          <w:rFonts w:ascii="PT Astra Serif" w:hAnsi="PT Astra Serif"/>
          <w:bCs/>
          <w:sz w:val="28"/>
          <w:szCs w:val="28"/>
        </w:rPr>
        <w:t>в общеобразовательных организациях</w:t>
      </w:r>
      <w:r w:rsidR="00EF3100" w:rsidRPr="00EF3100">
        <w:rPr>
          <w:rFonts w:ascii="PT Astra Serif" w:hAnsi="PT Astra Serif"/>
          <w:bCs/>
          <w:sz w:val="28"/>
          <w:szCs w:val="28"/>
        </w:rPr>
        <w:t xml:space="preserve"> муниципального образования Кимовский район,</w:t>
      </w:r>
      <w:r w:rsidR="00EF3100" w:rsidRPr="00EF3100">
        <w:rPr>
          <w:rFonts w:ascii="PT Astra Serif" w:hAnsi="PT Astra Serif"/>
          <w:sz w:val="28"/>
          <w:szCs w:val="28"/>
        </w:rPr>
        <w:t xml:space="preserve"> являющихся детьми </w:t>
      </w:r>
      <w:r w:rsidR="00EF3100" w:rsidRPr="00EF3100">
        <w:rPr>
          <w:rFonts w:ascii="PT Astra Serif" w:hAnsi="PT Astra Serif"/>
          <w:bCs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EF3100" w:rsidRPr="00EF310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32AAA" w:rsidRPr="00EF3100">
        <w:rPr>
          <w:rFonts w:ascii="PT Astra Serif" w:hAnsi="PT Astra Serif" w:cs="Times New Roman"/>
          <w:sz w:val="28"/>
          <w:szCs w:val="28"/>
        </w:rPr>
        <w:t>за счет бюджетных ассигнований местного бюджета в муниципал</w:t>
      </w:r>
      <w:r w:rsidR="00276A86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="00032AAA" w:rsidRPr="00EF310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EF3100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EF3100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EF3100" w:rsidRPr="00EF3100" w:rsidRDefault="000B7C29" w:rsidP="00EF310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F3100">
        <w:rPr>
          <w:rFonts w:ascii="PT Astra Serif" w:hAnsi="PT Astra Serif"/>
          <w:b w:val="0"/>
          <w:sz w:val="28"/>
          <w:szCs w:val="28"/>
        </w:rPr>
        <w:lastRenderedPageBreak/>
        <w:t xml:space="preserve"> </w:t>
      </w:r>
      <w:r w:rsidR="00354FE3" w:rsidRPr="00EF3100">
        <w:rPr>
          <w:rFonts w:ascii="PT Astra Serif" w:hAnsi="PT Astra Serif"/>
          <w:b w:val="0"/>
          <w:sz w:val="28"/>
          <w:szCs w:val="28"/>
        </w:rPr>
        <w:t>3</w:t>
      </w:r>
      <w:r w:rsidR="00FD7A7D" w:rsidRPr="00EF3100">
        <w:rPr>
          <w:rFonts w:ascii="PT Astra Serif" w:hAnsi="PT Astra Serif"/>
          <w:b w:val="0"/>
          <w:sz w:val="28"/>
          <w:szCs w:val="28"/>
        </w:rPr>
        <w:t>.</w:t>
      </w:r>
      <w:r w:rsidR="009E3766" w:rsidRPr="00EF3100">
        <w:rPr>
          <w:rFonts w:ascii="PT Astra Serif" w:hAnsi="PT Astra Serif"/>
          <w:sz w:val="28"/>
          <w:szCs w:val="28"/>
        </w:rPr>
        <w:t> </w:t>
      </w:r>
      <w:proofErr w:type="gramStart"/>
      <w:r w:rsidRPr="00EF3100">
        <w:rPr>
          <w:rFonts w:ascii="PT Astra Serif" w:hAnsi="PT Astra Serif"/>
          <w:b w:val="0"/>
          <w:sz w:val="28"/>
          <w:szCs w:val="28"/>
        </w:rPr>
        <w:t>Финансовому управлению (</w:t>
      </w:r>
      <w:proofErr w:type="spellStart"/>
      <w:r w:rsidRPr="00EF3100">
        <w:rPr>
          <w:rFonts w:ascii="PT Astra Serif" w:hAnsi="PT Astra Serif"/>
          <w:b w:val="0"/>
          <w:sz w:val="28"/>
          <w:szCs w:val="28"/>
        </w:rPr>
        <w:t>Жарикова</w:t>
      </w:r>
      <w:proofErr w:type="spellEnd"/>
      <w:r w:rsidRPr="00EF3100">
        <w:rPr>
          <w:rFonts w:ascii="PT Astra Serif" w:hAnsi="PT Astra Serif"/>
          <w:b w:val="0"/>
          <w:sz w:val="28"/>
          <w:szCs w:val="28"/>
        </w:rPr>
        <w:t xml:space="preserve"> Т.Н.) обеспечить своевременное финансирование затрат на питание </w:t>
      </w:r>
      <w:r w:rsidR="00C41D40" w:rsidRPr="00EF3100">
        <w:rPr>
          <w:rFonts w:ascii="PT Astra Serif" w:hAnsi="PT Astra Serif"/>
          <w:b w:val="0"/>
          <w:sz w:val="28"/>
          <w:szCs w:val="28"/>
        </w:rPr>
        <w:t>обучающихся 6</w:t>
      </w:r>
      <w:r w:rsidRPr="00EF3100">
        <w:rPr>
          <w:rFonts w:ascii="PT Astra Serif" w:hAnsi="PT Astra Serif"/>
          <w:b w:val="0"/>
          <w:sz w:val="28"/>
          <w:szCs w:val="28"/>
        </w:rPr>
        <w:t>-11 классах</w:t>
      </w:r>
      <w:r w:rsidR="00C41D40" w:rsidRPr="00EF3100">
        <w:rPr>
          <w:rFonts w:ascii="PT Astra Serif" w:hAnsi="PT Astra Serif"/>
          <w:b w:val="0"/>
          <w:sz w:val="28"/>
          <w:szCs w:val="28"/>
        </w:rPr>
        <w:t xml:space="preserve">, </w:t>
      </w:r>
      <w:r w:rsidR="00FC2BC5" w:rsidRPr="00EF3100">
        <w:rPr>
          <w:rFonts w:ascii="PT Astra Serif" w:hAnsi="PT Astra Serif"/>
          <w:b w:val="0"/>
          <w:sz w:val="28"/>
          <w:szCs w:val="28"/>
        </w:rPr>
        <w:t xml:space="preserve">являющихся детьми </w:t>
      </w:r>
      <w:r w:rsidR="00C41D40" w:rsidRPr="00EF3100">
        <w:rPr>
          <w:rFonts w:ascii="PT Astra Serif" w:hAnsi="PT Astra Serif"/>
          <w:b w:val="0"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Pr="00EF3100">
        <w:rPr>
          <w:rFonts w:ascii="PT Astra Serif" w:hAnsi="PT Astra Serif"/>
          <w:b w:val="0"/>
          <w:sz w:val="28"/>
          <w:szCs w:val="28"/>
        </w:rPr>
        <w:t xml:space="preserve"> общеобразовательных учреждений муниципального образования Кимовский район, в пределах ассигнований, утвержденных в бюджете муниципального обр</w:t>
      </w:r>
      <w:r w:rsidR="009342AD" w:rsidRPr="00EF3100">
        <w:rPr>
          <w:rFonts w:ascii="PT Astra Serif" w:hAnsi="PT Astra Serif"/>
          <w:b w:val="0"/>
          <w:sz w:val="28"/>
          <w:szCs w:val="28"/>
        </w:rPr>
        <w:t>азования Кимовский район на 2022</w:t>
      </w:r>
      <w:r w:rsidRPr="00EF3100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  <w:proofErr w:type="gramEnd"/>
    </w:p>
    <w:p w:rsidR="00EF3100" w:rsidRPr="00EF3100" w:rsidRDefault="00EF3100" w:rsidP="00EF310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C749D" w:rsidRPr="00EF3100" w:rsidRDefault="00354FE3" w:rsidP="00EF310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F3100">
        <w:rPr>
          <w:rFonts w:ascii="PT Astra Serif" w:hAnsi="PT Astra Serif"/>
          <w:b w:val="0"/>
          <w:sz w:val="28"/>
          <w:szCs w:val="28"/>
        </w:rPr>
        <w:t>4</w:t>
      </w:r>
      <w:r w:rsidR="00FD7A7D" w:rsidRPr="00EF3100">
        <w:rPr>
          <w:rFonts w:ascii="PT Astra Serif" w:hAnsi="PT Astra Serif"/>
          <w:b w:val="0"/>
          <w:sz w:val="28"/>
          <w:szCs w:val="28"/>
        </w:rPr>
        <w:t>.</w:t>
      </w:r>
      <w:r w:rsidR="009E3766" w:rsidRPr="00EF3100">
        <w:rPr>
          <w:rFonts w:ascii="PT Astra Serif" w:hAnsi="PT Astra Serif"/>
          <w:b w:val="0"/>
          <w:sz w:val="28"/>
          <w:szCs w:val="28"/>
        </w:rPr>
        <w:t> </w:t>
      </w:r>
      <w:proofErr w:type="gramStart"/>
      <w:r w:rsidR="003C749D" w:rsidRPr="00EF3100">
        <w:rPr>
          <w:rFonts w:ascii="PT Astra Serif" w:hAnsi="PT Astra Serif"/>
          <w:b w:val="0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3C749D" w:rsidRPr="00EF3100">
        <w:rPr>
          <w:rFonts w:ascii="PT Astra Serif" w:hAnsi="PT Astra Serif"/>
          <w:b w:val="0"/>
          <w:sz w:val="28"/>
          <w:szCs w:val="28"/>
        </w:rPr>
        <w:t>Юрчикова</w:t>
      </w:r>
      <w:proofErr w:type="spellEnd"/>
      <w:r w:rsidR="003C749D" w:rsidRPr="00EF3100">
        <w:rPr>
          <w:rFonts w:ascii="PT Astra Serif" w:hAnsi="PT Astra Serif"/>
          <w:b w:val="0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EF3100">
        <w:rPr>
          <w:rFonts w:ascii="PT Astra Serif" w:hAnsi="PT Astra Serif"/>
          <w:b w:val="0"/>
          <w:sz w:val="28"/>
          <w:szCs w:val="28"/>
        </w:rPr>
        <w:t>Кимовская</w:t>
      </w:r>
      <w:proofErr w:type="spellEnd"/>
      <w:r w:rsidR="003C749D" w:rsidRPr="00EF3100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3C749D" w:rsidRPr="00EF3100">
        <w:rPr>
          <w:rFonts w:ascii="PT Astra Serif" w:hAnsi="PT Astra Serif"/>
          <w:b w:val="0"/>
          <w:sz w:val="28"/>
          <w:szCs w:val="28"/>
        </w:rPr>
        <w:t>межпоселенческая</w:t>
      </w:r>
      <w:proofErr w:type="spellEnd"/>
      <w:r w:rsidR="003C749D" w:rsidRPr="00EF3100">
        <w:rPr>
          <w:rFonts w:ascii="PT Astra Serif" w:hAnsi="PT Astra Serif"/>
          <w:b w:val="0"/>
          <w:sz w:val="28"/>
          <w:szCs w:val="28"/>
        </w:rPr>
        <w:t xml:space="preserve"> центральная районная библиотека».</w:t>
      </w:r>
      <w:proofErr w:type="gramEnd"/>
    </w:p>
    <w:p w:rsidR="009E376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0B7C29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7C29">
        <w:rPr>
          <w:rFonts w:ascii="PT Astra Serif" w:hAnsi="PT Astra Serif" w:cs="Times New Roman"/>
          <w:sz w:val="28"/>
          <w:szCs w:val="28"/>
        </w:rPr>
        <w:t>5.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0B7C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B7C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0B7C29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Pr="000B7C29">
        <w:rPr>
          <w:rFonts w:ascii="PT Astra Serif" w:hAnsi="PT Astra Serif" w:cs="Times New Roman"/>
          <w:sz w:val="28"/>
          <w:szCs w:val="28"/>
        </w:rPr>
        <w:t>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0B7C29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B7C29">
        <w:rPr>
          <w:rFonts w:ascii="PT Astra Serif" w:hAnsi="PT Astra Serif" w:cs="Times New Roman"/>
          <w:sz w:val="28"/>
          <w:szCs w:val="28"/>
        </w:rPr>
        <w:t>6.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r w:rsidRPr="000B7C29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A45E3D">
        <w:rPr>
          <w:rFonts w:ascii="PT Astra Serif" w:hAnsi="PT Astra Serif" w:cs="Times New Roman"/>
          <w:sz w:val="28"/>
          <w:szCs w:val="28"/>
        </w:rPr>
        <w:t>пает в силу с</w:t>
      </w:r>
      <w:r w:rsidR="00485297">
        <w:rPr>
          <w:rFonts w:ascii="PT Astra Serif" w:hAnsi="PT Astra Serif" w:cs="Times New Roman"/>
          <w:sz w:val="28"/>
          <w:szCs w:val="28"/>
        </w:rPr>
        <w:t xml:space="preserve">о </w:t>
      </w:r>
      <w:r w:rsidR="00A45E3D">
        <w:rPr>
          <w:rFonts w:ascii="PT Astra Serif" w:hAnsi="PT Astra Serif" w:cs="Times New Roman"/>
          <w:sz w:val="28"/>
          <w:szCs w:val="28"/>
        </w:rPr>
        <w:t xml:space="preserve"> </w:t>
      </w:r>
      <w:r w:rsidR="00485297">
        <w:rPr>
          <w:rFonts w:ascii="PT Astra Serif" w:hAnsi="PT Astra Serif" w:cs="Times New Roman"/>
          <w:sz w:val="28"/>
          <w:szCs w:val="28"/>
        </w:rPr>
        <w:t xml:space="preserve">дня официального обнародования  и  распространяется на </w:t>
      </w:r>
      <w:proofErr w:type="gramStart"/>
      <w:r w:rsidR="00485297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485297">
        <w:rPr>
          <w:rFonts w:ascii="PT Astra Serif" w:hAnsi="PT Astra Serif" w:cs="Times New Roman"/>
          <w:sz w:val="28"/>
          <w:szCs w:val="28"/>
        </w:rPr>
        <w:t xml:space="preserve"> возникшие с </w:t>
      </w:r>
      <w:r w:rsidR="00A45E3D">
        <w:rPr>
          <w:rFonts w:ascii="PT Astra Serif" w:hAnsi="PT Astra Serif" w:cs="Times New Roman"/>
          <w:sz w:val="28"/>
          <w:szCs w:val="28"/>
        </w:rPr>
        <w:t>1 января</w:t>
      </w:r>
      <w:r w:rsidR="00312E40">
        <w:rPr>
          <w:rFonts w:ascii="PT Astra Serif" w:hAnsi="PT Astra Serif" w:cs="Times New Roman"/>
          <w:sz w:val="28"/>
          <w:szCs w:val="28"/>
        </w:rPr>
        <w:t xml:space="preserve"> 2022 г</w:t>
      </w:r>
      <w:r w:rsidRPr="000B7C29">
        <w:rPr>
          <w:rFonts w:ascii="PT Astra Serif" w:hAnsi="PT Astra Serif" w:cs="Times New Roman"/>
          <w:sz w:val="28"/>
          <w:szCs w:val="28"/>
        </w:rPr>
        <w:t>.</w:t>
      </w: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Tr="009E3766">
        <w:tc>
          <w:tcPr>
            <w:tcW w:w="4219" w:type="dxa"/>
          </w:tcPr>
          <w:p w:rsidR="009E376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16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proofErr w:type="spellStart"/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C039A6" w:rsidRPr="000B7C29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0B7C29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0B7C29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766" w:rsidTr="009E3766">
        <w:tc>
          <w:tcPr>
            <w:tcW w:w="4785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9E3766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9E3766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9E3766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E3766">
              <w:rPr>
                <w:rFonts w:ascii="PT Astra Serif" w:hAnsi="PT Astra Serif" w:cs="Times New Roman"/>
                <w:sz w:val="28"/>
                <w:szCs w:val="28"/>
              </w:rPr>
              <w:t>район</w:t>
            </w:r>
          </w:p>
          <w:p w:rsidR="009E3766" w:rsidRPr="009E3766" w:rsidRDefault="00915591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9342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85297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  <w:r w:rsidR="009342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85297"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  <w:bookmarkStart w:id="0" w:name="_GoBack"/>
            <w:bookmarkEnd w:id="0"/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186761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761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032AAA" w:rsidRPr="003C749D" w:rsidRDefault="00885025" w:rsidP="00885025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организации </w:t>
      </w:r>
      <w:r w:rsidR="00EF3100">
        <w:rPr>
          <w:rFonts w:ascii="PT Astra Serif" w:hAnsi="PT Astra Serif"/>
          <w:sz w:val="28"/>
          <w:szCs w:val="28"/>
        </w:rPr>
        <w:t xml:space="preserve">бесплатного </w:t>
      </w:r>
      <w:r>
        <w:rPr>
          <w:rFonts w:ascii="PT Astra Serif" w:hAnsi="PT Astra Serif"/>
          <w:sz w:val="28"/>
          <w:szCs w:val="28"/>
        </w:rPr>
        <w:t xml:space="preserve">питания </w:t>
      </w:r>
      <w:r w:rsidR="002432D8">
        <w:rPr>
          <w:rFonts w:ascii="PT Astra Serif" w:hAnsi="PT Astra Serif"/>
          <w:sz w:val="28"/>
          <w:szCs w:val="28"/>
        </w:rPr>
        <w:t>обучающим</w:t>
      </w:r>
      <w:r w:rsidR="00D4547F">
        <w:rPr>
          <w:rFonts w:ascii="PT Astra Serif" w:hAnsi="PT Astra Serif"/>
          <w:sz w:val="28"/>
          <w:szCs w:val="28"/>
        </w:rPr>
        <w:t>ся</w:t>
      </w:r>
      <w:r>
        <w:rPr>
          <w:rFonts w:ascii="PT Astra Serif" w:hAnsi="PT Astra Serif"/>
          <w:sz w:val="28"/>
          <w:szCs w:val="28"/>
        </w:rPr>
        <w:t xml:space="preserve"> 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A45E3D">
        <w:rPr>
          <w:rFonts w:ascii="PT Astra Serif" w:hAnsi="PT Astra Serif"/>
          <w:sz w:val="28"/>
          <w:szCs w:val="28"/>
        </w:rPr>
        <w:t>6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276A86">
        <w:rPr>
          <w:rFonts w:ascii="PT Astra Serif" w:hAnsi="PT Astra Serif"/>
          <w:sz w:val="28"/>
          <w:szCs w:val="28"/>
        </w:rPr>
        <w:t>х организаций</w:t>
      </w:r>
      <w:r w:rsidR="00D4547F">
        <w:rPr>
          <w:rFonts w:ascii="PT Astra Serif" w:hAnsi="PT Astra Serif"/>
          <w:sz w:val="28"/>
          <w:szCs w:val="28"/>
        </w:rPr>
        <w:t xml:space="preserve">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143A5C">
        <w:rPr>
          <w:rFonts w:ascii="PT Astra Serif" w:hAnsi="PT Astra Serif"/>
          <w:sz w:val="28"/>
          <w:szCs w:val="28"/>
        </w:rPr>
        <w:t>детьми</w:t>
      </w:r>
      <w:r w:rsidR="00D4547F">
        <w:rPr>
          <w:rFonts w:ascii="PT Astra Serif" w:hAnsi="PT Astra Serif"/>
          <w:sz w:val="28"/>
          <w:szCs w:val="28"/>
        </w:rPr>
        <w:t xml:space="preserve"> </w:t>
      </w:r>
      <w:r w:rsidR="00C41D40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EF3100" w:rsidRDefault="00EF3100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32AAA" w:rsidRPr="003C749D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3C749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032AAA" w:rsidRPr="003C749D">
        <w:rPr>
          <w:rFonts w:ascii="PT Astra Serif" w:hAnsi="PT Astra Serif" w:cs="Times New Roman"/>
          <w:sz w:val="28"/>
          <w:szCs w:val="28"/>
        </w:rPr>
        <w:t>Настоящий порядок устанавливает случаи</w:t>
      </w:r>
      <w:r w:rsidR="00EF3100">
        <w:rPr>
          <w:rFonts w:ascii="PT Astra Serif" w:hAnsi="PT Astra Serif" w:cs="Times New Roman"/>
          <w:sz w:val="28"/>
          <w:szCs w:val="28"/>
        </w:rPr>
        <w:t xml:space="preserve"> и </w:t>
      </w:r>
      <w:r w:rsidR="00E33B90">
        <w:rPr>
          <w:rFonts w:ascii="PT Astra Serif" w:hAnsi="PT Astra Serif" w:cs="Times New Roman"/>
          <w:sz w:val="28"/>
          <w:szCs w:val="28"/>
        </w:rPr>
        <w:t>порядок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3C749D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3C749D">
        <w:rPr>
          <w:rFonts w:ascii="PT Astra Serif" w:hAnsi="PT Astra Serif" w:cs="Times New Roman"/>
          <w:sz w:val="28"/>
          <w:szCs w:val="28"/>
        </w:rPr>
        <w:t>обще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образовательные учреждения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3C749D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3C749D">
        <w:rPr>
          <w:rFonts w:ascii="PT Astra Serif" w:hAnsi="PT Astra Serif" w:cs="Times New Roman"/>
          <w:sz w:val="28"/>
          <w:szCs w:val="28"/>
        </w:rPr>
        <w:t>)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 xml:space="preserve">2. Случаи предоставления </w:t>
      </w:r>
      <w:r w:rsidR="00DC1B80">
        <w:rPr>
          <w:rFonts w:ascii="PT Astra Serif" w:hAnsi="PT Astra Serif" w:cs="Times New Roman"/>
          <w:b/>
          <w:sz w:val="28"/>
          <w:szCs w:val="28"/>
        </w:rPr>
        <w:t>бесплатного питания</w:t>
      </w:r>
    </w:p>
    <w:p w:rsidR="00032AAA" w:rsidRPr="003C749D" w:rsidRDefault="00032AAA" w:rsidP="003A30FD">
      <w:pPr>
        <w:shd w:val="clear" w:color="auto" w:fill="FFFFFF"/>
        <w:spacing w:after="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2.1. </w:t>
      </w:r>
      <w:r w:rsidR="00DC1B80">
        <w:rPr>
          <w:rFonts w:ascii="PT Astra Serif" w:hAnsi="PT Astra Serif" w:cs="Times New Roman"/>
          <w:sz w:val="28"/>
          <w:szCs w:val="28"/>
        </w:rPr>
        <w:t>Организация</w:t>
      </w:r>
      <w:r w:rsidR="00DC2C4A">
        <w:rPr>
          <w:rFonts w:ascii="PT Astra Serif" w:hAnsi="PT Astra Serif" w:cs="Times New Roman"/>
          <w:sz w:val="28"/>
          <w:szCs w:val="28"/>
        </w:rPr>
        <w:t xml:space="preserve"> </w:t>
      </w:r>
      <w:r w:rsidR="00DC1B80">
        <w:rPr>
          <w:rFonts w:ascii="PT Astra Serif" w:hAnsi="PT Astra Serif" w:cs="Times New Roman"/>
          <w:sz w:val="28"/>
          <w:szCs w:val="28"/>
        </w:rPr>
        <w:t xml:space="preserve">питания </w:t>
      </w:r>
      <w:r w:rsidR="00032AAA" w:rsidRPr="003C749D">
        <w:rPr>
          <w:rFonts w:ascii="PT Astra Serif" w:hAnsi="PT Astra Serif" w:cs="Times New Roman"/>
          <w:sz w:val="28"/>
          <w:szCs w:val="28"/>
        </w:rPr>
        <w:t>в</w:t>
      </w:r>
      <w:r w:rsidR="00276A86">
        <w:rPr>
          <w:rFonts w:ascii="PT Astra Serif" w:hAnsi="PT Astra Serif" w:cs="Times New Roman"/>
          <w:sz w:val="28"/>
          <w:szCs w:val="28"/>
        </w:rPr>
        <w:t xml:space="preserve"> общеобразовательных организациях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C41D40">
        <w:rPr>
          <w:rFonts w:ascii="PT Astra Serif" w:hAnsi="PT Astra Serif" w:cs="Times New Roman"/>
          <w:sz w:val="28"/>
          <w:szCs w:val="28"/>
        </w:rPr>
        <w:t>6</w:t>
      </w:r>
      <w:r w:rsidR="004D3164" w:rsidRPr="003C749D">
        <w:rPr>
          <w:rFonts w:ascii="PT Astra Serif" w:hAnsi="PT Astra Serif" w:cs="Times New Roman"/>
          <w:sz w:val="28"/>
          <w:szCs w:val="28"/>
        </w:rPr>
        <w:t>-11 классов общеобразовательных учреждений следующих категорий</w:t>
      </w:r>
      <w:r w:rsidR="00032AAA" w:rsidRPr="003C749D">
        <w:rPr>
          <w:rFonts w:ascii="PT Astra Serif" w:hAnsi="PT Astra Serif" w:cs="Times New Roman"/>
          <w:sz w:val="28"/>
          <w:szCs w:val="28"/>
        </w:rPr>
        <w:t>:</w:t>
      </w:r>
    </w:p>
    <w:p w:rsidR="00C41D40" w:rsidRPr="00FC2BC5" w:rsidRDefault="00032AAA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</w:t>
      </w:r>
      <w:r w:rsidR="00C41D40">
        <w:rPr>
          <w:rFonts w:ascii="PT Astra Serif" w:hAnsi="PT Astra Serif" w:cs="Times New Roman"/>
          <w:sz w:val="28"/>
          <w:szCs w:val="28"/>
        </w:rPr>
        <w:t xml:space="preserve">дети </w:t>
      </w:r>
      <w:r w:rsidR="00C41D40">
        <w:rPr>
          <w:rFonts w:ascii="PT Astra Serif" w:hAnsi="PT Astra Serif"/>
          <w:sz w:val="28"/>
          <w:szCs w:val="28"/>
        </w:rPr>
        <w:t>из малообеспеченных семей</w:t>
      </w:r>
      <w:r w:rsidR="00C41D40" w:rsidRPr="00C41D40">
        <w:rPr>
          <w:rFonts w:ascii="PT Astra Serif" w:hAnsi="PT Astra Serif"/>
          <w:sz w:val="28"/>
          <w:szCs w:val="28"/>
        </w:rPr>
        <w:t>;</w:t>
      </w:r>
    </w:p>
    <w:p w:rsidR="00032AAA" w:rsidRDefault="00C41D40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C41D40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дети из семей, оказавшихся в трудной жизненной ситуации</w:t>
      </w:r>
      <w:r w:rsidR="00B829F4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032AAA" w:rsidP="00002D83">
      <w:pPr>
        <w:shd w:val="clear" w:color="auto" w:fill="FFFFFF"/>
        <w:spacing w:after="0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 xml:space="preserve">3. Порядок предоставления </w:t>
      </w:r>
      <w:r w:rsidR="00386D33">
        <w:rPr>
          <w:rFonts w:ascii="PT Astra Serif" w:hAnsi="PT Astra Serif" w:cs="Times New Roman"/>
          <w:b/>
          <w:sz w:val="28"/>
          <w:szCs w:val="28"/>
        </w:rPr>
        <w:t xml:space="preserve">компенсации </w:t>
      </w:r>
      <w:r w:rsidRPr="003C749D">
        <w:rPr>
          <w:rFonts w:ascii="PT Astra Serif" w:hAnsi="PT Astra Serif" w:cs="Times New Roman"/>
          <w:b/>
          <w:sz w:val="28"/>
          <w:szCs w:val="28"/>
        </w:rPr>
        <w:t>питания</w:t>
      </w:r>
    </w:p>
    <w:p w:rsidR="00032AAA" w:rsidRPr="003C749D" w:rsidRDefault="00032AAA" w:rsidP="003A30FD">
      <w:pPr>
        <w:shd w:val="clear" w:color="auto" w:fill="FFFFFF"/>
        <w:spacing w:after="0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3.1. </w:t>
      </w:r>
      <w:r w:rsidR="00DC1B80">
        <w:rPr>
          <w:rFonts w:ascii="PT Astra Serif" w:hAnsi="PT Astra Serif" w:cs="Times New Roman"/>
          <w:sz w:val="28"/>
          <w:szCs w:val="28"/>
        </w:rPr>
        <w:t>Организация питания</w:t>
      </w:r>
      <w:r w:rsidR="002432D8">
        <w:rPr>
          <w:rFonts w:ascii="PT Astra Serif" w:hAnsi="PT Astra Serif" w:cs="Times New Roman"/>
          <w:sz w:val="28"/>
          <w:szCs w:val="28"/>
        </w:rPr>
        <w:t xml:space="preserve"> </w:t>
      </w:r>
      <w:r w:rsidR="00032AAA" w:rsidRPr="003C749D">
        <w:rPr>
          <w:rFonts w:ascii="PT Astra Serif" w:hAnsi="PT Astra Serif" w:cs="Times New Roman"/>
          <w:sz w:val="28"/>
          <w:szCs w:val="28"/>
        </w:rPr>
        <w:t>за счет средств местного бюджета предоставляется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</w:t>
      </w:r>
      <w:r w:rsidR="00390BD7">
        <w:rPr>
          <w:rFonts w:ascii="PT Astra Serif" w:hAnsi="PT Astra Serif" w:cs="Times New Roman"/>
          <w:sz w:val="28"/>
          <w:szCs w:val="28"/>
        </w:rPr>
        <w:t xml:space="preserve">дтверждающих право </w:t>
      </w:r>
      <w:r w:rsidR="00DC1B80">
        <w:rPr>
          <w:rFonts w:ascii="PT Astra Serif" w:hAnsi="PT Astra Serif" w:cs="Times New Roman"/>
          <w:sz w:val="28"/>
          <w:szCs w:val="28"/>
        </w:rPr>
        <w:t xml:space="preserve">на получения </w:t>
      </w:r>
      <w:r w:rsidR="00312E40">
        <w:rPr>
          <w:rFonts w:ascii="PT Astra Serif" w:hAnsi="PT Astra Serif" w:cs="Times New Roman"/>
          <w:sz w:val="28"/>
          <w:szCs w:val="28"/>
        </w:rPr>
        <w:t xml:space="preserve">бесплатного </w:t>
      </w:r>
      <w:r w:rsidR="00DC1B80">
        <w:rPr>
          <w:rFonts w:ascii="PT Astra Serif" w:hAnsi="PT Astra Serif" w:cs="Times New Roman"/>
          <w:sz w:val="28"/>
          <w:szCs w:val="28"/>
        </w:rPr>
        <w:t>питания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CF16A8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2440B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2440B8">
        <w:rPr>
          <w:rFonts w:ascii="PT Astra Serif" w:hAnsi="PT Astra Serif" w:cs="Times New Roman"/>
          <w:sz w:val="28"/>
          <w:szCs w:val="28"/>
        </w:rPr>
        <w:t>на о</w:t>
      </w:r>
      <w:r w:rsidR="00386D33">
        <w:rPr>
          <w:rFonts w:ascii="PT Astra Serif" w:hAnsi="PT Astra Serif" w:cs="Times New Roman"/>
          <w:sz w:val="28"/>
          <w:szCs w:val="28"/>
        </w:rPr>
        <w:t xml:space="preserve">существление </w:t>
      </w:r>
      <w:r w:rsidR="006D46AA">
        <w:rPr>
          <w:rFonts w:ascii="PT Astra Serif" w:hAnsi="PT Astra Serif" w:cs="Times New Roman"/>
          <w:sz w:val="28"/>
          <w:szCs w:val="28"/>
        </w:rPr>
        <w:t xml:space="preserve">бесплатного питания 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386D33">
        <w:rPr>
          <w:rFonts w:ascii="PT Astra Serif" w:hAnsi="PT Astra Serif"/>
          <w:sz w:val="28"/>
          <w:szCs w:val="28"/>
        </w:rPr>
        <w:t>из расчета 15</w:t>
      </w:r>
      <w:r w:rsidR="00CF16A8" w:rsidRPr="002440B8">
        <w:rPr>
          <w:rFonts w:ascii="PT Astra Serif" w:hAnsi="PT Astra Serif"/>
          <w:sz w:val="28"/>
          <w:szCs w:val="28"/>
        </w:rPr>
        <w:t xml:space="preserve"> рублей</w:t>
      </w:r>
      <w:r w:rsidR="00143A5C">
        <w:rPr>
          <w:rFonts w:ascii="PT Astra Serif" w:hAnsi="PT Astra Serif"/>
          <w:sz w:val="28"/>
          <w:szCs w:val="28"/>
        </w:rPr>
        <w:t xml:space="preserve"> в день</w:t>
      </w:r>
      <w:r w:rsidR="00390BD7">
        <w:rPr>
          <w:rFonts w:ascii="PT Astra Serif" w:hAnsi="PT Astra Serif"/>
          <w:sz w:val="28"/>
          <w:szCs w:val="28"/>
        </w:rPr>
        <w:t xml:space="preserve"> </w:t>
      </w:r>
      <w:r w:rsidR="00DC1B80">
        <w:rPr>
          <w:rFonts w:ascii="PT Astra Serif" w:hAnsi="PT Astra Serif"/>
          <w:sz w:val="28"/>
          <w:szCs w:val="28"/>
        </w:rPr>
        <w:t>(завтрак)</w:t>
      </w:r>
      <w:r w:rsidR="00143A5C">
        <w:rPr>
          <w:rFonts w:ascii="PT Astra Serif" w:hAnsi="PT Astra Serif"/>
          <w:sz w:val="28"/>
          <w:szCs w:val="28"/>
        </w:rPr>
        <w:t xml:space="preserve"> с 1 января 2022</w:t>
      </w:r>
      <w:r w:rsidR="00CF16A8" w:rsidRPr="00CF16A8">
        <w:rPr>
          <w:rFonts w:ascii="PT Astra Serif" w:hAnsi="PT Astra Serif"/>
          <w:sz w:val="28"/>
          <w:szCs w:val="28"/>
        </w:rPr>
        <w:t xml:space="preserve"> года.</w:t>
      </w:r>
    </w:p>
    <w:p w:rsidR="00032AAA" w:rsidRDefault="002432D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3.2.2</w:t>
      </w:r>
      <w:r w:rsidR="00C611E8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DC1B80">
        <w:rPr>
          <w:rFonts w:ascii="PT Astra Serif" w:hAnsi="PT Astra Serif" w:cs="Times New Roman"/>
          <w:sz w:val="28"/>
          <w:szCs w:val="28"/>
        </w:rPr>
        <w:t>П</w:t>
      </w:r>
      <w:r w:rsidRPr="002432D8">
        <w:rPr>
          <w:rFonts w:ascii="PT Astra Serif" w:eastAsia="Calibri" w:hAnsi="PT Astra Serif" w:cs="Arial"/>
          <w:color w:val="000000"/>
          <w:sz w:val="28"/>
          <w:szCs w:val="28"/>
        </w:rPr>
        <w:t>итание предоставляется в дни посещения обучающимся</w:t>
      </w:r>
      <w:r w:rsidR="00276A86">
        <w:rPr>
          <w:rFonts w:ascii="PT Astra Serif" w:eastAsia="Calibri" w:hAnsi="PT Astra Serif" w:cs="Arial"/>
          <w:color w:val="000000"/>
          <w:sz w:val="28"/>
          <w:szCs w:val="28"/>
        </w:rPr>
        <w:t xml:space="preserve"> общеобразовательной организации</w:t>
      </w:r>
      <w:r w:rsidRPr="002432D8">
        <w:rPr>
          <w:rFonts w:ascii="PT Astra Serif" w:eastAsia="Calibri" w:hAnsi="PT Astra Serif" w:cs="Arial"/>
          <w:color w:val="000000"/>
          <w:sz w:val="28"/>
          <w:szCs w:val="28"/>
        </w:rPr>
        <w:t xml:space="preserve">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  <w:proofErr w:type="gramEnd"/>
    </w:p>
    <w:p w:rsidR="00BA755F" w:rsidRPr="00E33B90" w:rsidRDefault="00BA755F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3</w:t>
      </w:r>
      <w:r w:rsidRPr="00E33B90">
        <w:rPr>
          <w:rFonts w:ascii="PT Astra Serif" w:eastAsia="Calibri" w:hAnsi="PT Astra Serif" w:cs="Arial"/>
          <w:color w:val="000000"/>
          <w:sz w:val="28"/>
          <w:szCs w:val="28"/>
        </w:rPr>
        <w:t>.3.</w:t>
      </w:r>
      <w:r w:rsidR="00BD7DC2" w:rsidRPr="00E33B90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="00BE7BFF">
        <w:rPr>
          <w:rFonts w:ascii="PT Astra Serif" w:eastAsia="Calibri" w:hAnsi="PT Astra Serif" w:cs="Arial"/>
          <w:color w:val="000000"/>
          <w:sz w:val="28"/>
          <w:szCs w:val="28"/>
        </w:rPr>
        <w:t>.</w:t>
      </w:r>
      <w:r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proofErr w:type="gramStart"/>
      <w:r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Для </w:t>
      </w:r>
      <w:r w:rsidR="003A30FD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определения права на получение </w:t>
      </w:r>
      <w:r w:rsidR="00E33B90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бесплатного </w:t>
      </w:r>
      <w:r w:rsidR="003A30FD" w:rsidRPr="00E33B90">
        <w:rPr>
          <w:rFonts w:ascii="PT Astra Serif" w:eastAsia="Calibri" w:hAnsi="PT Astra Serif" w:cs="Arial"/>
          <w:color w:val="000000"/>
          <w:sz w:val="28"/>
          <w:szCs w:val="28"/>
        </w:rPr>
        <w:t>питания</w:t>
      </w:r>
      <w:r w:rsidR="00DC1B80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за счет средств местного бюджета родитель (законный представитель) ежегодно в срок до 1 сентября, а так же при</w:t>
      </w:r>
      <w:r w:rsidR="00276A86">
        <w:rPr>
          <w:rFonts w:ascii="PT Astra Serif" w:eastAsia="Calibri" w:hAnsi="PT Astra Serif" w:cs="Arial"/>
          <w:color w:val="000000"/>
          <w:sz w:val="28"/>
          <w:szCs w:val="28"/>
        </w:rPr>
        <w:t xml:space="preserve"> зачислении ребенка в организацию</w:t>
      </w:r>
      <w:r w:rsidR="00DC1B80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или при получение документа подтверждающего статус</w:t>
      </w:r>
      <w:r w:rsidR="00DE1E27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(дет</w:t>
      </w:r>
      <w:r w:rsidR="00BE7BFF">
        <w:rPr>
          <w:rFonts w:ascii="PT Astra Serif" w:eastAsia="Calibri" w:hAnsi="PT Astra Serif" w:cs="Arial"/>
          <w:color w:val="000000"/>
          <w:sz w:val="28"/>
          <w:szCs w:val="28"/>
        </w:rPr>
        <w:t>и</w:t>
      </w:r>
      <w:r w:rsidR="00DE1E27" w:rsidRP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из малообеспеченных семей, а также из семей, оказавшихся в трудной жизненной ситуации)</w:t>
      </w:r>
      <w:r w:rsidR="006D46AA">
        <w:rPr>
          <w:rFonts w:ascii="PT Astra Serif" w:eastAsia="Calibri" w:hAnsi="PT Astra Serif" w:cs="Arial"/>
          <w:color w:val="000000"/>
          <w:sz w:val="28"/>
          <w:szCs w:val="28"/>
        </w:rPr>
        <w:t xml:space="preserve"> должны предоставить в общеобразовательную организацию следующие документы</w:t>
      </w:r>
      <w:r w:rsidR="00DE1E27" w:rsidRPr="00E33B90">
        <w:rPr>
          <w:rFonts w:ascii="PT Astra Serif" w:eastAsia="Calibri" w:hAnsi="PT Astra Serif" w:cs="Arial"/>
          <w:color w:val="000000"/>
          <w:sz w:val="28"/>
          <w:szCs w:val="28"/>
        </w:rPr>
        <w:t>:</w:t>
      </w:r>
      <w:proofErr w:type="gramEnd"/>
    </w:p>
    <w:p w:rsidR="00D70045" w:rsidRPr="00D70045" w:rsidRDefault="00D70045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E33B90">
        <w:rPr>
          <w:rFonts w:ascii="PT Astra Serif" w:eastAsia="Calibri" w:hAnsi="PT Astra Serif" w:cs="Arial"/>
          <w:color w:val="000000"/>
          <w:sz w:val="28"/>
          <w:szCs w:val="28"/>
        </w:rPr>
        <w:t>- заявлени</w:t>
      </w:r>
      <w:r w:rsidR="00186761" w:rsidRPr="00E33B90">
        <w:rPr>
          <w:rFonts w:ascii="PT Astra Serif" w:eastAsia="Calibri" w:hAnsi="PT Astra Serif" w:cs="Arial"/>
          <w:color w:val="000000"/>
          <w:sz w:val="28"/>
          <w:szCs w:val="28"/>
        </w:rPr>
        <w:t>е одного из родителей (Приложение №1)</w:t>
      </w:r>
      <w:r w:rsidRPr="00E33B90">
        <w:rPr>
          <w:rFonts w:ascii="PT Astra Serif" w:eastAsia="Calibri" w:hAnsi="PT Astra Serif" w:cs="Arial"/>
          <w:color w:val="000000"/>
          <w:sz w:val="28"/>
          <w:szCs w:val="28"/>
        </w:rPr>
        <w:t>;</w:t>
      </w:r>
    </w:p>
    <w:p w:rsidR="00312E40" w:rsidRPr="00312E40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12E40">
        <w:rPr>
          <w:rFonts w:ascii="PT Astra Serif" w:eastAsia="Calibri" w:hAnsi="PT Astra Serif" w:cs="Arial"/>
          <w:color w:val="000000"/>
          <w:sz w:val="28"/>
          <w:szCs w:val="28"/>
        </w:rPr>
        <w:t>- копию паспорта заявителя;</w:t>
      </w:r>
    </w:p>
    <w:p w:rsidR="00312E40" w:rsidRPr="00312E40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12E40">
        <w:rPr>
          <w:rFonts w:ascii="PT Astra Serif" w:eastAsia="Calibri" w:hAnsi="PT Astra Serif" w:cs="Arial"/>
          <w:color w:val="000000"/>
          <w:sz w:val="28"/>
          <w:szCs w:val="28"/>
        </w:rPr>
        <w:t>- копия свидетельства о рождении ребенка или копию паспорта, если ребенок старше 14 лет;</w:t>
      </w:r>
    </w:p>
    <w:p w:rsidR="00312E40" w:rsidRPr="00312E40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12E40">
        <w:rPr>
          <w:rFonts w:ascii="PT Astra Serif" w:eastAsia="Calibri" w:hAnsi="PT Astra Serif" w:cs="Arial"/>
          <w:color w:val="000000"/>
          <w:sz w:val="28"/>
          <w:szCs w:val="28"/>
        </w:rPr>
        <w:t xml:space="preserve">- копию документа, подтверждающего права предоставлять интересы ребенка; </w:t>
      </w:r>
    </w:p>
    <w:p w:rsidR="00D70045" w:rsidRPr="00DC2C4A" w:rsidRDefault="00D70045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D70045">
        <w:rPr>
          <w:rFonts w:ascii="PT Astra Serif" w:eastAsia="Calibri" w:hAnsi="PT Astra Serif" w:cs="Arial"/>
          <w:color w:val="000000"/>
          <w:sz w:val="28"/>
          <w:szCs w:val="28"/>
        </w:rPr>
        <w:t>-</w:t>
      </w:r>
      <w:r w:rsid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справку с места жительства о составе семьи, подтверждающую совместное проживание </w:t>
      </w:r>
      <w:proofErr w:type="gramStart"/>
      <w:r>
        <w:rPr>
          <w:rFonts w:ascii="PT Astra Serif" w:eastAsia="Calibri" w:hAnsi="PT Astra Serif" w:cs="Arial"/>
          <w:color w:val="000000"/>
          <w:sz w:val="28"/>
          <w:szCs w:val="28"/>
        </w:rPr>
        <w:t>об</w:t>
      </w:r>
      <w:r w:rsidR="00E33B90">
        <w:rPr>
          <w:rFonts w:ascii="PT Astra Serif" w:eastAsia="Calibri" w:hAnsi="PT Astra Serif" w:cs="Arial"/>
          <w:color w:val="000000"/>
          <w:sz w:val="28"/>
          <w:szCs w:val="28"/>
        </w:rPr>
        <w:t>учающихся</w:t>
      </w:r>
      <w:proofErr w:type="gramEnd"/>
      <w:r w:rsidR="00E33B90">
        <w:rPr>
          <w:rFonts w:ascii="PT Astra Serif" w:eastAsia="Calibri" w:hAnsi="PT Astra Serif" w:cs="Arial"/>
          <w:color w:val="000000"/>
          <w:sz w:val="28"/>
          <w:szCs w:val="28"/>
        </w:rPr>
        <w:t xml:space="preserve"> с родителями (законными представителями</w:t>
      </w:r>
      <w:r>
        <w:rPr>
          <w:rFonts w:ascii="PT Astra Serif" w:eastAsia="Calibri" w:hAnsi="PT Astra Serif" w:cs="Arial"/>
          <w:color w:val="000000"/>
          <w:sz w:val="28"/>
          <w:szCs w:val="28"/>
        </w:rPr>
        <w:t>)</w:t>
      </w:r>
      <w:r w:rsidRPr="00D70045">
        <w:rPr>
          <w:rFonts w:ascii="PT Astra Serif" w:eastAsia="Calibri" w:hAnsi="PT Astra Serif" w:cs="Arial"/>
          <w:color w:val="000000"/>
          <w:sz w:val="28"/>
          <w:szCs w:val="28"/>
        </w:rPr>
        <w:t>;</w:t>
      </w:r>
    </w:p>
    <w:p w:rsidR="00CD4B04" w:rsidRPr="003A30FD" w:rsidRDefault="00D70045" w:rsidP="003A30FD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3A30FD">
        <w:rPr>
          <w:rFonts w:ascii="PT Astra Serif" w:eastAsia="Calibri" w:hAnsi="PT Astra Serif" w:cs="Arial"/>
          <w:color w:val="000000"/>
          <w:sz w:val="28"/>
          <w:szCs w:val="28"/>
        </w:rPr>
        <w:t>- сведения о размере среднедушевого дохода семьи за три календарных месяца, предшествующих месяцу обращения, предоставляемых органом социальной защиты населения по месту жительства либо пребывания заявителя</w:t>
      </w:r>
      <w:r w:rsidR="00CD4B04" w:rsidRPr="003A30FD">
        <w:rPr>
          <w:rFonts w:ascii="PT Astra Serif" w:eastAsia="Calibri" w:hAnsi="PT Astra Serif" w:cs="Arial"/>
          <w:color w:val="000000"/>
          <w:sz w:val="28"/>
          <w:szCs w:val="28"/>
        </w:rPr>
        <w:t xml:space="preserve"> (справка 2НДФЛ, справка из пенсионного фонда о размере пенсии, справка из центра занятости населения</w:t>
      </w:r>
      <w:r w:rsidR="00BD7DC2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 w:rsidR="00CD4B04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>о постановке на учет и размере пособия по безработице, справка из Управления социальной защиты населения о размере пособия на несовершеннолетнего ребен</w:t>
      </w:r>
      <w:r w:rsidR="00390BD7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>ка</w:t>
      </w:r>
      <w:r w:rsidR="00312E40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выплаты</w:t>
      </w:r>
      <w:proofErr w:type="gramEnd"/>
      <w:r w:rsidR="00312E40">
        <w:rPr>
          <w:rFonts w:ascii="PT Astra Serif" w:eastAsia="Times New Roman" w:hAnsi="PT Astra Serif" w:cs="Arial"/>
          <w:sz w:val="28"/>
          <w:szCs w:val="28"/>
          <w:lang w:eastAsia="zh-CN"/>
        </w:rPr>
        <w:t>, справка о получение алиментов</w:t>
      </w:r>
      <w:r w:rsidR="00E33B90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, </w:t>
      </w:r>
      <w:r w:rsidR="00E33B90" w:rsidRPr="00E33B90">
        <w:rPr>
          <w:rFonts w:ascii="PT Astra Serif" w:eastAsia="Times New Roman" w:hAnsi="PT Astra Serif" w:cs="Arial"/>
          <w:sz w:val="28"/>
          <w:szCs w:val="28"/>
          <w:lang w:eastAsia="zh-CN"/>
        </w:rPr>
        <w:t>справка о размере стипендии</w:t>
      </w:r>
      <w:r w:rsidR="00CD4B04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); </w:t>
      </w:r>
    </w:p>
    <w:p w:rsidR="00CD4B04" w:rsidRPr="003A30FD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-  решение суда о лишении родительских прав – на ребенка (детей), в отношении которого родитель (родители) лишены родительских </w:t>
      </w:r>
      <w:r w:rsidRPr="00312E40">
        <w:rPr>
          <w:rFonts w:ascii="PT Astra Serif" w:eastAsia="Times New Roman" w:hAnsi="PT Astra Serif" w:cs="Arial"/>
          <w:sz w:val="28"/>
          <w:szCs w:val="28"/>
          <w:lang w:eastAsia="zh-CN"/>
        </w:rPr>
        <w:t>прав;</w:t>
      </w:r>
    </w:p>
    <w:p w:rsidR="00CD4B04" w:rsidRPr="003A30FD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>- справка образовательного учреждения среднего или высшего профессионального образования об обучении ребенка, достигшего совершеннолетия, обучающегося по очной форме обучения (справка предоставляется ежегодно);</w:t>
      </w:r>
    </w:p>
    <w:p w:rsidR="00CD4B04" w:rsidRPr="003A30FD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>-  для неполных семей (дополнительно) - документы, подтверждающие статус неполной семьи (свидетельство  о расторжении брака, алименты (алиментное соглашение), решение суда, свидетельство об установлении отцовства,  свидетельство о смерти, справка о размере пенсии  по потере кормильца,  справка органов записи актов гражданского состояния об основании внесения в свидетельство о рождении сведений об отце ребенка – справка формы  № 25);</w:t>
      </w:r>
      <w:proofErr w:type="gramEnd"/>
    </w:p>
    <w:p w:rsidR="006D46AA" w:rsidRDefault="00312E40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12E40">
        <w:rPr>
          <w:rFonts w:ascii="PT Astra Serif" w:eastAsia="Calibri" w:hAnsi="PT Astra Serif" w:cs="Arial"/>
          <w:color w:val="000000"/>
          <w:sz w:val="28"/>
          <w:szCs w:val="28"/>
        </w:rPr>
        <w:t>- согласие на обработку персональных данных (Приложение №2).</w:t>
      </w:r>
    </w:p>
    <w:p w:rsidR="006D46AA" w:rsidRDefault="00A06831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A30FD">
        <w:rPr>
          <w:rFonts w:ascii="PT Astra Serif" w:hAnsi="PT Astra Serif" w:cs="Times New Roman"/>
          <w:sz w:val="28"/>
          <w:szCs w:val="28"/>
        </w:rPr>
        <w:lastRenderedPageBreak/>
        <w:t>3.3.2</w:t>
      </w:r>
      <w:r w:rsidR="00DE1E27">
        <w:rPr>
          <w:rFonts w:ascii="PT Astra Serif" w:hAnsi="PT Astra Serif" w:cs="Times New Roman"/>
          <w:sz w:val="28"/>
          <w:szCs w:val="28"/>
        </w:rPr>
        <w:t>. Организация питания</w:t>
      </w:r>
      <w:r w:rsidR="00180E8B" w:rsidRPr="003A30FD">
        <w:rPr>
          <w:rFonts w:ascii="PT Astra Serif" w:hAnsi="PT Astra Serif" w:cs="Times New Roman"/>
          <w:sz w:val="28"/>
          <w:szCs w:val="28"/>
        </w:rPr>
        <w:t xml:space="preserve"> </w:t>
      </w:r>
      <w:r w:rsidR="00BD7DC2">
        <w:rPr>
          <w:rFonts w:ascii="PT Astra Serif" w:hAnsi="PT Astra Serif" w:cs="Times New Roman"/>
          <w:sz w:val="28"/>
          <w:szCs w:val="28"/>
        </w:rPr>
        <w:t>детей</w:t>
      </w:r>
      <w:r w:rsidR="00180E8B" w:rsidRPr="003A30FD">
        <w:rPr>
          <w:rFonts w:ascii="PT Astra Serif" w:hAnsi="PT Astra Serif" w:cs="Times New Roman"/>
          <w:sz w:val="28"/>
          <w:szCs w:val="28"/>
        </w:rPr>
        <w:t xml:space="preserve"> из </w:t>
      </w:r>
      <w:proofErr w:type="gramStart"/>
      <w:r w:rsidR="00180E8B" w:rsidRPr="003A30FD">
        <w:rPr>
          <w:rFonts w:ascii="PT Astra Serif" w:hAnsi="PT Astra Serif" w:cs="Times New Roman"/>
          <w:sz w:val="28"/>
          <w:szCs w:val="28"/>
        </w:rPr>
        <w:t>семей, попавших в трудную жизненную ситуацию производится</w:t>
      </w:r>
      <w:proofErr w:type="gramEnd"/>
      <w:r w:rsidR="00180E8B" w:rsidRPr="003A30FD">
        <w:rPr>
          <w:rFonts w:ascii="PT Astra Serif" w:hAnsi="PT Astra Serif" w:cs="Times New Roman"/>
          <w:sz w:val="28"/>
          <w:szCs w:val="28"/>
        </w:rPr>
        <w:t xml:space="preserve"> на основании: </w:t>
      </w:r>
    </w:p>
    <w:p w:rsidR="006D46AA" w:rsidRDefault="00D65EA7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A30FD">
        <w:rPr>
          <w:rFonts w:ascii="PT Astra Serif" w:hAnsi="PT Astra Serif" w:cs="Times New Roman"/>
          <w:sz w:val="28"/>
          <w:szCs w:val="28"/>
        </w:rPr>
        <w:t xml:space="preserve">- </w:t>
      </w:r>
      <w:r w:rsidR="00180E8B" w:rsidRPr="003A30FD">
        <w:rPr>
          <w:rFonts w:ascii="PT Astra Serif" w:hAnsi="PT Astra Serif" w:cs="Times New Roman"/>
          <w:sz w:val="28"/>
          <w:szCs w:val="28"/>
        </w:rPr>
        <w:t>ходатайства классного руководителя или р</w:t>
      </w:r>
      <w:r w:rsidRPr="003A30FD">
        <w:rPr>
          <w:rFonts w:ascii="PT Astra Serif" w:hAnsi="PT Astra Serif" w:cs="Times New Roman"/>
          <w:sz w:val="28"/>
          <w:szCs w:val="28"/>
        </w:rPr>
        <w:t>одительского</w:t>
      </w:r>
      <w:r w:rsidR="00180E8B" w:rsidRPr="003A30FD">
        <w:rPr>
          <w:rFonts w:ascii="PT Astra Serif" w:hAnsi="PT Astra Serif" w:cs="Times New Roman"/>
          <w:sz w:val="28"/>
          <w:szCs w:val="28"/>
        </w:rPr>
        <w:t xml:space="preserve"> комитета класса;</w:t>
      </w:r>
    </w:p>
    <w:p w:rsidR="006D46AA" w:rsidRDefault="00D65EA7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A30FD">
        <w:rPr>
          <w:rFonts w:ascii="PT Astra Serif" w:hAnsi="PT Astra Serif" w:cs="Times New Roman"/>
          <w:sz w:val="28"/>
          <w:szCs w:val="28"/>
        </w:rPr>
        <w:t xml:space="preserve">- </w:t>
      </w:r>
      <w:r w:rsidR="00180E8B" w:rsidRPr="003A30FD">
        <w:rPr>
          <w:rFonts w:ascii="PT Astra Serif" w:hAnsi="PT Astra Serif" w:cs="Times New Roman"/>
          <w:sz w:val="28"/>
          <w:szCs w:val="28"/>
        </w:rPr>
        <w:t>акта комиссионного обследования условий жизни обучающегося.</w:t>
      </w:r>
    </w:p>
    <w:p w:rsidR="000958B2" w:rsidRPr="006D46AA" w:rsidRDefault="00D65EA7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3A30FD">
        <w:rPr>
          <w:rFonts w:ascii="PT Astra Serif" w:hAnsi="PT Astra Serif" w:cs="Times New Roman"/>
          <w:sz w:val="28"/>
          <w:szCs w:val="28"/>
        </w:rPr>
        <w:t xml:space="preserve">Обследование жилищно-бытовых условий семьи производится с письменного согласия родителей (законных представителей). </w:t>
      </w:r>
      <w:r w:rsidR="000958B2" w:rsidRPr="003A30FD">
        <w:rPr>
          <w:rFonts w:ascii="PT Astra Serif" w:hAnsi="PT Astra Serif" w:cs="Times New Roman"/>
          <w:sz w:val="28"/>
          <w:szCs w:val="28"/>
        </w:rPr>
        <w:t>Акт составляется комиссией, состоящей не менее чем из 3 человек (классный руководитель, член родительского комитета, социальный педагог) утверждается директором</w:t>
      </w:r>
      <w:r w:rsidR="00276A86">
        <w:rPr>
          <w:rFonts w:ascii="PT Astra Serif" w:hAnsi="PT Astra Serif" w:cs="Times New Roman"/>
          <w:sz w:val="28"/>
          <w:szCs w:val="28"/>
        </w:rPr>
        <w:t xml:space="preserve"> общеобразовательной организации</w:t>
      </w:r>
      <w:r w:rsidR="000958B2" w:rsidRPr="003A30FD">
        <w:rPr>
          <w:rFonts w:ascii="PT Astra Serif" w:hAnsi="PT Astra Serif" w:cs="Times New Roman"/>
          <w:sz w:val="28"/>
          <w:szCs w:val="28"/>
        </w:rPr>
        <w:t xml:space="preserve">. В акте указываются </w:t>
      </w:r>
      <w:r w:rsidRPr="003A30FD">
        <w:rPr>
          <w:rFonts w:ascii="PT Astra Serif" w:hAnsi="PT Astra Serif" w:cs="Times New Roman"/>
          <w:sz w:val="28"/>
          <w:szCs w:val="28"/>
        </w:rPr>
        <w:t>жилищно</w:t>
      </w:r>
      <w:r w:rsidR="000958B2" w:rsidRPr="003A30FD">
        <w:rPr>
          <w:rFonts w:ascii="PT Astra Serif" w:hAnsi="PT Astra Serif" w:cs="Times New Roman"/>
          <w:sz w:val="28"/>
          <w:szCs w:val="28"/>
        </w:rPr>
        <w:t>-бытовые условия учащегося, состав семьи, место работы, должность родителей и дает заключение о необходимости предоставления компенсации.</w:t>
      </w:r>
    </w:p>
    <w:p w:rsidR="00B44FF0" w:rsidRPr="003A30FD" w:rsidRDefault="00B44FF0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A30FD">
        <w:rPr>
          <w:rFonts w:ascii="PT Astra Serif" w:hAnsi="PT Astra Serif" w:cs="Times New Roman"/>
          <w:sz w:val="28"/>
          <w:szCs w:val="28"/>
        </w:rPr>
        <w:t>3.4. Директор общеобразовательного учреждения рассматривает заявление родит</w:t>
      </w:r>
      <w:r w:rsidR="00BE7BFF">
        <w:rPr>
          <w:rFonts w:ascii="PT Astra Serif" w:hAnsi="PT Astra Serif" w:cs="Times New Roman"/>
          <w:sz w:val="28"/>
          <w:szCs w:val="28"/>
        </w:rPr>
        <w:t>елей (законных представителей) и</w:t>
      </w:r>
      <w:r w:rsidRPr="003A30FD">
        <w:rPr>
          <w:rFonts w:ascii="PT Astra Serif" w:hAnsi="PT Astra Serif" w:cs="Times New Roman"/>
          <w:sz w:val="28"/>
          <w:szCs w:val="28"/>
        </w:rPr>
        <w:t xml:space="preserve"> представленные документы в течение 10 (десяти) календарных дней </w:t>
      </w:r>
      <w:r w:rsidR="00390BD7" w:rsidRPr="003A30FD">
        <w:rPr>
          <w:rFonts w:ascii="PT Astra Serif" w:hAnsi="PT Astra Serif" w:cs="Times New Roman"/>
          <w:sz w:val="28"/>
          <w:szCs w:val="28"/>
        </w:rPr>
        <w:t>и включает обучающихся</w:t>
      </w:r>
      <w:r w:rsidR="00BD7DC2">
        <w:rPr>
          <w:rFonts w:ascii="PT Astra Serif" w:hAnsi="PT Astra Serif" w:cs="Times New Roman"/>
          <w:sz w:val="28"/>
          <w:szCs w:val="28"/>
        </w:rPr>
        <w:t xml:space="preserve"> в список на получения питания из средств местного бюджета</w:t>
      </w:r>
      <w:r w:rsidRPr="003A30FD">
        <w:rPr>
          <w:rFonts w:ascii="PT Astra Serif" w:hAnsi="PT Astra Serif" w:cs="Times New Roman"/>
          <w:sz w:val="28"/>
          <w:szCs w:val="28"/>
        </w:rPr>
        <w:t xml:space="preserve"> согласно решению комиссии. </w:t>
      </w:r>
    </w:p>
    <w:p w:rsidR="00B44FF0" w:rsidRPr="003A30FD" w:rsidRDefault="00BD7DC2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3.5</w:t>
      </w:r>
      <w:r w:rsidR="00B44FF0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. В </w:t>
      </w:r>
      <w:r w:rsidR="00276A86">
        <w:rPr>
          <w:rFonts w:ascii="PT Astra Serif" w:eastAsia="Times New Roman" w:hAnsi="PT Astra Serif" w:cs="Arial"/>
          <w:sz w:val="28"/>
          <w:szCs w:val="28"/>
          <w:lang w:eastAsia="zh-CN"/>
        </w:rPr>
        <w:t>случае</w:t>
      </w:r>
      <w:proofErr w:type="gramStart"/>
      <w:r w:rsidR="00276A86">
        <w:rPr>
          <w:rFonts w:ascii="PT Astra Serif" w:eastAsia="Times New Roman" w:hAnsi="PT Astra Serif" w:cs="Arial"/>
          <w:sz w:val="28"/>
          <w:szCs w:val="28"/>
          <w:lang w:eastAsia="zh-CN"/>
        </w:rPr>
        <w:t>,</w:t>
      </w:r>
      <w:proofErr w:type="gramEnd"/>
      <w:r w:rsidR="00276A8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если общеобразовательной организацией</w:t>
      </w:r>
      <w:r w:rsidR="00B44FF0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известность директора общеобразовательного учреждения об изменении обстоятельств, послуживших основанием для возникновения права на получение адресного горячего питания, общеобразовательное учреждение вправе потребовать от родителей (законных представителей) возмещения затраченных </w:t>
      </w:r>
      <w:r w:rsidR="001B7DB1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компенсацию </w:t>
      </w:r>
      <w:r w:rsidR="00B44FF0" w:rsidRPr="003A30FD">
        <w:rPr>
          <w:rFonts w:ascii="PT Astra Serif" w:eastAsia="Times New Roman" w:hAnsi="PT Astra Serif" w:cs="Arial"/>
          <w:sz w:val="28"/>
          <w:szCs w:val="28"/>
          <w:lang w:eastAsia="zh-CN"/>
        </w:rPr>
        <w:t>горячее питание бюджетных средств.</w:t>
      </w:r>
    </w:p>
    <w:p w:rsidR="00B44FF0" w:rsidRPr="003C749D" w:rsidRDefault="00B44FF0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Pr="00067A67" w:rsidRDefault="001B7DB1" w:rsidP="00312E40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1B7DB1" w:rsidRPr="003C749D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Порядку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370"/>
        <w:gridCol w:w="2772"/>
        <w:gridCol w:w="2957"/>
      </w:tblGrid>
      <w:tr w:rsidR="00A06831" w:rsidRPr="00A06831" w:rsidTr="00C3559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312E40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Директору</w:t>
            </w:r>
            <w:r w:rsidR="00A06831"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(Ф.И.О. руководителя ОО)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(Ф.И.О. заявителя полностью)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тел.: __________________________________________</w:t>
            </w:r>
          </w:p>
        </w:tc>
      </w:tr>
      <w:tr w:rsidR="00A06831" w:rsidRPr="00A06831" w:rsidTr="00C3559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A06831" w:rsidTr="00C3559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ЗАЯВЛЕНИЕ </w:t>
            </w:r>
          </w:p>
        </w:tc>
      </w:tr>
      <w:tr w:rsidR="00A06831" w:rsidRPr="00A06831" w:rsidTr="00C3559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A06831" w:rsidTr="00C3559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Прошу п</w:t>
            </w:r>
            <w:r w:rsidR="00002D83">
              <w:rPr>
                <w:rFonts w:ascii="PT Astra Serif" w:eastAsia="Calibri" w:hAnsi="PT Astra Serif" w:cs="Times New Roman"/>
                <w:sz w:val="24"/>
                <w:szCs w:val="24"/>
              </w:rPr>
              <w:t>редоставить бесплатное питание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312E40">
              <w:rPr>
                <w:rFonts w:ascii="PT Astra Serif" w:eastAsia="Calibri" w:hAnsi="PT Astra Serif" w:cs="Times New Roman"/>
                <w:sz w:val="24"/>
                <w:szCs w:val="24"/>
              </w:rPr>
              <w:t>моему ребенку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 полностью)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обучающегося</w:t>
            </w:r>
            <w:proofErr w:type="gram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 _______________ классе, с "_______" _________________ 20____ г.,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по причине (</w:t>
            </w: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нужное</w:t>
            </w:r>
            <w:proofErr w:type="gram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подчеркнуть):</w:t>
            </w:r>
          </w:p>
          <w:p w:rsidR="00186761" w:rsidRPr="00186761" w:rsidRDefault="00A06831" w:rsidP="0018676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A06831" w:rsidRDefault="00186761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8676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465A4A" w:rsidRPr="00465A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465A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дети </w:t>
            </w:r>
            <w:r w:rsidR="00465A4A" w:rsidRPr="00465A4A">
              <w:rPr>
                <w:rFonts w:ascii="PT Astra Serif" w:eastAsia="Calibri" w:hAnsi="PT Astra Serif" w:cs="Times New Roman"/>
                <w:sz w:val="24"/>
                <w:szCs w:val="24"/>
              </w:rPr>
              <w:t>из малообеспеченных семей</w:t>
            </w:r>
            <w:r w:rsidR="00465A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(6-11 класс)</w:t>
            </w:r>
            <w:r w:rsidR="00465A4A" w:rsidRPr="00465A4A"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465A4A" w:rsidRPr="00A06831" w:rsidRDefault="00465A4A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65A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дети</w:t>
            </w:r>
            <w:r w:rsidRPr="00465A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из семей, оказавшихся в трудной жизненной ситуации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(6-11 класс)</w:t>
            </w:r>
          </w:p>
          <w:p w:rsidR="00A06831" w:rsidRPr="00A06831" w:rsidRDefault="001B7DB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________________</w:t>
            </w:r>
            <w:r w:rsidR="00A06831"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и реквизиты документа)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Приложение: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1. __________________________________________________________;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2. __________________________________________________________;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3. __________________________________________________________;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4. __________________________________________________________.</w:t>
            </w:r>
          </w:p>
        </w:tc>
      </w:tr>
      <w:tr w:rsidR="00A06831" w:rsidRPr="00A06831" w:rsidTr="00C3559A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____________________/ 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(расшифровка)</w:t>
            </w:r>
          </w:p>
        </w:tc>
      </w:tr>
      <w:tr w:rsidR="00A06831" w:rsidRPr="00A06831" w:rsidTr="00C3559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"___" _____________ 20__ г.</w:t>
            </w:r>
          </w:p>
        </w:tc>
      </w:tr>
    </w:tbl>
    <w:p w:rsidR="00A06831" w:rsidRPr="00A06831" w:rsidRDefault="00A06831" w:rsidP="00A06831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A06831">
        <w:rPr>
          <w:rFonts w:ascii="PT Astra Serif" w:eastAsia="Calibri" w:hAnsi="PT Astra Serif" w:cs="Times New Roman"/>
          <w:b/>
          <w:bCs/>
          <w:sz w:val="28"/>
          <w:szCs w:val="28"/>
        </w:rPr>
        <w:br/>
      </w:r>
      <w:r w:rsidRPr="00A06831">
        <w:rPr>
          <w:rFonts w:ascii="PT Astra Serif" w:eastAsia="Calibri" w:hAnsi="PT Astra Serif" w:cs="Times New Roman"/>
          <w:b/>
          <w:bCs/>
          <w:sz w:val="28"/>
          <w:szCs w:val="28"/>
        </w:rPr>
        <w:br/>
      </w:r>
    </w:p>
    <w:p w:rsidR="00A06831" w:rsidRPr="001B7DB1" w:rsidRDefault="00032AAA" w:rsidP="00A06831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br w:type="page"/>
      </w:r>
      <w:r w:rsidR="001B7DB1" w:rsidRPr="001B7DB1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 N 1</w:t>
      </w:r>
      <w:r w:rsidR="00A06831" w:rsidRPr="001B7DB1">
        <w:rPr>
          <w:rFonts w:ascii="PT Astra Serif" w:eastAsia="Calibri" w:hAnsi="PT Astra Serif" w:cs="Times New Roman"/>
          <w:bCs/>
          <w:sz w:val="28"/>
          <w:szCs w:val="28"/>
        </w:rPr>
        <w:br/>
        <w:t xml:space="preserve">к Порядку </w:t>
      </w:r>
    </w:p>
    <w:p w:rsidR="00A06831" w:rsidRPr="00A06831" w:rsidRDefault="00A06831" w:rsidP="00A06831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A06831">
        <w:rPr>
          <w:rFonts w:ascii="PT Astra Serif" w:eastAsia="Calibri" w:hAnsi="PT Astra Serif" w:cs="Times New Roman"/>
          <w:b/>
          <w:bCs/>
          <w:sz w:val="28"/>
          <w:szCs w:val="28"/>
        </w:rPr>
        <w:br/>
        <w:t>СОГЛАСИЕ</w:t>
      </w:r>
      <w:r w:rsidRPr="00A06831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65"/>
      </w:tblGrid>
      <w:tr w:rsidR="00A06831" w:rsidRPr="00A06831" w:rsidTr="00C3559A">
        <w:trPr>
          <w:trHeight w:val="15"/>
        </w:trPr>
        <w:tc>
          <w:tcPr>
            <w:tcW w:w="4620" w:type="dxa"/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A06831" w:rsidRPr="00A06831" w:rsidTr="00C3559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_________________________________________________________________,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ая</w:t>
            </w:r>
            <w:proofErr w:type="spell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) по адресу: _______________________________________________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паспорт серии ______ номер _____________, выдан 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 "__" _________________</w:t>
            </w: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A06831" w:rsidRPr="00A06831" w:rsidTr="00C3559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A06831" w:rsidRPr="00A06831" w:rsidTr="00C3559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hyperlink r:id="rId12" w:history="1">
              <w:r w:rsidRPr="00A06831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Федерального закона от 27.07.2006 N 152-ФЗ "О персональных данных"</w:t>
              </w:r>
            </w:hyperlink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___________________________________________________________;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A06831" w:rsidTr="00C3559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N счета, реквизитов банка, данных СНИЛС.</w:t>
            </w:r>
            <w:proofErr w:type="gramEnd"/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hyperlink r:id="rId13" w:history="1">
              <w:r w:rsidRPr="00A06831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Федеральным законом от 27.07.2006 N 152-ФЗ "О персональных данных"</w:t>
              </w:r>
            </w:hyperlink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A06831" w:rsidRPr="00A06831" w:rsidTr="00C3559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"___" _______ ____ </w:t>
            </w:r>
            <w:proofErr w:type="gramStart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A06831" w:rsidRPr="00A06831" w:rsidTr="00C3559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A06831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06831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AB5834" w:rsidRPr="003C749D" w:rsidRDefault="00AB5834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sectPr w:rsidR="00AB5834" w:rsidRPr="003C749D" w:rsidSect="009E3766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08" w:rsidRDefault="00C15F08" w:rsidP="00E47BAE">
      <w:pPr>
        <w:spacing w:after="0" w:line="240" w:lineRule="auto"/>
      </w:pPr>
      <w:r>
        <w:separator/>
      </w:r>
    </w:p>
  </w:endnote>
  <w:endnote w:type="continuationSeparator" w:id="0">
    <w:p w:rsidR="00C15F08" w:rsidRDefault="00C15F08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08" w:rsidRDefault="00C15F08" w:rsidP="00E47BAE">
      <w:pPr>
        <w:spacing w:after="0" w:line="240" w:lineRule="auto"/>
      </w:pPr>
      <w:r>
        <w:separator/>
      </w:r>
    </w:p>
  </w:footnote>
  <w:footnote w:type="continuationSeparator" w:id="0">
    <w:p w:rsidR="00C15F08" w:rsidRDefault="00C15F08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51" w:rsidRDefault="00583766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9E3766" w:rsidRDefault="00583766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485297">
          <w:rPr>
            <w:noProof/>
          </w:rPr>
          <w:t>3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787"/>
    <w:multiLevelType w:val="hybridMultilevel"/>
    <w:tmpl w:val="7C7C11F0"/>
    <w:lvl w:ilvl="0" w:tplc="3442411E">
      <w:start w:val="2"/>
      <w:numFmt w:val="bullet"/>
      <w:lvlText w:val="-"/>
      <w:lvlJc w:val="left"/>
      <w:pPr>
        <w:ind w:left="1069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3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02D83"/>
    <w:rsid w:val="00015AFE"/>
    <w:rsid w:val="00032AAA"/>
    <w:rsid w:val="00042251"/>
    <w:rsid w:val="00055201"/>
    <w:rsid w:val="00067A67"/>
    <w:rsid w:val="000958B2"/>
    <w:rsid w:val="000B238F"/>
    <w:rsid w:val="000B7C29"/>
    <w:rsid w:val="000C2A14"/>
    <w:rsid w:val="000E5248"/>
    <w:rsid w:val="000F4EFC"/>
    <w:rsid w:val="00102BAC"/>
    <w:rsid w:val="001030D5"/>
    <w:rsid w:val="0012537B"/>
    <w:rsid w:val="00127065"/>
    <w:rsid w:val="00143A5C"/>
    <w:rsid w:val="00166C70"/>
    <w:rsid w:val="001777B4"/>
    <w:rsid w:val="00177B5B"/>
    <w:rsid w:val="00180E8B"/>
    <w:rsid w:val="00186761"/>
    <w:rsid w:val="001B7810"/>
    <w:rsid w:val="001B7DB1"/>
    <w:rsid w:val="001E0746"/>
    <w:rsid w:val="001E558B"/>
    <w:rsid w:val="001F016E"/>
    <w:rsid w:val="00204463"/>
    <w:rsid w:val="002325E9"/>
    <w:rsid w:val="002347CB"/>
    <w:rsid w:val="002432D8"/>
    <w:rsid w:val="002440B8"/>
    <w:rsid w:val="00275AE2"/>
    <w:rsid w:val="00276A86"/>
    <w:rsid w:val="002B1D00"/>
    <w:rsid w:val="002C19B8"/>
    <w:rsid w:val="002D35BC"/>
    <w:rsid w:val="002D7B27"/>
    <w:rsid w:val="00312E40"/>
    <w:rsid w:val="00354FE3"/>
    <w:rsid w:val="00386D33"/>
    <w:rsid w:val="00390BD7"/>
    <w:rsid w:val="003A30FD"/>
    <w:rsid w:val="003B3814"/>
    <w:rsid w:val="003B669B"/>
    <w:rsid w:val="003C6642"/>
    <w:rsid w:val="003C749D"/>
    <w:rsid w:val="003D77BA"/>
    <w:rsid w:val="003E065D"/>
    <w:rsid w:val="003F2C8A"/>
    <w:rsid w:val="003F5C66"/>
    <w:rsid w:val="003F5E10"/>
    <w:rsid w:val="00423863"/>
    <w:rsid w:val="00425C63"/>
    <w:rsid w:val="004321AE"/>
    <w:rsid w:val="00445834"/>
    <w:rsid w:val="00465A4A"/>
    <w:rsid w:val="00472841"/>
    <w:rsid w:val="00481CC5"/>
    <w:rsid w:val="00485297"/>
    <w:rsid w:val="004C4FED"/>
    <w:rsid w:val="004D1880"/>
    <w:rsid w:val="004D3164"/>
    <w:rsid w:val="004E71CC"/>
    <w:rsid w:val="005340D4"/>
    <w:rsid w:val="00541555"/>
    <w:rsid w:val="0054577E"/>
    <w:rsid w:val="00545C58"/>
    <w:rsid w:val="00583766"/>
    <w:rsid w:val="00595C4E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7B5E"/>
    <w:rsid w:val="006D46AA"/>
    <w:rsid w:val="006F1E20"/>
    <w:rsid w:val="00723590"/>
    <w:rsid w:val="00730B96"/>
    <w:rsid w:val="00750E16"/>
    <w:rsid w:val="007535C3"/>
    <w:rsid w:val="007634E6"/>
    <w:rsid w:val="00770AA1"/>
    <w:rsid w:val="007779D4"/>
    <w:rsid w:val="00787AAB"/>
    <w:rsid w:val="007958E2"/>
    <w:rsid w:val="007C3C83"/>
    <w:rsid w:val="007D161D"/>
    <w:rsid w:val="007D7063"/>
    <w:rsid w:val="00805476"/>
    <w:rsid w:val="00885025"/>
    <w:rsid w:val="008B005B"/>
    <w:rsid w:val="008B3356"/>
    <w:rsid w:val="008B38D4"/>
    <w:rsid w:val="008B4B47"/>
    <w:rsid w:val="008D3812"/>
    <w:rsid w:val="008E0DC3"/>
    <w:rsid w:val="008E1930"/>
    <w:rsid w:val="00901CB7"/>
    <w:rsid w:val="0090341F"/>
    <w:rsid w:val="00911835"/>
    <w:rsid w:val="0091540E"/>
    <w:rsid w:val="00915591"/>
    <w:rsid w:val="00931508"/>
    <w:rsid w:val="009342AD"/>
    <w:rsid w:val="009467D9"/>
    <w:rsid w:val="009477A0"/>
    <w:rsid w:val="009568F1"/>
    <w:rsid w:val="0096092D"/>
    <w:rsid w:val="009E3766"/>
    <w:rsid w:val="00A02B23"/>
    <w:rsid w:val="00A06831"/>
    <w:rsid w:val="00A14C38"/>
    <w:rsid w:val="00A419A3"/>
    <w:rsid w:val="00A45E3D"/>
    <w:rsid w:val="00A900A5"/>
    <w:rsid w:val="00A92800"/>
    <w:rsid w:val="00AA4C68"/>
    <w:rsid w:val="00AB5834"/>
    <w:rsid w:val="00AF55CA"/>
    <w:rsid w:val="00AF7D8C"/>
    <w:rsid w:val="00B226E2"/>
    <w:rsid w:val="00B44FF0"/>
    <w:rsid w:val="00B829F4"/>
    <w:rsid w:val="00B923EF"/>
    <w:rsid w:val="00BA1807"/>
    <w:rsid w:val="00BA755F"/>
    <w:rsid w:val="00BD7DC2"/>
    <w:rsid w:val="00BE7BFF"/>
    <w:rsid w:val="00C039A6"/>
    <w:rsid w:val="00C156D8"/>
    <w:rsid w:val="00C15F08"/>
    <w:rsid w:val="00C32720"/>
    <w:rsid w:val="00C41D40"/>
    <w:rsid w:val="00C523E2"/>
    <w:rsid w:val="00C5718D"/>
    <w:rsid w:val="00C611E8"/>
    <w:rsid w:val="00C7542D"/>
    <w:rsid w:val="00C868BD"/>
    <w:rsid w:val="00CB055B"/>
    <w:rsid w:val="00CD4B04"/>
    <w:rsid w:val="00CF16A8"/>
    <w:rsid w:val="00D146A2"/>
    <w:rsid w:val="00D14FE2"/>
    <w:rsid w:val="00D4547F"/>
    <w:rsid w:val="00D65EA7"/>
    <w:rsid w:val="00D67812"/>
    <w:rsid w:val="00D70045"/>
    <w:rsid w:val="00D76046"/>
    <w:rsid w:val="00D97950"/>
    <w:rsid w:val="00DA666F"/>
    <w:rsid w:val="00DC1B80"/>
    <w:rsid w:val="00DC2C4A"/>
    <w:rsid w:val="00DC4C15"/>
    <w:rsid w:val="00DC52A8"/>
    <w:rsid w:val="00DC552E"/>
    <w:rsid w:val="00DE17A2"/>
    <w:rsid w:val="00DE1E27"/>
    <w:rsid w:val="00DE2A7F"/>
    <w:rsid w:val="00DF4859"/>
    <w:rsid w:val="00E16BA3"/>
    <w:rsid w:val="00E33B90"/>
    <w:rsid w:val="00E47BAE"/>
    <w:rsid w:val="00E50502"/>
    <w:rsid w:val="00E91141"/>
    <w:rsid w:val="00EC0D6E"/>
    <w:rsid w:val="00EF2CB8"/>
    <w:rsid w:val="00EF3100"/>
    <w:rsid w:val="00F14F19"/>
    <w:rsid w:val="00F22893"/>
    <w:rsid w:val="00F24250"/>
    <w:rsid w:val="00F520C0"/>
    <w:rsid w:val="00F72123"/>
    <w:rsid w:val="00FC2BC5"/>
    <w:rsid w:val="00FC7913"/>
    <w:rsid w:val="00FD2100"/>
    <w:rsid w:val="00FD467F"/>
    <w:rsid w:val="00FD7A7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900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D222-8AF4-4D6E-807D-BB49AA6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2021-11-26T11:39:00Z</cp:lastPrinted>
  <dcterms:created xsi:type="dcterms:W3CDTF">2021-11-25T11:08:00Z</dcterms:created>
  <dcterms:modified xsi:type="dcterms:W3CDTF">2022-01-26T11:59:00Z</dcterms:modified>
</cp:coreProperties>
</file>