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56" w:rsidRPr="00A82E03" w:rsidRDefault="00A82E03" w:rsidP="00A82E03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A82E03">
        <w:rPr>
          <w:rFonts w:ascii="PT Astra Serif" w:hAnsi="PT Astra Serif"/>
          <w:sz w:val="28"/>
          <w:szCs w:val="28"/>
        </w:rPr>
        <w:t>ПРОЕКТ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A82E03" w:rsidRPr="00B0010E" w:rsidTr="00015828">
        <w:tc>
          <w:tcPr>
            <w:tcW w:w="4785" w:type="dxa"/>
          </w:tcPr>
          <w:p w:rsidR="00A82E03" w:rsidRDefault="00A82E03" w:rsidP="0001582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B5356" w:rsidRPr="00015828" w:rsidRDefault="00FB5356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5356" w:rsidRPr="00015828" w:rsidRDefault="00015828" w:rsidP="00015828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АДМИНИСТРАТИВНЫЙ РЕГЛАМЕНТ ПРЕДОСТАВЛЕНИЯ МУНИЦИПАЛЬНОЙ УСЛУГИ</w:t>
      </w:r>
      <w:r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"ВЫДАЧА</w:t>
      </w:r>
      <w:r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ВЫПИСКИ ИЗ ПОХОЗЯЙСТВЕННОЙ КНИГИ"</w:t>
      </w:r>
    </w:p>
    <w:p w:rsidR="000F2B99" w:rsidRPr="00015828" w:rsidRDefault="000F2B99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5356" w:rsidRPr="00066169" w:rsidRDefault="0077388F" w:rsidP="0006616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6169">
        <w:rPr>
          <w:rFonts w:ascii="PT Astra Serif" w:hAnsi="PT Astra Serif"/>
          <w:b/>
          <w:sz w:val="28"/>
          <w:szCs w:val="28"/>
        </w:rPr>
        <w:t>I. Общие положения</w:t>
      </w:r>
    </w:p>
    <w:p w:rsidR="000F2B99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15828">
        <w:rPr>
          <w:rFonts w:ascii="PT Astra Serif" w:hAnsi="PT Astra Serif"/>
          <w:sz w:val="28"/>
          <w:szCs w:val="28"/>
        </w:rPr>
        <w:t>1.Административный регламент предоставления муниципальной услуги "Выдача</w:t>
      </w:r>
      <w:r w:rsidR="00D13B41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 xml:space="preserve">выписки из </w:t>
      </w:r>
      <w:proofErr w:type="spellStart"/>
      <w:r w:rsidRPr="00015828">
        <w:rPr>
          <w:rFonts w:ascii="PT Astra Serif" w:hAnsi="PT Astra Serif"/>
          <w:sz w:val="28"/>
          <w:szCs w:val="28"/>
        </w:rPr>
        <w:t>похозяйственной</w:t>
      </w:r>
      <w:proofErr w:type="spellEnd"/>
      <w:r w:rsidRPr="00015828">
        <w:rPr>
          <w:rFonts w:ascii="PT Astra Serif" w:hAnsi="PT Astra Serif"/>
          <w:sz w:val="28"/>
          <w:szCs w:val="28"/>
        </w:rPr>
        <w:t xml:space="preserve"> книги" (далее - Административный регламент и</w:t>
      </w:r>
      <w:r w:rsidR="00D13B41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муниципальная услуга соответственно) разработан в целях повышения качества предоставления</w:t>
      </w:r>
      <w:r w:rsidR="00D13B41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и доступности муниципальной услуги, определяет требования к порядку</w:t>
      </w:r>
      <w:r w:rsidR="00D13B41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предоставления муниципальной услуги, стандарт предоставления муниципальной</w:t>
      </w:r>
      <w:r w:rsidR="00D13B41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услуги, сроки и последовательность действий получателя муниципальной услуги</w:t>
      </w:r>
      <w:r w:rsidR="004D2890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(заявителя) при предоставлении муниципальной услуги.</w:t>
      </w:r>
      <w:proofErr w:type="gramEnd"/>
    </w:p>
    <w:p w:rsidR="000F2B99" w:rsidRPr="00015828" w:rsidRDefault="000F2B99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1.1.</w:t>
      </w:r>
      <w:r w:rsidR="0077388F" w:rsidRPr="00015828">
        <w:rPr>
          <w:rFonts w:ascii="PT Astra Serif" w:hAnsi="PT Astra Serif"/>
          <w:sz w:val="28"/>
          <w:szCs w:val="28"/>
        </w:rPr>
        <w:t>Предметом регулирования Административного регламента являются</w:t>
      </w:r>
      <w:r w:rsidR="00D13B41"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 xml:space="preserve">отношения, возникающие по выдаче выписок из </w:t>
      </w:r>
      <w:proofErr w:type="spellStart"/>
      <w:r w:rsidR="0077388F" w:rsidRPr="00015828">
        <w:rPr>
          <w:rFonts w:ascii="PT Astra Serif" w:hAnsi="PT Astra Serif"/>
          <w:sz w:val="28"/>
          <w:szCs w:val="28"/>
        </w:rPr>
        <w:t>похозяйственных</w:t>
      </w:r>
      <w:proofErr w:type="spellEnd"/>
      <w:r w:rsidR="0077388F" w:rsidRPr="00015828">
        <w:rPr>
          <w:rFonts w:ascii="PT Astra Serif" w:hAnsi="PT Astra Serif"/>
          <w:sz w:val="28"/>
          <w:szCs w:val="28"/>
        </w:rPr>
        <w:t xml:space="preserve"> книг.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Административный регламент определяет порядок, сроки и</w:t>
      </w:r>
      <w:r w:rsidR="00D13B41"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последовательность действий (административных процедур) при предоставлении</w:t>
      </w:r>
      <w:r w:rsidR="00D13B41" w:rsidRPr="00015828">
        <w:rPr>
          <w:rFonts w:ascii="PT Astra Serif" w:hAnsi="PT Astra Serif"/>
          <w:sz w:val="28"/>
          <w:szCs w:val="28"/>
        </w:rPr>
        <w:t xml:space="preserve"> </w:t>
      </w:r>
      <w:r w:rsidR="004D2890" w:rsidRPr="00015828">
        <w:rPr>
          <w:rFonts w:ascii="PT Astra Serif" w:hAnsi="PT Astra Serif"/>
          <w:sz w:val="28"/>
          <w:szCs w:val="28"/>
        </w:rPr>
        <w:t>муниципальной услуги.</w:t>
      </w:r>
    </w:p>
    <w:p w:rsidR="000F2B99" w:rsidRPr="00015828" w:rsidRDefault="000F2B99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15828">
        <w:rPr>
          <w:rFonts w:ascii="PT Astra Serif" w:hAnsi="PT Astra Serif"/>
          <w:sz w:val="28"/>
          <w:szCs w:val="28"/>
        </w:rPr>
        <w:t>1.2.</w:t>
      </w:r>
      <w:r w:rsidR="004D2890" w:rsidRPr="00015828">
        <w:rPr>
          <w:rFonts w:ascii="PT Astra Serif" w:hAnsi="PT Astra Serif"/>
          <w:sz w:val="28"/>
          <w:szCs w:val="28"/>
        </w:rPr>
        <w:t>Е</w:t>
      </w:r>
      <w:r w:rsidR="0077388F" w:rsidRPr="00015828">
        <w:rPr>
          <w:rFonts w:ascii="PT Astra Serif" w:hAnsi="PT Astra Serif"/>
          <w:sz w:val="28"/>
          <w:szCs w:val="28"/>
        </w:rPr>
        <w:t>диный портал государственных и муниципальных услуг -</w:t>
      </w:r>
      <w:r w:rsidR="00732777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государственная информационная система, обеспечивающая предоставление</w:t>
      </w:r>
      <w:r w:rsidR="00D13B41"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государственных и муниципальных услуг в электронной форме, а также доступ</w:t>
      </w:r>
      <w:r w:rsidR="00D13B41"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заявителей к сведениям о государственных и муниципальных услугах,</w:t>
      </w:r>
      <w:r w:rsidR="00D13B41"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предназначенным для распространения с использованием сети "Интернет"</w:t>
      </w:r>
      <w:r w:rsidR="00732777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и размещенным в государственных и муниципальных информационных системах,</w:t>
      </w:r>
      <w:r w:rsidR="00D13B41"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обеспечивающих ведение реестров государственных и муниципальных услуг.</w:t>
      </w:r>
      <w:proofErr w:type="gramEnd"/>
    </w:p>
    <w:p w:rsidR="000F2B99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2.В целях применения настоящего Административного регламента</w:t>
      </w:r>
      <w:r w:rsidR="004D2890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используются следующие понятия:</w:t>
      </w:r>
    </w:p>
    <w:p w:rsidR="000F2B99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1) административный регламент - нормативно-правовой акт,</w:t>
      </w:r>
      <w:r w:rsidR="004D2890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устанавливающий порядок предоставления муниципальной услуги и стандарт</w:t>
      </w:r>
      <w:r w:rsidR="004D2890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предоставления муниципальной услуги;</w:t>
      </w:r>
    </w:p>
    <w:p w:rsidR="000F2B99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15828">
        <w:rPr>
          <w:rFonts w:ascii="PT Astra Serif" w:hAnsi="PT Astra Serif"/>
          <w:sz w:val="28"/>
          <w:szCs w:val="28"/>
        </w:rPr>
        <w:t>2) муниципальная услуга, предоставляемая органом местного</w:t>
      </w:r>
      <w:r w:rsidR="004D2890" w:rsidRPr="00015828">
        <w:rPr>
          <w:rFonts w:ascii="PT Astra Serif" w:hAnsi="PT Astra Serif"/>
          <w:sz w:val="28"/>
          <w:szCs w:val="28"/>
        </w:rPr>
        <w:t xml:space="preserve"> </w:t>
      </w:r>
      <w:r w:rsidR="000F2B99" w:rsidRPr="00015828">
        <w:rPr>
          <w:rFonts w:ascii="PT Astra Serif" w:hAnsi="PT Astra Serif"/>
          <w:sz w:val="28"/>
          <w:szCs w:val="28"/>
        </w:rPr>
        <w:t>самоуправления</w:t>
      </w:r>
      <w:r w:rsidRPr="00015828">
        <w:rPr>
          <w:rFonts w:ascii="PT Astra Serif" w:hAnsi="PT Astra Serif"/>
          <w:sz w:val="28"/>
          <w:szCs w:val="28"/>
        </w:rPr>
        <w:t xml:space="preserve"> - деятельность по реализации функций органа местного</w:t>
      </w:r>
      <w:r w:rsidR="004D2890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самоуправления, которая осуществляется по запросам заявителей в пределах</w:t>
      </w:r>
      <w:r w:rsidR="004D2890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полномочий органа, предоставляющего муниципальные услуги, по решению вопросов</w:t>
      </w:r>
      <w:r w:rsidR="004D2890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местного значения, установленных в соответствии с Федеральным законом</w:t>
      </w:r>
      <w:r w:rsidR="004D2890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от 6 октября 2003 года N 131-ФЗ "Об общих принципах организации местного</w:t>
      </w:r>
      <w:r w:rsidR="004D2890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самоуправления в Российской Федерации" и уставами муниципальных</w:t>
      </w:r>
      <w:r w:rsidR="004D2890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образований, а также в</w:t>
      </w:r>
      <w:proofErr w:type="gramEnd"/>
      <w:r w:rsidRPr="0001582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015828">
        <w:rPr>
          <w:rFonts w:ascii="PT Astra Serif" w:hAnsi="PT Astra Serif"/>
          <w:sz w:val="28"/>
          <w:szCs w:val="28"/>
        </w:rPr>
        <w:t>пределах предусмотренных указанным Федеральным законом</w:t>
      </w:r>
      <w:r w:rsidR="004D2890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прав органов местного самоуправления на решение вопросов, не отнесенных к</w:t>
      </w:r>
      <w:r w:rsidR="004D2890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вопросам местного значения, прав органов местного самоуправления на участие в</w:t>
      </w:r>
      <w:r w:rsidR="004D2890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 xml:space="preserve">осуществлении иных </w:t>
      </w:r>
      <w:r w:rsidRPr="00015828">
        <w:rPr>
          <w:rFonts w:ascii="PT Astra Serif" w:hAnsi="PT Astra Serif"/>
          <w:sz w:val="28"/>
          <w:szCs w:val="28"/>
        </w:rPr>
        <w:lastRenderedPageBreak/>
        <w:t>государственных полномочий (не переданных им в соответствии</w:t>
      </w:r>
      <w:r w:rsidR="004D2890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со статьей 19</w:t>
      </w:r>
      <w:r w:rsidR="004D2890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указанного Федерального закона), если это участие предусмотрено федеральными</w:t>
      </w:r>
      <w:r w:rsidR="004D2890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законами, прав органов местного самоуправления на решение иных вопросов, не</w:t>
      </w:r>
      <w:r w:rsidR="004D2890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отнесенных к компетенции органов местного</w:t>
      </w:r>
      <w:proofErr w:type="gramEnd"/>
      <w:r w:rsidRPr="00015828">
        <w:rPr>
          <w:rFonts w:ascii="PT Astra Serif" w:hAnsi="PT Astra Serif"/>
          <w:sz w:val="28"/>
          <w:szCs w:val="28"/>
        </w:rPr>
        <w:t xml:space="preserve"> самоуправления других муниципальных</w:t>
      </w:r>
      <w:r w:rsidR="004D2890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образований, органов государственной власти и не исключенных из их компетенции</w:t>
      </w:r>
      <w:r w:rsidR="004D2890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федеральными законами и законами субъектов Российской Федерации, в случае</w:t>
      </w:r>
      <w:r w:rsidR="004D2890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 xml:space="preserve">принятия муниципальных правовых </w:t>
      </w:r>
      <w:r w:rsidR="004D2890" w:rsidRPr="00015828">
        <w:rPr>
          <w:rFonts w:ascii="PT Astra Serif" w:hAnsi="PT Astra Serif"/>
          <w:sz w:val="28"/>
          <w:szCs w:val="28"/>
        </w:rPr>
        <w:t>актов о реализации таких прав;</w:t>
      </w:r>
    </w:p>
    <w:p w:rsidR="000F2B99" w:rsidRPr="00015828" w:rsidRDefault="004D2890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3) М</w:t>
      </w:r>
      <w:r w:rsidR="0077388F" w:rsidRPr="00015828">
        <w:rPr>
          <w:rFonts w:ascii="PT Astra Serif" w:hAnsi="PT Astra Serif"/>
          <w:sz w:val="28"/>
          <w:szCs w:val="28"/>
        </w:rPr>
        <w:t>ногофункциональный центр предоставления государственных и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муниципальных услуг (далее - многофункциональный центр) - организация,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созданная в организационно-правовой форме государственного или муниципального учреждения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(в том числе являющаяся автономным учреждением) и уполномоченная на организацию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предоставления государственных и муниципальных услуг, в том числе в электронной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форме, по принципу "одного окна";</w:t>
      </w:r>
    </w:p>
    <w:p w:rsidR="000F2B99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4) предоставление муниципальных услуг в электронной форме -</w:t>
      </w:r>
      <w:r w:rsidR="004D2890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предоставление муниципальных услуг с использованием</w:t>
      </w:r>
      <w:r w:rsidR="004D2890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информационно-телекоммуникационных технологий, в том числе с использованием</w:t>
      </w:r>
      <w:r w:rsidR="004D2890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портала муниципальных услуг, многофункциональных центров и других средств,</w:t>
      </w:r>
      <w:r w:rsidR="004D2890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включая осуществление в рамках такого предоставления электронного</w:t>
      </w:r>
      <w:r w:rsidR="004D2890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взаимодействия между государственными органами, органами местного</w:t>
      </w:r>
      <w:r w:rsidR="004D2890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самоуправления, организациями и заявителями;</w:t>
      </w:r>
    </w:p>
    <w:p w:rsidR="0070726A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15828">
        <w:rPr>
          <w:rFonts w:ascii="PT Astra Serif" w:hAnsi="PT Astra Serif"/>
          <w:sz w:val="28"/>
          <w:szCs w:val="28"/>
        </w:rPr>
        <w:t xml:space="preserve">5) портал государственных и муниципальных услуг </w:t>
      </w:r>
      <w:r w:rsidR="004D2890" w:rsidRPr="00015828">
        <w:rPr>
          <w:rFonts w:ascii="PT Astra Serif" w:hAnsi="PT Astra Serif"/>
          <w:sz w:val="28"/>
          <w:szCs w:val="28"/>
        </w:rPr>
        <w:t>–</w:t>
      </w:r>
      <w:r w:rsidRPr="00015828">
        <w:rPr>
          <w:rFonts w:ascii="PT Astra Serif" w:hAnsi="PT Astra Serif"/>
          <w:sz w:val="28"/>
          <w:szCs w:val="28"/>
        </w:rPr>
        <w:t xml:space="preserve"> государственная</w:t>
      </w:r>
      <w:r w:rsidR="004D2890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информационная система, обеспечивающая предоставление государственных и муниципальных</w:t>
      </w:r>
      <w:r w:rsidR="004D2890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услуг в электронной форме, а также</w:t>
      </w:r>
      <w:r w:rsidR="004D2890" w:rsidRPr="00015828">
        <w:rPr>
          <w:rFonts w:ascii="PT Astra Serif" w:hAnsi="PT Astra Serif"/>
          <w:sz w:val="28"/>
          <w:szCs w:val="28"/>
        </w:rPr>
        <w:t xml:space="preserve"> доступ заявителей к сведениям </w:t>
      </w:r>
      <w:r w:rsidRPr="00015828">
        <w:rPr>
          <w:rFonts w:ascii="PT Astra Serif" w:hAnsi="PT Astra Serif"/>
          <w:sz w:val="28"/>
          <w:szCs w:val="28"/>
        </w:rPr>
        <w:t>государственных и муниципальных услугах, предназначенным для распространения с</w:t>
      </w:r>
      <w:r w:rsidR="004D2890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использованием информационно-телекоммуникационной сети "Интернет" и</w:t>
      </w:r>
      <w:r w:rsidR="004D2890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размещенным в государственных и муниципальных информационных системах,</w:t>
      </w:r>
      <w:r w:rsidR="004D2890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обеспечивающих ведение реестров государственных и муниципальных услуг;</w:t>
      </w:r>
      <w:proofErr w:type="gramEnd"/>
    </w:p>
    <w:p w:rsidR="0070726A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6169">
        <w:rPr>
          <w:rFonts w:ascii="PT Astra Serif" w:hAnsi="PT Astra Serif"/>
          <w:sz w:val="28"/>
          <w:szCs w:val="28"/>
        </w:rPr>
        <w:t>6) подведомственная организация</w:t>
      </w:r>
      <w:r w:rsidRPr="00015828">
        <w:rPr>
          <w:rFonts w:ascii="PT Astra Serif" w:hAnsi="PT Astra Serif"/>
          <w:sz w:val="28"/>
          <w:szCs w:val="28"/>
        </w:rPr>
        <w:t xml:space="preserve"> - муниципальное учреждение либо</w:t>
      </w:r>
      <w:r w:rsidR="004D2890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унитарное предприятие, созданное органом местного самоуправления;</w:t>
      </w:r>
    </w:p>
    <w:p w:rsidR="0070726A" w:rsidRPr="00015828" w:rsidRDefault="00015828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7) </w:t>
      </w:r>
      <w:r w:rsidR="0077388F" w:rsidRPr="00015828">
        <w:rPr>
          <w:rFonts w:ascii="PT Astra Serif" w:hAnsi="PT Astra Serif"/>
          <w:sz w:val="28"/>
          <w:szCs w:val="28"/>
        </w:rPr>
        <w:t>межведомственное информационное взаимодействие - осуществляемое в</w:t>
      </w:r>
      <w:r w:rsidR="00832882"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целях предоставления государственных и муниципальных услуг взаимодействие по</w:t>
      </w:r>
      <w:r w:rsidR="00832882"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вопросам обмена документами и информацией, в том числе в электронной форме,</w:t>
      </w:r>
      <w:r w:rsidR="00832882"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между органами, предоставляющими государственные услуги, органами,</w:t>
      </w:r>
      <w:r w:rsidR="00832882" w:rsidRPr="00015828">
        <w:rPr>
          <w:rFonts w:ascii="PT Astra Serif" w:hAnsi="PT Astra Serif"/>
          <w:sz w:val="28"/>
          <w:szCs w:val="28"/>
        </w:rPr>
        <w:t xml:space="preserve"> п</w:t>
      </w:r>
      <w:r w:rsidR="0077388F" w:rsidRPr="00015828">
        <w:rPr>
          <w:rFonts w:ascii="PT Astra Serif" w:hAnsi="PT Astra Serif"/>
          <w:sz w:val="28"/>
          <w:szCs w:val="28"/>
        </w:rPr>
        <w:t>редоставляющими муниципальные услуги, подведомственными государственным</w:t>
      </w:r>
      <w:r w:rsidR="00832882"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органам или органам местного самоуправления организациями, участвующими в</w:t>
      </w:r>
      <w:r w:rsidR="00832882"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предоставлении государственных или муниципальных услуг, иными государственными</w:t>
      </w:r>
      <w:r w:rsidR="00832882"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органами, органами местного самоуправления, органами государственных</w:t>
      </w:r>
      <w:r w:rsidR="00832882"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внебюджетных фондов, многофункциональными</w:t>
      </w:r>
      <w:proofErr w:type="gramEnd"/>
      <w:r w:rsidR="0077388F" w:rsidRPr="00015828">
        <w:rPr>
          <w:rFonts w:ascii="PT Astra Serif" w:hAnsi="PT Astra Serif"/>
          <w:sz w:val="28"/>
          <w:szCs w:val="28"/>
        </w:rPr>
        <w:t xml:space="preserve"> центрами;</w:t>
      </w:r>
    </w:p>
    <w:p w:rsidR="0070726A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15828">
        <w:rPr>
          <w:rFonts w:ascii="PT Astra Serif" w:hAnsi="PT Astra Serif"/>
          <w:sz w:val="28"/>
          <w:szCs w:val="28"/>
        </w:rPr>
        <w:t>8) межведомственный запрос - документ на бумажном носителе или в форме</w:t>
      </w:r>
      <w:r w:rsidR="00832882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электронного документа о представлении документов и информации, необходимых для</w:t>
      </w:r>
      <w:r w:rsidR="00832882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 xml:space="preserve">предоставления государственной или муниципальной </w:t>
      </w:r>
      <w:r w:rsidRPr="00015828">
        <w:rPr>
          <w:rFonts w:ascii="PT Astra Serif" w:hAnsi="PT Astra Serif"/>
          <w:sz w:val="28"/>
          <w:szCs w:val="28"/>
        </w:rPr>
        <w:lastRenderedPageBreak/>
        <w:t>услуги, направленный органом,</w:t>
      </w:r>
      <w:r w:rsidR="00832882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предоставляющим государственную услугу, либо многофункциональным центром в</w:t>
      </w:r>
      <w:r w:rsidR="00832882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государственный орган, орган местного самоуправления, подведомственную</w:t>
      </w:r>
      <w:r w:rsidR="00832882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государственному органу или органу местного самоуправления организацию,</w:t>
      </w:r>
      <w:r w:rsidR="00832882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участвующую в предоставлении государственных или муниципальных услуг, на</w:t>
      </w:r>
      <w:r w:rsidR="00832882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основании запроса заявителя о предоставлении государственной</w:t>
      </w:r>
      <w:proofErr w:type="gramEnd"/>
      <w:r w:rsidRPr="00015828">
        <w:rPr>
          <w:rFonts w:ascii="PT Astra Serif" w:hAnsi="PT Astra Serif"/>
          <w:sz w:val="28"/>
          <w:szCs w:val="28"/>
        </w:rPr>
        <w:t xml:space="preserve"> или муниципальной</w:t>
      </w:r>
      <w:r w:rsidR="00832882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 xml:space="preserve">услуги и </w:t>
      </w:r>
      <w:proofErr w:type="gramStart"/>
      <w:r w:rsidRPr="00015828">
        <w:rPr>
          <w:rFonts w:ascii="PT Astra Serif" w:hAnsi="PT Astra Serif"/>
          <w:sz w:val="28"/>
          <w:szCs w:val="28"/>
        </w:rPr>
        <w:t>соответствующий</w:t>
      </w:r>
      <w:proofErr w:type="gramEnd"/>
      <w:r w:rsidRPr="00015828">
        <w:rPr>
          <w:rFonts w:ascii="PT Astra Serif" w:hAnsi="PT Astra Serif"/>
          <w:sz w:val="28"/>
          <w:szCs w:val="28"/>
        </w:rPr>
        <w:t xml:space="preserve"> требованиям, установленным действующим</w:t>
      </w:r>
      <w:r w:rsidR="00832882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законодательством;</w:t>
      </w:r>
    </w:p>
    <w:p w:rsidR="0070726A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15828">
        <w:rPr>
          <w:rFonts w:ascii="PT Astra Serif" w:hAnsi="PT Astra Serif"/>
          <w:sz w:val="28"/>
          <w:szCs w:val="28"/>
        </w:rPr>
        <w:t>9) заявители - физическое или юридическое лицо (за исключением</w:t>
      </w:r>
      <w:r w:rsidR="00832882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государственных органов и их территориальных органов, органов государственных</w:t>
      </w:r>
      <w:r w:rsidR="00832882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внебюджетных фондов и их территориальных органов, органов местного</w:t>
      </w:r>
      <w:r w:rsidR="00832882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самоуправления) либо их уполномоченные представители, обратившиеся в орган,</w:t>
      </w:r>
      <w:r w:rsidR="00832882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предоставляющий муниципальные услуги, либо в организации, участвующие в</w:t>
      </w:r>
      <w:r w:rsidR="00832882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оказании муниципальных услуг или в многофункциональный центр представления</w:t>
      </w:r>
      <w:r w:rsidR="00832882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муниципальных услуг, с запросом о предоставлении муниципальной услуги,</w:t>
      </w:r>
      <w:r w:rsidR="00832882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выраженной в устной, письменной</w:t>
      </w:r>
      <w:proofErr w:type="gramEnd"/>
      <w:r w:rsidRPr="00015828">
        <w:rPr>
          <w:rFonts w:ascii="PT Astra Serif" w:hAnsi="PT Astra Serif"/>
          <w:sz w:val="28"/>
          <w:szCs w:val="28"/>
        </w:rPr>
        <w:t xml:space="preserve"> или электронной форме;</w:t>
      </w:r>
    </w:p>
    <w:p w:rsidR="00732777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10) жалоба на нарушение порядка предоставления муниципальной услуги</w:t>
      </w:r>
      <w:r w:rsidR="00832882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(далее - жалоба) - требование заявителя или его законного представителя о</w:t>
      </w:r>
      <w:r w:rsidR="0070726A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восстановлении или защите нарушенных прав или законных интересов заявителя</w:t>
      </w:r>
      <w:r w:rsidR="0070726A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органом, предоставляющим муниципальную услугу, многофункциональным центром,</w:t>
      </w:r>
      <w:r w:rsidR="0070726A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должностным лицом органа, предоставляющего муниципальную услугу, или</w:t>
      </w:r>
      <w:r w:rsidR="0070726A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многофункционального центра муниципальным служащим при получении данным</w:t>
      </w:r>
      <w:r w:rsidR="0070726A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заявителем муниципальной услуги;</w:t>
      </w:r>
      <w:r w:rsidR="0070726A" w:rsidRPr="00015828">
        <w:rPr>
          <w:rFonts w:ascii="PT Astra Serif" w:hAnsi="PT Astra Serif"/>
          <w:sz w:val="28"/>
          <w:szCs w:val="28"/>
        </w:rPr>
        <w:t xml:space="preserve"> </w:t>
      </w:r>
    </w:p>
    <w:p w:rsidR="0070726A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11) административная процедура - последовательность действий</w:t>
      </w:r>
      <w:r w:rsidR="0070726A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уполномоченного органа при исполнении муниципальной функции по предоставлению</w:t>
      </w:r>
      <w:r w:rsidR="0070726A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 xml:space="preserve">гражданам справок, выписок из </w:t>
      </w:r>
      <w:proofErr w:type="spellStart"/>
      <w:r w:rsidRPr="00015828">
        <w:rPr>
          <w:rFonts w:ascii="PT Astra Serif" w:hAnsi="PT Astra Serif"/>
          <w:sz w:val="28"/>
          <w:szCs w:val="28"/>
        </w:rPr>
        <w:t>похозяйственных</w:t>
      </w:r>
      <w:proofErr w:type="spellEnd"/>
      <w:r w:rsidRPr="00015828">
        <w:rPr>
          <w:rFonts w:ascii="PT Astra Serif" w:hAnsi="PT Astra Serif"/>
          <w:sz w:val="28"/>
          <w:szCs w:val="28"/>
        </w:rPr>
        <w:t xml:space="preserve"> и домовых книг;</w:t>
      </w:r>
    </w:p>
    <w:p w:rsidR="0070726A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1</w:t>
      </w:r>
      <w:r w:rsidR="00FA4A47">
        <w:rPr>
          <w:rFonts w:ascii="PT Astra Serif" w:hAnsi="PT Astra Serif"/>
          <w:sz w:val="28"/>
          <w:szCs w:val="28"/>
        </w:rPr>
        <w:t>2</w:t>
      </w:r>
      <w:r w:rsidRPr="00015828">
        <w:rPr>
          <w:rFonts w:ascii="PT Astra Serif" w:hAnsi="PT Astra Serif"/>
          <w:sz w:val="28"/>
          <w:szCs w:val="28"/>
        </w:rPr>
        <w:t>) РПГУ - региональный портал государственных и муниципальных услуг</w:t>
      </w:r>
      <w:r w:rsidR="0070726A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(функций) Тульской области.</w:t>
      </w:r>
    </w:p>
    <w:p w:rsidR="0070726A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1</w:t>
      </w:r>
      <w:r w:rsidR="00FA4A47">
        <w:rPr>
          <w:rFonts w:ascii="PT Astra Serif" w:hAnsi="PT Astra Serif"/>
          <w:sz w:val="28"/>
          <w:szCs w:val="28"/>
        </w:rPr>
        <w:t>3</w:t>
      </w:r>
      <w:r w:rsidRPr="00015828">
        <w:rPr>
          <w:rFonts w:ascii="PT Astra Serif" w:hAnsi="PT Astra Serif"/>
          <w:sz w:val="28"/>
          <w:szCs w:val="28"/>
        </w:rPr>
        <w:t>) Требования, в том числе учитывающие особенности предоставления</w:t>
      </w:r>
      <w:r w:rsidR="0070726A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муниципал</w:t>
      </w:r>
      <w:r w:rsidR="0070726A" w:rsidRPr="00015828">
        <w:rPr>
          <w:rFonts w:ascii="PT Astra Serif" w:hAnsi="PT Astra Serif"/>
          <w:sz w:val="28"/>
          <w:szCs w:val="28"/>
        </w:rPr>
        <w:t xml:space="preserve">ьной услуги в электронной форме </w:t>
      </w:r>
      <w:r w:rsidRPr="00015828">
        <w:rPr>
          <w:rFonts w:ascii="PT Astra Serif" w:hAnsi="PT Astra Serif"/>
          <w:sz w:val="28"/>
          <w:szCs w:val="28"/>
        </w:rPr>
        <w:t>- обеспечение возможности получения заявителями информации о</w:t>
      </w:r>
      <w:r w:rsidR="0070726A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предоставляемой муниципальной услуге на о</w:t>
      </w:r>
      <w:r w:rsidR="002B13A7">
        <w:rPr>
          <w:rFonts w:ascii="PT Astra Serif" w:hAnsi="PT Astra Serif"/>
          <w:sz w:val="28"/>
          <w:szCs w:val="28"/>
        </w:rPr>
        <w:t xml:space="preserve">фициальном сайте администрации муниципального образования </w:t>
      </w:r>
      <w:proofErr w:type="spellStart"/>
      <w:r w:rsidR="002B13A7">
        <w:rPr>
          <w:rFonts w:ascii="PT Astra Serif" w:hAnsi="PT Astra Serif"/>
          <w:sz w:val="28"/>
          <w:szCs w:val="28"/>
        </w:rPr>
        <w:t>Кимовский</w:t>
      </w:r>
      <w:proofErr w:type="spellEnd"/>
      <w:r w:rsidR="002B13A7">
        <w:rPr>
          <w:rFonts w:ascii="PT Astra Serif" w:hAnsi="PT Astra Serif"/>
          <w:sz w:val="28"/>
          <w:szCs w:val="28"/>
        </w:rPr>
        <w:t xml:space="preserve"> район</w:t>
      </w:r>
      <w:r w:rsidRPr="00015828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"Интернет", на портале</w:t>
      </w:r>
      <w:r w:rsidR="0070726A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государственных и муниципальных услуг, а также РПГУ и в многофункциональных</w:t>
      </w:r>
      <w:r w:rsidR="0070726A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центрах;</w:t>
      </w:r>
    </w:p>
    <w:p w:rsidR="009C45C7" w:rsidRPr="008F2021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- обеспечение возможности получения заявителями на официальном сайте</w:t>
      </w:r>
      <w:r w:rsidR="0070726A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 xml:space="preserve">администрации </w:t>
      </w:r>
      <w:r w:rsidR="002B13A7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2B13A7">
        <w:rPr>
          <w:rFonts w:ascii="PT Astra Serif" w:hAnsi="PT Astra Serif"/>
          <w:sz w:val="28"/>
          <w:szCs w:val="28"/>
        </w:rPr>
        <w:t>Кимовский</w:t>
      </w:r>
      <w:proofErr w:type="spellEnd"/>
      <w:r w:rsidR="002B13A7">
        <w:rPr>
          <w:rFonts w:ascii="PT Astra Serif" w:hAnsi="PT Astra Serif"/>
          <w:sz w:val="28"/>
          <w:szCs w:val="28"/>
        </w:rPr>
        <w:t xml:space="preserve"> район</w:t>
      </w:r>
      <w:r w:rsidRPr="00015828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</w:t>
      </w:r>
      <w:r w:rsidR="00CE7C46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"Интернет", на портале государственных и муниципальных услуг, РПГУ и</w:t>
      </w:r>
      <w:r w:rsidR="0070726A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в многофункциональных центрах форм запросов и иных документов, необходимых для</w:t>
      </w:r>
      <w:r w:rsidR="0070726A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получения муниципальной услуги в электронном виде;</w:t>
      </w:r>
      <w:r w:rsidR="0070726A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- обеспечение возможности для заявителей в целях получения</w:t>
      </w:r>
      <w:r w:rsidR="009C45C7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 xml:space="preserve">муниципальной услуги представлять </w:t>
      </w:r>
      <w:r w:rsidRPr="00015828">
        <w:rPr>
          <w:rFonts w:ascii="PT Astra Serif" w:hAnsi="PT Astra Serif"/>
          <w:sz w:val="28"/>
          <w:szCs w:val="28"/>
        </w:rPr>
        <w:lastRenderedPageBreak/>
        <w:t>документы в электронном виде в</w:t>
      </w:r>
      <w:r w:rsidR="009C45C7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информационно-телекоммуникационной сети "Интернет", портал</w:t>
      </w:r>
      <w:r w:rsidR="009C45C7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государственных и муниципальных услуг, РПГУ и в многофункциональных центрах;</w:t>
      </w:r>
      <w:r w:rsidR="009C45C7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- обеспечение записи на прием в многофункциональный центр для подачи</w:t>
      </w:r>
      <w:r w:rsidR="009C45C7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запроса о предоставлении услуги;</w:t>
      </w:r>
      <w:r w:rsidR="009C45C7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- обеспечение при направлении заявителем обращения в форме электронного</w:t>
      </w:r>
      <w:r w:rsidR="009C45C7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документа предоставления заявителю электронного сообщения, подтверждающего</w:t>
      </w:r>
      <w:r w:rsidR="009C45C7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 xml:space="preserve">поступление обращения в отраслевой (функциональный) и </w:t>
      </w:r>
      <w:r w:rsidRPr="008F2021">
        <w:rPr>
          <w:rFonts w:ascii="PT Astra Serif" w:hAnsi="PT Astra Serif"/>
          <w:sz w:val="28"/>
          <w:szCs w:val="28"/>
        </w:rPr>
        <w:t>орган</w:t>
      </w:r>
      <w:r w:rsidR="009C45C7" w:rsidRPr="008F2021">
        <w:rPr>
          <w:rFonts w:ascii="PT Astra Serif" w:hAnsi="PT Astra Serif"/>
          <w:sz w:val="28"/>
          <w:szCs w:val="28"/>
        </w:rPr>
        <w:t xml:space="preserve"> </w:t>
      </w:r>
      <w:r w:rsidRPr="008F2021">
        <w:rPr>
          <w:rFonts w:ascii="PT Astra Serif" w:hAnsi="PT Astra Serif"/>
          <w:sz w:val="28"/>
          <w:szCs w:val="28"/>
        </w:rPr>
        <w:t xml:space="preserve">администрации </w:t>
      </w:r>
      <w:r w:rsidR="00A06E61" w:rsidRPr="008F2021">
        <w:rPr>
          <w:rFonts w:ascii="PT Astra Serif" w:hAnsi="PT Astra Serif"/>
          <w:sz w:val="28"/>
          <w:szCs w:val="28"/>
        </w:rPr>
        <w:t>муниципального образовани</w:t>
      </w:r>
      <w:r w:rsidR="008F2021" w:rsidRPr="008F2021">
        <w:rPr>
          <w:rFonts w:ascii="PT Astra Serif" w:hAnsi="PT Astra Serif"/>
          <w:sz w:val="28"/>
          <w:szCs w:val="28"/>
        </w:rPr>
        <w:t>и</w:t>
      </w:r>
      <w:r w:rsidR="00A06E61" w:rsidRPr="008F2021">
        <w:rPr>
          <w:rFonts w:ascii="PT Astra Serif" w:hAnsi="PT Astra Serif"/>
          <w:sz w:val="28"/>
          <w:szCs w:val="28"/>
        </w:rPr>
        <w:t xml:space="preserve"> </w:t>
      </w:r>
      <w:r w:rsidR="008F2021" w:rsidRPr="008F202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8F2021" w:rsidRPr="008F2021">
        <w:rPr>
          <w:rFonts w:ascii="PT Astra Serif" w:hAnsi="PT Astra Serif"/>
          <w:sz w:val="28"/>
          <w:szCs w:val="28"/>
        </w:rPr>
        <w:t>Кимовский</w:t>
      </w:r>
      <w:proofErr w:type="spellEnd"/>
      <w:r w:rsidR="008F2021" w:rsidRPr="008F2021">
        <w:rPr>
          <w:rFonts w:ascii="PT Astra Serif" w:hAnsi="PT Astra Serif"/>
          <w:sz w:val="28"/>
          <w:szCs w:val="28"/>
        </w:rPr>
        <w:t xml:space="preserve"> район</w:t>
      </w:r>
      <w:r w:rsidRPr="008F2021">
        <w:rPr>
          <w:rFonts w:ascii="PT Astra Serif" w:hAnsi="PT Astra Serif"/>
          <w:sz w:val="28"/>
          <w:szCs w:val="28"/>
        </w:rPr>
        <w:t>;</w:t>
      </w:r>
    </w:p>
    <w:p w:rsidR="009C45C7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- обеспечение получения заявителем сведений о ходе выполнения его</w:t>
      </w:r>
      <w:r w:rsidR="009C45C7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запроса о предоставлении муниципальной услуги, в том числе с использованием</w:t>
      </w:r>
      <w:r w:rsidR="009C45C7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информационно-телекоммуникационной сети "Интернет";</w:t>
      </w:r>
    </w:p>
    <w:p w:rsidR="009C45C7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- обеспечение получения заявителем результата предоставления</w:t>
      </w:r>
      <w:r w:rsidR="009C45C7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муниципальной услуги в электронном виде, если иное не установлено действующим</w:t>
      </w:r>
      <w:r w:rsidR="009C45C7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законодательством;</w:t>
      </w:r>
    </w:p>
    <w:p w:rsidR="009C45C7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F2021">
        <w:rPr>
          <w:rFonts w:ascii="PT Astra Serif" w:hAnsi="PT Astra Serif"/>
          <w:sz w:val="28"/>
          <w:szCs w:val="28"/>
        </w:rPr>
        <w:t>- организация межведомственного взаимодействия, в том числе в</w:t>
      </w:r>
      <w:r w:rsidR="009C45C7" w:rsidRPr="008F2021">
        <w:rPr>
          <w:rFonts w:ascii="PT Astra Serif" w:hAnsi="PT Astra Serif"/>
          <w:sz w:val="28"/>
          <w:szCs w:val="28"/>
        </w:rPr>
        <w:t xml:space="preserve"> </w:t>
      </w:r>
      <w:r w:rsidRPr="008F2021">
        <w:rPr>
          <w:rFonts w:ascii="PT Astra Serif" w:hAnsi="PT Astra Serif"/>
          <w:sz w:val="28"/>
          <w:szCs w:val="28"/>
        </w:rPr>
        <w:t>электронном виде, органов, предоставляющих государственные услуги, органов,</w:t>
      </w:r>
      <w:r w:rsidR="009C45C7" w:rsidRPr="008F2021">
        <w:rPr>
          <w:rFonts w:ascii="PT Astra Serif" w:hAnsi="PT Astra Serif"/>
          <w:sz w:val="28"/>
          <w:szCs w:val="28"/>
        </w:rPr>
        <w:t xml:space="preserve"> </w:t>
      </w:r>
      <w:r w:rsidRPr="008F2021">
        <w:rPr>
          <w:rFonts w:ascii="PT Astra Serif" w:hAnsi="PT Astra Serif"/>
          <w:sz w:val="28"/>
          <w:szCs w:val="28"/>
        </w:rPr>
        <w:t>предоставляющих муниципальные услуги, иных государственных органов, органов</w:t>
      </w:r>
      <w:r w:rsidR="009C45C7" w:rsidRPr="008F2021">
        <w:rPr>
          <w:rFonts w:ascii="PT Astra Serif" w:hAnsi="PT Astra Serif"/>
          <w:sz w:val="28"/>
          <w:szCs w:val="28"/>
        </w:rPr>
        <w:t xml:space="preserve"> </w:t>
      </w:r>
      <w:r w:rsidRPr="008F2021">
        <w:rPr>
          <w:rFonts w:ascii="PT Astra Serif" w:hAnsi="PT Astra Serif"/>
          <w:sz w:val="28"/>
          <w:szCs w:val="28"/>
        </w:rPr>
        <w:t>местного самоуправления, организаций, участвующих в предоставлении государственных</w:t>
      </w:r>
      <w:r w:rsidR="009C45C7" w:rsidRPr="008F2021">
        <w:rPr>
          <w:rFonts w:ascii="PT Astra Serif" w:hAnsi="PT Astra Serif"/>
          <w:sz w:val="28"/>
          <w:szCs w:val="28"/>
        </w:rPr>
        <w:t xml:space="preserve"> </w:t>
      </w:r>
      <w:r w:rsidRPr="008F2021">
        <w:rPr>
          <w:rFonts w:ascii="PT Astra Serif" w:hAnsi="PT Astra Serif"/>
          <w:sz w:val="28"/>
          <w:szCs w:val="28"/>
        </w:rPr>
        <w:t>и муниципальных услуг;</w:t>
      </w:r>
    </w:p>
    <w:p w:rsidR="009C45C7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- обеспечение иных требований, установленных федеральным</w:t>
      </w:r>
      <w:r w:rsidR="000A4257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законодательством, регулирующим отношения, возникающие в связи с</w:t>
      </w:r>
      <w:r w:rsidR="009C45C7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предоставлением муниципальных услуг.</w:t>
      </w:r>
    </w:p>
    <w:p w:rsidR="009C45C7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1</w:t>
      </w:r>
      <w:r w:rsidR="00FA4A47">
        <w:rPr>
          <w:rFonts w:ascii="PT Astra Serif" w:hAnsi="PT Astra Serif"/>
          <w:sz w:val="28"/>
          <w:szCs w:val="28"/>
        </w:rPr>
        <w:t>3</w:t>
      </w:r>
      <w:r w:rsidRPr="00015828">
        <w:rPr>
          <w:rFonts w:ascii="PT Astra Serif" w:hAnsi="PT Astra Serif"/>
          <w:sz w:val="28"/>
          <w:szCs w:val="28"/>
        </w:rPr>
        <w:t>.1. При предоставлении муниципальной услуги в электронной форме посредством</w:t>
      </w:r>
      <w:r w:rsidR="009C45C7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Единого портала государственных и муниципальных услуг, регионального портала</w:t>
      </w:r>
      <w:r w:rsidR="009C45C7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государственных и муниципальных услуг Тульской области, а также официального</w:t>
      </w:r>
      <w:r w:rsidR="009C45C7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 xml:space="preserve">сайта администрации </w:t>
      </w:r>
      <w:r w:rsidR="00A06E6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2B13A7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2B13A7">
        <w:rPr>
          <w:rFonts w:ascii="PT Astra Serif" w:hAnsi="PT Astra Serif"/>
          <w:sz w:val="28"/>
          <w:szCs w:val="28"/>
        </w:rPr>
        <w:t>Кимовский</w:t>
      </w:r>
      <w:proofErr w:type="spellEnd"/>
      <w:r w:rsidR="002B13A7">
        <w:rPr>
          <w:rFonts w:ascii="PT Astra Serif" w:hAnsi="PT Astra Serif"/>
          <w:sz w:val="28"/>
          <w:szCs w:val="28"/>
        </w:rPr>
        <w:t xml:space="preserve"> район</w:t>
      </w:r>
      <w:r w:rsidR="00A06E61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 xml:space="preserve"> заявителю обеспечивается:</w:t>
      </w:r>
    </w:p>
    <w:p w:rsidR="009C45C7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- получение информации о порядке и сроках предоставления услуги;</w:t>
      </w:r>
    </w:p>
    <w:p w:rsidR="009C45C7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- запись на прием для подачи запроса о</w:t>
      </w:r>
      <w:r w:rsidR="009C45C7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предоставлении услуги (далее - запрос);</w:t>
      </w:r>
    </w:p>
    <w:p w:rsidR="009C45C7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- формирование запроса;</w:t>
      </w:r>
    </w:p>
    <w:p w:rsidR="009C45C7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- прием и регистрация запроса и иных документов,</w:t>
      </w:r>
      <w:r w:rsidR="009C45C7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необходимых для предоставления услуги;</w:t>
      </w:r>
    </w:p>
    <w:p w:rsidR="009C45C7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- получение результата предоставления услуги;</w:t>
      </w:r>
    </w:p>
    <w:p w:rsidR="009C45C7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- получение сведений о ходе выполнения запроса;</w:t>
      </w:r>
    </w:p>
    <w:p w:rsidR="009C45C7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- осуществление оценки качества предоставления услуги;</w:t>
      </w:r>
    </w:p>
    <w:p w:rsidR="009C45C7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- досудебное (внесудебное) обжалование решений и действий (бездействия)</w:t>
      </w:r>
      <w:r w:rsidR="009C45C7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уполномоченного органа, должностного лица уполномоченного органа либо</w:t>
      </w:r>
      <w:r w:rsidR="009C45C7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муниципального служащего.</w:t>
      </w:r>
    </w:p>
    <w:p w:rsidR="009C45C7" w:rsidRPr="008F2021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F2021">
        <w:rPr>
          <w:rFonts w:ascii="PT Astra Serif" w:hAnsi="PT Astra Serif"/>
          <w:sz w:val="28"/>
          <w:szCs w:val="28"/>
        </w:rPr>
        <w:t>1</w:t>
      </w:r>
      <w:r w:rsidR="00FA4A47" w:rsidRPr="008F2021">
        <w:rPr>
          <w:rFonts w:ascii="PT Astra Serif" w:hAnsi="PT Astra Serif"/>
          <w:sz w:val="28"/>
          <w:szCs w:val="28"/>
        </w:rPr>
        <w:t>3</w:t>
      </w:r>
      <w:r w:rsidRPr="008F2021">
        <w:rPr>
          <w:rFonts w:ascii="PT Astra Serif" w:hAnsi="PT Astra Serif"/>
          <w:sz w:val="28"/>
          <w:szCs w:val="28"/>
        </w:rPr>
        <w:t>.2. При организации записи на прием заявителю</w:t>
      </w:r>
    </w:p>
    <w:p w:rsidR="009C45C7" w:rsidRPr="008F2021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F2021">
        <w:rPr>
          <w:rFonts w:ascii="PT Astra Serif" w:hAnsi="PT Astra Serif"/>
          <w:sz w:val="28"/>
          <w:szCs w:val="28"/>
        </w:rPr>
        <w:t>обеспечивается возможность:</w:t>
      </w:r>
      <w:r w:rsidR="009C45C7" w:rsidRPr="008F2021">
        <w:rPr>
          <w:rFonts w:ascii="PT Astra Serif" w:hAnsi="PT Astra Serif"/>
          <w:sz w:val="28"/>
          <w:szCs w:val="28"/>
        </w:rPr>
        <w:t xml:space="preserve"> </w:t>
      </w:r>
      <w:r w:rsidRPr="008F2021">
        <w:rPr>
          <w:rFonts w:ascii="PT Astra Serif" w:hAnsi="PT Astra Serif"/>
          <w:sz w:val="28"/>
          <w:szCs w:val="28"/>
        </w:rPr>
        <w:t xml:space="preserve">- ознакомления с расписанием работы </w:t>
      </w:r>
      <w:r w:rsidR="008F2021" w:rsidRPr="008F2021">
        <w:rPr>
          <w:rFonts w:ascii="PT Astra Serif" w:hAnsi="PT Astra Serif"/>
          <w:sz w:val="28"/>
          <w:szCs w:val="28"/>
        </w:rPr>
        <w:t xml:space="preserve">отдела имущественных и земельных отношений администрации муниципального образования </w:t>
      </w:r>
      <w:proofErr w:type="spellStart"/>
      <w:r w:rsidR="008F2021" w:rsidRPr="008F2021">
        <w:rPr>
          <w:rFonts w:ascii="PT Astra Serif" w:hAnsi="PT Astra Serif"/>
          <w:sz w:val="28"/>
          <w:szCs w:val="28"/>
        </w:rPr>
        <w:t>Кимовский</w:t>
      </w:r>
      <w:proofErr w:type="spellEnd"/>
      <w:r w:rsidR="008F2021" w:rsidRPr="008F2021">
        <w:rPr>
          <w:rFonts w:ascii="PT Astra Serif" w:hAnsi="PT Astra Serif"/>
          <w:sz w:val="28"/>
          <w:szCs w:val="28"/>
        </w:rPr>
        <w:t xml:space="preserve"> район</w:t>
      </w:r>
      <w:r w:rsidR="008F2021">
        <w:rPr>
          <w:rFonts w:ascii="PT Astra Serif" w:hAnsi="PT Astra Serif"/>
          <w:sz w:val="28"/>
          <w:szCs w:val="28"/>
        </w:rPr>
        <w:t>,</w:t>
      </w:r>
      <w:r w:rsidR="009C45C7" w:rsidRPr="008F2021">
        <w:rPr>
          <w:rFonts w:ascii="PT Astra Serif" w:hAnsi="PT Astra Serif"/>
          <w:sz w:val="28"/>
          <w:szCs w:val="28"/>
        </w:rPr>
        <w:t xml:space="preserve"> </w:t>
      </w:r>
      <w:r w:rsidRPr="008F2021">
        <w:rPr>
          <w:rFonts w:ascii="PT Astra Serif" w:hAnsi="PT Astra Serif"/>
          <w:sz w:val="28"/>
          <w:szCs w:val="28"/>
        </w:rPr>
        <w:t xml:space="preserve">уполномоченного </w:t>
      </w:r>
      <w:r w:rsidRPr="008F2021">
        <w:rPr>
          <w:rFonts w:ascii="PT Astra Serif" w:hAnsi="PT Astra Serif"/>
          <w:sz w:val="28"/>
          <w:szCs w:val="28"/>
        </w:rPr>
        <w:lastRenderedPageBreak/>
        <w:t>сотрудника данного органа, а также с доступными для записи на</w:t>
      </w:r>
      <w:r w:rsidR="009C45C7" w:rsidRPr="008F2021">
        <w:rPr>
          <w:rFonts w:ascii="PT Astra Serif" w:hAnsi="PT Astra Serif"/>
          <w:sz w:val="28"/>
          <w:szCs w:val="28"/>
        </w:rPr>
        <w:t xml:space="preserve"> </w:t>
      </w:r>
      <w:r w:rsidRPr="008F2021">
        <w:rPr>
          <w:rFonts w:ascii="PT Astra Serif" w:hAnsi="PT Astra Serif"/>
          <w:sz w:val="28"/>
          <w:szCs w:val="28"/>
        </w:rPr>
        <w:t>прием датами и интервалами времени приема;</w:t>
      </w:r>
    </w:p>
    <w:p w:rsidR="009C45C7" w:rsidRPr="00352ED1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52ED1">
        <w:rPr>
          <w:rFonts w:ascii="PT Astra Serif" w:hAnsi="PT Astra Serif"/>
          <w:sz w:val="28"/>
          <w:szCs w:val="28"/>
        </w:rPr>
        <w:t>- записи в любые свободные для приема дату и время в пределах</w:t>
      </w:r>
      <w:r w:rsidR="009C45C7" w:rsidRPr="00352ED1">
        <w:rPr>
          <w:rFonts w:ascii="PT Astra Serif" w:hAnsi="PT Astra Serif"/>
          <w:sz w:val="28"/>
          <w:szCs w:val="28"/>
        </w:rPr>
        <w:t xml:space="preserve"> </w:t>
      </w:r>
      <w:r w:rsidRPr="00352ED1">
        <w:rPr>
          <w:rFonts w:ascii="PT Astra Serif" w:hAnsi="PT Astra Serif"/>
          <w:sz w:val="28"/>
          <w:szCs w:val="28"/>
        </w:rPr>
        <w:t>установленного в уполномоченном органе графика приема заявителей.</w:t>
      </w:r>
    </w:p>
    <w:p w:rsidR="009C45C7" w:rsidRPr="00352ED1" w:rsidRDefault="0077388F" w:rsidP="00352ED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52ED1">
        <w:rPr>
          <w:rFonts w:ascii="PT Astra Serif" w:hAnsi="PT Astra Serif"/>
          <w:sz w:val="28"/>
          <w:szCs w:val="28"/>
        </w:rPr>
        <w:t xml:space="preserve">При осуществлении записи на прием </w:t>
      </w:r>
      <w:r w:rsidR="00352ED1" w:rsidRPr="00352ED1">
        <w:rPr>
          <w:rFonts w:ascii="PT Astra Serif" w:hAnsi="PT Astra Serif"/>
          <w:sz w:val="28"/>
          <w:szCs w:val="28"/>
        </w:rPr>
        <w:t xml:space="preserve">в отдел имущественных и земельных отношений администрации муниципального образования </w:t>
      </w:r>
      <w:proofErr w:type="spellStart"/>
      <w:r w:rsidR="00352ED1" w:rsidRPr="00352ED1">
        <w:rPr>
          <w:rFonts w:ascii="PT Astra Serif" w:hAnsi="PT Astra Serif"/>
          <w:sz w:val="28"/>
          <w:szCs w:val="28"/>
        </w:rPr>
        <w:t>Кимовский</w:t>
      </w:r>
      <w:proofErr w:type="spellEnd"/>
      <w:r w:rsidR="00352ED1" w:rsidRPr="00352ED1">
        <w:rPr>
          <w:rFonts w:ascii="PT Astra Serif" w:hAnsi="PT Astra Serif"/>
          <w:sz w:val="28"/>
          <w:szCs w:val="28"/>
        </w:rPr>
        <w:t xml:space="preserve"> район</w:t>
      </w:r>
      <w:r w:rsidRPr="00352ED1">
        <w:rPr>
          <w:rFonts w:ascii="PT Astra Serif" w:hAnsi="PT Astra Serif"/>
          <w:sz w:val="28"/>
          <w:szCs w:val="28"/>
        </w:rPr>
        <w:t xml:space="preserve"> не в</w:t>
      </w:r>
      <w:r w:rsidR="009C45C7" w:rsidRPr="00352ED1">
        <w:rPr>
          <w:rFonts w:ascii="PT Astra Serif" w:hAnsi="PT Astra Serif"/>
          <w:sz w:val="28"/>
          <w:szCs w:val="28"/>
        </w:rPr>
        <w:t xml:space="preserve"> </w:t>
      </w:r>
      <w:r w:rsidRPr="00352ED1">
        <w:rPr>
          <w:rFonts w:ascii="PT Astra Serif" w:hAnsi="PT Astra Serif"/>
          <w:sz w:val="28"/>
          <w:szCs w:val="28"/>
        </w:rPr>
        <w:t>праве</w:t>
      </w:r>
      <w:r w:rsidR="00352ED1" w:rsidRPr="00352ED1">
        <w:rPr>
          <w:rFonts w:ascii="PT Astra Serif" w:hAnsi="PT Astra Serif"/>
          <w:sz w:val="28"/>
          <w:szCs w:val="28"/>
        </w:rPr>
        <w:t xml:space="preserve"> </w:t>
      </w:r>
      <w:r w:rsidRPr="00352ED1">
        <w:rPr>
          <w:rFonts w:ascii="PT Astra Serif" w:hAnsi="PT Astra Serif"/>
          <w:sz w:val="28"/>
          <w:szCs w:val="28"/>
        </w:rPr>
        <w:t>требовать от заявителя совершения иных действий, кроме прохождения</w:t>
      </w:r>
      <w:r w:rsidR="00352ED1" w:rsidRPr="00352ED1">
        <w:rPr>
          <w:rFonts w:ascii="PT Astra Serif" w:hAnsi="PT Astra Serif"/>
          <w:sz w:val="28"/>
          <w:szCs w:val="28"/>
        </w:rPr>
        <w:t xml:space="preserve"> </w:t>
      </w:r>
      <w:r w:rsidRPr="00352ED1">
        <w:rPr>
          <w:rFonts w:ascii="PT Astra Serif" w:hAnsi="PT Astra Serif"/>
          <w:sz w:val="28"/>
          <w:szCs w:val="28"/>
        </w:rPr>
        <w:t>идентификации и аутентификации в соответствии с нормативными правовыми актами</w:t>
      </w:r>
      <w:r w:rsidR="009C45C7" w:rsidRPr="00352ED1">
        <w:rPr>
          <w:rFonts w:ascii="PT Astra Serif" w:hAnsi="PT Astra Serif"/>
          <w:sz w:val="28"/>
          <w:szCs w:val="28"/>
        </w:rPr>
        <w:t xml:space="preserve"> </w:t>
      </w:r>
      <w:r w:rsidRPr="00352ED1">
        <w:rPr>
          <w:rFonts w:ascii="PT Astra Serif" w:hAnsi="PT Astra Serif"/>
          <w:sz w:val="28"/>
          <w:szCs w:val="28"/>
        </w:rPr>
        <w:t>Российской Федерации, указания цели приема, а также представления сведений, необходимых</w:t>
      </w:r>
      <w:r w:rsidR="009C45C7" w:rsidRPr="00352ED1">
        <w:rPr>
          <w:rFonts w:ascii="PT Astra Serif" w:hAnsi="PT Astra Serif"/>
          <w:sz w:val="28"/>
          <w:szCs w:val="28"/>
        </w:rPr>
        <w:t xml:space="preserve"> </w:t>
      </w:r>
      <w:r w:rsidRPr="00352ED1">
        <w:rPr>
          <w:rFonts w:ascii="PT Astra Serif" w:hAnsi="PT Astra Serif"/>
          <w:sz w:val="28"/>
          <w:szCs w:val="28"/>
        </w:rPr>
        <w:t>для расчета длительности временного интервала, который необходимо забронировать</w:t>
      </w:r>
      <w:r w:rsidR="009C45C7" w:rsidRPr="00352ED1">
        <w:rPr>
          <w:rFonts w:ascii="PT Astra Serif" w:hAnsi="PT Astra Serif"/>
          <w:sz w:val="28"/>
          <w:szCs w:val="28"/>
        </w:rPr>
        <w:t xml:space="preserve"> </w:t>
      </w:r>
      <w:r w:rsidRPr="00352ED1">
        <w:rPr>
          <w:rFonts w:ascii="PT Astra Serif" w:hAnsi="PT Astra Serif"/>
          <w:sz w:val="28"/>
          <w:szCs w:val="28"/>
        </w:rPr>
        <w:t>для приема.</w:t>
      </w:r>
      <w:proofErr w:type="gramEnd"/>
    </w:p>
    <w:p w:rsidR="009C45C7" w:rsidRPr="00352ED1" w:rsidRDefault="0077388F" w:rsidP="000A425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52ED1">
        <w:rPr>
          <w:rFonts w:ascii="PT Astra Serif" w:hAnsi="PT Astra Serif"/>
          <w:sz w:val="28"/>
          <w:szCs w:val="28"/>
        </w:rPr>
        <w:t>Запись на прием может осуществляться посредством информационной системы</w:t>
      </w:r>
      <w:r w:rsidR="009C45C7" w:rsidRPr="00352ED1">
        <w:rPr>
          <w:rFonts w:ascii="PT Astra Serif" w:hAnsi="PT Astra Serif"/>
          <w:sz w:val="28"/>
          <w:szCs w:val="28"/>
        </w:rPr>
        <w:t xml:space="preserve"> </w:t>
      </w:r>
      <w:r w:rsidR="00352ED1" w:rsidRPr="00352ED1">
        <w:rPr>
          <w:rFonts w:ascii="PT Astra Serif" w:hAnsi="PT Astra Serif"/>
          <w:sz w:val="28"/>
          <w:szCs w:val="28"/>
        </w:rPr>
        <w:t xml:space="preserve">отдела имущественных и земельных отношений администрации муниципального образования </w:t>
      </w:r>
      <w:proofErr w:type="spellStart"/>
      <w:r w:rsidR="00352ED1" w:rsidRPr="00352ED1">
        <w:rPr>
          <w:rFonts w:ascii="PT Astra Serif" w:hAnsi="PT Astra Serif"/>
          <w:sz w:val="28"/>
          <w:szCs w:val="28"/>
        </w:rPr>
        <w:t>Кимовский</w:t>
      </w:r>
      <w:proofErr w:type="spellEnd"/>
      <w:r w:rsidR="00352ED1" w:rsidRPr="00352ED1">
        <w:rPr>
          <w:rFonts w:ascii="PT Astra Serif" w:hAnsi="PT Astra Serif"/>
          <w:sz w:val="28"/>
          <w:szCs w:val="28"/>
        </w:rPr>
        <w:t xml:space="preserve"> район</w:t>
      </w:r>
      <w:r w:rsidRPr="00352ED1">
        <w:rPr>
          <w:rFonts w:ascii="PT Astra Serif" w:hAnsi="PT Astra Serif"/>
          <w:sz w:val="28"/>
          <w:szCs w:val="28"/>
        </w:rPr>
        <w:t>, которая обеспечивает возможность интеграции с Единым</w:t>
      </w:r>
      <w:r w:rsidR="009C45C7" w:rsidRPr="00352ED1">
        <w:rPr>
          <w:rFonts w:ascii="PT Astra Serif" w:hAnsi="PT Astra Serif"/>
          <w:sz w:val="28"/>
          <w:szCs w:val="28"/>
        </w:rPr>
        <w:t xml:space="preserve"> </w:t>
      </w:r>
      <w:r w:rsidRPr="00352ED1">
        <w:rPr>
          <w:rFonts w:ascii="PT Astra Serif" w:hAnsi="PT Astra Serif"/>
          <w:sz w:val="28"/>
          <w:szCs w:val="28"/>
        </w:rPr>
        <w:t>порталом государственных и муниципальных услуг, региональным порталом</w:t>
      </w:r>
      <w:r w:rsidR="009C45C7" w:rsidRPr="00352ED1">
        <w:rPr>
          <w:rFonts w:ascii="PT Astra Serif" w:hAnsi="PT Astra Serif"/>
          <w:sz w:val="28"/>
          <w:szCs w:val="28"/>
        </w:rPr>
        <w:t xml:space="preserve"> </w:t>
      </w:r>
      <w:r w:rsidRPr="00352ED1">
        <w:rPr>
          <w:rFonts w:ascii="PT Astra Serif" w:hAnsi="PT Astra Serif"/>
          <w:sz w:val="28"/>
          <w:szCs w:val="28"/>
        </w:rPr>
        <w:t>государственных и муниципальных услуг Тульской области и официальными сайтами.</w:t>
      </w:r>
      <w:r w:rsidR="009C45C7" w:rsidRPr="00352ED1">
        <w:rPr>
          <w:rFonts w:ascii="PT Astra Serif" w:hAnsi="PT Astra Serif"/>
          <w:sz w:val="28"/>
          <w:szCs w:val="28"/>
        </w:rPr>
        <w:t xml:space="preserve"> </w:t>
      </w:r>
      <w:r w:rsidRPr="00352ED1">
        <w:rPr>
          <w:rFonts w:ascii="PT Astra Serif" w:hAnsi="PT Astra Serif"/>
          <w:sz w:val="28"/>
          <w:szCs w:val="28"/>
        </w:rPr>
        <w:t>Формирование запроса осуществляется посредством заполнения электронной</w:t>
      </w:r>
      <w:r w:rsidR="000A4257" w:rsidRPr="00352ED1">
        <w:rPr>
          <w:rFonts w:ascii="PT Astra Serif" w:hAnsi="PT Astra Serif"/>
          <w:sz w:val="28"/>
          <w:szCs w:val="28"/>
        </w:rPr>
        <w:t xml:space="preserve"> </w:t>
      </w:r>
      <w:r w:rsidRPr="00352ED1">
        <w:rPr>
          <w:rFonts w:ascii="PT Astra Serif" w:hAnsi="PT Astra Serif"/>
          <w:sz w:val="28"/>
          <w:szCs w:val="28"/>
        </w:rPr>
        <w:t>формы запроса на Едином портале государственных и муниципальных услуг,</w:t>
      </w:r>
      <w:r w:rsidR="009C45C7" w:rsidRPr="00352ED1">
        <w:rPr>
          <w:rFonts w:ascii="PT Astra Serif" w:hAnsi="PT Astra Serif"/>
          <w:sz w:val="28"/>
          <w:szCs w:val="28"/>
        </w:rPr>
        <w:t xml:space="preserve"> </w:t>
      </w:r>
      <w:r w:rsidRPr="00352ED1">
        <w:rPr>
          <w:rFonts w:ascii="PT Astra Serif" w:hAnsi="PT Astra Serif"/>
          <w:sz w:val="28"/>
          <w:szCs w:val="28"/>
        </w:rPr>
        <w:t>региональном портале государственных и муниципальных услуг Тульской области или</w:t>
      </w:r>
      <w:r w:rsidR="009C45C7" w:rsidRPr="00352ED1">
        <w:rPr>
          <w:rFonts w:ascii="PT Astra Serif" w:hAnsi="PT Astra Serif"/>
          <w:sz w:val="28"/>
          <w:szCs w:val="28"/>
        </w:rPr>
        <w:t xml:space="preserve"> </w:t>
      </w:r>
      <w:r w:rsidRPr="00352ED1">
        <w:rPr>
          <w:rFonts w:ascii="PT Astra Serif" w:hAnsi="PT Astra Serif"/>
          <w:sz w:val="28"/>
          <w:szCs w:val="28"/>
        </w:rPr>
        <w:t>официальных сайтах без необходимости дополнительной подачи запроса в какой-либо</w:t>
      </w:r>
      <w:r w:rsidR="009C45C7" w:rsidRPr="00352ED1">
        <w:rPr>
          <w:rFonts w:ascii="PT Astra Serif" w:hAnsi="PT Astra Serif"/>
          <w:sz w:val="28"/>
          <w:szCs w:val="28"/>
        </w:rPr>
        <w:t xml:space="preserve"> </w:t>
      </w:r>
      <w:r w:rsidRPr="00352ED1">
        <w:rPr>
          <w:rFonts w:ascii="PT Astra Serif" w:hAnsi="PT Astra Serif"/>
          <w:sz w:val="28"/>
          <w:szCs w:val="28"/>
        </w:rPr>
        <w:t>иной форме.</w:t>
      </w:r>
    </w:p>
    <w:p w:rsidR="009C45C7" w:rsidRPr="00352ED1" w:rsidRDefault="00352ED1" w:rsidP="000A425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52ED1">
        <w:rPr>
          <w:rFonts w:ascii="PT Astra Serif" w:hAnsi="PT Astra Serif"/>
          <w:sz w:val="28"/>
          <w:szCs w:val="28"/>
        </w:rPr>
        <w:t xml:space="preserve">Отдел имущественных и земельных отношений администрации муниципального образования </w:t>
      </w:r>
      <w:proofErr w:type="spellStart"/>
      <w:r w:rsidRPr="00352ED1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352ED1">
        <w:rPr>
          <w:rFonts w:ascii="PT Astra Serif" w:hAnsi="PT Astra Serif"/>
          <w:sz w:val="28"/>
          <w:szCs w:val="28"/>
        </w:rPr>
        <w:t xml:space="preserve"> район </w:t>
      </w:r>
      <w:r w:rsidR="0077388F" w:rsidRPr="00352ED1">
        <w:rPr>
          <w:rFonts w:ascii="PT Astra Serif" w:hAnsi="PT Astra Serif"/>
          <w:sz w:val="28"/>
          <w:szCs w:val="28"/>
        </w:rPr>
        <w:t>обеспечивает прием документов, необходимых для</w:t>
      </w:r>
      <w:r w:rsidR="009C45C7" w:rsidRPr="00352ED1">
        <w:rPr>
          <w:rFonts w:ascii="PT Astra Serif" w:hAnsi="PT Astra Serif"/>
          <w:sz w:val="28"/>
          <w:szCs w:val="28"/>
        </w:rPr>
        <w:t xml:space="preserve"> </w:t>
      </w:r>
      <w:r w:rsidR="0077388F" w:rsidRPr="00352ED1">
        <w:rPr>
          <w:rFonts w:ascii="PT Astra Serif" w:hAnsi="PT Astra Serif"/>
          <w:sz w:val="28"/>
          <w:szCs w:val="28"/>
        </w:rPr>
        <w:t>предоставления услуги, и регистрацию запроса без необходимости повторного</w:t>
      </w:r>
      <w:r w:rsidR="000A4257" w:rsidRPr="00352ED1">
        <w:rPr>
          <w:rFonts w:ascii="PT Astra Serif" w:hAnsi="PT Astra Serif"/>
          <w:sz w:val="28"/>
          <w:szCs w:val="28"/>
        </w:rPr>
        <w:t xml:space="preserve"> </w:t>
      </w:r>
      <w:r w:rsidR="0077388F" w:rsidRPr="00352ED1">
        <w:rPr>
          <w:rFonts w:ascii="PT Astra Serif" w:hAnsi="PT Astra Serif"/>
          <w:sz w:val="28"/>
          <w:szCs w:val="28"/>
        </w:rPr>
        <w:t>представления заявителем таких документов на бумажном носителе, если иное не</w:t>
      </w:r>
      <w:r w:rsidR="009C45C7" w:rsidRPr="00352ED1">
        <w:rPr>
          <w:rFonts w:ascii="PT Astra Serif" w:hAnsi="PT Astra Serif"/>
          <w:sz w:val="28"/>
          <w:szCs w:val="28"/>
        </w:rPr>
        <w:t xml:space="preserve"> </w:t>
      </w:r>
      <w:r w:rsidR="0077388F" w:rsidRPr="00352ED1">
        <w:rPr>
          <w:rFonts w:ascii="PT Astra Serif" w:hAnsi="PT Astra Serif"/>
          <w:sz w:val="28"/>
          <w:szCs w:val="28"/>
        </w:rPr>
        <w:t>установлено федеральными законами и принимаемыми в соответствии с ними актами</w:t>
      </w:r>
      <w:r w:rsidR="009C45C7" w:rsidRPr="00352ED1">
        <w:rPr>
          <w:rFonts w:ascii="PT Astra Serif" w:hAnsi="PT Astra Serif"/>
          <w:sz w:val="28"/>
          <w:szCs w:val="28"/>
        </w:rPr>
        <w:t xml:space="preserve"> </w:t>
      </w:r>
      <w:r w:rsidR="0077388F" w:rsidRPr="00352ED1">
        <w:rPr>
          <w:rFonts w:ascii="PT Astra Serif" w:hAnsi="PT Astra Serif"/>
          <w:sz w:val="28"/>
          <w:szCs w:val="28"/>
        </w:rPr>
        <w:t>Правительства Российской Федерации, законами Тульской области и принимаемыми в</w:t>
      </w:r>
      <w:r w:rsidR="009C45C7" w:rsidRPr="00352ED1">
        <w:rPr>
          <w:rFonts w:ascii="PT Astra Serif" w:hAnsi="PT Astra Serif"/>
          <w:sz w:val="28"/>
          <w:szCs w:val="28"/>
        </w:rPr>
        <w:t xml:space="preserve"> </w:t>
      </w:r>
      <w:r w:rsidR="0077388F" w:rsidRPr="00352ED1">
        <w:rPr>
          <w:rFonts w:ascii="PT Astra Serif" w:hAnsi="PT Astra Serif"/>
          <w:sz w:val="28"/>
          <w:szCs w:val="28"/>
        </w:rPr>
        <w:t>соответствии с ними актами высших исполнительных органов государственной</w:t>
      </w:r>
      <w:proofErr w:type="gramEnd"/>
      <w:r w:rsidR="0077388F" w:rsidRPr="00352ED1">
        <w:rPr>
          <w:rFonts w:ascii="PT Astra Serif" w:hAnsi="PT Astra Serif"/>
          <w:sz w:val="28"/>
          <w:szCs w:val="28"/>
        </w:rPr>
        <w:t xml:space="preserve"> власти</w:t>
      </w:r>
      <w:r w:rsidR="009C45C7" w:rsidRPr="00352ED1">
        <w:rPr>
          <w:rFonts w:ascii="PT Astra Serif" w:hAnsi="PT Astra Serif"/>
          <w:sz w:val="28"/>
          <w:szCs w:val="28"/>
        </w:rPr>
        <w:t xml:space="preserve"> </w:t>
      </w:r>
      <w:r w:rsidR="0077388F" w:rsidRPr="00352ED1">
        <w:rPr>
          <w:rFonts w:ascii="PT Astra Serif" w:hAnsi="PT Astra Serif"/>
          <w:sz w:val="28"/>
          <w:szCs w:val="28"/>
        </w:rPr>
        <w:t>Тульской области.</w:t>
      </w:r>
    </w:p>
    <w:p w:rsidR="009C45C7" w:rsidRPr="00352ED1" w:rsidRDefault="0077388F" w:rsidP="00CE7C4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52ED1">
        <w:rPr>
          <w:rFonts w:ascii="PT Astra Serif" w:hAnsi="PT Astra Serif"/>
          <w:sz w:val="28"/>
          <w:szCs w:val="28"/>
        </w:rPr>
        <w:t>Предоставление услуги начинается с момента приема и регистрации</w:t>
      </w:r>
      <w:r w:rsidR="00CE7C46" w:rsidRPr="00352ED1">
        <w:rPr>
          <w:rFonts w:ascii="PT Astra Serif" w:hAnsi="PT Astra Serif"/>
          <w:sz w:val="28"/>
          <w:szCs w:val="28"/>
        </w:rPr>
        <w:t xml:space="preserve"> </w:t>
      </w:r>
      <w:r w:rsidR="00352ED1" w:rsidRPr="00352ED1">
        <w:rPr>
          <w:rFonts w:ascii="PT Astra Serif" w:hAnsi="PT Astra Serif"/>
          <w:sz w:val="28"/>
          <w:szCs w:val="28"/>
        </w:rPr>
        <w:t xml:space="preserve">отделом имущественных и земельных отношений администрации муниципального образования </w:t>
      </w:r>
      <w:proofErr w:type="spellStart"/>
      <w:r w:rsidR="00352ED1" w:rsidRPr="00352ED1">
        <w:rPr>
          <w:rFonts w:ascii="PT Astra Serif" w:hAnsi="PT Astra Serif"/>
          <w:sz w:val="28"/>
          <w:szCs w:val="28"/>
        </w:rPr>
        <w:t>Кимовский</w:t>
      </w:r>
      <w:proofErr w:type="spellEnd"/>
      <w:r w:rsidR="00352ED1" w:rsidRPr="00352ED1">
        <w:rPr>
          <w:rFonts w:ascii="PT Astra Serif" w:hAnsi="PT Astra Serif"/>
          <w:sz w:val="28"/>
          <w:szCs w:val="28"/>
        </w:rPr>
        <w:t xml:space="preserve"> район </w:t>
      </w:r>
      <w:r w:rsidRPr="00352ED1">
        <w:rPr>
          <w:rFonts w:ascii="PT Astra Serif" w:hAnsi="PT Astra Serif"/>
          <w:sz w:val="28"/>
          <w:szCs w:val="28"/>
        </w:rPr>
        <w:t>электронных документов, необходимых для предоставления</w:t>
      </w:r>
      <w:r w:rsidR="009C45C7" w:rsidRPr="00352ED1">
        <w:rPr>
          <w:rFonts w:ascii="PT Astra Serif" w:hAnsi="PT Astra Serif"/>
          <w:sz w:val="28"/>
          <w:szCs w:val="28"/>
        </w:rPr>
        <w:t xml:space="preserve"> </w:t>
      </w:r>
      <w:r w:rsidRPr="00352ED1">
        <w:rPr>
          <w:rFonts w:ascii="PT Astra Serif" w:hAnsi="PT Astra Serif"/>
          <w:sz w:val="28"/>
          <w:szCs w:val="28"/>
        </w:rPr>
        <w:t>услуги.</w:t>
      </w:r>
    </w:p>
    <w:p w:rsidR="009C45C7" w:rsidRPr="00352ED1" w:rsidRDefault="0077388F" w:rsidP="00CE7C4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52ED1">
        <w:rPr>
          <w:rFonts w:ascii="PT Astra Serif" w:hAnsi="PT Astra Serif"/>
          <w:sz w:val="28"/>
          <w:szCs w:val="28"/>
        </w:rPr>
        <w:t>1</w:t>
      </w:r>
      <w:r w:rsidR="00FA4A47" w:rsidRPr="00352ED1">
        <w:rPr>
          <w:rFonts w:ascii="PT Astra Serif" w:hAnsi="PT Astra Serif"/>
          <w:sz w:val="28"/>
          <w:szCs w:val="28"/>
        </w:rPr>
        <w:t>3</w:t>
      </w:r>
      <w:r w:rsidRPr="00352ED1">
        <w:rPr>
          <w:rFonts w:ascii="PT Astra Serif" w:hAnsi="PT Astra Serif"/>
          <w:sz w:val="28"/>
          <w:szCs w:val="28"/>
        </w:rPr>
        <w:t>.3. При предоставлении услуги в электронной форме заявителю</w:t>
      </w:r>
      <w:r w:rsidR="00CE7C46" w:rsidRPr="00352ED1">
        <w:rPr>
          <w:rFonts w:ascii="PT Astra Serif" w:hAnsi="PT Astra Serif"/>
          <w:sz w:val="28"/>
          <w:szCs w:val="28"/>
        </w:rPr>
        <w:t xml:space="preserve"> </w:t>
      </w:r>
      <w:r w:rsidRPr="00352ED1">
        <w:rPr>
          <w:rFonts w:ascii="PT Astra Serif" w:hAnsi="PT Astra Serif"/>
          <w:sz w:val="28"/>
          <w:szCs w:val="28"/>
        </w:rPr>
        <w:t>направляется:</w:t>
      </w:r>
    </w:p>
    <w:p w:rsidR="009C45C7" w:rsidRPr="00352ED1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52ED1">
        <w:rPr>
          <w:rFonts w:ascii="PT Astra Serif" w:hAnsi="PT Astra Serif"/>
          <w:sz w:val="28"/>
          <w:szCs w:val="28"/>
        </w:rPr>
        <w:t xml:space="preserve">- уведомление о записи на прием в </w:t>
      </w:r>
      <w:r w:rsidR="00352ED1" w:rsidRPr="00352ED1">
        <w:rPr>
          <w:rFonts w:ascii="PT Astra Serif" w:hAnsi="PT Astra Serif"/>
          <w:sz w:val="28"/>
          <w:szCs w:val="28"/>
        </w:rPr>
        <w:t xml:space="preserve">отдел имущественных и земельных отношений администрации муниципального образования </w:t>
      </w:r>
      <w:proofErr w:type="spellStart"/>
      <w:r w:rsidR="00352ED1" w:rsidRPr="00352ED1">
        <w:rPr>
          <w:rFonts w:ascii="PT Astra Serif" w:hAnsi="PT Astra Serif"/>
          <w:sz w:val="28"/>
          <w:szCs w:val="28"/>
        </w:rPr>
        <w:t>Кимовский</w:t>
      </w:r>
      <w:proofErr w:type="spellEnd"/>
      <w:r w:rsidR="00352ED1" w:rsidRPr="00352ED1">
        <w:rPr>
          <w:rFonts w:ascii="PT Astra Serif" w:hAnsi="PT Astra Serif"/>
          <w:sz w:val="28"/>
          <w:szCs w:val="28"/>
        </w:rPr>
        <w:t xml:space="preserve"> район</w:t>
      </w:r>
      <w:r w:rsidRPr="00352ED1">
        <w:rPr>
          <w:rFonts w:ascii="PT Astra Serif" w:hAnsi="PT Astra Serif"/>
          <w:sz w:val="28"/>
          <w:szCs w:val="28"/>
        </w:rPr>
        <w:t>, содержащее</w:t>
      </w:r>
      <w:r w:rsidR="009C45C7" w:rsidRPr="00352ED1">
        <w:rPr>
          <w:rFonts w:ascii="PT Astra Serif" w:hAnsi="PT Astra Serif"/>
          <w:sz w:val="28"/>
          <w:szCs w:val="28"/>
        </w:rPr>
        <w:t xml:space="preserve"> </w:t>
      </w:r>
      <w:r w:rsidRPr="00352ED1">
        <w:rPr>
          <w:rFonts w:ascii="PT Astra Serif" w:hAnsi="PT Astra Serif"/>
          <w:sz w:val="28"/>
          <w:szCs w:val="28"/>
        </w:rPr>
        <w:t>сведения о дате, времени и месте приема;</w:t>
      </w:r>
    </w:p>
    <w:p w:rsidR="00CE7C46" w:rsidRPr="00352ED1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52ED1">
        <w:rPr>
          <w:rFonts w:ascii="PT Astra Serif" w:hAnsi="PT Astra Serif"/>
          <w:sz w:val="28"/>
          <w:szCs w:val="28"/>
        </w:rPr>
        <w:t>- уведомление о приеме и регистрации запроса и иных документов,</w:t>
      </w:r>
      <w:r w:rsidR="009C45C7" w:rsidRPr="00352ED1">
        <w:rPr>
          <w:rFonts w:ascii="PT Astra Serif" w:hAnsi="PT Astra Serif"/>
          <w:sz w:val="28"/>
          <w:szCs w:val="28"/>
        </w:rPr>
        <w:t xml:space="preserve"> </w:t>
      </w:r>
      <w:r w:rsidRPr="00352ED1">
        <w:rPr>
          <w:rFonts w:ascii="PT Astra Serif" w:hAnsi="PT Astra Serif"/>
          <w:sz w:val="28"/>
          <w:szCs w:val="28"/>
        </w:rPr>
        <w:t>необходимых для предоставления услуги, содержащее сведения о факте приема</w:t>
      </w:r>
      <w:r w:rsidR="009C45C7" w:rsidRPr="00352ED1">
        <w:rPr>
          <w:rFonts w:ascii="PT Astra Serif" w:hAnsi="PT Astra Serif"/>
          <w:sz w:val="28"/>
          <w:szCs w:val="28"/>
        </w:rPr>
        <w:t xml:space="preserve"> </w:t>
      </w:r>
      <w:r w:rsidRPr="00352ED1">
        <w:rPr>
          <w:rFonts w:ascii="PT Astra Serif" w:hAnsi="PT Astra Serif"/>
          <w:sz w:val="28"/>
          <w:szCs w:val="28"/>
        </w:rPr>
        <w:t>запроса и документов, необходимых для предоставления услуги, и в начале</w:t>
      </w:r>
      <w:r w:rsidR="009C45C7" w:rsidRPr="00352ED1">
        <w:rPr>
          <w:rFonts w:ascii="PT Astra Serif" w:hAnsi="PT Astra Serif"/>
          <w:sz w:val="28"/>
          <w:szCs w:val="28"/>
        </w:rPr>
        <w:t xml:space="preserve"> </w:t>
      </w:r>
      <w:r w:rsidRPr="00352ED1">
        <w:rPr>
          <w:rFonts w:ascii="PT Astra Serif" w:hAnsi="PT Astra Serif"/>
          <w:sz w:val="28"/>
          <w:szCs w:val="28"/>
        </w:rPr>
        <w:t xml:space="preserve">процедуры предоставления услуги, а также сведения о дате и времени </w:t>
      </w:r>
      <w:r w:rsidRPr="00352ED1">
        <w:rPr>
          <w:rFonts w:ascii="PT Astra Serif" w:hAnsi="PT Astra Serif"/>
          <w:sz w:val="28"/>
          <w:szCs w:val="28"/>
        </w:rPr>
        <w:lastRenderedPageBreak/>
        <w:t>окончания</w:t>
      </w:r>
      <w:r w:rsidR="009C45C7" w:rsidRPr="00352ED1">
        <w:rPr>
          <w:rFonts w:ascii="PT Astra Serif" w:hAnsi="PT Astra Serif"/>
          <w:sz w:val="28"/>
          <w:szCs w:val="28"/>
        </w:rPr>
        <w:t xml:space="preserve"> </w:t>
      </w:r>
      <w:r w:rsidRPr="00352ED1">
        <w:rPr>
          <w:rFonts w:ascii="PT Astra Serif" w:hAnsi="PT Astra Serif"/>
          <w:sz w:val="28"/>
          <w:szCs w:val="28"/>
        </w:rPr>
        <w:t>предоставления услуги либо мотивированный отказ в приеме запроса и иных</w:t>
      </w:r>
      <w:r w:rsidR="009C45C7" w:rsidRPr="00352ED1">
        <w:rPr>
          <w:rFonts w:ascii="PT Astra Serif" w:hAnsi="PT Astra Serif"/>
          <w:sz w:val="28"/>
          <w:szCs w:val="28"/>
        </w:rPr>
        <w:t xml:space="preserve"> </w:t>
      </w:r>
      <w:r w:rsidRPr="00352ED1">
        <w:rPr>
          <w:rFonts w:ascii="PT Astra Serif" w:hAnsi="PT Astra Serif"/>
          <w:sz w:val="28"/>
          <w:szCs w:val="28"/>
        </w:rPr>
        <w:t>документов, необходимых для предоставления услуги;</w:t>
      </w:r>
      <w:proofErr w:type="gramEnd"/>
    </w:p>
    <w:p w:rsidR="009C45C7" w:rsidRPr="00352ED1" w:rsidRDefault="009C45C7" w:rsidP="00CE7C4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52ED1">
        <w:rPr>
          <w:rFonts w:ascii="PT Astra Serif" w:hAnsi="PT Astra Serif"/>
          <w:sz w:val="28"/>
          <w:szCs w:val="28"/>
        </w:rPr>
        <w:t xml:space="preserve"> </w:t>
      </w:r>
      <w:r w:rsidR="0077388F" w:rsidRPr="00352ED1">
        <w:rPr>
          <w:rFonts w:ascii="PT Astra Serif" w:hAnsi="PT Astra Serif"/>
          <w:sz w:val="28"/>
          <w:szCs w:val="28"/>
        </w:rPr>
        <w:t>- уведомление о результатах рассмотрения документов, необходимых для</w:t>
      </w:r>
      <w:r w:rsidR="00CE7C46" w:rsidRPr="00352ED1">
        <w:rPr>
          <w:rFonts w:ascii="PT Astra Serif" w:hAnsi="PT Astra Serif"/>
          <w:sz w:val="28"/>
          <w:szCs w:val="28"/>
        </w:rPr>
        <w:t xml:space="preserve"> </w:t>
      </w:r>
      <w:r w:rsidR="0077388F" w:rsidRPr="00352ED1">
        <w:rPr>
          <w:rFonts w:ascii="PT Astra Serif" w:hAnsi="PT Astra Serif"/>
          <w:sz w:val="28"/>
          <w:szCs w:val="28"/>
        </w:rPr>
        <w:t>предоставления услуги, содержащее сведения о принятии положительного решения о</w:t>
      </w:r>
      <w:r w:rsidRPr="00352ED1">
        <w:rPr>
          <w:rFonts w:ascii="PT Astra Serif" w:hAnsi="PT Astra Serif"/>
          <w:sz w:val="28"/>
          <w:szCs w:val="28"/>
        </w:rPr>
        <w:t xml:space="preserve"> </w:t>
      </w:r>
      <w:r w:rsidR="0077388F" w:rsidRPr="00352ED1">
        <w:rPr>
          <w:rFonts w:ascii="PT Astra Serif" w:hAnsi="PT Astra Serif"/>
          <w:sz w:val="28"/>
          <w:szCs w:val="28"/>
        </w:rPr>
        <w:t>предоставлении услуги и возможности получить результат предоставления услуги</w:t>
      </w:r>
      <w:r w:rsidR="00CE7C46" w:rsidRPr="00352ED1">
        <w:rPr>
          <w:rFonts w:ascii="PT Astra Serif" w:hAnsi="PT Astra Serif"/>
          <w:sz w:val="28"/>
          <w:szCs w:val="28"/>
        </w:rPr>
        <w:t xml:space="preserve">, </w:t>
      </w:r>
      <w:r w:rsidR="0077388F" w:rsidRPr="00352ED1">
        <w:rPr>
          <w:rFonts w:ascii="PT Astra Serif" w:hAnsi="PT Astra Serif"/>
          <w:sz w:val="28"/>
          <w:szCs w:val="28"/>
        </w:rPr>
        <w:t>либо мотивированный отказ в предоставлении услуги.</w:t>
      </w:r>
      <w:r w:rsidRPr="00352ED1">
        <w:rPr>
          <w:rFonts w:ascii="PT Astra Serif" w:hAnsi="PT Astra Serif"/>
          <w:sz w:val="28"/>
          <w:szCs w:val="28"/>
        </w:rPr>
        <w:t xml:space="preserve"> </w:t>
      </w:r>
    </w:p>
    <w:p w:rsidR="009C45C7" w:rsidRPr="00352ED1" w:rsidRDefault="0077388F" w:rsidP="00CE7C4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52ED1">
        <w:rPr>
          <w:rFonts w:ascii="PT Astra Serif" w:hAnsi="PT Astra Serif"/>
          <w:sz w:val="28"/>
          <w:szCs w:val="28"/>
        </w:rPr>
        <w:t>1</w:t>
      </w:r>
      <w:r w:rsidR="00FA4A47" w:rsidRPr="00352ED1">
        <w:rPr>
          <w:rFonts w:ascii="PT Astra Serif" w:hAnsi="PT Astra Serif"/>
          <w:sz w:val="28"/>
          <w:szCs w:val="28"/>
        </w:rPr>
        <w:t>4</w:t>
      </w:r>
      <w:r w:rsidRPr="00352ED1">
        <w:rPr>
          <w:rFonts w:ascii="PT Astra Serif" w:hAnsi="PT Astra Serif"/>
          <w:sz w:val="28"/>
          <w:szCs w:val="28"/>
        </w:rPr>
        <w:t>) При представлении заявителем (представителем заявителя) в</w:t>
      </w:r>
      <w:r w:rsidR="009C45C7" w:rsidRPr="00352ED1">
        <w:rPr>
          <w:rFonts w:ascii="PT Astra Serif" w:hAnsi="PT Astra Serif"/>
          <w:sz w:val="28"/>
          <w:szCs w:val="28"/>
        </w:rPr>
        <w:t xml:space="preserve"> </w:t>
      </w:r>
      <w:r w:rsidR="00352ED1" w:rsidRPr="00352ED1">
        <w:rPr>
          <w:rFonts w:ascii="PT Astra Serif" w:hAnsi="PT Astra Serif"/>
          <w:sz w:val="28"/>
          <w:szCs w:val="28"/>
        </w:rPr>
        <w:t xml:space="preserve">отдел имущественных и земельных отношений администрации муниципального образования </w:t>
      </w:r>
      <w:proofErr w:type="spellStart"/>
      <w:r w:rsidR="00352ED1" w:rsidRPr="00352ED1">
        <w:rPr>
          <w:rFonts w:ascii="PT Astra Serif" w:hAnsi="PT Astra Serif"/>
          <w:sz w:val="28"/>
          <w:szCs w:val="28"/>
        </w:rPr>
        <w:t>Кимовский</w:t>
      </w:r>
      <w:proofErr w:type="spellEnd"/>
      <w:r w:rsidR="00352ED1" w:rsidRPr="00352ED1">
        <w:rPr>
          <w:rFonts w:ascii="PT Astra Serif" w:hAnsi="PT Astra Serif"/>
          <w:sz w:val="28"/>
          <w:szCs w:val="28"/>
        </w:rPr>
        <w:t xml:space="preserve"> район</w:t>
      </w:r>
      <w:r w:rsidRPr="00352ED1">
        <w:rPr>
          <w:rFonts w:ascii="PT Astra Serif" w:hAnsi="PT Astra Serif"/>
          <w:sz w:val="28"/>
          <w:szCs w:val="28"/>
        </w:rPr>
        <w:t xml:space="preserve"> запроса и документов, необходимых для предоставления</w:t>
      </w:r>
      <w:r w:rsidR="00CE7C46" w:rsidRPr="00352ED1">
        <w:rPr>
          <w:rFonts w:ascii="PT Astra Serif" w:hAnsi="PT Astra Serif"/>
          <w:sz w:val="28"/>
          <w:szCs w:val="28"/>
        </w:rPr>
        <w:t xml:space="preserve"> </w:t>
      </w:r>
      <w:r w:rsidRPr="00352ED1">
        <w:rPr>
          <w:rFonts w:ascii="PT Astra Serif" w:hAnsi="PT Astra Serif"/>
          <w:sz w:val="28"/>
          <w:szCs w:val="28"/>
        </w:rPr>
        <w:t xml:space="preserve">муниципальной услуги, в электронной форме </w:t>
      </w:r>
      <w:r w:rsidR="00352ED1" w:rsidRPr="00352ED1">
        <w:rPr>
          <w:rFonts w:ascii="PT Astra Serif" w:hAnsi="PT Astra Serif"/>
          <w:sz w:val="28"/>
          <w:szCs w:val="28"/>
        </w:rPr>
        <w:t xml:space="preserve">отдел имущественных и земельных отношений администрации муниципального образования </w:t>
      </w:r>
      <w:proofErr w:type="spellStart"/>
      <w:r w:rsidR="00352ED1" w:rsidRPr="00352ED1">
        <w:rPr>
          <w:rFonts w:ascii="PT Astra Serif" w:hAnsi="PT Astra Serif"/>
          <w:sz w:val="28"/>
          <w:szCs w:val="28"/>
        </w:rPr>
        <w:t>Кимовский</w:t>
      </w:r>
      <w:proofErr w:type="spellEnd"/>
      <w:r w:rsidR="00352ED1" w:rsidRPr="00352ED1">
        <w:rPr>
          <w:rFonts w:ascii="PT Astra Serif" w:hAnsi="PT Astra Serif"/>
          <w:sz w:val="28"/>
          <w:szCs w:val="28"/>
        </w:rPr>
        <w:t xml:space="preserve"> район </w:t>
      </w:r>
      <w:r w:rsidRPr="00352ED1">
        <w:rPr>
          <w:rFonts w:ascii="PT Astra Serif" w:hAnsi="PT Astra Serif"/>
          <w:sz w:val="28"/>
          <w:szCs w:val="28"/>
        </w:rPr>
        <w:t>направляет</w:t>
      </w:r>
      <w:r w:rsidR="000A4257" w:rsidRPr="00352ED1">
        <w:rPr>
          <w:rFonts w:ascii="PT Astra Serif" w:hAnsi="PT Astra Serif"/>
          <w:sz w:val="28"/>
          <w:szCs w:val="28"/>
        </w:rPr>
        <w:t xml:space="preserve"> </w:t>
      </w:r>
      <w:r w:rsidRPr="00352ED1">
        <w:rPr>
          <w:rFonts w:ascii="PT Astra Serif" w:hAnsi="PT Astra Serif"/>
          <w:sz w:val="28"/>
          <w:szCs w:val="28"/>
        </w:rPr>
        <w:t>заявителю уведомление в порядке, установленном пунктом 1.8.3 административного</w:t>
      </w:r>
      <w:r w:rsidR="009C45C7" w:rsidRPr="00352ED1">
        <w:rPr>
          <w:rFonts w:ascii="PT Astra Serif" w:hAnsi="PT Astra Serif"/>
          <w:sz w:val="28"/>
          <w:szCs w:val="28"/>
        </w:rPr>
        <w:t xml:space="preserve"> </w:t>
      </w:r>
      <w:r w:rsidRPr="00352ED1">
        <w:rPr>
          <w:rFonts w:ascii="PT Astra Serif" w:hAnsi="PT Astra Serif"/>
          <w:sz w:val="28"/>
          <w:szCs w:val="28"/>
        </w:rPr>
        <w:t xml:space="preserve">регламента. </w:t>
      </w:r>
      <w:proofErr w:type="gramStart"/>
      <w:r w:rsidRPr="00352ED1">
        <w:rPr>
          <w:rFonts w:ascii="PT Astra Serif" w:hAnsi="PT Astra Serif"/>
          <w:sz w:val="28"/>
          <w:szCs w:val="28"/>
        </w:rPr>
        <w:t>Уведомление направляется по указанному в запросе адресу электронной</w:t>
      </w:r>
      <w:r w:rsidR="009C45C7" w:rsidRPr="00352ED1">
        <w:rPr>
          <w:rFonts w:ascii="PT Astra Serif" w:hAnsi="PT Astra Serif"/>
          <w:sz w:val="28"/>
          <w:szCs w:val="28"/>
        </w:rPr>
        <w:t xml:space="preserve"> </w:t>
      </w:r>
      <w:r w:rsidRPr="00352ED1">
        <w:rPr>
          <w:rFonts w:ascii="PT Astra Serif" w:hAnsi="PT Astra Serif"/>
          <w:sz w:val="28"/>
          <w:szCs w:val="28"/>
        </w:rPr>
        <w:t>почты или в личный кабинет заявителя (представителя заявителя) в Едином портале</w:t>
      </w:r>
      <w:r w:rsidR="000A4257" w:rsidRPr="00352ED1">
        <w:rPr>
          <w:rFonts w:ascii="PT Astra Serif" w:hAnsi="PT Astra Serif"/>
          <w:sz w:val="28"/>
          <w:szCs w:val="28"/>
        </w:rPr>
        <w:t xml:space="preserve"> </w:t>
      </w:r>
      <w:r w:rsidRPr="00352ED1">
        <w:rPr>
          <w:rFonts w:ascii="PT Astra Serif" w:hAnsi="PT Astra Serif"/>
          <w:sz w:val="28"/>
          <w:szCs w:val="28"/>
        </w:rPr>
        <w:t>или в федеральной информационной адресной системе в случае представления</w:t>
      </w:r>
      <w:r w:rsidR="009C45C7" w:rsidRPr="00352ED1">
        <w:rPr>
          <w:rFonts w:ascii="PT Astra Serif" w:hAnsi="PT Astra Serif"/>
          <w:sz w:val="28"/>
          <w:szCs w:val="28"/>
        </w:rPr>
        <w:t xml:space="preserve"> </w:t>
      </w:r>
      <w:r w:rsidRPr="00352ED1">
        <w:rPr>
          <w:rFonts w:ascii="PT Astra Serif" w:hAnsi="PT Astra Serif"/>
          <w:sz w:val="28"/>
          <w:szCs w:val="28"/>
        </w:rPr>
        <w:t>запроса и документов соответственно через Единый портал, региональный портал</w:t>
      </w:r>
      <w:r w:rsidR="009C45C7" w:rsidRPr="00352ED1">
        <w:rPr>
          <w:rFonts w:ascii="PT Astra Serif" w:hAnsi="PT Astra Serif"/>
          <w:sz w:val="28"/>
          <w:szCs w:val="28"/>
        </w:rPr>
        <w:t xml:space="preserve"> </w:t>
      </w:r>
      <w:r w:rsidRPr="00352ED1">
        <w:rPr>
          <w:rFonts w:ascii="PT Astra Serif" w:hAnsi="PT Astra Serif"/>
          <w:sz w:val="28"/>
          <w:szCs w:val="28"/>
        </w:rPr>
        <w:t>или портал адресной системы в течение рабочего дня, следующего за днем</w:t>
      </w:r>
      <w:r w:rsidR="009C45C7" w:rsidRPr="00352ED1">
        <w:rPr>
          <w:rFonts w:ascii="PT Astra Serif" w:hAnsi="PT Astra Serif"/>
          <w:sz w:val="28"/>
          <w:szCs w:val="28"/>
        </w:rPr>
        <w:t xml:space="preserve"> </w:t>
      </w:r>
      <w:r w:rsidRPr="00352ED1">
        <w:rPr>
          <w:rFonts w:ascii="PT Astra Serif" w:hAnsi="PT Astra Serif"/>
          <w:sz w:val="28"/>
          <w:szCs w:val="28"/>
        </w:rPr>
        <w:t xml:space="preserve">поступления запроса в </w:t>
      </w:r>
      <w:r w:rsidR="00352ED1" w:rsidRPr="00352ED1">
        <w:rPr>
          <w:rFonts w:ascii="PT Astra Serif" w:hAnsi="PT Astra Serif"/>
          <w:sz w:val="28"/>
          <w:szCs w:val="28"/>
        </w:rPr>
        <w:t xml:space="preserve">отдел имущественных и земельных отношений администрации муниципального образования </w:t>
      </w:r>
      <w:proofErr w:type="spellStart"/>
      <w:r w:rsidR="00352ED1" w:rsidRPr="00352ED1">
        <w:rPr>
          <w:rFonts w:ascii="PT Astra Serif" w:hAnsi="PT Astra Serif"/>
          <w:sz w:val="28"/>
          <w:szCs w:val="28"/>
        </w:rPr>
        <w:t>Кимовский</w:t>
      </w:r>
      <w:proofErr w:type="spellEnd"/>
      <w:proofErr w:type="gramEnd"/>
      <w:r w:rsidR="00352ED1" w:rsidRPr="00352ED1">
        <w:rPr>
          <w:rFonts w:ascii="PT Astra Serif" w:hAnsi="PT Astra Serif"/>
          <w:sz w:val="28"/>
          <w:szCs w:val="28"/>
        </w:rPr>
        <w:t xml:space="preserve"> район</w:t>
      </w:r>
      <w:r w:rsidRPr="00352ED1">
        <w:rPr>
          <w:rFonts w:ascii="PT Astra Serif" w:hAnsi="PT Astra Serif"/>
          <w:sz w:val="28"/>
          <w:szCs w:val="28"/>
        </w:rPr>
        <w:t>.</w:t>
      </w:r>
    </w:p>
    <w:p w:rsidR="009C45C7" w:rsidRPr="00352ED1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52ED1">
        <w:rPr>
          <w:rFonts w:ascii="PT Astra Serif" w:hAnsi="PT Astra Serif"/>
          <w:sz w:val="28"/>
          <w:szCs w:val="28"/>
        </w:rPr>
        <w:t>3. Информирование о предоставлении муниципальной услуги осуществляется</w:t>
      </w:r>
      <w:r w:rsidR="009C45C7" w:rsidRPr="00352ED1">
        <w:rPr>
          <w:rFonts w:ascii="PT Astra Serif" w:hAnsi="PT Astra Serif"/>
          <w:sz w:val="28"/>
          <w:szCs w:val="28"/>
        </w:rPr>
        <w:t xml:space="preserve"> </w:t>
      </w:r>
      <w:r w:rsidRPr="00352ED1">
        <w:rPr>
          <w:rFonts w:ascii="PT Astra Serif" w:hAnsi="PT Astra Serif"/>
          <w:sz w:val="28"/>
          <w:szCs w:val="28"/>
        </w:rPr>
        <w:t xml:space="preserve">сотрудниками </w:t>
      </w:r>
      <w:r w:rsidR="00A06E61" w:rsidRPr="00352ED1">
        <w:rPr>
          <w:rFonts w:ascii="PT Astra Serif" w:hAnsi="PT Astra Serif"/>
          <w:sz w:val="28"/>
          <w:szCs w:val="28"/>
        </w:rPr>
        <w:t>отдела имущественных и земельных отношений</w:t>
      </w:r>
      <w:r w:rsidRPr="00352ED1">
        <w:rPr>
          <w:rFonts w:ascii="PT Astra Serif" w:hAnsi="PT Astra Serif"/>
          <w:sz w:val="28"/>
          <w:szCs w:val="28"/>
        </w:rPr>
        <w:t xml:space="preserve"> администрации </w:t>
      </w:r>
      <w:r w:rsidR="00A06E61" w:rsidRPr="00352ED1">
        <w:rPr>
          <w:rFonts w:ascii="PT Astra Serif" w:hAnsi="PT Astra Serif"/>
          <w:sz w:val="28"/>
          <w:szCs w:val="28"/>
        </w:rPr>
        <w:t xml:space="preserve">муниципального образований </w:t>
      </w:r>
      <w:proofErr w:type="spellStart"/>
      <w:r w:rsidR="00A06E61" w:rsidRPr="00352ED1">
        <w:rPr>
          <w:rFonts w:ascii="PT Astra Serif" w:hAnsi="PT Astra Serif"/>
          <w:sz w:val="28"/>
          <w:szCs w:val="28"/>
        </w:rPr>
        <w:t>Кимовск</w:t>
      </w:r>
      <w:r w:rsidR="00FA4A47" w:rsidRPr="00352ED1">
        <w:rPr>
          <w:rFonts w:ascii="PT Astra Serif" w:hAnsi="PT Astra Serif"/>
          <w:sz w:val="28"/>
          <w:szCs w:val="28"/>
        </w:rPr>
        <w:t>и</w:t>
      </w:r>
      <w:r w:rsidR="00A06E61" w:rsidRPr="00352ED1">
        <w:rPr>
          <w:rFonts w:ascii="PT Astra Serif" w:hAnsi="PT Astra Serif"/>
          <w:sz w:val="28"/>
          <w:szCs w:val="28"/>
        </w:rPr>
        <w:t>й</w:t>
      </w:r>
      <w:proofErr w:type="spellEnd"/>
      <w:r w:rsidR="00A06E61" w:rsidRPr="00352ED1">
        <w:rPr>
          <w:rFonts w:ascii="PT Astra Serif" w:hAnsi="PT Astra Serif"/>
          <w:sz w:val="28"/>
          <w:szCs w:val="28"/>
        </w:rPr>
        <w:t xml:space="preserve"> район</w:t>
      </w:r>
      <w:r w:rsidRPr="00352ED1">
        <w:rPr>
          <w:rFonts w:ascii="PT Astra Serif" w:hAnsi="PT Astra Serif"/>
          <w:sz w:val="28"/>
          <w:szCs w:val="28"/>
        </w:rPr>
        <w:t xml:space="preserve"> при личном</w:t>
      </w:r>
      <w:r w:rsidR="009C45C7" w:rsidRPr="00352ED1">
        <w:rPr>
          <w:rFonts w:ascii="PT Astra Serif" w:hAnsi="PT Astra Serif"/>
          <w:sz w:val="28"/>
          <w:szCs w:val="28"/>
        </w:rPr>
        <w:t xml:space="preserve"> </w:t>
      </w:r>
      <w:r w:rsidRPr="00352ED1">
        <w:rPr>
          <w:rFonts w:ascii="PT Astra Serif" w:hAnsi="PT Astra Serif"/>
          <w:sz w:val="28"/>
          <w:szCs w:val="28"/>
        </w:rPr>
        <w:t>контакте с гражданами, а также с использованием средств почтовой, телефонной,</w:t>
      </w:r>
      <w:r w:rsidR="009C45C7" w:rsidRPr="00352ED1">
        <w:rPr>
          <w:rFonts w:ascii="PT Astra Serif" w:hAnsi="PT Astra Serif"/>
          <w:sz w:val="28"/>
          <w:szCs w:val="28"/>
        </w:rPr>
        <w:t xml:space="preserve"> </w:t>
      </w:r>
      <w:r w:rsidRPr="00352ED1">
        <w:rPr>
          <w:rFonts w:ascii="PT Astra Serif" w:hAnsi="PT Astra Serif"/>
          <w:sz w:val="28"/>
          <w:szCs w:val="28"/>
        </w:rPr>
        <w:t>электронной связи.</w:t>
      </w:r>
    </w:p>
    <w:p w:rsidR="00D16FEE" w:rsidRPr="00352ED1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52ED1">
        <w:rPr>
          <w:rFonts w:ascii="PT Astra Serif" w:hAnsi="PT Astra Serif"/>
          <w:sz w:val="28"/>
          <w:szCs w:val="28"/>
        </w:rPr>
        <w:t>3.1. Прием заявителей для предоставления муниципальной услуги</w:t>
      </w:r>
      <w:r w:rsidR="009C45C7" w:rsidRPr="00352ED1">
        <w:rPr>
          <w:rFonts w:ascii="PT Astra Serif" w:hAnsi="PT Astra Serif"/>
          <w:sz w:val="28"/>
          <w:szCs w:val="28"/>
        </w:rPr>
        <w:t xml:space="preserve"> </w:t>
      </w:r>
      <w:r w:rsidRPr="00352ED1">
        <w:rPr>
          <w:rFonts w:ascii="PT Astra Serif" w:hAnsi="PT Astra Serif"/>
          <w:sz w:val="28"/>
          <w:szCs w:val="28"/>
        </w:rPr>
        <w:t xml:space="preserve">производится </w:t>
      </w:r>
      <w:r w:rsidR="006266DB" w:rsidRPr="00352ED1">
        <w:rPr>
          <w:rFonts w:ascii="PT Astra Serif" w:hAnsi="PT Astra Serif"/>
          <w:sz w:val="28"/>
          <w:szCs w:val="28"/>
        </w:rPr>
        <w:t>сотрудниками отдела имущественных и земельных отношений администрации муниципального образован</w:t>
      </w:r>
      <w:r w:rsidR="0042549C" w:rsidRPr="00352ED1">
        <w:rPr>
          <w:rFonts w:ascii="PT Astra Serif" w:hAnsi="PT Astra Serif"/>
          <w:sz w:val="28"/>
          <w:szCs w:val="28"/>
        </w:rPr>
        <w:t>ия</w:t>
      </w:r>
      <w:r w:rsidR="006266DB" w:rsidRPr="00352ED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266DB" w:rsidRPr="00352ED1">
        <w:rPr>
          <w:rFonts w:ascii="PT Astra Serif" w:hAnsi="PT Astra Serif"/>
          <w:sz w:val="28"/>
          <w:szCs w:val="28"/>
        </w:rPr>
        <w:t>Кимовск</w:t>
      </w:r>
      <w:r w:rsidR="0042549C" w:rsidRPr="00352ED1">
        <w:rPr>
          <w:rFonts w:ascii="PT Astra Serif" w:hAnsi="PT Astra Serif"/>
          <w:sz w:val="28"/>
          <w:szCs w:val="28"/>
        </w:rPr>
        <w:t>и</w:t>
      </w:r>
      <w:r w:rsidR="006266DB" w:rsidRPr="00352ED1">
        <w:rPr>
          <w:rFonts w:ascii="PT Astra Serif" w:hAnsi="PT Astra Serif"/>
          <w:sz w:val="28"/>
          <w:szCs w:val="28"/>
        </w:rPr>
        <w:t>й</w:t>
      </w:r>
      <w:proofErr w:type="spellEnd"/>
      <w:r w:rsidR="006266DB" w:rsidRPr="00352ED1">
        <w:rPr>
          <w:rFonts w:ascii="PT Astra Serif" w:hAnsi="PT Astra Serif"/>
          <w:sz w:val="28"/>
          <w:szCs w:val="28"/>
        </w:rPr>
        <w:t xml:space="preserve"> район</w:t>
      </w:r>
      <w:r w:rsidRPr="00352ED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CE7C46" w:rsidRPr="00352ED1">
        <w:rPr>
          <w:rFonts w:ascii="PT Astra Serif" w:hAnsi="PT Astra Serif"/>
          <w:sz w:val="28"/>
          <w:szCs w:val="28"/>
        </w:rPr>
        <w:t>Кимовским</w:t>
      </w:r>
      <w:proofErr w:type="spellEnd"/>
      <w:r w:rsidR="009C45C7" w:rsidRPr="00352ED1">
        <w:rPr>
          <w:rFonts w:ascii="PT Astra Serif" w:hAnsi="PT Astra Serif"/>
          <w:sz w:val="28"/>
          <w:szCs w:val="28"/>
        </w:rPr>
        <w:t xml:space="preserve"> </w:t>
      </w:r>
      <w:r w:rsidRPr="00352ED1">
        <w:rPr>
          <w:rFonts w:ascii="PT Astra Serif" w:hAnsi="PT Astra Serif"/>
          <w:sz w:val="28"/>
          <w:szCs w:val="28"/>
        </w:rPr>
        <w:t>городским многофункциональным центром по предоставлению государственных и</w:t>
      </w:r>
      <w:r w:rsidR="001F2C2A" w:rsidRPr="00352ED1">
        <w:rPr>
          <w:rFonts w:ascii="PT Astra Serif" w:hAnsi="PT Astra Serif"/>
          <w:sz w:val="28"/>
          <w:szCs w:val="28"/>
        </w:rPr>
        <w:t xml:space="preserve"> </w:t>
      </w:r>
      <w:r w:rsidRPr="00352ED1">
        <w:rPr>
          <w:rFonts w:ascii="PT Astra Serif" w:hAnsi="PT Astra Serif"/>
          <w:sz w:val="28"/>
          <w:szCs w:val="28"/>
        </w:rPr>
        <w:t>муниципальных услуг (далее - МФЦ) или на региональном портале государственных и</w:t>
      </w:r>
      <w:r w:rsidR="001F2C2A" w:rsidRPr="00352ED1">
        <w:rPr>
          <w:rFonts w:ascii="PT Astra Serif" w:hAnsi="PT Astra Serif"/>
          <w:sz w:val="28"/>
          <w:szCs w:val="28"/>
        </w:rPr>
        <w:t xml:space="preserve"> </w:t>
      </w:r>
      <w:r w:rsidRPr="00352ED1">
        <w:rPr>
          <w:rFonts w:ascii="PT Astra Serif" w:hAnsi="PT Astra Serif"/>
          <w:sz w:val="28"/>
          <w:szCs w:val="28"/>
        </w:rPr>
        <w:t>муниципальных услуг (функций) Тульской области (РПГУ).</w:t>
      </w:r>
    </w:p>
    <w:p w:rsidR="001F2C2A" w:rsidRPr="00015828" w:rsidRDefault="00D16FEE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52ED1">
        <w:rPr>
          <w:rFonts w:ascii="PT Astra Serif" w:hAnsi="PT Astra Serif"/>
          <w:sz w:val="28"/>
          <w:szCs w:val="28"/>
        </w:rPr>
        <w:t xml:space="preserve">3.1.1 </w:t>
      </w:r>
      <w:r w:rsidRPr="00352ED1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Заявитель имеет право обратиться </w:t>
      </w:r>
      <w:proofErr w:type="gramStart"/>
      <w:r w:rsidRPr="00352ED1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в многофункциональный центр в целях получения при однократном обращении заявителя с запросом о предоставлении</w:t>
      </w:r>
      <w:proofErr w:type="gramEnd"/>
      <w:r w:rsidRPr="00352ED1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нескольких муниципальных услуг</w:t>
      </w:r>
      <w:r w:rsidRPr="00352ED1">
        <w:rPr>
          <w:rFonts w:ascii="PT Astra Serif" w:hAnsi="PT Astra Serif"/>
          <w:sz w:val="28"/>
          <w:szCs w:val="28"/>
        </w:rPr>
        <w:t>.</w:t>
      </w:r>
    </w:p>
    <w:p w:rsidR="001F2C2A" w:rsidRPr="00015828" w:rsidRDefault="0077388F" w:rsidP="00015828">
      <w:pPr>
        <w:pStyle w:val="a4"/>
        <w:tabs>
          <w:tab w:val="left" w:pos="360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3.2. Место нахождения:</w:t>
      </w:r>
      <w:r w:rsidR="001F2C2A" w:rsidRPr="00015828">
        <w:rPr>
          <w:rFonts w:ascii="PT Astra Serif" w:hAnsi="PT Astra Serif"/>
          <w:sz w:val="28"/>
          <w:szCs w:val="28"/>
        </w:rPr>
        <w:t xml:space="preserve"> </w:t>
      </w:r>
      <w:r w:rsidR="001F2C2A" w:rsidRPr="00015828">
        <w:rPr>
          <w:rFonts w:ascii="PT Astra Serif" w:hAnsi="PT Astra Serif" w:cs="Arial"/>
          <w:sz w:val="28"/>
          <w:szCs w:val="28"/>
        </w:rPr>
        <w:t xml:space="preserve">Местонахождение администрации муниципального образования </w:t>
      </w:r>
      <w:proofErr w:type="spellStart"/>
      <w:r w:rsidR="001F2C2A" w:rsidRPr="00015828">
        <w:rPr>
          <w:rFonts w:ascii="PT Astra Serif" w:hAnsi="PT Astra Serif" w:cs="Arial"/>
          <w:sz w:val="28"/>
          <w:szCs w:val="28"/>
        </w:rPr>
        <w:t>Кимовский</w:t>
      </w:r>
      <w:proofErr w:type="spellEnd"/>
      <w:r w:rsidR="001F2C2A" w:rsidRPr="00015828">
        <w:rPr>
          <w:rFonts w:ascii="PT Astra Serif" w:hAnsi="PT Astra Serif" w:cs="Arial"/>
          <w:sz w:val="28"/>
          <w:szCs w:val="28"/>
        </w:rPr>
        <w:t xml:space="preserve"> район (далее - Администрация): 301720, Тульская область, </w:t>
      </w:r>
      <w:proofErr w:type="gramStart"/>
      <w:r w:rsidR="001F2C2A" w:rsidRPr="00015828">
        <w:rPr>
          <w:rFonts w:ascii="PT Astra Serif" w:hAnsi="PT Astra Serif" w:cs="Arial"/>
          <w:sz w:val="28"/>
          <w:szCs w:val="28"/>
        </w:rPr>
        <w:t>г</w:t>
      </w:r>
      <w:proofErr w:type="gramEnd"/>
      <w:r w:rsidR="001F2C2A" w:rsidRPr="00015828">
        <w:rPr>
          <w:rFonts w:ascii="PT Astra Serif" w:hAnsi="PT Astra Serif" w:cs="Arial"/>
          <w:sz w:val="28"/>
          <w:szCs w:val="28"/>
        </w:rPr>
        <w:t xml:space="preserve">. </w:t>
      </w:r>
      <w:proofErr w:type="spellStart"/>
      <w:r w:rsidR="001F2C2A" w:rsidRPr="00015828">
        <w:rPr>
          <w:rFonts w:ascii="PT Astra Serif" w:hAnsi="PT Astra Serif" w:cs="Arial"/>
          <w:sz w:val="28"/>
          <w:szCs w:val="28"/>
        </w:rPr>
        <w:t>Кимовск</w:t>
      </w:r>
      <w:proofErr w:type="spellEnd"/>
      <w:r w:rsidR="001F2C2A" w:rsidRPr="00015828">
        <w:rPr>
          <w:rFonts w:ascii="PT Astra Serif" w:hAnsi="PT Astra Serif" w:cs="Arial"/>
          <w:sz w:val="28"/>
          <w:szCs w:val="28"/>
        </w:rPr>
        <w:t xml:space="preserve">, ул. Ленина, д. 44а. </w:t>
      </w:r>
    </w:p>
    <w:p w:rsidR="001F2C2A" w:rsidRPr="00015828" w:rsidRDefault="001F2C2A" w:rsidP="00015828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>График работы Администрации:</w:t>
      </w:r>
    </w:p>
    <w:p w:rsidR="001F2C2A" w:rsidRPr="00015828" w:rsidRDefault="000A4257" w:rsidP="00015828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>П</w:t>
      </w:r>
      <w:r w:rsidR="001F2C2A" w:rsidRPr="00015828">
        <w:rPr>
          <w:rFonts w:ascii="PT Astra Serif" w:hAnsi="PT Astra Serif" w:cs="Arial"/>
          <w:sz w:val="28"/>
          <w:szCs w:val="28"/>
        </w:rPr>
        <w:t>онедельник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="001F2C2A" w:rsidRPr="00015828">
        <w:rPr>
          <w:rFonts w:ascii="PT Astra Serif" w:hAnsi="PT Astra Serif" w:cs="Arial"/>
          <w:sz w:val="28"/>
          <w:szCs w:val="28"/>
        </w:rPr>
        <w:t xml:space="preserve">- четверг с 9 часов до 18 часов </w:t>
      </w:r>
    </w:p>
    <w:p w:rsidR="001F2C2A" w:rsidRPr="00015828" w:rsidRDefault="001F2C2A" w:rsidP="00015828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 xml:space="preserve">пятница с 9 часов до 17 часов </w:t>
      </w:r>
    </w:p>
    <w:p w:rsidR="001F2C2A" w:rsidRPr="00015828" w:rsidRDefault="001F2C2A" w:rsidP="00015828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 xml:space="preserve">обеденный перерыв - с 13 часов до 13.48 часов </w:t>
      </w:r>
    </w:p>
    <w:p w:rsidR="001F2C2A" w:rsidRPr="00015828" w:rsidRDefault="001F2C2A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>выходные дни: суббота, воскресенье</w:t>
      </w:r>
    </w:p>
    <w:p w:rsidR="001F2C2A" w:rsidRPr="00015828" w:rsidRDefault="001F2C2A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1F2C2A" w:rsidRPr="00015828" w:rsidRDefault="001F2C2A" w:rsidP="00015828">
      <w:pPr>
        <w:pStyle w:val="a4"/>
        <w:tabs>
          <w:tab w:val="left" w:pos="360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lastRenderedPageBreak/>
        <w:t xml:space="preserve">Местонахождение Отдела по управлению имуществом и земельными ресурсами администрации муниципального образования </w:t>
      </w:r>
      <w:proofErr w:type="spellStart"/>
      <w:r w:rsidRPr="00015828">
        <w:rPr>
          <w:rFonts w:ascii="PT Astra Serif" w:hAnsi="PT Astra Serif" w:cs="Arial"/>
          <w:sz w:val="28"/>
          <w:szCs w:val="28"/>
        </w:rPr>
        <w:t>Кимовский</w:t>
      </w:r>
      <w:proofErr w:type="spellEnd"/>
      <w:r w:rsidRPr="00015828">
        <w:rPr>
          <w:rFonts w:ascii="PT Astra Serif" w:hAnsi="PT Astra Serif" w:cs="Arial"/>
          <w:sz w:val="28"/>
          <w:szCs w:val="28"/>
        </w:rPr>
        <w:t xml:space="preserve"> район (далее - Отдел): 301720, Тульская область, </w:t>
      </w:r>
      <w:proofErr w:type="gramStart"/>
      <w:r w:rsidRPr="00015828">
        <w:rPr>
          <w:rFonts w:ascii="PT Astra Serif" w:hAnsi="PT Astra Serif" w:cs="Arial"/>
          <w:sz w:val="28"/>
          <w:szCs w:val="28"/>
        </w:rPr>
        <w:t>г</w:t>
      </w:r>
      <w:proofErr w:type="gramEnd"/>
      <w:r w:rsidRPr="00015828">
        <w:rPr>
          <w:rFonts w:ascii="PT Astra Serif" w:hAnsi="PT Astra Serif" w:cs="Arial"/>
          <w:sz w:val="28"/>
          <w:szCs w:val="28"/>
        </w:rPr>
        <w:t xml:space="preserve">. </w:t>
      </w:r>
      <w:proofErr w:type="spellStart"/>
      <w:r w:rsidRPr="00015828">
        <w:rPr>
          <w:rFonts w:ascii="PT Astra Serif" w:hAnsi="PT Astra Serif" w:cs="Arial"/>
          <w:sz w:val="28"/>
          <w:szCs w:val="28"/>
        </w:rPr>
        <w:t>Кимовск</w:t>
      </w:r>
      <w:proofErr w:type="spellEnd"/>
      <w:r w:rsidRPr="00015828">
        <w:rPr>
          <w:rFonts w:ascii="PT Astra Serif" w:hAnsi="PT Astra Serif" w:cs="Arial"/>
          <w:sz w:val="28"/>
          <w:szCs w:val="28"/>
        </w:rPr>
        <w:t xml:space="preserve">, ул. Ленина, д. 44а, </w:t>
      </w:r>
      <w:proofErr w:type="spellStart"/>
      <w:r w:rsidRPr="00015828">
        <w:rPr>
          <w:rFonts w:ascii="PT Astra Serif" w:hAnsi="PT Astra Serif" w:cs="Arial"/>
          <w:sz w:val="28"/>
          <w:szCs w:val="28"/>
        </w:rPr>
        <w:t>каб</w:t>
      </w:r>
      <w:proofErr w:type="spellEnd"/>
      <w:r w:rsidRPr="00015828">
        <w:rPr>
          <w:rFonts w:ascii="PT Astra Serif" w:hAnsi="PT Astra Serif" w:cs="Arial"/>
          <w:sz w:val="28"/>
          <w:szCs w:val="28"/>
        </w:rPr>
        <w:t xml:space="preserve">. 52, 53, 54 </w:t>
      </w:r>
    </w:p>
    <w:p w:rsidR="001F2C2A" w:rsidRPr="00015828" w:rsidRDefault="001F2C2A" w:rsidP="00015828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 xml:space="preserve">График приема граждан в Отделе: </w:t>
      </w:r>
    </w:p>
    <w:p w:rsidR="001F2C2A" w:rsidRPr="00015828" w:rsidRDefault="001F2C2A" w:rsidP="00015828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>вторник, четверг с 9 часов до 18 часов</w:t>
      </w:r>
    </w:p>
    <w:p w:rsidR="001F2C2A" w:rsidRPr="00015828" w:rsidRDefault="001F2C2A" w:rsidP="00015828">
      <w:pPr>
        <w:pStyle w:val="a4"/>
        <w:tabs>
          <w:tab w:val="left" w:pos="6285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>обеденный перерыв - с 13 часов до 13.48 часов</w:t>
      </w:r>
    </w:p>
    <w:p w:rsidR="001F2C2A" w:rsidRPr="00015828" w:rsidRDefault="001F2C2A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>Местонахождение МФЦ:</w:t>
      </w:r>
    </w:p>
    <w:p w:rsidR="001F2C2A" w:rsidRPr="00015828" w:rsidRDefault="001F2C2A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 xml:space="preserve">301720, Тульская область, </w:t>
      </w:r>
      <w:proofErr w:type="gramStart"/>
      <w:r w:rsidRPr="00015828">
        <w:rPr>
          <w:rFonts w:ascii="PT Astra Serif" w:hAnsi="PT Astra Serif" w:cs="Arial"/>
          <w:sz w:val="28"/>
          <w:szCs w:val="28"/>
        </w:rPr>
        <w:t>г</w:t>
      </w:r>
      <w:proofErr w:type="gramEnd"/>
      <w:r w:rsidRPr="00015828">
        <w:rPr>
          <w:rFonts w:ascii="PT Astra Serif" w:hAnsi="PT Astra Serif" w:cs="Arial"/>
          <w:sz w:val="28"/>
          <w:szCs w:val="28"/>
        </w:rPr>
        <w:t xml:space="preserve">. </w:t>
      </w:r>
      <w:proofErr w:type="spellStart"/>
      <w:r w:rsidRPr="00015828">
        <w:rPr>
          <w:rFonts w:ascii="PT Astra Serif" w:hAnsi="PT Astra Serif" w:cs="Arial"/>
          <w:sz w:val="28"/>
          <w:szCs w:val="28"/>
        </w:rPr>
        <w:t>Кимовск</w:t>
      </w:r>
      <w:proofErr w:type="spellEnd"/>
      <w:r w:rsidRPr="00015828">
        <w:rPr>
          <w:rFonts w:ascii="PT Astra Serif" w:hAnsi="PT Astra Serif" w:cs="Arial"/>
          <w:sz w:val="28"/>
          <w:szCs w:val="28"/>
        </w:rPr>
        <w:t xml:space="preserve">, ул. Павлова, д.19. </w:t>
      </w:r>
    </w:p>
    <w:p w:rsidR="001F2C2A" w:rsidRPr="00015828" w:rsidRDefault="001F2C2A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>Справочный центр МФЦ: 8(800) 200-71-02.</w:t>
      </w:r>
    </w:p>
    <w:p w:rsidR="001F2C2A" w:rsidRPr="00015828" w:rsidRDefault="001F2C2A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>3.3. Информация по вопросам предоставления муниципальной услуги предоставляется бесплатно.</w:t>
      </w:r>
    </w:p>
    <w:p w:rsidR="001F2C2A" w:rsidRPr="00015828" w:rsidRDefault="001F2C2A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>3.4. Информацию о порядке предоставления муниципальной услуги можно получить:</w:t>
      </w:r>
    </w:p>
    <w:p w:rsidR="001F2C2A" w:rsidRPr="00015828" w:rsidRDefault="001F2C2A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>- непосредственно в отделе имущественных и земельных отношений, предоставляющем муниципальную услугу;</w:t>
      </w:r>
    </w:p>
    <w:p w:rsidR="001F2C2A" w:rsidRPr="00015828" w:rsidRDefault="001F2C2A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>- в МФЦ;</w:t>
      </w:r>
    </w:p>
    <w:p w:rsidR="001F2C2A" w:rsidRPr="00015828" w:rsidRDefault="001F2C2A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>- посредством телефонной связи;</w:t>
      </w:r>
    </w:p>
    <w:p w:rsidR="001F2C2A" w:rsidRPr="00015828" w:rsidRDefault="001F2C2A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>- посредством почтовой связи, в том числе электронной почты;</w:t>
      </w:r>
    </w:p>
    <w:p w:rsidR="001F2C2A" w:rsidRPr="00015828" w:rsidRDefault="001F2C2A" w:rsidP="00015828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015828">
        <w:rPr>
          <w:rFonts w:ascii="PT Astra Serif" w:hAnsi="PT Astra Serif" w:cs="Arial"/>
          <w:sz w:val="28"/>
          <w:szCs w:val="28"/>
        </w:rPr>
        <w:t xml:space="preserve">- в информационно-телекоммуникационной сети "Интернет", в том числе на официальном сайте администрации муниципального образования </w:t>
      </w:r>
      <w:proofErr w:type="spellStart"/>
      <w:r w:rsidRPr="00015828">
        <w:rPr>
          <w:rFonts w:ascii="PT Astra Serif" w:hAnsi="PT Astra Serif" w:cs="Arial"/>
          <w:sz w:val="28"/>
          <w:szCs w:val="28"/>
        </w:rPr>
        <w:t>Кимовский</w:t>
      </w:r>
      <w:proofErr w:type="spellEnd"/>
      <w:r w:rsidRPr="00015828">
        <w:rPr>
          <w:rFonts w:ascii="PT Astra Serif" w:hAnsi="PT Astra Serif" w:cs="Arial"/>
          <w:sz w:val="28"/>
          <w:szCs w:val="28"/>
        </w:rPr>
        <w:t xml:space="preserve"> район (адрес официального сайта муниципального образования </w:t>
      </w:r>
      <w:proofErr w:type="spellStart"/>
      <w:r w:rsidRPr="00015828">
        <w:rPr>
          <w:rFonts w:ascii="PT Astra Serif" w:hAnsi="PT Astra Serif" w:cs="Arial"/>
          <w:sz w:val="28"/>
          <w:szCs w:val="28"/>
        </w:rPr>
        <w:t>Кимовский</w:t>
      </w:r>
      <w:proofErr w:type="spellEnd"/>
      <w:r w:rsidRPr="00015828">
        <w:rPr>
          <w:rFonts w:ascii="PT Astra Serif" w:hAnsi="PT Astra Serif" w:cs="Arial"/>
          <w:sz w:val="28"/>
          <w:szCs w:val="28"/>
        </w:rPr>
        <w:t xml:space="preserve"> район в сети Интернет: </w:t>
      </w:r>
      <w:proofErr w:type="spellStart"/>
      <w:r w:rsidRPr="00015828">
        <w:rPr>
          <w:rFonts w:ascii="PT Astra Serif" w:hAnsi="PT Astra Serif" w:cs="Arial"/>
          <w:sz w:val="28"/>
          <w:szCs w:val="28"/>
        </w:rPr>
        <w:t>kimovsk.tularegion.ru</w:t>
      </w:r>
      <w:proofErr w:type="spellEnd"/>
      <w:r w:rsidRPr="00015828">
        <w:rPr>
          <w:rFonts w:ascii="PT Astra Serif" w:hAnsi="PT Astra Serif" w:cs="Arial"/>
          <w:sz w:val="28"/>
          <w:szCs w:val="28"/>
        </w:rPr>
        <w:t xml:space="preserve">, адрес электронной почты Администрации: </w:t>
      </w:r>
      <w:hyperlink r:id="rId7" w:history="1">
        <w:r w:rsidRPr="00015828">
          <w:rPr>
            <w:rStyle w:val="a5"/>
            <w:rFonts w:ascii="PT Astra Serif" w:hAnsi="PT Astra Serif" w:cs="Arial"/>
            <w:sz w:val="28"/>
            <w:szCs w:val="28"/>
          </w:rPr>
          <w:t>ased_mo_kimovsk@tularegion.ru</w:t>
        </w:r>
      </w:hyperlink>
      <w:r w:rsidRPr="00015828">
        <w:rPr>
          <w:rFonts w:ascii="PT Astra Serif" w:hAnsi="PT Astra Serif" w:cs="Arial"/>
          <w:sz w:val="28"/>
          <w:szCs w:val="28"/>
        </w:rPr>
        <w:t>, на РПГУ (адрес РПГУ: gosuslugi71.ru</w:t>
      </w:r>
      <w:proofErr w:type="gramEnd"/>
    </w:p>
    <w:p w:rsidR="001F2C2A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52ED1">
        <w:rPr>
          <w:rFonts w:ascii="PT Astra Serif" w:hAnsi="PT Astra Serif"/>
          <w:sz w:val="28"/>
          <w:szCs w:val="28"/>
        </w:rPr>
        <w:t>- в средствах массовой информации и на информационных стендах в</w:t>
      </w:r>
      <w:r w:rsidR="001F2C2A" w:rsidRPr="00352ED1">
        <w:rPr>
          <w:rFonts w:ascii="PT Astra Serif" w:hAnsi="PT Astra Serif"/>
          <w:sz w:val="28"/>
          <w:szCs w:val="28"/>
        </w:rPr>
        <w:t xml:space="preserve"> </w:t>
      </w:r>
      <w:r w:rsidRPr="00352ED1">
        <w:rPr>
          <w:rFonts w:ascii="PT Astra Serif" w:hAnsi="PT Astra Serif"/>
          <w:sz w:val="28"/>
          <w:szCs w:val="28"/>
        </w:rPr>
        <w:t xml:space="preserve">помещении территориального органа администрации </w:t>
      </w:r>
      <w:r w:rsidR="00FA4A47" w:rsidRPr="00352ED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FA4A47" w:rsidRPr="00352ED1">
        <w:rPr>
          <w:rFonts w:ascii="PT Astra Serif" w:hAnsi="PT Astra Serif"/>
          <w:sz w:val="28"/>
          <w:szCs w:val="28"/>
        </w:rPr>
        <w:t>Кимовский</w:t>
      </w:r>
      <w:proofErr w:type="spellEnd"/>
      <w:r w:rsidR="00FA4A47" w:rsidRPr="00352ED1">
        <w:rPr>
          <w:rFonts w:ascii="PT Astra Serif" w:hAnsi="PT Astra Serif"/>
          <w:sz w:val="28"/>
          <w:szCs w:val="28"/>
        </w:rPr>
        <w:t xml:space="preserve"> район</w:t>
      </w:r>
      <w:r w:rsidRPr="00352ED1">
        <w:rPr>
          <w:rFonts w:ascii="PT Astra Serif" w:hAnsi="PT Astra Serif"/>
          <w:sz w:val="28"/>
          <w:szCs w:val="28"/>
        </w:rPr>
        <w:t>.</w:t>
      </w:r>
    </w:p>
    <w:p w:rsidR="001F2C2A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3.4.1. Получение заявителями информации об административных процедурах</w:t>
      </w:r>
      <w:r w:rsidR="001F2C2A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предоставления муниципальной услуги может осуществляться путем индивидуального</w:t>
      </w:r>
      <w:r w:rsidR="001F2C2A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и публичного информирования, в устной и письменной форме.</w:t>
      </w:r>
    </w:p>
    <w:p w:rsidR="001F2C2A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1) Индивидуальное устное информирование о процедуре предоставления</w:t>
      </w:r>
      <w:r w:rsidR="001F2C2A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 xml:space="preserve">муниципальной услуги осуществляется специалистами </w:t>
      </w:r>
      <w:r w:rsidR="00B51426" w:rsidRPr="00B51426">
        <w:rPr>
          <w:rFonts w:ascii="PT Astra Serif" w:hAnsi="PT Astra Serif" w:cs="Arial"/>
          <w:sz w:val="28"/>
          <w:szCs w:val="28"/>
        </w:rPr>
        <w:t>отдела имущественных и земельных отношений</w:t>
      </w:r>
      <w:r w:rsidR="001F2C2A" w:rsidRPr="00015828">
        <w:rPr>
          <w:rFonts w:ascii="PT Astra Serif" w:hAnsi="PT Astra Serif"/>
          <w:sz w:val="28"/>
          <w:szCs w:val="28"/>
        </w:rPr>
        <w:t xml:space="preserve"> </w:t>
      </w:r>
      <w:r w:rsidR="0042549C" w:rsidRPr="00015828">
        <w:rPr>
          <w:rFonts w:ascii="PT Astra Serif" w:hAnsi="PT Astra Serif"/>
          <w:sz w:val="28"/>
          <w:szCs w:val="28"/>
        </w:rPr>
        <w:t xml:space="preserve">администрации </w:t>
      </w:r>
      <w:r w:rsidR="0042549C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42549C">
        <w:rPr>
          <w:rFonts w:ascii="PT Astra Serif" w:hAnsi="PT Astra Serif"/>
          <w:sz w:val="28"/>
          <w:szCs w:val="28"/>
        </w:rPr>
        <w:t>Кимовский</w:t>
      </w:r>
      <w:proofErr w:type="spellEnd"/>
      <w:r w:rsidR="0042549C">
        <w:rPr>
          <w:rFonts w:ascii="PT Astra Serif" w:hAnsi="PT Astra Serif"/>
          <w:sz w:val="28"/>
          <w:szCs w:val="28"/>
        </w:rPr>
        <w:t xml:space="preserve"> район</w:t>
      </w:r>
      <w:r w:rsidRPr="00015828">
        <w:rPr>
          <w:rFonts w:ascii="PT Astra Serif" w:hAnsi="PT Astra Serif"/>
          <w:sz w:val="28"/>
          <w:szCs w:val="28"/>
        </w:rPr>
        <w:t xml:space="preserve"> при обращении заявителей лично или по телефону.</w:t>
      </w:r>
      <w:r w:rsidR="001F2C2A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Продолжительность индивидуального устного информирования каждого заявителя</w:t>
      </w:r>
      <w:r w:rsidR="001F2C2A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составляет не более 15 минут.</w:t>
      </w:r>
    </w:p>
    <w:p w:rsidR="001F2C2A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2) Индивидуальное письменное информирование о процедуре предоставления</w:t>
      </w:r>
      <w:r w:rsidR="001F2C2A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 xml:space="preserve">муниципальной услуги осуществляется специалистами отдела </w:t>
      </w:r>
      <w:r w:rsidR="00B51426" w:rsidRPr="00B51426">
        <w:rPr>
          <w:rFonts w:ascii="PT Astra Serif" w:hAnsi="PT Astra Serif" w:cs="Arial"/>
          <w:sz w:val="28"/>
          <w:szCs w:val="28"/>
        </w:rPr>
        <w:t>имущественных и земельных отношений</w:t>
      </w:r>
      <w:r w:rsidR="00B51426" w:rsidRPr="00015828">
        <w:rPr>
          <w:rFonts w:ascii="PT Astra Serif" w:hAnsi="PT Astra Serif"/>
          <w:sz w:val="28"/>
          <w:szCs w:val="28"/>
        </w:rPr>
        <w:t xml:space="preserve"> </w:t>
      </w:r>
      <w:r w:rsidR="0042549C" w:rsidRPr="00015828">
        <w:rPr>
          <w:rFonts w:ascii="PT Astra Serif" w:hAnsi="PT Astra Serif"/>
          <w:sz w:val="28"/>
          <w:szCs w:val="28"/>
        </w:rPr>
        <w:t xml:space="preserve">администрации </w:t>
      </w:r>
      <w:r w:rsidR="0042549C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42549C">
        <w:rPr>
          <w:rFonts w:ascii="PT Astra Serif" w:hAnsi="PT Astra Serif"/>
          <w:sz w:val="28"/>
          <w:szCs w:val="28"/>
        </w:rPr>
        <w:t>Кимовский</w:t>
      </w:r>
      <w:proofErr w:type="spellEnd"/>
      <w:r w:rsidR="0042549C">
        <w:rPr>
          <w:rFonts w:ascii="PT Astra Serif" w:hAnsi="PT Astra Serif"/>
          <w:sz w:val="28"/>
          <w:szCs w:val="28"/>
        </w:rPr>
        <w:t xml:space="preserve"> район</w:t>
      </w:r>
      <w:r w:rsidRPr="00015828">
        <w:rPr>
          <w:rFonts w:ascii="PT Astra Serif" w:hAnsi="PT Astra Serif"/>
          <w:sz w:val="28"/>
          <w:szCs w:val="28"/>
        </w:rPr>
        <w:t xml:space="preserve"> при обращении заявителей</w:t>
      </w:r>
      <w:r w:rsidR="001F2C2A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путем почтовых отправлений, электронной почтой или через интернет-сайт</w:t>
      </w:r>
      <w:r w:rsidR="001F2C2A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 xml:space="preserve">администрации </w:t>
      </w:r>
      <w:r w:rsidR="0042549C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42549C">
        <w:rPr>
          <w:rFonts w:ascii="PT Astra Serif" w:hAnsi="PT Astra Serif"/>
          <w:sz w:val="28"/>
          <w:szCs w:val="28"/>
        </w:rPr>
        <w:t>Кимовский</w:t>
      </w:r>
      <w:proofErr w:type="spellEnd"/>
      <w:r w:rsidR="0042549C">
        <w:rPr>
          <w:rFonts w:ascii="PT Astra Serif" w:hAnsi="PT Astra Serif"/>
          <w:sz w:val="28"/>
          <w:szCs w:val="28"/>
        </w:rPr>
        <w:t xml:space="preserve"> район</w:t>
      </w:r>
      <w:r w:rsidRPr="00015828">
        <w:rPr>
          <w:rFonts w:ascii="PT Astra Serif" w:hAnsi="PT Astra Serif"/>
          <w:sz w:val="28"/>
          <w:szCs w:val="28"/>
        </w:rPr>
        <w:t>. Ответ направляется в</w:t>
      </w:r>
      <w:r w:rsidR="001F2C2A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письменном виде, электронной почтой либо через интернет-</w:t>
      </w:r>
      <w:r w:rsidRPr="00015828">
        <w:rPr>
          <w:rFonts w:ascii="PT Astra Serif" w:hAnsi="PT Astra Serif"/>
          <w:sz w:val="28"/>
          <w:szCs w:val="28"/>
        </w:rPr>
        <w:lastRenderedPageBreak/>
        <w:t>сайт в зависимости от</w:t>
      </w:r>
      <w:r w:rsidR="001F2C2A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способа обращения заявителя или способа доставки ответа, указанного в</w:t>
      </w:r>
      <w:r w:rsidR="001F2C2A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письменном обращении заявителя, в течение 30 дней со дня поступления запроса с</w:t>
      </w:r>
      <w:r w:rsidR="001F2C2A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указанием должности лица, подписавшего ответ, а также фамилии и номера телефона</w:t>
      </w:r>
      <w:r w:rsidR="001F2C2A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непосредственного исполнителя.</w:t>
      </w:r>
    </w:p>
    <w:p w:rsidR="001F2C2A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3) Публичное письменное информирование осуществляется путем публикации</w:t>
      </w:r>
      <w:r w:rsidR="001F2C2A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информационных материалов в печатных СМИ, на интернет-сайтах, а также</w:t>
      </w:r>
      <w:r w:rsidR="001F2C2A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оформления информационных стендов.</w:t>
      </w:r>
    </w:p>
    <w:p w:rsidR="001F2C2A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3.4.2. Консультации по процедуре предоставления муниципальной услуги</w:t>
      </w:r>
      <w:r w:rsidR="001F2C2A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осуществляются:</w:t>
      </w:r>
    </w:p>
    <w:p w:rsidR="001F2C2A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при личном обращении;</w:t>
      </w:r>
    </w:p>
    <w:p w:rsidR="001F2C2A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при письменном обращении (в том числе посредством электронной почты);</w:t>
      </w:r>
    </w:p>
    <w:p w:rsidR="001F2C2A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по телефону.</w:t>
      </w:r>
    </w:p>
    <w:p w:rsidR="001F2C2A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1) Консультирование по процедуре предоставления муниципальной услуги</w:t>
      </w:r>
      <w:r w:rsidR="001F2C2A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осу</w:t>
      </w:r>
      <w:r w:rsidR="00B51426">
        <w:rPr>
          <w:rFonts w:ascii="PT Astra Serif" w:hAnsi="PT Astra Serif"/>
          <w:sz w:val="28"/>
          <w:szCs w:val="28"/>
        </w:rPr>
        <w:t xml:space="preserve">ществляется сотрудниками отдела </w:t>
      </w:r>
      <w:r w:rsidR="00B51426" w:rsidRPr="00B51426">
        <w:rPr>
          <w:rFonts w:ascii="PT Astra Serif" w:hAnsi="PT Astra Serif" w:cs="Arial"/>
          <w:sz w:val="28"/>
          <w:szCs w:val="28"/>
        </w:rPr>
        <w:t>имущественных и земельных отношений</w:t>
      </w:r>
      <w:r w:rsidRPr="00B51426">
        <w:rPr>
          <w:rFonts w:ascii="PT Astra Serif" w:hAnsi="PT Astra Serif"/>
          <w:sz w:val="28"/>
          <w:szCs w:val="28"/>
        </w:rPr>
        <w:t xml:space="preserve"> </w:t>
      </w:r>
      <w:r w:rsidR="00352ED1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 w:rsidR="00352ED1">
        <w:rPr>
          <w:rFonts w:ascii="PT Astra Serif" w:hAnsi="PT Astra Serif"/>
          <w:sz w:val="28"/>
          <w:szCs w:val="28"/>
        </w:rPr>
        <w:t>Кимовский</w:t>
      </w:r>
      <w:proofErr w:type="spellEnd"/>
      <w:r w:rsidR="00352ED1">
        <w:rPr>
          <w:rFonts w:ascii="PT Astra Serif" w:hAnsi="PT Astra Serif"/>
          <w:sz w:val="28"/>
          <w:szCs w:val="28"/>
        </w:rPr>
        <w:t xml:space="preserve"> район </w:t>
      </w:r>
      <w:r w:rsidRPr="00015828">
        <w:rPr>
          <w:rFonts w:ascii="PT Astra Serif" w:hAnsi="PT Astra Serif"/>
          <w:sz w:val="28"/>
          <w:szCs w:val="28"/>
        </w:rPr>
        <w:t>в</w:t>
      </w:r>
      <w:r w:rsidR="001F2C2A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соответствии с должностными инструкциями.</w:t>
      </w:r>
    </w:p>
    <w:p w:rsidR="001F2C2A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2) Время ожидания в очереди для получения консультации при личном</w:t>
      </w:r>
      <w:r w:rsidR="001F2C2A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обращении не более 15 минут.</w:t>
      </w:r>
    </w:p>
    <w:p w:rsidR="001F2C2A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3) При консультировании по письменным запросам ответ направляется</w:t>
      </w:r>
      <w:r w:rsidR="001F2C2A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 xml:space="preserve">почтой в срок, не превышающий 30 (тридцати) дней со дня </w:t>
      </w:r>
      <w:r w:rsidR="00BB2604">
        <w:rPr>
          <w:rFonts w:ascii="PT Astra Serif" w:hAnsi="PT Astra Serif"/>
          <w:sz w:val="28"/>
          <w:szCs w:val="28"/>
        </w:rPr>
        <w:t xml:space="preserve">его </w:t>
      </w:r>
      <w:r w:rsidRPr="00015828">
        <w:rPr>
          <w:rFonts w:ascii="PT Astra Serif" w:hAnsi="PT Astra Serif"/>
          <w:sz w:val="28"/>
          <w:szCs w:val="28"/>
        </w:rPr>
        <w:t>поступления</w:t>
      </w:r>
      <w:r w:rsidR="001F2C2A" w:rsidRPr="00015828">
        <w:rPr>
          <w:rFonts w:ascii="PT Astra Serif" w:hAnsi="PT Astra Serif"/>
          <w:sz w:val="28"/>
          <w:szCs w:val="28"/>
        </w:rPr>
        <w:t>.</w:t>
      </w:r>
    </w:p>
    <w:p w:rsidR="001F2C2A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4) При консультировании по письменным запросам, полученным посредством</w:t>
      </w:r>
      <w:r w:rsidR="001F2C2A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электронной почты, ответ направляется на электронный адрес заявителя (если в</w:t>
      </w:r>
      <w:r w:rsidR="001F2C2A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запросе не указана иная форма получения заявителем необходимой информации) в</w:t>
      </w:r>
      <w:r w:rsidR="001F2C2A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 xml:space="preserve">срок, не превышающий 30 (тридцати) дней со дня </w:t>
      </w:r>
      <w:r w:rsidR="006F7CED">
        <w:rPr>
          <w:rFonts w:ascii="PT Astra Serif" w:hAnsi="PT Astra Serif"/>
          <w:sz w:val="28"/>
          <w:szCs w:val="28"/>
        </w:rPr>
        <w:t>его</w:t>
      </w:r>
      <w:r w:rsidRPr="00015828">
        <w:rPr>
          <w:rFonts w:ascii="PT Astra Serif" w:hAnsi="PT Astra Serif"/>
          <w:sz w:val="28"/>
          <w:szCs w:val="28"/>
        </w:rPr>
        <w:t xml:space="preserve"> поступления.</w:t>
      </w:r>
      <w:r w:rsidR="001F2C2A" w:rsidRPr="00015828">
        <w:rPr>
          <w:rFonts w:ascii="PT Astra Serif" w:hAnsi="PT Astra Serif"/>
          <w:sz w:val="28"/>
          <w:szCs w:val="28"/>
        </w:rPr>
        <w:t xml:space="preserve"> </w:t>
      </w:r>
    </w:p>
    <w:p w:rsidR="001F2C2A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5) При устных обращениях и ответах на телефонные звонки сотрудником</w:t>
      </w:r>
      <w:r w:rsidR="001F2C2A" w:rsidRPr="00015828">
        <w:rPr>
          <w:rFonts w:ascii="PT Astra Serif" w:hAnsi="PT Astra Serif"/>
          <w:sz w:val="28"/>
          <w:szCs w:val="28"/>
        </w:rPr>
        <w:t xml:space="preserve"> </w:t>
      </w:r>
      <w:r w:rsidR="00B51426" w:rsidRPr="00B51426">
        <w:rPr>
          <w:rFonts w:ascii="PT Astra Serif" w:hAnsi="PT Astra Serif" w:cs="Arial"/>
          <w:sz w:val="28"/>
          <w:szCs w:val="28"/>
        </w:rPr>
        <w:t>отдела имущественных и земельных отношений</w:t>
      </w:r>
      <w:r w:rsidR="001F2C2A" w:rsidRPr="00B51426">
        <w:rPr>
          <w:rFonts w:ascii="PT Astra Serif" w:hAnsi="PT Astra Serif"/>
          <w:sz w:val="28"/>
          <w:szCs w:val="28"/>
        </w:rPr>
        <w:t xml:space="preserve"> </w:t>
      </w:r>
      <w:r w:rsidRPr="00B51426">
        <w:rPr>
          <w:rFonts w:ascii="PT Astra Serif" w:hAnsi="PT Astra Serif"/>
          <w:sz w:val="28"/>
          <w:szCs w:val="28"/>
        </w:rPr>
        <w:t>администрации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FA4A47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FA4A47">
        <w:rPr>
          <w:rFonts w:ascii="PT Astra Serif" w:hAnsi="PT Astra Serif"/>
          <w:sz w:val="28"/>
          <w:szCs w:val="28"/>
        </w:rPr>
        <w:t>Кимовский</w:t>
      </w:r>
      <w:proofErr w:type="spellEnd"/>
      <w:r w:rsidR="00FA4A47">
        <w:rPr>
          <w:rFonts w:ascii="PT Astra Serif" w:hAnsi="PT Astra Serif"/>
          <w:sz w:val="28"/>
          <w:szCs w:val="28"/>
        </w:rPr>
        <w:t xml:space="preserve"> район</w:t>
      </w:r>
      <w:r w:rsidRPr="00015828">
        <w:rPr>
          <w:rFonts w:ascii="PT Astra Serif" w:hAnsi="PT Astra Serif"/>
          <w:sz w:val="28"/>
          <w:szCs w:val="28"/>
        </w:rPr>
        <w:t xml:space="preserve"> подробно, четко и в вежливой форме осуществляется</w:t>
      </w:r>
      <w:r w:rsidR="001F2C2A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консультирование (информирование) обратившихся по существу интересующего их</w:t>
      </w:r>
      <w:r w:rsidR="001F2C2A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вопроса.</w:t>
      </w:r>
    </w:p>
    <w:p w:rsidR="001F2C2A" w:rsidRPr="00015828" w:rsidRDefault="002D6BD1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77388F" w:rsidRPr="00015828">
        <w:rPr>
          <w:rFonts w:ascii="PT Astra Serif" w:hAnsi="PT Astra Serif"/>
          <w:sz w:val="28"/>
          <w:szCs w:val="28"/>
        </w:rPr>
        <w:t xml:space="preserve">) При консультировании по телефону сотрудник </w:t>
      </w:r>
      <w:r w:rsidR="00B51426">
        <w:rPr>
          <w:rFonts w:ascii="PT Astra Serif" w:hAnsi="PT Astra Serif"/>
          <w:sz w:val="28"/>
          <w:szCs w:val="28"/>
        </w:rPr>
        <w:t xml:space="preserve">отдела </w:t>
      </w:r>
      <w:r w:rsidR="00B51426" w:rsidRPr="00B51426">
        <w:rPr>
          <w:rFonts w:ascii="PT Astra Serif" w:hAnsi="PT Astra Serif" w:cs="Arial"/>
          <w:sz w:val="28"/>
          <w:szCs w:val="28"/>
        </w:rPr>
        <w:t>имущественных и земельных отношений</w:t>
      </w:r>
      <w:r w:rsidR="00B51426" w:rsidRPr="00015828">
        <w:rPr>
          <w:rFonts w:ascii="PT Astra Serif" w:hAnsi="PT Astra Serif"/>
          <w:sz w:val="28"/>
          <w:szCs w:val="28"/>
        </w:rPr>
        <w:t xml:space="preserve"> </w:t>
      </w:r>
      <w:r w:rsidR="00FA4A47" w:rsidRPr="00B51426">
        <w:rPr>
          <w:rFonts w:ascii="PT Astra Serif" w:hAnsi="PT Astra Serif"/>
          <w:sz w:val="28"/>
          <w:szCs w:val="28"/>
        </w:rPr>
        <w:t>администрации</w:t>
      </w:r>
      <w:r w:rsidR="00FA4A47" w:rsidRPr="00015828">
        <w:rPr>
          <w:rFonts w:ascii="PT Astra Serif" w:hAnsi="PT Astra Serif"/>
          <w:sz w:val="28"/>
          <w:szCs w:val="28"/>
        </w:rPr>
        <w:t xml:space="preserve"> </w:t>
      </w:r>
      <w:r w:rsidR="00FA4A47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FA4A47">
        <w:rPr>
          <w:rFonts w:ascii="PT Astra Serif" w:hAnsi="PT Astra Serif"/>
          <w:sz w:val="28"/>
          <w:szCs w:val="28"/>
        </w:rPr>
        <w:t>Кимовский</w:t>
      </w:r>
      <w:proofErr w:type="spellEnd"/>
      <w:r w:rsidR="00FA4A47">
        <w:rPr>
          <w:rFonts w:ascii="PT Astra Serif" w:hAnsi="PT Astra Serif"/>
          <w:sz w:val="28"/>
          <w:szCs w:val="28"/>
        </w:rPr>
        <w:t xml:space="preserve"> район</w:t>
      </w:r>
      <w:r w:rsidR="00FA4A47"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обязан назвать занимаемую должность, фамилию, имя,</w:t>
      </w:r>
      <w:r w:rsidR="001F2C2A"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отчество и предоставить информацию по следующим вопросам:</w:t>
      </w:r>
    </w:p>
    <w:p w:rsidR="001F2C2A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а) информацию о месте нахождения и графике работы </w:t>
      </w:r>
      <w:r w:rsidR="00B51426">
        <w:rPr>
          <w:rFonts w:ascii="PT Astra Serif" w:hAnsi="PT Astra Serif"/>
          <w:sz w:val="28"/>
          <w:szCs w:val="28"/>
        </w:rPr>
        <w:t xml:space="preserve">отдела </w:t>
      </w:r>
      <w:r w:rsidR="00B51426" w:rsidRPr="00B51426">
        <w:rPr>
          <w:rFonts w:ascii="PT Astra Serif" w:hAnsi="PT Astra Serif" w:cs="Arial"/>
          <w:sz w:val="28"/>
          <w:szCs w:val="28"/>
        </w:rPr>
        <w:t>имущественных и земельных отношений</w:t>
      </w:r>
      <w:r w:rsidR="00B51426" w:rsidRPr="00015828">
        <w:rPr>
          <w:rFonts w:ascii="PT Astra Serif" w:hAnsi="PT Astra Serif"/>
          <w:sz w:val="28"/>
          <w:szCs w:val="28"/>
        </w:rPr>
        <w:t xml:space="preserve"> </w:t>
      </w:r>
      <w:r w:rsidR="00FA4A47">
        <w:rPr>
          <w:rFonts w:ascii="PT Astra Serif" w:hAnsi="PT Astra Serif"/>
          <w:sz w:val="28"/>
          <w:szCs w:val="28"/>
        </w:rPr>
        <w:t>администраци</w:t>
      </w:r>
      <w:r w:rsidR="00FA4A47" w:rsidRPr="00B51426">
        <w:rPr>
          <w:rFonts w:ascii="PT Astra Serif" w:hAnsi="PT Astra Serif"/>
          <w:sz w:val="28"/>
          <w:szCs w:val="28"/>
        </w:rPr>
        <w:t>и</w:t>
      </w:r>
      <w:r w:rsidR="00FA4A47" w:rsidRPr="00015828">
        <w:rPr>
          <w:rFonts w:ascii="PT Astra Serif" w:hAnsi="PT Astra Serif"/>
          <w:sz w:val="28"/>
          <w:szCs w:val="28"/>
        </w:rPr>
        <w:t xml:space="preserve"> </w:t>
      </w:r>
      <w:r w:rsidR="00FA4A47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FA4A47">
        <w:rPr>
          <w:rFonts w:ascii="PT Astra Serif" w:hAnsi="PT Astra Serif"/>
          <w:sz w:val="28"/>
          <w:szCs w:val="28"/>
        </w:rPr>
        <w:t>Кимовский</w:t>
      </w:r>
      <w:proofErr w:type="spellEnd"/>
      <w:r w:rsidR="00FA4A47">
        <w:rPr>
          <w:rFonts w:ascii="PT Astra Serif" w:hAnsi="PT Astra Serif"/>
          <w:sz w:val="28"/>
          <w:szCs w:val="28"/>
        </w:rPr>
        <w:t xml:space="preserve"> район</w:t>
      </w:r>
      <w:r w:rsidRPr="00015828">
        <w:rPr>
          <w:rFonts w:ascii="PT Astra Serif" w:hAnsi="PT Astra Serif"/>
          <w:sz w:val="28"/>
          <w:szCs w:val="28"/>
        </w:rPr>
        <w:t>, предоставляющего муниципальную услугу, а</w:t>
      </w:r>
      <w:r w:rsidR="001F2C2A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также иных органов и организаций, участвующих в предоставлении муниципальной</w:t>
      </w:r>
      <w:r w:rsidR="001F2C2A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услуги;</w:t>
      </w:r>
    </w:p>
    <w:p w:rsidR="001F2C2A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б) сведения о нормативных актах, регулирующих предоставление</w:t>
      </w:r>
      <w:r w:rsidR="001F2C2A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муниципальной услуги;</w:t>
      </w:r>
    </w:p>
    <w:p w:rsidR="001F2C2A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в) перечень необходимых документов для получения муниципальной услуги,</w:t>
      </w:r>
      <w:r w:rsidR="001F2C2A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обязанность по представлению которых возложена на заявителя;</w:t>
      </w:r>
    </w:p>
    <w:p w:rsidR="00497D1D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lastRenderedPageBreak/>
        <w:t>г) информацию о входящих номерах, под которыми зарегистрированы в</w:t>
      </w:r>
      <w:r w:rsidR="00497D1D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системе электронного документооборота запроса на предоставление муниципальной</w:t>
      </w:r>
      <w:r w:rsidR="00497D1D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услуги, на получение информации о предоставлении муниципальной услуги;</w:t>
      </w:r>
      <w:r w:rsidR="00497D1D" w:rsidRPr="00015828">
        <w:rPr>
          <w:rFonts w:ascii="PT Astra Serif" w:hAnsi="PT Astra Serif"/>
          <w:sz w:val="28"/>
          <w:szCs w:val="28"/>
        </w:rPr>
        <w:t xml:space="preserve"> </w:t>
      </w:r>
    </w:p>
    <w:p w:rsidR="00497D1D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015828">
        <w:rPr>
          <w:rFonts w:ascii="PT Astra Serif" w:hAnsi="PT Astra Serif"/>
          <w:sz w:val="28"/>
          <w:szCs w:val="28"/>
        </w:rPr>
        <w:t>д</w:t>
      </w:r>
      <w:proofErr w:type="spellEnd"/>
      <w:r w:rsidRPr="00015828">
        <w:rPr>
          <w:rFonts w:ascii="PT Astra Serif" w:hAnsi="PT Astra Serif"/>
          <w:sz w:val="28"/>
          <w:szCs w:val="28"/>
        </w:rPr>
        <w:t>) информацию о принятии решения по конкретному запросу о</w:t>
      </w:r>
      <w:r w:rsidR="00497D1D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предоставлении муниципальной услуги.</w:t>
      </w:r>
      <w:r w:rsidR="00497D1D" w:rsidRPr="00015828">
        <w:rPr>
          <w:rFonts w:ascii="PT Astra Serif" w:hAnsi="PT Astra Serif"/>
          <w:sz w:val="28"/>
          <w:szCs w:val="28"/>
        </w:rPr>
        <w:t xml:space="preserve"> </w:t>
      </w:r>
    </w:p>
    <w:p w:rsidR="00497D1D" w:rsidRPr="00015828" w:rsidRDefault="00352ED1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77388F" w:rsidRPr="00015828">
        <w:rPr>
          <w:rFonts w:ascii="PT Astra Serif" w:hAnsi="PT Astra Serif"/>
          <w:sz w:val="28"/>
          <w:szCs w:val="28"/>
        </w:rPr>
        <w:t>. Информация об административных процедурах при предоставлении</w:t>
      </w:r>
      <w:r w:rsidR="00497D1D"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муниципальной услуги должна предоставляться заявителям в установленные сроки,</w:t>
      </w:r>
      <w:r w:rsidR="00497D1D"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быть четкой, достоверной, полной.</w:t>
      </w:r>
      <w:r w:rsidR="00497D1D"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Порядок, форма и место размещения информации о порядке предоставления</w:t>
      </w:r>
      <w:r w:rsidR="00497D1D"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муниципальной услуги:</w:t>
      </w:r>
    </w:p>
    <w:p w:rsidR="00497D1D" w:rsidRPr="00015828" w:rsidRDefault="00352ED1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77388F" w:rsidRPr="00015828">
        <w:rPr>
          <w:rFonts w:ascii="PT Astra Serif" w:hAnsi="PT Astra Serif"/>
          <w:sz w:val="28"/>
          <w:szCs w:val="28"/>
        </w:rPr>
        <w:t>.1. Места размещения информации о порядке предоставления муниципальной</w:t>
      </w:r>
      <w:r w:rsidR="00497D1D"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услуги:</w:t>
      </w:r>
    </w:p>
    <w:p w:rsidR="00497D1D" w:rsidRPr="00015828" w:rsidRDefault="0077388F" w:rsidP="00B5142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а) на официальном сайте администрации </w:t>
      </w:r>
      <w:r w:rsidR="00352ED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352ED1">
        <w:rPr>
          <w:rFonts w:ascii="PT Astra Serif" w:hAnsi="PT Astra Serif"/>
          <w:sz w:val="28"/>
          <w:szCs w:val="28"/>
        </w:rPr>
        <w:t>Кимовский</w:t>
      </w:r>
      <w:proofErr w:type="spellEnd"/>
      <w:r w:rsidR="00352ED1">
        <w:rPr>
          <w:rFonts w:ascii="PT Astra Serif" w:hAnsi="PT Astra Serif"/>
          <w:sz w:val="28"/>
          <w:szCs w:val="28"/>
        </w:rPr>
        <w:t xml:space="preserve"> район</w:t>
      </w:r>
      <w:r w:rsidR="00B51426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в</w:t>
      </w:r>
      <w:r w:rsidR="00497D1D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информационно-телекоммуникационной сети "Интернет" в разделе</w:t>
      </w:r>
      <w:r w:rsidR="00BA4F70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"Муниципальные услуги", МФЦ и на РПГУ;</w:t>
      </w:r>
    </w:p>
    <w:p w:rsidR="00497D1D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б) </w:t>
      </w:r>
      <w:r w:rsidRPr="00352ED1">
        <w:rPr>
          <w:rFonts w:ascii="PT Astra Serif" w:hAnsi="PT Astra Serif"/>
          <w:sz w:val="28"/>
          <w:szCs w:val="28"/>
        </w:rPr>
        <w:t xml:space="preserve">на информационных стендах в помещениях, занимаемых </w:t>
      </w:r>
      <w:r w:rsidR="00B51426" w:rsidRPr="00352ED1">
        <w:rPr>
          <w:rFonts w:ascii="PT Astra Serif" w:hAnsi="PT Astra Serif"/>
          <w:sz w:val="28"/>
          <w:szCs w:val="28"/>
        </w:rPr>
        <w:t xml:space="preserve">отделом </w:t>
      </w:r>
      <w:r w:rsidR="00B51426" w:rsidRPr="00352ED1">
        <w:rPr>
          <w:rFonts w:ascii="PT Astra Serif" w:hAnsi="PT Astra Serif" w:cs="Arial"/>
          <w:sz w:val="28"/>
          <w:szCs w:val="28"/>
        </w:rPr>
        <w:t>имущественных и земельных отношений</w:t>
      </w:r>
      <w:r w:rsidR="00B51426" w:rsidRPr="00352ED1">
        <w:rPr>
          <w:rFonts w:ascii="PT Astra Serif" w:hAnsi="PT Astra Serif"/>
          <w:sz w:val="28"/>
          <w:szCs w:val="28"/>
        </w:rPr>
        <w:t xml:space="preserve"> </w:t>
      </w:r>
      <w:r w:rsidR="00FA4A47" w:rsidRPr="00352ED1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 w:rsidR="00FA4A47" w:rsidRPr="00352ED1">
        <w:rPr>
          <w:rFonts w:ascii="PT Astra Serif" w:hAnsi="PT Astra Serif"/>
          <w:sz w:val="28"/>
          <w:szCs w:val="28"/>
        </w:rPr>
        <w:t>Кимовский</w:t>
      </w:r>
      <w:proofErr w:type="spellEnd"/>
      <w:r w:rsidR="00FA4A47" w:rsidRPr="00352ED1">
        <w:rPr>
          <w:rFonts w:ascii="PT Astra Serif" w:hAnsi="PT Astra Serif"/>
          <w:sz w:val="28"/>
          <w:szCs w:val="28"/>
        </w:rPr>
        <w:t xml:space="preserve"> район</w:t>
      </w:r>
      <w:r w:rsidRPr="00352ED1">
        <w:rPr>
          <w:rFonts w:ascii="PT Astra Serif" w:hAnsi="PT Astra Serif"/>
          <w:sz w:val="28"/>
          <w:szCs w:val="28"/>
        </w:rPr>
        <w:t>, предоставляющим муниципальную услугу;</w:t>
      </w:r>
    </w:p>
    <w:p w:rsidR="00497D1D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в) на информационных стендах МФЦ по предоставлению государственных и</w:t>
      </w:r>
      <w:r w:rsidR="00497D1D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муниципальных услуг.</w:t>
      </w:r>
    </w:p>
    <w:p w:rsidR="00497D1D" w:rsidRPr="00015828" w:rsidRDefault="00352ED1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77388F" w:rsidRPr="00352ED1">
        <w:rPr>
          <w:rFonts w:ascii="PT Astra Serif" w:hAnsi="PT Astra Serif"/>
          <w:sz w:val="28"/>
          <w:szCs w:val="28"/>
        </w:rPr>
        <w:t>.2.</w:t>
      </w:r>
      <w:r w:rsidR="0077388F" w:rsidRPr="00015828">
        <w:rPr>
          <w:rFonts w:ascii="PT Astra Serif" w:hAnsi="PT Astra Serif"/>
          <w:sz w:val="28"/>
          <w:szCs w:val="28"/>
        </w:rPr>
        <w:t xml:space="preserve"> Порядок, форма размещения информации о предоставлении</w:t>
      </w:r>
      <w:r w:rsidR="00497D1D"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муниципальной услуги.</w:t>
      </w:r>
    </w:p>
    <w:p w:rsidR="00497D1D" w:rsidRPr="00015828" w:rsidRDefault="00497D1D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1) Информация о предоставлении муниципальной услуги должна содержать:</w:t>
      </w:r>
    </w:p>
    <w:p w:rsidR="00497D1D" w:rsidRPr="00015828" w:rsidRDefault="00497D1D" w:rsidP="00B5142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а) информацию о</w:t>
      </w:r>
      <w:r w:rsidR="00B51426">
        <w:rPr>
          <w:rFonts w:ascii="PT Astra Serif" w:hAnsi="PT Astra Serif"/>
          <w:sz w:val="28"/>
          <w:szCs w:val="28"/>
        </w:rPr>
        <w:t>б</w:t>
      </w:r>
      <w:r w:rsidR="0077388F" w:rsidRPr="00015828">
        <w:rPr>
          <w:rFonts w:ascii="PT Astra Serif" w:hAnsi="PT Astra Serif"/>
          <w:sz w:val="28"/>
          <w:szCs w:val="28"/>
        </w:rPr>
        <w:t xml:space="preserve"> </w:t>
      </w:r>
      <w:r w:rsidR="00B51426">
        <w:rPr>
          <w:rFonts w:ascii="PT Astra Serif" w:hAnsi="PT Astra Serif"/>
          <w:sz w:val="28"/>
          <w:szCs w:val="28"/>
        </w:rPr>
        <w:t xml:space="preserve">отделе </w:t>
      </w:r>
      <w:r w:rsidR="00B51426" w:rsidRPr="00B51426">
        <w:rPr>
          <w:rFonts w:ascii="PT Astra Serif" w:hAnsi="PT Astra Serif" w:cs="Arial"/>
          <w:sz w:val="28"/>
          <w:szCs w:val="28"/>
        </w:rPr>
        <w:t>имущественных и земельных отношений</w:t>
      </w:r>
      <w:r w:rsidR="00B51426" w:rsidRPr="00015828">
        <w:rPr>
          <w:rFonts w:ascii="PT Astra Serif" w:hAnsi="PT Astra Serif"/>
          <w:sz w:val="28"/>
          <w:szCs w:val="28"/>
        </w:rPr>
        <w:t xml:space="preserve"> </w:t>
      </w:r>
      <w:r w:rsidR="00FA4A47" w:rsidRPr="00B51426">
        <w:rPr>
          <w:rFonts w:ascii="PT Astra Serif" w:hAnsi="PT Astra Serif"/>
          <w:sz w:val="28"/>
          <w:szCs w:val="28"/>
        </w:rPr>
        <w:t>администрации</w:t>
      </w:r>
      <w:r w:rsidR="00FA4A47" w:rsidRPr="00015828">
        <w:rPr>
          <w:rFonts w:ascii="PT Astra Serif" w:hAnsi="PT Astra Serif"/>
          <w:sz w:val="28"/>
          <w:szCs w:val="28"/>
        </w:rPr>
        <w:t xml:space="preserve"> </w:t>
      </w:r>
      <w:r w:rsidR="00FA4A47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FA4A47">
        <w:rPr>
          <w:rFonts w:ascii="PT Astra Serif" w:hAnsi="PT Astra Serif"/>
          <w:sz w:val="28"/>
          <w:szCs w:val="28"/>
        </w:rPr>
        <w:t>Кимовский</w:t>
      </w:r>
      <w:proofErr w:type="spellEnd"/>
      <w:r w:rsidR="00FA4A47">
        <w:rPr>
          <w:rFonts w:ascii="PT Astra Serif" w:hAnsi="PT Astra Serif"/>
          <w:sz w:val="28"/>
          <w:szCs w:val="28"/>
        </w:rPr>
        <w:t xml:space="preserve"> район</w:t>
      </w:r>
      <w:r w:rsidR="0077388F" w:rsidRPr="00015828">
        <w:rPr>
          <w:rFonts w:ascii="PT Astra Serif" w:hAnsi="PT Astra Serif"/>
          <w:sz w:val="28"/>
          <w:szCs w:val="28"/>
        </w:rPr>
        <w:t>,</w:t>
      </w:r>
      <w:r w:rsidR="00B51426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предоставляющем муниципальную услугу;</w:t>
      </w:r>
    </w:p>
    <w:p w:rsidR="00497D1D" w:rsidRPr="00015828" w:rsidRDefault="00497D1D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б) информацию о заявителях (получателях муниципальной услуги);</w:t>
      </w:r>
    </w:p>
    <w:p w:rsidR="00497D1D" w:rsidRPr="00015828" w:rsidRDefault="00497D1D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в) информацию о необходимых документах для предоставления муниципальной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услуги;</w:t>
      </w:r>
    </w:p>
    <w:p w:rsidR="00497D1D" w:rsidRPr="00015828" w:rsidRDefault="00497D1D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г) информацию о сроке оказания муниципальной услуги;</w:t>
      </w:r>
    </w:p>
    <w:p w:rsidR="00497D1D" w:rsidRPr="00015828" w:rsidRDefault="00497D1D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7388F" w:rsidRPr="00015828">
        <w:rPr>
          <w:rFonts w:ascii="PT Astra Serif" w:hAnsi="PT Astra Serif"/>
          <w:sz w:val="28"/>
          <w:szCs w:val="28"/>
        </w:rPr>
        <w:t>д</w:t>
      </w:r>
      <w:proofErr w:type="spellEnd"/>
      <w:r w:rsidR="0077388F" w:rsidRPr="00015828">
        <w:rPr>
          <w:rFonts w:ascii="PT Astra Serif" w:hAnsi="PT Astra Serif"/>
          <w:sz w:val="28"/>
          <w:szCs w:val="28"/>
        </w:rPr>
        <w:t>) информацию о результате оказания муниципальной услуги;</w:t>
      </w:r>
    </w:p>
    <w:p w:rsidR="00497D1D" w:rsidRPr="00015828" w:rsidRDefault="00497D1D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е) информацию о нормативных правовых актах, регулирующих предоставление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муниципальной услуги;</w:t>
      </w:r>
    </w:p>
    <w:p w:rsidR="00497D1D" w:rsidRPr="00015828" w:rsidRDefault="00497D1D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ж) информацию об адресах места приема документов для предоставления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муниципальной услуги и график приема документов;</w:t>
      </w:r>
    </w:p>
    <w:p w:rsidR="00497D1D" w:rsidRPr="00015828" w:rsidRDefault="00497D1D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7388F" w:rsidRPr="00015828">
        <w:rPr>
          <w:rFonts w:ascii="PT Astra Serif" w:hAnsi="PT Astra Serif"/>
          <w:sz w:val="28"/>
          <w:szCs w:val="28"/>
        </w:rPr>
        <w:t>з</w:t>
      </w:r>
      <w:proofErr w:type="spellEnd"/>
      <w:r w:rsidR="0077388F" w:rsidRPr="00015828">
        <w:rPr>
          <w:rFonts w:ascii="PT Astra Serif" w:hAnsi="PT Astra Serif"/>
          <w:sz w:val="28"/>
          <w:szCs w:val="28"/>
        </w:rPr>
        <w:t>) информацию о месторасположении, графике (режиме) работы, номерах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телефонов организаций, в которых заявители могут получить документы,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необходимые для предоставления муниципальной услуги, обязанность по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представлению которых возложена на заявителя;</w:t>
      </w:r>
    </w:p>
    <w:p w:rsidR="00497D1D" w:rsidRPr="00015828" w:rsidRDefault="00497D1D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и) информацию о порядке получения консультаций;</w:t>
      </w:r>
    </w:p>
    <w:p w:rsidR="00497D1D" w:rsidRPr="00015828" w:rsidRDefault="00497D1D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к) основания для отказа в предоставлении муниципальной услуги, в том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числе отказа в приеме документов;</w:t>
      </w:r>
    </w:p>
    <w:p w:rsidR="00497D1D" w:rsidRPr="00015828" w:rsidRDefault="00497D1D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л) порядок обжалования действий (бездействия), принимаемых решений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 xml:space="preserve">сотрудниками </w:t>
      </w:r>
      <w:r w:rsidR="00B51426">
        <w:rPr>
          <w:rFonts w:ascii="PT Astra Serif" w:hAnsi="PT Astra Serif"/>
          <w:sz w:val="28"/>
          <w:szCs w:val="28"/>
        </w:rPr>
        <w:t xml:space="preserve">отдела </w:t>
      </w:r>
      <w:r w:rsidR="00B51426" w:rsidRPr="00B51426">
        <w:rPr>
          <w:rFonts w:ascii="PT Astra Serif" w:hAnsi="PT Astra Serif" w:cs="Arial"/>
          <w:sz w:val="28"/>
          <w:szCs w:val="28"/>
        </w:rPr>
        <w:t>имущественных и земельных отношений</w:t>
      </w:r>
      <w:r w:rsidR="00B51426" w:rsidRPr="00015828">
        <w:rPr>
          <w:rFonts w:ascii="PT Astra Serif" w:hAnsi="PT Astra Serif"/>
          <w:sz w:val="28"/>
          <w:szCs w:val="28"/>
        </w:rPr>
        <w:t xml:space="preserve"> </w:t>
      </w:r>
      <w:r w:rsidR="00FA4A47" w:rsidRPr="00B51426">
        <w:rPr>
          <w:rFonts w:ascii="PT Astra Serif" w:hAnsi="PT Astra Serif"/>
          <w:sz w:val="28"/>
          <w:szCs w:val="28"/>
        </w:rPr>
        <w:lastRenderedPageBreak/>
        <w:t>администрации</w:t>
      </w:r>
      <w:r w:rsidR="00FA4A47" w:rsidRPr="00015828">
        <w:rPr>
          <w:rFonts w:ascii="PT Astra Serif" w:hAnsi="PT Astra Serif"/>
          <w:sz w:val="28"/>
          <w:szCs w:val="28"/>
        </w:rPr>
        <w:t xml:space="preserve"> </w:t>
      </w:r>
      <w:r w:rsidR="00FA4A47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FA4A47">
        <w:rPr>
          <w:rFonts w:ascii="PT Astra Serif" w:hAnsi="PT Astra Serif"/>
          <w:sz w:val="28"/>
          <w:szCs w:val="28"/>
        </w:rPr>
        <w:t>Кимовский</w:t>
      </w:r>
      <w:proofErr w:type="spellEnd"/>
      <w:r w:rsidR="00FA4A47">
        <w:rPr>
          <w:rFonts w:ascii="PT Astra Serif" w:hAnsi="PT Astra Serif"/>
          <w:sz w:val="28"/>
          <w:szCs w:val="28"/>
        </w:rPr>
        <w:t xml:space="preserve"> район</w:t>
      </w:r>
      <w:r w:rsidR="0077388F" w:rsidRPr="00015828">
        <w:rPr>
          <w:rFonts w:ascii="PT Astra Serif" w:hAnsi="PT Astra Serif"/>
          <w:sz w:val="28"/>
          <w:szCs w:val="28"/>
        </w:rPr>
        <w:t>, а также иными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лицами, участвующими в предоставлении муниципальной услуги;</w:t>
      </w:r>
    </w:p>
    <w:p w:rsidR="00497D1D" w:rsidRPr="00015828" w:rsidRDefault="00497D1D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FA4A47">
        <w:rPr>
          <w:rFonts w:ascii="PT Astra Serif" w:hAnsi="PT Astra Serif"/>
          <w:sz w:val="28"/>
          <w:szCs w:val="28"/>
        </w:rPr>
        <w:t xml:space="preserve">м) текст Административного регламента (полная версия </w:t>
      </w:r>
      <w:r w:rsidRPr="00FA4A47">
        <w:rPr>
          <w:rFonts w:ascii="PT Astra Serif" w:hAnsi="PT Astra Serif"/>
          <w:sz w:val="28"/>
          <w:szCs w:val="28"/>
        </w:rPr>
        <w:t>–</w:t>
      </w:r>
      <w:r w:rsidR="0077388F" w:rsidRPr="00FA4A47">
        <w:rPr>
          <w:rFonts w:ascii="PT Astra Serif" w:hAnsi="PT Astra Serif"/>
          <w:sz w:val="28"/>
          <w:szCs w:val="28"/>
        </w:rPr>
        <w:t xml:space="preserve"> на</w:t>
      </w:r>
      <w:r w:rsidRPr="00FA4A47">
        <w:rPr>
          <w:rFonts w:ascii="PT Astra Serif" w:hAnsi="PT Astra Serif"/>
          <w:sz w:val="28"/>
          <w:szCs w:val="28"/>
        </w:rPr>
        <w:t xml:space="preserve"> </w:t>
      </w:r>
      <w:r w:rsidR="0077388F" w:rsidRPr="00FA4A47">
        <w:rPr>
          <w:rFonts w:ascii="PT Astra Serif" w:hAnsi="PT Astra Serif"/>
          <w:sz w:val="28"/>
          <w:szCs w:val="28"/>
        </w:rPr>
        <w:t>интернет-сайте, извлечения - на информационном стенде);</w:t>
      </w:r>
    </w:p>
    <w:p w:rsidR="00497D1D" w:rsidRPr="00015828" w:rsidRDefault="00497D1D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7388F" w:rsidRPr="00015828">
        <w:rPr>
          <w:rFonts w:ascii="PT Astra Serif" w:hAnsi="PT Astra Serif"/>
          <w:sz w:val="28"/>
          <w:szCs w:val="28"/>
        </w:rPr>
        <w:t>н</w:t>
      </w:r>
      <w:proofErr w:type="spellEnd"/>
      <w:r w:rsidR="0077388F" w:rsidRPr="00015828">
        <w:rPr>
          <w:rFonts w:ascii="PT Astra Serif" w:hAnsi="PT Astra Serif"/>
          <w:sz w:val="28"/>
          <w:szCs w:val="28"/>
        </w:rPr>
        <w:t>) формы и бланки запросов о предоставлении муниципальной услуги.</w:t>
      </w:r>
    </w:p>
    <w:p w:rsidR="00497D1D" w:rsidRPr="00015828" w:rsidRDefault="00497D1D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2) Сведения о муниципальной услуге размещаются на РПГУ в порядке,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установленном действующим законодательством.</w:t>
      </w:r>
    </w:p>
    <w:p w:rsidR="00497D1D" w:rsidRPr="00015828" w:rsidRDefault="00497D1D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352ED1">
        <w:rPr>
          <w:rFonts w:ascii="PT Astra Serif" w:hAnsi="PT Astra Serif"/>
          <w:sz w:val="28"/>
          <w:szCs w:val="28"/>
        </w:rPr>
        <w:t>6</w:t>
      </w:r>
      <w:r w:rsidR="0077388F" w:rsidRPr="00015828">
        <w:rPr>
          <w:rFonts w:ascii="PT Astra Serif" w:hAnsi="PT Astra Serif"/>
          <w:sz w:val="28"/>
          <w:szCs w:val="28"/>
        </w:rPr>
        <w:t xml:space="preserve">.3. При получении муниципальной услуги заявители имеют право </w:t>
      </w:r>
      <w:proofErr w:type="gramStart"/>
      <w:r w:rsidR="0077388F" w:rsidRPr="00015828">
        <w:rPr>
          <w:rFonts w:ascii="PT Astra Serif" w:hAnsi="PT Astra Serif"/>
          <w:sz w:val="28"/>
          <w:szCs w:val="28"/>
        </w:rPr>
        <w:t>на</w:t>
      </w:r>
      <w:proofErr w:type="gramEnd"/>
      <w:r w:rsidR="0077388F" w:rsidRPr="00015828">
        <w:rPr>
          <w:rFonts w:ascii="PT Astra Serif" w:hAnsi="PT Astra Serif"/>
          <w:sz w:val="28"/>
          <w:szCs w:val="28"/>
        </w:rPr>
        <w:t>:</w:t>
      </w:r>
    </w:p>
    <w:p w:rsidR="00497D1D" w:rsidRPr="00015828" w:rsidRDefault="00497D1D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а) получение муниципальной услуги своевременно и в соответствии со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стандартом предоставления муниципальной услуги;</w:t>
      </w:r>
    </w:p>
    <w:p w:rsidR="00497D1D" w:rsidRPr="00015828" w:rsidRDefault="00497D1D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б) получение полной, актуальной и достоверной информации о порядке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предоставления муниципальной услуги, в том числе в электронной форме;</w:t>
      </w:r>
    </w:p>
    <w:p w:rsidR="00497D1D" w:rsidRPr="00015828" w:rsidRDefault="00497D1D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в) получение муниципальной услуги в электронной форме, если это не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запрещено законом, а также в иных формах, предусмотренных законодательством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Российской Федерации, по выбору заявителя;</w:t>
      </w:r>
    </w:p>
    <w:p w:rsidR="00497D1D" w:rsidRPr="00015828" w:rsidRDefault="00497D1D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г) досудебное (внесудебное) рассмотрение жалоб (претензий) в процессе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получения муниципальной услуги, исполнять иные обязанности.</w:t>
      </w:r>
    </w:p>
    <w:p w:rsidR="00497D1D" w:rsidRPr="00015828" w:rsidRDefault="00497D1D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352ED1">
        <w:rPr>
          <w:rFonts w:ascii="PT Astra Serif" w:hAnsi="PT Astra Serif"/>
          <w:sz w:val="28"/>
          <w:szCs w:val="28"/>
        </w:rPr>
        <w:t>6</w:t>
      </w:r>
      <w:r w:rsidR="0077388F" w:rsidRPr="00015828">
        <w:rPr>
          <w:rFonts w:ascii="PT Astra Serif" w:hAnsi="PT Astra Serif"/>
          <w:sz w:val="28"/>
          <w:szCs w:val="28"/>
        </w:rPr>
        <w:t xml:space="preserve">.4. </w:t>
      </w:r>
      <w:r w:rsidR="00704FC8">
        <w:rPr>
          <w:rFonts w:ascii="PT Astra Serif" w:hAnsi="PT Astra Serif"/>
          <w:sz w:val="28"/>
          <w:szCs w:val="28"/>
        </w:rPr>
        <w:t>О</w:t>
      </w:r>
      <w:r w:rsidR="00B51426">
        <w:rPr>
          <w:rFonts w:ascii="PT Astra Serif" w:hAnsi="PT Astra Serif"/>
          <w:sz w:val="28"/>
          <w:szCs w:val="28"/>
        </w:rPr>
        <w:t xml:space="preserve">тдел </w:t>
      </w:r>
      <w:r w:rsidR="00B51426" w:rsidRPr="00B51426">
        <w:rPr>
          <w:rFonts w:ascii="PT Astra Serif" w:hAnsi="PT Astra Serif" w:cs="Arial"/>
          <w:sz w:val="28"/>
          <w:szCs w:val="28"/>
        </w:rPr>
        <w:t>имущественных и земельных отношений</w:t>
      </w:r>
      <w:r w:rsidR="00B51426" w:rsidRPr="00015828">
        <w:rPr>
          <w:rFonts w:ascii="PT Astra Serif" w:hAnsi="PT Astra Serif"/>
          <w:sz w:val="28"/>
          <w:szCs w:val="28"/>
        </w:rPr>
        <w:t xml:space="preserve"> </w:t>
      </w:r>
      <w:r w:rsidR="00FA4A47" w:rsidRPr="00B51426">
        <w:rPr>
          <w:rFonts w:ascii="PT Astra Serif" w:hAnsi="PT Astra Serif"/>
          <w:sz w:val="28"/>
          <w:szCs w:val="28"/>
        </w:rPr>
        <w:t>администрации</w:t>
      </w:r>
      <w:r w:rsidR="00FA4A47" w:rsidRPr="00015828">
        <w:rPr>
          <w:rFonts w:ascii="PT Astra Serif" w:hAnsi="PT Astra Serif"/>
          <w:sz w:val="28"/>
          <w:szCs w:val="28"/>
        </w:rPr>
        <w:t xml:space="preserve"> </w:t>
      </w:r>
      <w:r w:rsidR="00FA4A47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FA4A47">
        <w:rPr>
          <w:rFonts w:ascii="PT Astra Serif" w:hAnsi="PT Astra Serif"/>
          <w:sz w:val="28"/>
          <w:szCs w:val="28"/>
        </w:rPr>
        <w:t>Кимовский</w:t>
      </w:r>
      <w:proofErr w:type="spellEnd"/>
      <w:r w:rsidR="00FA4A47">
        <w:rPr>
          <w:rFonts w:ascii="PT Astra Serif" w:hAnsi="PT Astra Serif"/>
          <w:sz w:val="28"/>
          <w:szCs w:val="28"/>
        </w:rPr>
        <w:t xml:space="preserve"> район</w:t>
      </w:r>
      <w:r w:rsidR="0077388F" w:rsidRPr="00015828">
        <w:rPr>
          <w:rFonts w:ascii="PT Astra Serif" w:hAnsi="PT Astra Serif"/>
          <w:sz w:val="28"/>
          <w:szCs w:val="28"/>
        </w:rPr>
        <w:t>, предоставляющий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муниципальную услугу, обязан:</w:t>
      </w:r>
    </w:p>
    <w:p w:rsidR="00497D1D" w:rsidRPr="00015828" w:rsidRDefault="00497D1D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а) предоставлять муниципальные услуги в соответствии с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административными регламентами;</w:t>
      </w:r>
    </w:p>
    <w:p w:rsidR="00497D1D" w:rsidRPr="00015828" w:rsidRDefault="00497D1D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б) обеспечивать возможность получения заявителем муниципальной услуги в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электронной форме, если это не запрещено законом, а также в иных формах,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предусмотренных законодательством Российской Федерации, по выбору заявителя;</w:t>
      </w:r>
    </w:p>
    <w:p w:rsidR="00497D1D" w:rsidRPr="00015828" w:rsidRDefault="00497D1D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в) соблюдать конфиденциальность ставшей известной в связи с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осуществлением деятельности по предоставлению услуги информации, которая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связана с правами и законными интересами заявителя или третьих лиц, а также при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обработке персональных данных;</w:t>
      </w:r>
    </w:p>
    <w:p w:rsidR="00497D1D" w:rsidRPr="00015828" w:rsidRDefault="00497D1D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г) исполнять иные обязанности в соответствии с требованиями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действующего законодательства, регулирующего отношения, возникающие в связи с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предоставлением муниципальных услуг.</w:t>
      </w:r>
    </w:p>
    <w:p w:rsidR="00497D1D" w:rsidRPr="00015828" w:rsidRDefault="0077388F" w:rsidP="00704FC8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br/>
        <w:t>II. Стандарт предоставления муниципальной услуги</w:t>
      </w:r>
    </w:p>
    <w:p w:rsidR="00497D1D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5.Наименование муниципальной услуги - "Выдача выписки из </w:t>
      </w:r>
      <w:proofErr w:type="spellStart"/>
      <w:r w:rsidRPr="00015828">
        <w:rPr>
          <w:rFonts w:ascii="PT Astra Serif" w:hAnsi="PT Astra Serif"/>
          <w:sz w:val="28"/>
          <w:szCs w:val="28"/>
        </w:rPr>
        <w:t>похозяйственной</w:t>
      </w:r>
      <w:proofErr w:type="spellEnd"/>
      <w:r w:rsidR="00704FC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книги".</w:t>
      </w:r>
    </w:p>
    <w:p w:rsidR="00413524" w:rsidRPr="00015828" w:rsidRDefault="0077388F" w:rsidP="00F70E8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5.1. Муниципальная услуга предоставляется </w:t>
      </w:r>
      <w:r w:rsidR="00704FC8">
        <w:rPr>
          <w:rFonts w:ascii="PT Astra Serif" w:hAnsi="PT Astra Serif"/>
          <w:sz w:val="28"/>
          <w:szCs w:val="28"/>
        </w:rPr>
        <w:t xml:space="preserve">отделом </w:t>
      </w:r>
      <w:r w:rsidR="00704FC8" w:rsidRPr="00B51426">
        <w:rPr>
          <w:rFonts w:ascii="PT Astra Serif" w:hAnsi="PT Astra Serif" w:cs="Arial"/>
          <w:sz w:val="28"/>
          <w:szCs w:val="28"/>
        </w:rPr>
        <w:t>имущественных и земельных отношений</w:t>
      </w:r>
      <w:r w:rsidR="00497D1D" w:rsidRPr="00015828">
        <w:rPr>
          <w:rFonts w:ascii="PT Astra Serif" w:hAnsi="PT Astra Serif"/>
          <w:sz w:val="28"/>
          <w:szCs w:val="28"/>
        </w:rPr>
        <w:t xml:space="preserve"> </w:t>
      </w:r>
      <w:r w:rsidR="00FA4A47" w:rsidRPr="00B51426">
        <w:rPr>
          <w:rFonts w:ascii="PT Astra Serif" w:hAnsi="PT Astra Serif"/>
          <w:sz w:val="28"/>
          <w:szCs w:val="28"/>
        </w:rPr>
        <w:t>администрации</w:t>
      </w:r>
      <w:r w:rsidR="00FA4A47" w:rsidRPr="00015828">
        <w:rPr>
          <w:rFonts w:ascii="PT Astra Serif" w:hAnsi="PT Astra Serif"/>
          <w:sz w:val="28"/>
          <w:szCs w:val="28"/>
        </w:rPr>
        <w:t xml:space="preserve"> </w:t>
      </w:r>
      <w:r w:rsidR="00FA4A47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FA4A47">
        <w:rPr>
          <w:rFonts w:ascii="PT Astra Serif" w:hAnsi="PT Astra Serif"/>
          <w:sz w:val="28"/>
          <w:szCs w:val="28"/>
        </w:rPr>
        <w:t>Кимовский</w:t>
      </w:r>
      <w:proofErr w:type="spellEnd"/>
      <w:r w:rsidR="00FA4A47">
        <w:rPr>
          <w:rFonts w:ascii="PT Astra Serif" w:hAnsi="PT Astra Serif"/>
          <w:sz w:val="28"/>
          <w:szCs w:val="28"/>
        </w:rPr>
        <w:t xml:space="preserve"> район</w:t>
      </w:r>
      <w:r w:rsidRPr="00015828">
        <w:rPr>
          <w:rFonts w:ascii="PT Astra Serif" w:hAnsi="PT Astra Serif"/>
          <w:sz w:val="28"/>
          <w:szCs w:val="28"/>
        </w:rPr>
        <w:t>.</w:t>
      </w:r>
    </w:p>
    <w:p w:rsidR="00413524" w:rsidRPr="00015828" w:rsidRDefault="00413524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F70E81">
        <w:rPr>
          <w:rFonts w:ascii="PT Astra Serif" w:hAnsi="PT Astra Serif"/>
          <w:sz w:val="28"/>
          <w:szCs w:val="28"/>
        </w:rPr>
        <w:t>6</w:t>
      </w:r>
      <w:r w:rsidR="0077388F" w:rsidRPr="00015828">
        <w:rPr>
          <w:rFonts w:ascii="PT Astra Serif" w:hAnsi="PT Astra Serif"/>
          <w:sz w:val="28"/>
          <w:szCs w:val="28"/>
        </w:rPr>
        <w:t>. Результат предоставления муниципальной услуги:</w:t>
      </w:r>
    </w:p>
    <w:p w:rsidR="00413524" w:rsidRPr="00015828" w:rsidRDefault="00413524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 xml:space="preserve">а) выдача выписки из </w:t>
      </w:r>
      <w:proofErr w:type="spellStart"/>
      <w:r w:rsidR="0077388F" w:rsidRPr="00015828">
        <w:rPr>
          <w:rFonts w:ascii="PT Astra Serif" w:hAnsi="PT Astra Serif"/>
          <w:sz w:val="28"/>
          <w:szCs w:val="28"/>
        </w:rPr>
        <w:t>похозяйственной</w:t>
      </w:r>
      <w:proofErr w:type="spellEnd"/>
      <w:r w:rsidR="0077388F" w:rsidRPr="00015828">
        <w:rPr>
          <w:rFonts w:ascii="PT Astra Serif" w:hAnsi="PT Astra Serif"/>
          <w:sz w:val="28"/>
          <w:szCs w:val="28"/>
        </w:rPr>
        <w:t xml:space="preserve"> книги;</w:t>
      </w:r>
    </w:p>
    <w:p w:rsidR="00413524" w:rsidRPr="00015828" w:rsidRDefault="00413524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б) письмо, содержащее мотивированный отказ в предоставлении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муниципальной услуги.</w:t>
      </w:r>
    </w:p>
    <w:p w:rsidR="00413524" w:rsidRPr="00015828" w:rsidRDefault="00413524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lastRenderedPageBreak/>
        <w:t xml:space="preserve"> </w:t>
      </w:r>
      <w:r w:rsidR="00F70E81">
        <w:rPr>
          <w:rFonts w:ascii="PT Astra Serif" w:hAnsi="PT Astra Serif"/>
          <w:sz w:val="28"/>
          <w:szCs w:val="28"/>
        </w:rPr>
        <w:t>7</w:t>
      </w:r>
      <w:r w:rsidR="0077388F" w:rsidRPr="00015828">
        <w:rPr>
          <w:rFonts w:ascii="PT Astra Serif" w:hAnsi="PT Astra Serif"/>
          <w:sz w:val="28"/>
          <w:szCs w:val="28"/>
        </w:rPr>
        <w:t>. Сроки предоставления муниципальной услуги - муниципальная услуга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предоставляется в течение 30 (тридцати) дней с момента представления заявителем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 xml:space="preserve">в </w:t>
      </w:r>
      <w:r w:rsidR="00704FC8">
        <w:rPr>
          <w:rFonts w:ascii="PT Astra Serif" w:hAnsi="PT Astra Serif"/>
          <w:sz w:val="28"/>
          <w:szCs w:val="28"/>
        </w:rPr>
        <w:t xml:space="preserve">отдел </w:t>
      </w:r>
      <w:r w:rsidR="00704FC8" w:rsidRPr="00B51426">
        <w:rPr>
          <w:rFonts w:ascii="PT Astra Serif" w:hAnsi="PT Astra Serif" w:cs="Arial"/>
          <w:sz w:val="28"/>
          <w:szCs w:val="28"/>
        </w:rPr>
        <w:t>имущественных и земельных отношений</w:t>
      </w:r>
      <w:r w:rsidR="00704FC8" w:rsidRPr="00015828">
        <w:rPr>
          <w:rFonts w:ascii="PT Astra Serif" w:hAnsi="PT Astra Serif"/>
          <w:sz w:val="28"/>
          <w:szCs w:val="28"/>
        </w:rPr>
        <w:t xml:space="preserve"> </w:t>
      </w:r>
      <w:r w:rsidR="00F70E81" w:rsidRPr="00B51426">
        <w:rPr>
          <w:rFonts w:ascii="PT Astra Serif" w:hAnsi="PT Astra Serif"/>
          <w:sz w:val="28"/>
          <w:szCs w:val="28"/>
        </w:rPr>
        <w:t>администрации</w:t>
      </w:r>
      <w:r w:rsidR="00F70E81" w:rsidRPr="00015828">
        <w:rPr>
          <w:rFonts w:ascii="PT Astra Serif" w:hAnsi="PT Astra Serif"/>
          <w:sz w:val="28"/>
          <w:szCs w:val="28"/>
        </w:rPr>
        <w:t xml:space="preserve"> </w:t>
      </w:r>
      <w:r w:rsidR="00F70E8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F70E81">
        <w:rPr>
          <w:rFonts w:ascii="PT Astra Serif" w:hAnsi="PT Astra Serif"/>
          <w:sz w:val="28"/>
          <w:szCs w:val="28"/>
        </w:rPr>
        <w:t>Кимовский</w:t>
      </w:r>
      <w:proofErr w:type="spellEnd"/>
      <w:r w:rsidR="00F70E81">
        <w:rPr>
          <w:rFonts w:ascii="PT Astra Serif" w:hAnsi="PT Astra Serif"/>
          <w:sz w:val="28"/>
          <w:szCs w:val="28"/>
        </w:rPr>
        <w:t xml:space="preserve"> район</w:t>
      </w:r>
      <w:r w:rsidR="00F70E81"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 xml:space="preserve">запроса и иных документов, указанных в пункте </w:t>
      </w:r>
      <w:r w:rsidR="00F70E81">
        <w:rPr>
          <w:rFonts w:ascii="PT Astra Serif" w:hAnsi="PT Astra Serif"/>
          <w:sz w:val="28"/>
          <w:szCs w:val="28"/>
        </w:rPr>
        <w:t>9</w:t>
      </w:r>
      <w:r w:rsidR="0077388F" w:rsidRPr="00015828">
        <w:rPr>
          <w:rFonts w:ascii="PT Astra Serif" w:hAnsi="PT Astra Serif"/>
          <w:sz w:val="28"/>
          <w:szCs w:val="28"/>
        </w:rPr>
        <w:t>.1 раздела 2</w:t>
      </w:r>
      <w:r w:rsidR="00704FC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Административного регламента.</w:t>
      </w:r>
      <w:r w:rsidRPr="00015828">
        <w:rPr>
          <w:rFonts w:ascii="PT Astra Serif" w:hAnsi="PT Astra Serif"/>
          <w:sz w:val="28"/>
          <w:szCs w:val="28"/>
        </w:rPr>
        <w:t xml:space="preserve"> </w:t>
      </w:r>
    </w:p>
    <w:p w:rsidR="00413524" w:rsidRPr="00015828" w:rsidRDefault="00F70E81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52ED1">
        <w:rPr>
          <w:rFonts w:ascii="PT Astra Serif" w:hAnsi="PT Astra Serif"/>
          <w:sz w:val="28"/>
          <w:szCs w:val="28"/>
        </w:rPr>
        <w:t>8</w:t>
      </w:r>
      <w:r w:rsidR="0077388F" w:rsidRPr="00352ED1">
        <w:rPr>
          <w:rFonts w:ascii="PT Astra Serif" w:hAnsi="PT Astra Serif"/>
          <w:sz w:val="28"/>
          <w:szCs w:val="28"/>
        </w:rPr>
        <w:t>. Правовыми основаниями</w:t>
      </w:r>
      <w:r w:rsidR="0077388F" w:rsidRPr="00015828">
        <w:rPr>
          <w:rFonts w:ascii="PT Astra Serif" w:hAnsi="PT Astra Serif"/>
          <w:sz w:val="28"/>
          <w:szCs w:val="28"/>
        </w:rPr>
        <w:t xml:space="preserve"> для предоставления муниципальной услуги</w:t>
      </w:r>
      <w:r w:rsidR="00A767AE"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являются:</w:t>
      </w:r>
    </w:p>
    <w:p w:rsidR="00704FC8" w:rsidRPr="00704FC8" w:rsidRDefault="00704FC8" w:rsidP="00704FC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04FC8">
        <w:rPr>
          <w:rFonts w:ascii="PT Astra Serif" w:hAnsi="PT Astra Serif" w:cs="Arial"/>
          <w:sz w:val="28"/>
          <w:szCs w:val="28"/>
        </w:rPr>
        <w:t xml:space="preserve">- </w:t>
      </w:r>
      <w:hyperlink r:id="rId8" w:history="1">
        <w:r w:rsidRPr="00704FC8">
          <w:rPr>
            <w:rFonts w:ascii="PT Astra Serif" w:hAnsi="PT Astra Serif" w:cs="Arial"/>
            <w:sz w:val="28"/>
            <w:szCs w:val="28"/>
          </w:rPr>
          <w:t>Конституция</w:t>
        </w:r>
      </w:hyperlink>
      <w:r w:rsidRPr="00704FC8">
        <w:rPr>
          <w:rFonts w:ascii="PT Astra Serif" w:hAnsi="PT Astra Serif" w:cs="Arial"/>
          <w:sz w:val="28"/>
          <w:szCs w:val="28"/>
        </w:rPr>
        <w:t xml:space="preserve"> Российской Федерации (Российская газета, 25.12.1993, N 237);</w:t>
      </w:r>
    </w:p>
    <w:p w:rsidR="00704FC8" w:rsidRPr="00704FC8" w:rsidRDefault="00704FC8" w:rsidP="00704FC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04FC8">
        <w:rPr>
          <w:rFonts w:ascii="PT Astra Serif" w:hAnsi="PT Astra Serif" w:cs="Arial"/>
          <w:sz w:val="28"/>
          <w:szCs w:val="28"/>
        </w:rPr>
        <w:t xml:space="preserve">- Гражданский </w:t>
      </w:r>
      <w:hyperlink r:id="rId9" w:history="1">
        <w:r w:rsidRPr="00704FC8">
          <w:rPr>
            <w:rFonts w:ascii="PT Astra Serif" w:hAnsi="PT Astra Serif" w:cs="Arial"/>
            <w:sz w:val="28"/>
            <w:szCs w:val="28"/>
          </w:rPr>
          <w:t>кодекс</w:t>
        </w:r>
      </w:hyperlink>
      <w:r w:rsidRPr="00704FC8">
        <w:rPr>
          <w:rFonts w:ascii="PT Astra Serif" w:hAnsi="PT Astra Serif" w:cs="Arial"/>
          <w:sz w:val="28"/>
          <w:szCs w:val="28"/>
        </w:rPr>
        <w:t xml:space="preserve"> Российской Федерации (часть 1, Российская газета, от 08.12.1994 N 238 - 239);</w:t>
      </w:r>
    </w:p>
    <w:p w:rsidR="00704FC8" w:rsidRPr="00704FC8" w:rsidRDefault="00704FC8" w:rsidP="00704FC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04FC8">
        <w:rPr>
          <w:rFonts w:ascii="PT Astra Serif" w:hAnsi="PT Astra Serif" w:cs="Arial"/>
          <w:sz w:val="28"/>
          <w:szCs w:val="28"/>
        </w:rPr>
        <w:t xml:space="preserve">- Федеральный </w:t>
      </w:r>
      <w:hyperlink r:id="rId10" w:history="1">
        <w:r w:rsidRPr="00704FC8">
          <w:rPr>
            <w:rFonts w:ascii="PT Astra Serif" w:hAnsi="PT Astra Serif" w:cs="Arial"/>
            <w:sz w:val="28"/>
            <w:szCs w:val="28"/>
          </w:rPr>
          <w:t>закон</w:t>
        </w:r>
      </w:hyperlink>
      <w:r w:rsidRPr="00704FC8">
        <w:rPr>
          <w:rFonts w:ascii="PT Astra Serif" w:hAnsi="PT Astra Serif" w:cs="Arial"/>
          <w:sz w:val="28"/>
          <w:szCs w:val="28"/>
        </w:rPr>
        <w:t xml:space="preserve"> от 27.07.2010 N 210-ФЗ "Об организации предоставления государственных и муниципальных услуг" (Российская газета от 30.07.2010 N 168),</w:t>
      </w:r>
    </w:p>
    <w:p w:rsidR="00704FC8" w:rsidRPr="00704FC8" w:rsidRDefault="00704FC8" w:rsidP="00704FC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04FC8">
        <w:rPr>
          <w:rFonts w:ascii="PT Astra Serif" w:hAnsi="PT Astra Serif" w:cs="Arial"/>
          <w:sz w:val="28"/>
          <w:szCs w:val="28"/>
        </w:rPr>
        <w:t xml:space="preserve">- Федеральный </w:t>
      </w:r>
      <w:hyperlink r:id="rId11" w:history="1">
        <w:r w:rsidRPr="00704FC8">
          <w:rPr>
            <w:rFonts w:ascii="PT Astra Serif" w:hAnsi="PT Astra Serif" w:cs="Arial"/>
            <w:sz w:val="28"/>
            <w:szCs w:val="28"/>
          </w:rPr>
          <w:t>закон</w:t>
        </w:r>
      </w:hyperlink>
      <w:r w:rsidRPr="00704FC8">
        <w:rPr>
          <w:rFonts w:ascii="PT Astra Serif" w:hAnsi="PT Astra Serif" w:cs="Arial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(Собрание законодательства РФ от 06.10.2003 N 40, ст. 3822, Парламентская газета от 08.10.2003 N 186, Российская газета от 08.10.2003 N 202);</w:t>
      </w:r>
    </w:p>
    <w:p w:rsidR="00704FC8" w:rsidRPr="00704FC8" w:rsidRDefault="00704FC8" w:rsidP="00704FC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04FC8">
        <w:rPr>
          <w:rFonts w:ascii="PT Astra Serif" w:hAnsi="PT Astra Serif" w:cs="Arial"/>
          <w:sz w:val="28"/>
          <w:szCs w:val="28"/>
        </w:rPr>
        <w:t xml:space="preserve">- Федеральный </w:t>
      </w:r>
      <w:hyperlink r:id="rId12" w:history="1">
        <w:r w:rsidRPr="00704FC8">
          <w:rPr>
            <w:rFonts w:ascii="PT Astra Serif" w:hAnsi="PT Astra Serif" w:cs="Arial"/>
            <w:sz w:val="28"/>
            <w:szCs w:val="28"/>
          </w:rPr>
          <w:t>закон</w:t>
        </w:r>
      </w:hyperlink>
      <w:r w:rsidRPr="00704FC8">
        <w:rPr>
          <w:rFonts w:ascii="PT Astra Serif" w:hAnsi="PT Astra Serif" w:cs="Arial"/>
          <w:sz w:val="28"/>
          <w:szCs w:val="28"/>
        </w:rPr>
        <w:t xml:space="preserve"> от 07.07.2003 N 112-ФЗ "О личном подсобном хозяйстве" (Российская газета от 10.07.2003 N 135);</w:t>
      </w:r>
    </w:p>
    <w:p w:rsidR="00704FC8" w:rsidRPr="00704FC8" w:rsidRDefault="00704FC8" w:rsidP="00704FC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04FC8">
        <w:rPr>
          <w:rFonts w:ascii="PT Astra Serif" w:hAnsi="PT Astra Serif" w:cs="Arial"/>
          <w:sz w:val="28"/>
          <w:szCs w:val="28"/>
        </w:rPr>
        <w:t xml:space="preserve">- Федеральный </w:t>
      </w:r>
      <w:hyperlink r:id="rId13" w:history="1">
        <w:r w:rsidRPr="00704FC8">
          <w:rPr>
            <w:rFonts w:ascii="PT Astra Serif" w:hAnsi="PT Astra Serif" w:cs="Arial"/>
            <w:sz w:val="28"/>
            <w:szCs w:val="28"/>
          </w:rPr>
          <w:t>закон</w:t>
        </w:r>
      </w:hyperlink>
      <w:r w:rsidRPr="00704FC8">
        <w:rPr>
          <w:rFonts w:ascii="PT Astra Serif" w:hAnsi="PT Astra Serif" w:cs="Arial"/>
          <w:sz w:val="28"/>
          <w:szCs w:val="28"/>
        </w:rPr>
        <w:t xml:space="preserve"> от 27.07.2006 N 152-ФЗ "О персональных данных" (Российская газета от 29.07.2006 N 165);</w:t>
      </w:r>
    </w:p>
    <w:p w:rsidR="00704FC8" w:rsidRPr="00704FC8" w:rsidRDefault="00704FC8" w:rsidP="00704FC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04FC8">
        <w:rPr>
          <w:rFonts w:ascii="PT Astra Serif" w:hAnsi="PT Astra Serif" w:cs="Arial"/>
          <w:sz w:val="28"/>
          <w:szCs w:val="28"/>
        </w:rPr>
        <w:t xml:space="preserve">- </w:t>
      </w:r>
      <w:hyperlink r:id="rId14" w:history="1">
        <w:r w:rsidRPr="00704FC8">
          <w:rPr>
            <w:rFonts w:ascii="PT Astra Serif" w:hAnsi="PT Astra Serif" w:cs="Arial"/>
            <w:sz w:val="28"/>
            <w:szCs w:val="28"/>
          </w:rPr>
          <w:t>Указ</w:t>
        </w:r>
      </w:hyperlink>
      <w:r w:rsidRPr="00704FC8">
        <w:rPr>
          <w:rFonts w:ascii="PT Astra Serif" w:hAnsi="PT Astra Serif" w:cs="Arial"/>
          <w:sz w:val="28"/>
          <w:szCs w:val="28"/>
        </w:rPr>
        <w:t xml:space="preserve"> Президента РФ от 07.05.2012 N 601 "Об основных направлениях совершенствования системы государственного управления" (Российская газета от 09.05.2012 N 102);</w:t>
      </w:r>
    </w:p>
    <w:p w:rsidR="00704FC8" w:rsidRPr="00704FC8" w:rsidRDefault="00704FC8" w:rsidP="00704FC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04FC8">
        <w:rPr>
          <w:rFonts w:ascii="PT Astra Serif" w:hAnsi="PT Astra Serif" w:cs="Arial"/>
          <w:sz w:val="28"/>
          <w:szCs w:val="28"/>
        </w:rPr>
        <w:t xml:space="preserve">- </w:t>
      </w:r>
      <w:hyperlink r:id="rId15" w:history="1">
        <w:r w:rsidRPr="00704FC8">
          <w:rPr>
            <w:rFonts w:ascii="PT Astra Serif" w:hAnsi="PT Astra Serif" w:cs="Arial"/>
            <w:sz w:val="28"/>
            <w:szCs w:val="28"/>
          </w:rPr>
          <w:t>Приказ</w:t>
        </w:r>
      </w:hyperlink>
      <w:r w:rsidRPr="00704FC8">
        <w:rPr>
          <w:rFonts w:ascii="PT Astra Serif" w:hAnsi="PT Astra Serif" w:cs="Arial"/>
          <w:sz w:val="28"/>
          <w:szCs w:val="28"/>
        </w:rPr>
        <w:t xml:space="preserve"> Министерства сельского хозяйства Российской Федерации от 11.10.2010 N 345 "Об утверждении формы и порядка ведения </w:t>
      </w:r>
      <w:proofErr w:type="spellStart"/>
      <w:r w:rsidRPr="00704FC8">
        <w:rPr>
          <w:rFonts w:ascii="PT Astra Serif" w:hAnsi="PT Astra Serif" w:cs="Arial"/>
          <w:sz w:val="28"/>
          <w:szCs w:val="28"/>
        </w:rPr>
        <w:t>похозяйственных</w:t>
      </w:r>
      <w:proofErr w:type="spellEnd"/>
      <w:r w:rsidRPr="00704FC8">
        <w:rPr>
          <w:rFonts w:ascii="PT Astra Serif" w:hAnsi="PT Astra Serif" w:cs="Arial"/>
          <w:sz w:val="28"/>
          <w:szCs w:val="28"/>
        </w:rPr>
        <w:t xml:space="preserve"> книг органами местного самоуправления городских округов", зарегистрированный в Минюсте РФ 30.08.2006 N 8183 (бюллетень нормативных актов федеральных органов исполнительной власти от 13.12.2010 N 50);</w:t>
      </w:r>
    </w:p>
    <w:p w:rsidR="00704FC8" w:rsidRPr="00704FC8" w:rsidRDefault="00704FC8" w:rsidP="00704FC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04FC8">
        <w:rPr>
          <w:rFonts w:ascii="PT Astra Serif" w:hAnsi="PT Astra Serif" w:cs="Arial"/>
          <w:sz w:val="28"/>
          <w:szCs w:val="28"/>
        </w:rPr>
        <w:t xml:space="preserve">- </w:t>
      </w:r>
      <w:hyperlink r:id="rId16" w:history="1">
        <w:r w:rsidRPr="00704FC8">
          <w:rPr>
            <w:rFonts w:ascii="PT Astra Serif" w:hAnsi="PT Astra Serif" w:cs="Arial"/>
            <w:sz w:val="28"/>
            <w:szCs w:val="28"/>
          </w:rPr>
          <w:t>Приказ</w:t>
        </w:r>
      </w:hyperlink>
      <w:r w:rsidRPr="00704FC8">
        <w:rPr>
          <w:rFonts w:ascii="PT Astra Serif" w:hAnsi="PT Astra Serif" w:cs="Arial"/>
          <w:sz w:val="28"/>
          <w:szCs w:val="28"/>
        </w:rPr>
        <w:t xml:space="preserve"> </w:t>
      </w:r>
      <w:r w:rsidRPr="00704FC8">
        <w:rPr>
          <w:rFonts w:ascii="PT Astra Serif" w:eastAsiaTheme="minorHAnsi" w:hAnsi="PT Astra Serif" w:cs="Arial"/>
          <w:sz w:val="28"/>
          <w:szCs w:val="28"/>
          <w:lang w:eastAsia="en-US"/>
        </w:rPr>
        <w:t>Федеральной службы государственной регистрации, кадастра и картографии</w:t>
      </w:r>
      <w:r w:rsidRPr="00704FC8">
        <w:rPr>
          <w:rFonts w:ascii="PT Astra Serif" w:hAnsi="PT Astra Serif" w:cs="Arial"/>
          <w:sz w:val="28"/>
          <w:szCs w:val="28"/>
        </w:rPr>
        <w:t xml:space="preserve"> от 07.03.2012 N </w:t>
      </w:r>
      <w:proofErr w:type="gramStart"/>
      <w:r w:rsidRPr="00704FC8">
        <w:rPr>
          <w:rFonts w:ascii="PT Astra Serif" w:hAnsi="PT Astra Serif" w:cs="Arial"/>
          <w:sz w:val="28"/>
          <w:szCs w:val="28"/>
        </w:rPr>
        <w:t>П</w:t>
      </w:r>
      <w:proofErr w:type="gramEnd"/>
      <w:r w:rsidRPr="00704FC8">
        <w:rPr>
          <w:rFonts w:ascii="PT Astra Serif" w:hAnsi="PT Astra Serif" w:cs="Arial"/>
          <w:sz w:val="28"/>
          <w:szCs w:val="28"/>
        </w:rPr>
        <w:t xml:space="preserve">/103 "Об утверждении формы выписки из </w:t>
      </w:r>
      <w:proofErr w:type="spellStart"/>
      <w:r w:rsidRPr="00704FC8">
        <w:rPr>
          <w:rFonts w:ascii="PT Astra Serif" w:hAnsi="PT Astra Serif" w:cs="Arial"/>
          <w:sz w:val="28"/>
          <w:szCs w:val="28"/>
        </w:rPr>
        <w:t>похозяйственной</w:t>
      </w:r>
      <w:proofErr w:type="spellEnd"/>
      <w:r w:rsidRPr="00704FC8">
        <w:rPr>
          <w:rFonts w:ascii="PT Astra Serif" w:hAnsi="PT Astra Serif" w:cs="Arial"/>
          <w:sz w:val="28"/>
          <w:szCs w:val="28"/>
        </w:rPr>
        <w:t xml:space="preserve"> книги о наличии у гражданина права на земельный участок" (зарегистрировано в Минюсте России 04.05.2012 N 24057);</w:t>
      </w:r>
    </w:p>
    <w:p w:rsidR="00704FC8" w:rsidRPr="00704FC8" w:rsidRDefault="00704FC8" w:rsidP="00704FC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04FC8">
        <w:rPr>
          <w:rFonts w:ascii="PT Astra Serif" w:hAnsi="PT Astra Serif" w:cs="Arial"/>
          <w:sz w:val="28"/>
          <w:szCs w:val="28"/>
        </w:rPr>
        <w:t xml:space="preserve">- </w:t>
      </w:r>
      <w:hyperlink r:id="rId17" w:history="1">
        <w:r w:rsidRPr="00704FC8">
          <w:rPr>
            <w:rFonts w:ascii="PT Astra Serif" w:hAnsi="PT Astra Serif" w:cs="Arial"/>
            <w:sz w:val="28"/>
            <w:szCs w:val="28"/>
          </w:rPr>
          <w:t>Устав</w:t>
        </w:r>
      </w:hyperlink>
      <w:r w:rsidRPr="00704FC8">
        <w:rPr>
          <w:rFonts w:ascii="PT Astra Serif" w:hAnsi="PT Astra Serif" w:cs="Arial"/>
          <w:sz w:val="28"/>
          <w:szCs w:val="28"/>
        </w:rPr>
        <w:t xml:space="preserve"> муниципального образования </w:t>
      </w:r>
      <w:proofErr w:type="spellStart"/>
      <w:r w:rsidRPr="00704FC8">
        <w:rPr>
          <w:rFonts w:ascii="PT Astra Serif" w:hAnsi="PT Astra Serif" w:cs="Arial"/>
          <w:sz w:val="28"/>
          <w:szCs w:val="28"/>
        </w:rPr>
        <w:t>Кимовский</w:t>
      </w:r>
      <w:proofErr w:type="spellEnd"/>
      <w:r w:rsidRPr="00704FC8">
        <w:rPr>
          <w:rFonts w:ascii="PT Astra Serif" w:hAnsi="PT Astra Serif" w:cs="Arial"/>
          <w:sz w:val="28"/>
          <w:szCs w:val="28"/>
        </w:rPr>
        <w:t xml:space="preserve"> район;</w:t>
      </w:r>
    </w:p>
    <w:p w:rsidR="00704FC8" w:rsidRPr="00704FC8" w:rsidRDefault="00704FC8" w:rsidP="00704FC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04FC8">
        <w:rPr>
          <w:rFonts w:ascii="PT Astra Serif" w:hAnsi="PT Astra Serif" w:cs="Arial"/>
          <w:sz w:val="28"/>
          <w:szCs w:val="28"/>
        </w:rPr>
        <w:t xml:space="preserve">- иные нормативные правовые акты Российской Федерации, Тульской области и органов местного самоуправления муниципального образования </w:t>
      </w:r>
      <w:proofErr w:type="spellStart"/>
      <w:r w:rsidRPr="00704FC8">
        <w:rPr>
          <w:rFonts w:ascii="PT Astra Serif" w:hAnsi="PT Astra Serif" w:cs="Arial"/>
          <w:sz w:val="28"/>
          <w:szCs w:val="28"/>
        </w:rPr>
        <w:t>Кимовский</w:t>
      </w:r>
      <w:proofErr w:type="spellEnd"/>
      <w:r w:rsidRPr="00704FC8">
        <w:rPr>
          <w:rFonts w:ascii="PT Astra Serif" w:hAnsi="PT Astra Serif" w:cs="Arial"/>
          <w:sz w:val="28"/>
          <w:szCs w:val="28"/>
        </w:rPr>
        <w:t xml:space="preserve"> район.</w:t>
      </w:r>
    </w:p>
    <w:p w:rsidR="00413524" w:rsidRPr="00015828" w:rsidRDefault="00413524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F70E81">
        <w:rPr>
          <w:rFonts w:ascii="PT Astra Serif" w:hAnsi="PT Astra Serif"/>
          <w:sz w:val="28"/>
          <w:szCs w:val="28"/>
        </w:rPr>
        <w:t>9</w:t>
      </w:r>
      <w:r w:rsidR="0077388F" w:rsidRPr="00015828">
        <w:rPr>
          <w:rFonts w:ascii="PT Astra Serif" w:hAnsi="PT Astra Serif"/>
          <w:sz w:val="28"/>
          <w:szCs w:val="28"/>
        </w:rPr>
        <w:t>. Исчерпывающий перечень документов и информации, в соответствии с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нормативными правовыми актами для предоставления муниципальной услуги.</w:t>
      </w:r>
    </w:p>
    <w:p w:rsidR="00413524" w:rsidRPr="00015828" w:rsidRDefault="00413524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F70E81">
        <w:rPr>
          <w:rFonts w:ascii="PT Astra Serif" w:hAnsi="PT Astra Serif"/>
          <w:sz w:val="28"/>
          <w:szCs w:val="28"/>
        </w:rPr>
        <w:t>9</w:t>
      </w:r>
      <w:r w:rsidR="0077388F" w:rsidRPr="00015828">
        <w:rPr>
          <w:rFonts w:ascii="PT Astra Serif" w:hAnsi="PT Astra Serif"/>
          <w:sz w:val="28"/>
          <w:szCs w:val="28"/>
        </w:rPr>
        <w:t xml:space="preserve">.1. </w:t>
      </w:r>
      <w:proofErr w:type="gramStart"/>
      <w:r w:rsidR="0077388F" w:rsidRPr="00015828">
        <w:rPr>
          <w:rFonts w:ascii="PT Astra Serif" w:hAnsi="PT Astra Serif"/>
          <w:sz w:val="28"/>
          <w:szCs w:val="28"/>
        </w:rPr>
        <w:t>Предоставление муниципальной услуги в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соответствии с настоящим Административным регламентом обеспечивается при</w:t>
      </w:r>
      <w:r w:rsidR="00704FC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 xml:space="preserve">обращении </w:t>
      </w:r>
      <w:r w:rsidR="0077388F" w:rsidRPr="00015828">
        <w:rPr>
          <w:rFonts w:ascii="PT Astra Serif" w:hAnsi="PT Astra Serif"/>
          <w:sz w:val="28"/>
          <w:szCs w:val="28"/>
        </w:rPr>
        <w:lastRenderedPageBreak/>
        <w:t xml:space="preserve">заявителя непосредственно в </w:t>
      </w:r>
      <w:r w:rsidR="00352ED1">
        <w:rPr>
          <w:rFonts w:ascii="PT Astra Serif" w:hAnsi="PT Astra Serif"/>
          <w:sz w:val="28"/>
          <w:szCs w:val="28"/>
        </w:rPr>
        <w:t xml:space="preserve">отдел имущественных и земельных отношений администрации муниципального образования </w:t>
      </w:r>
      <w:proofErr w:type="spellStart"/>
      <w:r w:rsidR="00352ED1">
        <w:rPr>
          <w:rFonts w:ascii="PT Astra Serif" w:hAnsi="PT Astra Serif"/>
          <w:sz w:val="28"/>
          <w:szCs w:val="28"/>
        </w:rPr>
        <w:t>Кимовский</w:t>
      </w:r>
      <w:proofErr w:type="spellEnd"/>
      <w:r w:rsidR="00352ED1">
        <w:rPr>
          <w:rFonts w:ascii="PT Astra Serif" w:hAnsi="PT Astra Serif"/>
          <w:sz w:val="28"/>
          <w:szCs w:val="28"/>
        </w:rPr>
        <w:t xml:space="preserve"> район</w:t>
      </w:r>
      <w:r w:rsidR="00F059AD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или МФЦ, направлении соответствующих документов с помощью почтовой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связи либо информационно-телекоммуникационных сетей общего пользования, в том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числе сети "Интернет", портала государственных и муниципальных услуг,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а также с использованием РПГУ, и представлении:</w:t>
      </w:r>
      <w:proofErr w:type="gramEnd"/>
    </w:p>
    <w:p w:rsidR="00413524" w:rsidRPr="00015828" w:rsidRDefault="00413524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1) запроса (приложение 1 к Административному регламенту)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или запроса в электронном виде, отправленного с РПГУ;</w:t>
      </w:r>
      <w:r w:rsidRPr="00015828">
        <w:rPr>
          <w:rFonts w:ascii="PT Astra Serif" w:hAnsi="PT Astra Serif"/>
          <w:sz w:val="28"/>
          <w:szCs w:val="28"/>
        </w:rPr>
        <w:t xml:space="preserve"> </w:t>
      </w:r>
    </w:p>
    <w:p w:rsidR="00413524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2) паспорта (копии);</w:t>
      </w:r>
    </w:p>
    <w:p w:rsidR="00413524" w:rsidRPr="00015828" w:rsidRDefault="00413524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 xml:space="preserve">3) доверенности </w:t>
      </w:r>
      <w:r w:rsidR="0036732D">
        <w:rPr>
          <w:rFonts w:ascii="PT Astra Serif" w:hAnsi="PT Astra Serif"/>
          <w:sz w:val="28"/>
          <w:szCs w:val="28"/>
        </w:rPr>
        <w:t xml:space="preserve">- </w:t>
      </w:r>
      <w:r w:rsidR="0077388F" w:rsidRPr="00015828">
        <w:rPr>
          <w:rFonts w:ascii="PT Astra Serif" w:hAnsi="PT Astra Serif"/>
          <w:sz w:val="28"/>
          <w:szCs w:val="28"/>
        </w:rPr>
        <w:t>в случае подачи запроса на предоставление муниципальной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F059AD">
        <w:rPr>
          <w:rFonts w:ascii="PT Astra Serif" w:hAnsi="PT Astra Serif"/>
          <w:sz w:val="28"/>
          <w:szCs w:val="28"/>
        </w:rPr>
        <w:t xml:space="preserve">услуги лицом, действующим на основании доверенности. </w:t>
      </w:r>
      <w:r w:rsidRPr="00015828">
        <w:rPr>
          <w:rFonts w:ascii="PT Astra Serif" w:hAnsi="PT Astra Serif"/>
          <w:sz w:val="28"/>
          <w:szCs w:val="28"/>
        </w:rPr>
        <w:t xml:space="preserve"> </w:t>
      </w:r>
    </w:p>
    <w:p w:rsidR="00B8137B" w:rsidRPr="00015828" w:rsidRDefault="0077388F" w:rsidP="00704FC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В случае если для предоставления муниципальной услуги необходима обработка</w:t>
      </w:r>
      <w:r w:rsidR="00704FC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персональных данных лица, не являющегося заявителем, то в соответствии с</w:t>
      </w:r>
      <w:r w:rsidR="0041352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Федеральным законом</w:t>
      </w:r>
      <w:r w:rsidR="0041352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от 27.07.2010 N 210-ФЗ "Об организации предоставления государственных и</w:t>
      </w:r>
      <w:r w:rsidR="0041352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муниципальных услуг" обработка таких персональных данных может</w:t>
      </w:r>
      <w:r w:rsidR="0041352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осуществляться с согласия указанного лица. При обращении за получением</w:t>
      </w:r>
      <w:r w:rsidR="0041352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муниципальной услуги заявитель дополнительно представляет документы,</w:t>
      </w:r>
      <w:r w:rsidR="0041352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подтверждающие получение согласия указанного лица или его законного</w:t>
      </w:r>
      <w:r w:rsidR="0041352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представителя на обработку персональных данных указанного лица.</w:t>
      </w:r>
      <w:r w:rsidR="0041352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 xml:space="preserve">Документы, подтверждающие получение согласия, могут быть </w:t>
      </w:r>
      <w:proofErr w:type="gramStart"/>
      <w:r w:rsidRPr="00015828">
        <w:rPr>
          <w:rFonts w:ascii="PT Astra Serif" w:hAnsi="PT Astra Serif"/>
          <w:sz w:val="28"/>
          <w:szCs w:val="28"/>
        </w:rPr>
        <w:t>представлены</w:t>
      </w:r>
      <w:proofErr w:type="gramEnd"/>
      <w:r w:rsidRPr="00015828">
        <w:rPr>
          <w:rFonts w:ascii="PT Astra Serif" w:hAnsi="PT Astra Serif"/>
          <w:sz w:val="28"/>
          <w:szCs w:val="28"/>
        </w:rPr>
        <w:t xml:space="preserve"> в</w:t>
      </w:r>
      <w:r w:rsidR="0041352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том числе и в форме электронного документа.</w:t>
      </w:r>
    </w:p>
    <w:p w:rsidR="000A4257" w:rsidRDefault="00F70E81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52ED1">
        <w:rPr>
          <w:rFonts w:ascii="PT Astra Serif" w:hAnsi="PT Astra Serif"/>
          <w:sz w:val="28"/>
          <w:szCs w:val="28"/>
        </w:rPr>
        <w:t>9</w:t>
      </w:r>
      <w:r w:rsidR="00B8137B" w:rsidRPr="00352ED1">
        <w:rPr>
          <w:rFonts w:ascii="PT Astra Serif" w:hAnsi="PT Astra Serif"/>
          <w:sz w:val="28"/>
          <w:szCs w:val="28"/>
        </w:rPr>
        <w:t>.1.1. При предоставлении муниципальной услуги заявитель - физическое лицо вправе использовать простую электронную подпись пр</w:t>
      </w:r>
      <w:r w:rsidR="00413524" w:rsidRPr="00352ED1">
        <w:rPr>
          <w:rFonts w:ascii="PT Astra Serif" w:hAnsi="PT Astra Serif"/>
          <w:sz w:val="28"/>
          <w:szCs w:val="28"/>
        </w:rPr>
        <w:t>и обращении в электронной форме</w:t>
      </w:r>
      <w:r w:rsidR="00413524" w:rsidRPr="00015828">
        <w:rPr>
          <w:rFonts w:ascii="PT Astra Serif" w:hAnsi="PT Astra Serif"/>
          <w:sz w:val="28"/>
          <w:szCs w:val="28"/>
        </w:rPr>
        <w:t>.</w:t>
      </w:r>
    </w:p>
    <w:p w:rsidR="00413524" w:rsidRPr="00015828" w:rsidRDefault="00413524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F70E81">
        <w:rPr>
          <w:rFonts w:ascii="PT Astra Serif" w:hAnsi="PT Astra Serif"/>
          <w:sz w:val="28"/>
          <w:szCs w:val="28"/>
        </w:rPr>
        <w:t>9</w:t>
      </w:r>
      <w:r w:rsidR="0077388F" w:rsidRPr="00015828">
        <w:rPr>
          <w:rFonts w:ascii="PT Astra Serif" w:hAnsi="PT Astra Serif"/>
          <w:sz w:val="28"/>
          <w:szCs w:val="28"/>
        </w:rPr>
        <w:t>.2. При обращении на РПГУ заявитель авторизуется в системе и с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помощью меню выбирает муниципальную услугу, реализованную в электронном виде.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Заполнив необходимые поля, соответствующие входным данным из перечня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представляемых документов, и прикрепив электронные копии документов,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пользователь портала оставляет заявку на оказание услуги. Изменения статуса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заявки муниципальной услуги заявитель может в режиме реального времени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отслеживать в личном кабинете на РПГУ.</w:t>
      </w:r>
    </w:p>
    <w:p w:rsidR="00413524" w:rsidRPr="00015828" w:rsidRDefault="00413524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F70E81">
        <w:rPr>
          <w:rFonts w:ascii="PT Astra Serif" w:hAnsi="PT Astra Serif"/>
          <w:sz w:val="28"/>
          <w:szCs w:val="28"/>
        </w:rPr>
        <w:t>9</w:t>
      </w:r>
      <w:r w:rsidR="0077388F" w:rsidRPr="00015828">
        <w:rPr>
          <w:rFonts w:ascii="PT Astra Serif" w:hAnsi="PT Astra Serif"/>
          <w:sz w:val="28"/>
          <w:szCs w:val="28"/>
        </w:rPr>
        <w:t>.3. Документы для предоставления муниципальной услуги, запрашиваемые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352ED1" w:rsidRPr="00352ED1">
        <w:rPr>
          <w:rFonts w:ascii="PT Astra Serif" w:hAnsi="PT Astra Serif"/>
          <w:sz w:val="28"/>
          <w:szCs w:val="28"/>
        </w:rPr>
        <w:t>отделом имущественных и земельных отношений</w:t>
      </w:r>
      <w:r w:rsidR="0077388F" w:rsidRPr="00704FC8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F70E81" w:rsidRPr="00B51426">
        <w:rPr>
          <w:rFonts w:ascii="PT Astra Serif" w:hAnsi="PT Astra Serif"/>
          <w:sz w:val="28"/>
          <w:szCs w:val="28"/>
        </w:rPr>
        <w:t>администрации</w:t>
      </w:r>
      <w:r w:rsidR="00F70E81" w:rsidRPr="00015828">
        <w:rPr>
          <w:rFonts w:ascii="PT Astra Serif" w:hAnsi="PT Astra Serif"/>
          <w:sz w:val="28"/>
          <w:szCs w:val="28"/>
        </w:rPr>
        <w:t xml:space="preserve"> </w:t>
      </w:r>
      <w:r w:rsidR="00F70E8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F70E81">
        <w:rPr>
          <w:rFonts w:ascii="PT Astra Serif" w:hAnsi="PT Astra Serif"/>
          <w:sz w:val="28"/>
          <w:szCs w:val="28"/>
        </w:rPr>
        <w:t>Кимовский</w:t>
      </w:r>
      <w:proofErr w:type="spellEnd"/>
      <w:r w:rsidR="00F70E81">
        <w:rPr>
          <w:rFonts w:ascii="PT Astra Serif" w:hAnsi="PT Astra Serif"/>
          <w:sz w:val="28"/>
          <w:szCs w:val="28"/>
        </w:rPr>
        <w:t xml:space="preserve"> район</w:t>
      </w:r>
      <w:r w:rsidR="00F70E81"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в рамках межведомственного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взаимодействия, если такие документы не были представлены заявителем по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собственной инициативе:</w:t>
      </w:r>
    </w:p>
    <w:p w:rsidR="00413524" w:rsidRPr="00015828" w:rsidRDefault="00413524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1) кадастровый паспорт земельного участка;</w:t>
      </w:r>
    </w:p>
    <w:p w:rsidR="00704FC8" w:rsidRDefault="00413524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2) сведения о правоустанавливающих документах на объекты недвижимости,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права на которые зарегистрированы в Едином государственном реестре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недвижимости.</w:t>
      </w:r>
      <w:r w:rsidRPr="00015828">
        <w:rPr>
          <w:rFonts w:ascii="PT Astra Serif" w:hAnsi="PT Astra Serif"/>
          <w:sz w:val="28"/>
          <w:szCs w:val="28"/>
        </w:rPr>
        <w:t xml:space="preserve"> </w:t>
      </w:r>
    </w:p>
    <w:p w:rsidR="00413524" w:rsidRPr="00015828" w:rsidRDefault="00F70E81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77388F" w:rsidRPr="00015828">
        <w:rPr>
          <w:rFonts w:ascii="PT Astra Serif" w:hAnsi="PT Astra Serif"/>
          <w:sz w:val="28"/>
          <w:szCs w:val="28"/>
        </w:rPr>
        <w:t>. Исчерпывающий перечень оснований для отказа в</w:t>
      </w:r>
      <w:r w:rsidR="00413524"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приеме документов:</w:t>
      </w:r>
    </w:p>
    <w:p w:rsidR="00A767AE" w:rsidRPr="00015828" w:rsidRDefault="00413524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lastRenderedPageBreak/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1) документы имеют подчистки, приписки, зачеркнутые слова, иные не оговоренные</w:t>
      </w:r>
      <w:r w:rsidR="00A767AE"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в них исправления либо повреждения, не позволяющие однозначно истолковать</w:t>
      </w:r>
      <w:r w:rsidR="00A767AE"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содержание документов;</w:t>
      </w:r>
    </w:p>
    <w:p w:rsidR="00704FC8" w:rsidRDefault="00A767AE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2) документы исполнены карандашом;</w:t>
      </w:r>
      <w:r w:rsidRPr="00015828">
        <w:rPr>
          <w:rFonts w:ascii="PT Astra Serif" w:hAnsi="PT Astra Serif"/>
          <w:sz w:val="28"/>
          <w:szCs w:val="28"/>
        </w:rPr>
        <w:t xml:space="preserve"> </w:t>
      </w:r>
    </w:p>
    <w:p w:rsidR="00A767AE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3) текст запроса или приложенных документов к нему содержит нецензурные</w:t>
      </w:r>
      <w:r w:rsidR="00A767AE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либо оскорбительные выражения, угрозы жизни, здоровью и имуществу сотрудников</w:t>
      </w:r>
      <w:r w:rsidR="00A767AE" w:rsidRPr="00015828">
        <w:rPr>
          <w:rFonts w:ascii="PT Astra Serif" w:hAnsi="PT Astra Serif"/>
          <w:sz w:val="28"/>
          <w:szCs w:val="28"/>
        </w:rPr>
        <w:t xml:space="preserve"> </w:t>
      </w:r>
      <w:r w:rsidR="00F70E81" w:rsidRPr="00B51426">
        <w:rPr>
          <w:rFonts w:ascii="PT Astra Serif" w:hAnsi="PT Astra Serif"/>
          <w:sz w:val="28"/>
          <w:szCs w:val="28"/>
        </w:rPr>
        <w:t>администрации</w:t>
      </w:r>
      <w:r w:rsidR="00F70E81" w:rsidRPr="00015828">
        <w:rPr>
          <w:rFonts w:ascii="PT Astra Serif" w:hAnsi="PT Astra Serif"/>
          <w:sz w:val="28"/>
          <w:szCs w:val="28"/>
        </w:rPr>
        <w:t xml:space="preserve"> </w:t>
      </w:r>
      <w:r w:rsidR="00F70E8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F70E81">
        <w:rPr>
          <w:rFonts w:ascii="PT Astra Serif" w:hAnsi="PT Astra Serif"/>
          <w:sz w:val="28"/>
          <w:szCs w:val="28"/>
        </w:rPr>
        <w:t>Кимовский</w:t>
      </w:r>
      <w:proofErr w:type="spellEnd"/>
      <w:r w:rsidR="00F70E81">
        <w:rPr>
          <w:rFonts w:ascii="PT Astra Serif" w:hAnsi="PT Astra Serif"/>
          <w:sz w:val="28"/>
          <w:szCs w:val="28"/>
        </w:rPr>
        <w:t xml:space="preserve"> район</w:t>
      </w:r>
      <w:r w:rsidRPr="00015828">
        <w:rPr>
          <w:rFonts w:ascii="PT Astra Serif" w:hAnsi="PT Astra Serif"/>
          <w:sz w:val="28"/>
          <w:szCs w:val="28"/>
        </w:rPr>
        <w:t>, а также членов их семей;</w:t>
      </w:r>
    </w:p>
    <w:p w:rsidR="00A767AE" w:rsidRPr="00015828" w:rsidRDefault="00A767AE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4) документы не поддаются прочтению, неразборчиво написаны;</w:t>
      </w:r>
    </w:p>
    <w:p w:rsidR="00A767AE" w:rsidRPr="00015828" w:rsidRDefault="00A767AE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5) к запросу не приложены документы, указанные в его приложении;</w:t>
      </w:r>
    </w:p>
    <w:p w:rsidR="00A767AE" w:rsidRPr="00015828" w:rsidRDefault="00A767AE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6) документы поданы неуполномоченным лицом.</w:t>
      </w:r>
    </w:p>
    <w:p w:rsidR="00A767AE" w:rsidRPr="00015828" w:rsidRDefault="00F70E81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77388F" w:rsidRPr="00015828">
        <w:rPr>
          <w:rFonts w:ascii="PT Astra Serif" w:hAnsi="PT Astra Serif"/>
          <w:sz w:val="28"/>
          <w:szCs w:val="28"/>
        </w:rPr>
        <w:t>.1. Сообщение об отказе в приеме документов направляется заявителю в</w:t>
      </w:r>
      <w:r w:rsidR="00A767AE"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срок, не превышающий 7 (семи) дней со дня регистрации обращения в системе</w:t>
      </w:r>
      <w:r w:rsidR="00A767AE"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 xml:space="preserve">электронного документооборота, используемой в </w:t>
      </w:r>
      <w:r w:rsidRPr="00B51426">
        <w:rPr>
          <w:rFonts w:ascii="PT Astra Serif" w:hAnsi="PT Astra Serif"/>
          <w:sz w:val="28"/>
          <w:szCs w:val="28"/>
        </w:rPr>
        <w:t>администрации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Кимовский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="0077388F" w:rsidRPr="00015828">
        <w:rPr>
          <w:rFonts w:ascii="PT Astra Serif" w:hAnsi="PT Astra Serif"/>
          <w:sz w:val="28"/>
          <w:szCs w:val="28"/>
        </w:rPr>
        <w:t>.</w:t>
      </w:r>
    </w:p>
    <w:p w:rsidR="00A767AE" w:rsidRPr="00015828" w:rsidRDefault="00A767AE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F70E81">
        <w:rPr>
          <w:rFonts w:ascii="PT Astra Serif" w:hAnsi="PT Astra Serif"/>
          <w:sz w:val="28"/>
          <w:szCs w:val="28"/>
        </w:rPr>
        <w:t>10</w:t>
      </w:r>
      <w:r w:rsidR="0077388F" w:rsidRPr="00015828">
        <w:rPr>
          <w:rFonts w:ascii="PT Astra Serif" w:hAnsi="PT Astra Serif"/>
          <w:sz w:val="28"/>
          <w:szCs w:val="28"/>
        </w:rPr>
        <w:t>.2. Заявитель вправе прошить, пронумеровать листы в запросе (либо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приложенном к нему документе), объем которого превышает один лист.</w:t>
      </w:r>
      <w:r w:rsidRPr="00015828">
        <w:rPr>
          <w:rFonts w:ascii="PT Astra Serif" w:hAnsi="PT Astra Serif"/>
          <w:sz w:val="28"/>
          <w:szCs w:val="28"/>
        </w:rPr>
        <w:t xml:space="preserve"> </w:t>
      </w:r>
    </w:p>
    <w:p w:rsidR="00A767AE" w:rsidRPr="00015828" w:rsidRDefault="00F70E81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77388F" w:rsidRPr="00015828">
        <w:rPr>
          <w:rFonts w:ascii="PT Astra Serif" w:hAnsi="PT Astra Serif"/>
          <w:sz w:val="28"/>
          <w:szCs w:val="28"/>
        </w:rPr>
        <w:t>.3. Если причины для отказа в приеме документов при предоставлении</w:t>
      </w:r>
      <w:r w:rsidR="00A767AE"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муниципальной услуги в последующем были устранены, заявитель вправе вновь</w:t>
      </w:r>
      <w:r w:rsidR="00A767AE"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 xml:space="preserve">направить запрос в </w:t>
      </w:r>
      <w:r w:rsidR="00352ED1">
        <w:rPr>
          <w:rFonts w:ascii="PT Astra Serif" w:hAnsi="PT Astra Serif"/>
          <w:sz w:val="28"/>
          <w:szCs w:val="28"/>
        </w:rPr>
        <w:t>отдел имущественных и земельных отношений</w:t>
      </w:r>
      <w:r w:rsidR="0077388F" w:rsidRPr="00704FC8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B51426">
        <w:rPr>
          <w:rFonts w:ascii="PT Astra Serif" w:hAnsi="PT Astra Serif"/>
          <w:sz w:val="28"/>
          <w:szCs w:val="28"/>
        </w:rPr>
        <w:t>администрации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Кимовский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="0077388F" w:rsidRPr="00015828">
        <w:rPr>
          <w:rFonts w:ascii="PT Astra Serif" w:hAnsi="PT Astra Serif"/>
          <w:sz w:val="28"/>
          <w:szCs w:val="28"/>
        </w:rPr>
        <w:t>.</w:t>
      </w:r>
      <w:r w:rsidR="00A767AE" w:rsidRPr="00015828">
        <w:rPr>
          <w:rFonts w:ascii="PT Astra Serif" w:hAnsi="PT Astra Serif"/>
          <w:sz w:val="28"/>
          <w:szCs w:val="28"/>
        </w:rPr>
        <w:t xml:space="preserve"> </w:t>
      </w:r>
    </w:p>
    <w:p w:rsidR="00704FC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1</w:t>
      </w:r>
      <w:r w:rsidR="00F70E81">
        <w:rPr>
          <w:rFonts w:ascii="PT Astra Serif" w:hAnsi="PT Astra Serif"/>
          <w:sz w:val="28"/>
          <w:szCs w:val="28"/>
        </w:rPr>
        <w:t>0</w:t>
      </w:r>
      <w:r w:rsidRPr="00015828">
        <w:rPr>
          <w:rFonts w:ascii="PT Astra Serif" w:hAnsi="PT Astra Serif"/>
          <w:sz w:val="28"/>
          <w:szCs w:val="28"/>
        </w:rPr>
        <w:t xml:space="preserve">.4. В случае наличия оснований, предусмотренных пунктом </w:t>
      </w:r>
      <w:r w:rsidRPr="00D00F80">
        <w:rPr>
          <w:rFonts w:ascii="PT Astra Serif" w:hAnsi="PT Astra Serif"/>
          <w:sz w:val="28"/>
          <w:szCs w:val="28"/>
        </w:rPr>
        <w:t>11</w:t>
      </w:r>
      <w:r w:rsidR="00A767AE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 xml:space="preserve">настоящего Административного регламента, сотрудник </w:t>
      </w:r>
      <w:r w:rsidR="00F70E81" w:rsidRPr="00B51426">
        <w:rPr>
          <w:rFonts w:ascii="PT Astra Serif" w:hAnsi="PT Astra Serif"/>
          <w:sz w:val="28"/>
          <w:szCs w:val="28"/>
        </w:rPr>
        <w:t>администрации</w:t>
      </w:r>
      <w:r w:rsidR="00F70E81" w:rsidRPr="00015828">
        <w:rPr>
          <w:rFonts w:ascii="PT Astra Serif" w:hAnsi="PT Astra Serif"/>
          <w:sz w:val="28"/>
          <w:szCs w:val="28"/>
        </w:rPr>
        <w:t xml:space="preserve"> </w:t>
      </w:r>
      <w:r w:rsidR="00F70E8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F70E81">
        <w:rPr>
          <w:rFonts w:ascii="PT Astra Serif" w:hAnsi="PT Astra Serif"/>
          <w:sz w:val="28"/>
          <w:szCs w:val="28"/>
        </w:rPr>
        <w:t>Кимовский</w:t>
      </w:r>
      <w:proofErr w:type="spellEnd"/>
      <w:r w:rsidR="00F70E81">
        <w:rPr>
          <w:rFonts w:ascii="PT Astra Serif" w:hAnsi="PT Astra Serif"/>
          <w:sz w:val="28"/>
          <w:szCs w:val="28"/>
        </w:rPr>
        <w:t xml:space="preserve"> район</w:t>
      </w:r>
      <w:r w:rsidRPr="00015828">
        <w:rPr>
          <w:rFonts w:ascii="PT Astra Serif" w:hAnsi="PT Astra Serif"/>
          <w:sz w:val="28"/>
          <w:szCs w:val="28"/>
        </w:rPr>
        <w:t>,</w:t>
      </w:r>
      <w:r w:rsidR="00A767AE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ответственный за прием заявления и документов, возвращает документы заявителю и</w:t>
      </w:r>
      <w:r w:rsidR="00A767AE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проставляет на запросе отметку об отказе в приеме документов, а также указывает</w:t>
      </w:r>
      <w:r w:rsidR="00A767AE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причину отказа, свои фамилию, инициалы, должность, дату отказа в приеме</w:t>
      </w:r>
      <w:r w:rsidR="00A767AE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документов.</w:t>
      </w:r>
    </w:p>
    <w:p w:rsidR="00A767AE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1</w:t>
      </w:r>
      <w:r w:rsidR="00F70E81">
        <w:rPr>
          <w:rFonts w:ascii="PT Astra Serif" w:hAnsi="PT Astra Serif"/>
          <w:sz w:val="28"/>
          <w:szCs w:val="28"/>
        </w:rPr>
        <w:t>0</w:t>
      </w:r>
      <w:r w:rsidRPr="00015828">
        <w:rPr>
          <w:rFonts w:ascii="PT Astra Serif" w:hAnsi="PT Astra Serif"/>
          <w:sz w:val="28"/>
          <w:szCs w:val="28"/>
        </w:rPr>
        <w:t xml:space="preserve">.5. </w:t>
      </w:r>
      <w:proofErr w:type="gramStart"/>
      <w:r w:rsidRPr="00015828">
        <w:rPr>
          <w:rFonts w:ascii="PT Astra Serif" w:hAnsi="PT Astra Serif"/>
          <w:sz w:val="28"/>
          <w:szCs w:val="28"/>
        </w:rPr>
        <w:t xml:space="preserve">Сотрудник </w:t>
      </w:r>
      <w:r w:rsidR="0036732D">
        <w:rPr>
          <w:rFonts w:ascii="PT Astra Serif" w:hAnsi="PT Astra Serif"/>
          <w:sz w:val="28"/>
          <w:szCs w:val="28"/>
        </w:rPr>
        <w:t>О</w:t>
      </w:r>
      <w:r w:rsidR="00F70E81">
        <w:rPr>
          <w:rFonts w:ascii="PT Astra Serif" w:hAnsi="PT Astra Serif"/>
          <w:sz w:val="28"/>
          <w:szCs w:val="28"/>
        </w:rPr>
        <w:t xml:space="preserve">тдела имущественных и земельных отношений </w:t>
      </w:r>
      <w:r w:rsidR="00F70E81" w:rsidRPr="00B51426">
        <w:rPr>
          <w:rFonts w:ascii="PT Astra Serif" w:hAnsi="PT Astra Serif"/>
          <w:sz w:val="28"/>
          <w:szCs w:val="28"/>
        </w:rPr>
        <w:t>администрации</w:t>
      </w:r>
      <w:r w:rsidR="00F70E81" w:rsidRPr="00015828">
        <w:rPr>
          <w:rFonts w:ascii="PT Astra Serif" w:hAnsi="PT Astra Serif"/>
          <w:sz w:val="28"/>
          <w:szCs w:val="28"/>
        </w:rPr>
        <w:t xml:space="preserve"> </w:t>
      </w:r>
      <w:r w:rsidR="00F70E8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F70E81">
        <w:rPr>
          <w:rFonts w:ascii="PT Astra Serif" w:hAnsi="PT Astra Serif"/>
          <w:sz w:val="28"/>
          <w:szCs w:val="28"/>
        </w:rPr>
        <w:t>Кимовский</w:t>
      </w:r>
      <w:proofErr w:type="spellEnd"/>
      <w:r w:rsidR="00F70E81">
        <w:rPr>
          <w:rFonts w:ascii="PT Astra Serif" w:hAnsi="PT Astra Serif"/>
          <w:sz w:val="28"/>
          <w:szCs w:val="28"/>
        </w:rPr>
        <w:t xml:space="preserve"> район,</w:t>
      </w:r>
      <w:r w:rsidR="00A767AE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уполномоченный на оказание муниципальной услуги в соответствии с</w:t>
      </w:r>
      <w:r w:rsidR="00A767AE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Административным регламентом, не вправе повторно отказывать заявителю в</w:t>
      </w:r>
      <w:r w:rsidR="00A767AE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предоставлении муниципальной услуги по основаниям, не указанным в</w:t>
      </w:r>
      <w:r w:rsidR="00A767AE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первоначальном отказе, а также истребовать у заявителя представления документов</w:t>
      </w:r>
      <w:r w:rsidR="00A767AE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и информации, отсутствие и (или) недостоверность которых не указывались при</w:t>
      </w:r>
      <w:r w:rsidR="00A767AE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первоначальном отказе в приеме документов, необходимых</w:t>
      </w:r>
      <w:proofErr w:type="gramEnd"/>
      <w:r w:rsidRPr="00015828">
        <w:rPr>
          <w:rFonts w:ascii="PT Astra Serif" w:hAnsi="PT Astra Serif"/>
          <w:sz w:val="28"/>
          <w:szCs w:val="28"/>
        </w:rPr>
        <w:t xml:space="preserve"> для предоставления</w:t>
      </w:r>
      <w:r w:rsidR="00A767AE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муниципальной услуги, за исключением следующих случаев:</w:t>
      </w:r>
    </w:p>
    <w:p w:rsidR="00A767AE" w:rsidRPr="00015828" w:rsidRDefault="00A767AE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- изменение требований нормативных правовых актов, касающихся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предоставления муниципальной услуги, после первоначальной подачи заявления о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предоставлении муниципальной услуги;</w:t>
      </w:r>
    </w:p>
    <w:p w:rsidR="00A767AE" w:rsidRPr="00015828" w:rsidRDefault="00A767AE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- наличие ошибок в заявлении о предоставлении муниципальной услуги и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документах, поданных заявителем после первоначального отказа в приеме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 xml:space="preserve">документов, необходимых для предоставления муниципальной </w:t>
      </w:r>
      <w:r w:rsidR="0077388F" w:rsidRPr="00015828">
        <w:rPr>
          <w:rFonts w:ascii="PT Astra Serif" w:hAnsi="PT Astra Serif"/>
          <w:sz w:val="28"/>
          <w:szCs w:val="28"/>
        </w:rPr>
        <w:lastRenderedPageBreak/>
        <w:t>услуги, либо в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предоставлении муниципальной услуги и не включенных в предоставленный ранее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пакет документов;</w:t>
      </w:r>
    </w:p>
    <w:p w:rsidR="00A767AE" w:rsidRPr="00015828" w:rsidRDefault="00A767AE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- истечение срока действия документов или изменение информации после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первоначального отказа в приеме документов, необходимых для предоставления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муниципальной услуги;</w:t>
      </w:r>
    </w:p>
    <w:p w:rsidR="00A767AE" w:rsidRPr="00015828" w:rsidRDefault="00A767AE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77388F" w:rsidRPr="00015828">
        <w:rPr>
          <w:rFonts w:ascii="PT Astra Serif" w:hAnsi="PT Astra Serif"/>
          <w:sz w:val="28"/>
          <w:szCs w:val="28"/>
        </w:rPr>
        <w:t>- выявление документально подтвержденного факта (признаков) ошибочного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или противоправного действия (бездействия) должностного лица или органа,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предоставляющего муниципальную услугу, при первоначальном отказе в приеме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документов, необходимых для предоставления муниципальной услуги, либо в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предоставлении муниципальной услуги, о чем в письменном виде за подписью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руководителя органа, предоставляющего муниципальную услугу, уведомляется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заявитель, а также приносятся извинения за доставленные неудобства.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C47002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1</w:t>
      </w:r>
      <w:r w:rsidR="00F70E81">
        <w:rPr>
          <w:rFonts w:ascii="PT Astra Serif" w:hAnsi="PT Astra Serif"/>
          <w:sz w:val="28"/>
          <w:szCs w:val="28"/>
        </w:rPr>
        <w:t>1</w:t>
      </w:r>
      <w:r w:rsidRPr="00015828">
        <w:rPr>
          <w:rFonts w:ascii="PT Astra Serif" w:hAnsi="PT Astra Serif"/>
          <w:sz w:val="28"/>
          <w:szCs w:val="28"/>
        </w:rPr>
        <w:t>. Перечень оснований для отказа заявителю в предоставлении</w:t>
      </w:r>
      <w:r w:rsidR="00C47002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муниципальной услуги:</w:t>
      </w:r>
    </w:p>
    <w:p w:rsidR="00C47002" w:rsidRPr="00015828" w:rsidRDefault="00C47002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1) непредставление или неполное представление документов для оказания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муниципальной услуги, определенных настоящим Административным регламентом,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обязанность по представлению которых возложена на заявителя;</w:t>
      </w:r>
    </w:p>
    <w:p w:rsidR="0036732D" w:rsidRDefault="00C47002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2) отсутствие оформленной в установленном порядке доверенности</w:t>
      </w:r>
      <w:r w:rsidR="0036732D">
        <w:rPr>
          <w:rFonts w:ascii="PT Astra Serif" w:hAnsi="PT Astra Serif"/>
          <w:sz w:val="28"/>
          <w:szCs w:val="28"/>
        </w:rPr>
        <w:t>;</w:t>
      </w:r>
      <w:r w:rsidR="0077388F" w:rsidRPr="00015828">
        <w:rPr>
          <w:rFonts w:ascii="PT Astra Serif" w:hAnsi="PT Astra Serif"/>
          <w:sz w:val="28"/>
          <w:szCs w:val="28"/>
        </w:rPr>
        <w:t xml:space="preserve"> </w:t>
      </w:r>
    </w:p>
    <w:p w:rsidR="00C47002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3) подача заявителем письменного запроса, в том числе в электронной</w:t>
      </w:r>
      <w:r w:rsidR="00C47002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форме, об отказе в предоставлении муниципальной услуги;</w:t>
      </w:r>
      <w:r w:rsidR="00C47002" w:rsidRPr="00015828">
        <w:rPr>
          <w:rFonts w:ascii="PT Astra Serif" w:hAnsi="PT Astra Serif"/>
          <w:sz w:val="28"/>
          <w:szCs w:val="28"/>
        </w:rPr>
        <w:t xml:space="preserve"> </w:t>
      </w:r>
    </w:p>
    <w:p w:rsidR="00C47002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4) основания для приостановления муниципальной услуги отсутствуют.</w:t>
      </w:r>
      <w:r w:rsidR="00C47002" w:rsidRPr="00015828">
        <w:rPr>
          <w:rFonts w:ascii="PT Astra Serif" w:hAnsi="PT Astra Serif"/>
          <w:sz w:val="28"/>
          <w:szCs w:val="28"/>
        </w:rPr>
        <w:t xml:space="preserve"> </w:t>
      </w:r>
    </w:p>
    <w:p w:rsidR="00C47002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1</w:t>
      </w:r>
      <w:r w:rsidR="00F70E81">
        <w:rPr>
          <w:rFonts w:ascii="PT Astra Serif" w:hAnsi="PT Astra Serif"/>
          <w:sz w:val="28"/>
          <w:szCs w:val="28"/>
        </w:rPr>
        <w:t>2</w:t>
      </w:r>
      <w:r w:rsidRPr="00015828">
        <w:rPr>
          <w:rFonts w:ascii="PT Astra Serif" w:hAnsi="PT Astra Serif"/>
          <w:sz w:val="28"/>
          <w:szCs w:val="28"/>
        </w:rPr>
        <w:t>. Муниципальная услуга предоставляется бесплатно.</w:t>
      </w:r>
    </w:p>
    <w:p w:rsidR="00C47002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1</w:t>
      </w:r>
      <w:r w:rsidR="00F70E81">
        <w:rPr>
          <w:rFonts w:ascii="PT Astra Serif" w:hAnsi="PT Astra Serif"/>
          <w:sz w:val="28"/>
          <w:szCs w:val="28"/>
        </w:rPr>
        <w:t>3</w:t>
      </w:r>
      <w:r w:rsidRPr="00015828">
        <w:rPr>
          <w:rFonts w:ascii="PT Astra Serif" w:hAnsi="PT Astra Serif"/>
          <w:sz w:val="28"/>
          <w:szCs w:val="28"/>
        </w:rPr>
        <w:t>. Максимальный срок ожидания в очереди при подаче запроса о</w:t>
      </w:r>
      <w:r w:rsidR="00C47002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предоставлении муниципальной услуги составляет 15 минут.</w:t>
      </w:r>
      <w:r w:rsidR="00C47002" w:rsidRPr="00015828">
        <w:rPr>
          <w:rFonts w:ascii="PT Astra Serif" w:hAnsi="PT Astra Serif"/>
          <w:sz w:val="28"/>
          <w:szCs w:val="28"/>
        </w:rPr>
        <w:t xml:space="preserve"> </w:t>
      </w:r>
    </w:p>
    <w:p w:rsidR="00C47002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1</w:t>
      </w:r>
      <w:r w:rsidR="00F70E81">
        <w:rPr>
          <w:rFonts w:ascii="PT Astra Serif" w:hAnsi="PT Astra Serif"/>
          <w:sz w:val="28"/>
          <w:szCs w:val="28"/>
        </w:rPr>
        <w:t>4</w:t>
      </w:r>
      <w:r w:rsidRPr="00015828">
        <w:rPr>
          <w:rFonts w:ascii="PT Astra Serif" w:hAnsi="PT Astra Serif"/>
          <w:sz w:val="28"/>
          <w:szCs w:val="28"/>
        </w:rPr>
        <w:t>. Максимальный срок ожидания в очереди при получении результата</w:t>
      </w:r>
      <w:r w:rsidR="00C47002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предоставления муниципальной услуги составляет 15 минут.</w:t>
      </w:r>
    </w:p>
    <w:p w:rsidR="00C47002" w:rsidRPr="00015828" w:rsidRDefault="00C47002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1</w:t>
      </w:r>
      <w:r w:rsidR="00F70E81">
        <w:rPr>
          <w:rFonts w:ascii="PT Astra Serif" w:hAnsi="PT Astra Serif"/>
          <w:sz w:val="28"/>
          <w:szCs w:val="28"/>
        </w:rPr>
        <w:t>5</w:t>
      </w:r>
      <w:r w:rsidR="0077388F" w:rsidRPr="00015828">
        <w:rPr>
          <w:rFonts w:ascii="PT Astra Serif" w:hAnsi="PT Astra Serif"/>
          <w:sz w:val="28"/>
          <w:szCs w:val="28"/>
        </w:rPr>
        <w:t>. Максимальный срок регистрации запроса составляет не более 15 минут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на один запрос.</w:t>
      </w:r>
      <w:r w:rsidRPr="00015828">
        <w:rPr>
          <w:rFonts w:ascii="PT Astra Serif" w:hAnsi="PT Astra Serif"/>
          <w:sz w:val="28"/>
          <w:szCs w:val="28"/>
        </w:rPr>
        <w:t xml:space="preserve"> </w:t>
      </w:r>
    </w:p>
    <w:p w:rsidR="00C47002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1</w:t>
      </w:r>
      <w:r w:rsidR="00F70E81">
        <w:rPr>
          <w:rFonts w:ascii="PT Astra Serif" w:hAnsi="PT Astra Serif"/>
          <w:sz w:val="28"/>
          <w:szCs w:val="28"/>
        </w:rPr>
        <w:t>6</w:t>
      </w:r>
      <w:r w:rsidRPr="00015828">
        <w:rPr>
          <w:rFonts w:ascii="PT Astra Serif" w:hAnsi="PT Astra Serif"/>
          <w:sz w:val="28"/>
          <w:szCs w:val="28"/>
        </w:rPr>
        <w:t>. Требования к помещениям, в которых предоставляется муниципальная</w:t>
      </w:r>
      <w:r w:rsidR="00C47002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услуга, к залу ожидания, местам для заполнения запросов о предоставлении</w:t>
      </w:r>
      <w:r w:rsidR="00C47002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муниципальной услуги, информационным стендам с образцами их заполнения и</w:t>
      </w:r>
      <w:r w:rsidR="00C47002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перечнем документов, необходимых для предоставления муниципальной услуги:</w:t>
      </w:r>
    </w:p>
    <w:p w:rsidR="00C47002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1</w:t>
      </w:r>
      <w:r w:rsidR="00F70E81">
        <w:rPr>
          <w:rFonts w:ascii="PT Astra Serif" w:hAnsi="PT Astra Serif"/>
          <w:sz w:val="28"/>
          <w:szCs w:val="28"/>
        </w:rPr>
        <w:t>6</w:t>
      </w:r>
      <w:r w:rsidRPr="00015828">
        <w:rPr>
          <w:rFonts w:ascii="PT Astra Serif" w:hAnsi="PT Astra Serif"/>
          <w:sz w:val="28"/>
          <w:szCs w:val="28"/>
        </w:rPr>
        <w:t>.1. Помещения, в которых осуществляется предоставление муниципальной</w:t>
      </w:r>
      <w:r w:rsidR="00C47002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услуги, должны соответствовать санитарно-эпидемиологическим и</w:t>
      </w:r>
      <w:r w:rsidR="006803E5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санитарно-гигиеническим требованиям.</w:t>
      </w:r>
    </w:p>
    <w:p w:rsidR="00C47002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1</w:t>
      </w:r>
      <w:r w:rsidR="00F70E81">
        <w:rPr>
          <w:rFonts w:ascii="PT Astra Serif" w:hAnsi="PT Astra Serif"/>
          <w:sz w:val="28"/>
          <w:szCs w:val="28"/>
        </w:rPr>
        <w:t>6</w:t>
      </w:r>
      <w:r w:rsidRPr="00015828">
        <w:rPr>
          <w:rFonts w:ascii="PT Astra Serif" w:hAnsi="PT Astra Serif"/>
          <w:sz w:val="28"/>
          <w:szCs w:val="28"/>
        </w:rPr>
        <w:t>.2. Помещения, в которых осуществляется предоставление муниципальной</w:t>
      </w:r>
      <w:r w:rsidR="00C47002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услуги, оборудуются средствами телефонной и телекоммуникационной связи.</w:t>
      </w:r>
    </w:p>
    <w:p w:rsidR="00C47002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1</w:t>
      </w:r>
      <w:r w:rsidR="00F70E81">
        <w:rPr>
          <w:rFonts w:ascii="PT Astra Serif" w:hAnsi="PT Astra Serif"/>
          <w:sz w:val="28"/>
          <w:szCs w:val="28"/>
        </w:rPr>
        <w:t>6</w:t>
      </w:r>
      <w:r w:rsidRPr="00015828">
        <w:rPr>
          <w:rFonts w:ascii="PT Astra Serif" w:hAnsi="PT Astra Serif"/>
          <w:sz w:val="28"/>
          <w:szCs w:val="28"/>
        </w:rPr>
        <w:t>.3. Помещение оборудуется системой противопожарной и охранной</w:t>
      </w:r>
      <w:r w:rsidR="00C47002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сигнализации.</w:t>
      </w:r>
    </w:p>
    <w:p w:rsidR="00C47002" w:rsidRPr="00B86C07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color w:val="C00000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1</w:t>
      </w:r>
      <w:r w:rsidR="00F70E81">
        <w:rPr>
          <w:rFonts w:ascii="PT Astra Serif" w:hAnsi="PT Astra Serif"/>
          <w:sz w:val="28"/>
          <w:szCs w:val="28"/>
        </w:rPr>
        <w:t>6</w:t>
      </w:r>
      <w:r w:rsidRPr="00015828">
        <w:rPr>
          <w:rFonts w:ascii="PT Astra Serif" w:hAnsi="PT Astra Serif"/>
          <w:sz w:val="28"/>
          <w:szCs w:val="28"/>
        </w:rPr>
        <w:t>.4. Информационная табличка, содержащая сведения о полном</w:t>
      </w:r>
      <w:r w:rsidR="00C47002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 xml:space="preserve">наименовании, графике работы </w:t>
      </w:r>
      <w:r w:rsidR="00F70E81">
        <w:rPr>
          <w:rFonts w:ascii="PT Astra Serif" w:hAnsi="PT Astra Serif"/>
          <w:sz w:val="28"/>
          <w:szCs w:val="28"/>
        </w:rPr>
        <w:t xml:space="preserve">отдела имущественных и земельных </w:t>
      </w:r>
      <w:r w:rsidR="00F70E81">
        <w:rPr>
          <w:rFonts w:ascii="PT Astra Serif" w:hAnsi="PT Astra Serif"/>
          <w:sz w:val="28"/>
          <w:szCs w:val="28"/>
        </w:rPr>
        <w:lastRenderedPageBreak/>
        <w:t xml:space="preserve">отношений </w:t>
      </w:r>
      <w:r w:rsidR="00F70E81" w:rsidRPr="00B51426">
        <w:rPr>
          <w:rFonts w:ascii="PT Astra Serif" w:hAnsi="PT Astra Serif"/>
          <w:sz w:val="28"/>
          <w:szCs w:val="28"/>
        </w:rPr>
        <w:t>администрации</w:t>
      </w:r>
      <w:r w:rsidR="00F70E81" w:rsidRPr="00015828">
        <w:rPr>
          <w:rFonts w:ascii="PT Astra Serif" w:hAnsi="PT Astra Serif"/>
          <w:sz w:val="28"/>
          <w:szCs w:val="28"/>
        </w:rPr>
        <w:t xml:space="preserve"> </w:t>
      </w:r>
      <w:r w:rsidR="00F70E8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F70E81">
        <w:rPr>
          <w:rFonts w:ascii="PT Astra Serif" w:hAnsi="PT Astra Serif"/>
          <w:sz w:val="28"/>
          <w:szCs w:val="28"/>
        </w:rPr>
        <w:t>Кимовский</w:t>
      </w:r>
      <w:proofErr w:type="spellEnd"/>
      <w:r w:rsidR="00F70E81">
        <w:rPr>
          <w:rFonts w:ascii="PT Astra Serif" w:hAnsi="PT Astra Serif"/>
          <w:sz w:val="28"/>
          <w:szCs w:val="28"/>
        </w:rPr>
        <w:t xml:space="preserve"> район</w:t>
      </w:r>
      <w:r w:rsidRPr="00F70E81">
        <w:rPr>
          <w:rFonts w:ascii="PT Astra Serif" w:hAnsi="PT Astra Serif"/>
          <w:sz w:val="28"/>
          <w:szCs w:val="28"/>
        </w:rPr>
        <w:t>,</w:t>
      </w:r>
      <w:r w:rsidR="00C47002" w:rsidRPr="006803E5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F70E81">
        <w:rPr>
          <w:rFonts w:ascii="PT Astra Serif" w:hAnsi="PT Astra Serif"/>
          <w:sz w:val="28"/>
          <w:szCs w:val="28"/>
        </w:rPr>
        <w:t>предоставляющего муниципальную</w:t>
      </w:r>
      <w:r w:rsidRPr="00015828">
        <w:rPr>
          <w:rFonts w:ascii="PT Astra Serif" w:hAnsi="PT Astra Serif"/>
          <w:sz w:val="28"/>
          <w:szCs w:val="28"/>
        </w:rPr>
        <w:t xml:space="preserve"> услугу, размещается рядом с входом в здание,  на хорошо просматриваемом посетителями месте.</w:t>
      </w:r>
    </w:p>
    <w:p w:rsidR="00C47002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1</w:t>
      </w:r>
      <w:r w:rsidR="00F70E81">
        <w:rPr>
          <w:rFonts w:ascii="PT Astra Serif" w:hAnsi="PT Astra Serif"/>
          <w:sz w:val="28"/>
          <w:szCs w:val="28"/>
        </w:rPr>
        <w:t>6</w:t>
      </w:r>
      <w:r w:rsidRPr="00015828">
        <w:rPr>
          <w:rFonts w:ascii="PT Astra Serif" w:hAnsi="PT Astra Serif"/>
          <w:sz w:val="28"/>
          <w:szCs w:val="28"/>
        </w:rPr>
        <w:t>.</w:t>
      </w:r>
      <w:r w:rsidR="00D00F80">
        <w:rPr>
          <w:rFonts w:ascii="PT Astra Serif" w:hAnsi="PT Astra Serif"/>
          <w:sz w:val="28"/>
          <w:szCs w:val="28"/>
        </w:rPr>
        <w:t>5</w:t>
      </w:r>
      <w:r w:rsidRPr="00015828">
        <w:rPr>
          <w:rFonts w:ascii="PT Astra Serif" w:hAnsi="PT Astra Serif"/>
          <w:sz w:val="28"/>
          <w:szCs w:val="28"/>
        </w:rPr>
        <w:t>. В помещении для предоставления муниципальной услуги должно быть</w:t>
      </w:r>
      <w:r w:rsidR="00C47002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предусмотрено оборудование доступных мест общественного пользования и</w:t>
      </w:r>
      <w:r w:rsidR="00C47002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размещения, при необходимости, верхней одежды посетителей.</w:t>
      </w:r>
    </w:p>
    <w:p w:rsidR="00C47002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1</w:t>
      </w:r>
      <w:r w:rsidR="00F70E81">
        <w:rPr>
          <w:rFonts w:ascii="PT Astra Serif" w:hAnsi="PT Astra Serif"/>
          <w:sz w:val="28"/>
          <w:szCs w:val="28"/>
        </w:rPr>
        <w:t>6</w:t>
      </w:r>
      <w:r w:rsidRPr="00015828">
        <w:rPr>
          <w:rFonts w:ascii="PT Astra Serif" w:hAnsi="PT Astra Serif"/>
          <w:sz w:val="28"/>
          <w:szCs w:val="28"/>
        </w:rPr>
        <w:t>.</w:t>
      </w:r>
      <w:r w:rsidR="00D00F80">
        <w:rPr>
          <w:rFonts w:ascii="PT Astra Serif" w:hAnsi="PT Astra Serif"/>
          <w:sz w:val="28"/>
          <w:szCs w:val="28"/>
        </w:rPr>
        <w:t>6</w:t>
      </w:r>
      <w:r w:rsidRPr="00015828">
        <w:rPr>
          <w:rFonts w:ascii="PT Astra Serif" w:hAnsi="PT Astra Serif"/>
          <w:sz w:val="28"/>
          <w:szCs w:val="28"/>
        </w:rPr>
        <w:t>. Зал ожидания должен иметь не менее 5 посадочных мест для</w:t>
      </w:r>
      <w:r w:rsidR="00C47002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заявителей.</w:t>
      </w:r>
    </w:p>
    <w:p w:rsidR="00C47002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1</w:t>
      </w:r>
      <w:r w:rsidR="00F70E81">
        <w:rPr>
          <w:rFonts w:ascii="PT Astra Serif" w:hAnsi="PT Astra Serif"/>
          <w:sz w:val="28"/>
          <w:szCs w:val="28"/>
        </w:rPr>
        <w:t>6</w:t>
      </w:r>
      <w:r w:rsidRPr="00015828">
        <w:rPr>
          <w:rFonts w:ascii="PT Astra Serif" w:hAnsi="PT Astra Serif"/>
          <w:sz w:val="28"/>
          <w:szCs w:val="28"/>
        </w:rPr>
        <w:t>.</w:t>
      </w:r>
      <w:r w:rsidR="00D00F80">
        <w:rPr>
          <w:rFonts w:ascii="PT Astra Serif" w:hAnsi="PT Astra Serif"/>
          <w:sz w:val="28"/>
          <w:szCs w:val="28"/>
        </w:rPr>
        <w:t>7</w:t>
      </w:r>
      <w:r w:rsidRPr="00015828">
        <w:rPr>
          <w:rFonts w:ascii="PT Astra Serif" w:hAnsi="PT Astra Serif"/>
          <w:sz w:val="28"/>
          <w:szCs w:val="28"/>
        </w:rPr>
        <w:t>. Зал ожидания для предоставления муниципальной услуги оборудуется:</w:t>
      </w:r>
    </w:p>
    <w:p w:rsidR="00C47002" w:rsidRPr="00015828" w:rsidRDefault="00C47002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- информационными стендами, на которых размещаются текст настоящего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Административного регламента, извлечения из нормативных правовых актов,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содержащих нормы, регулирующие деятельность по предоставлению муниципальной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услуги, перечень документов, необходимых для предоставления муниципальной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услуги, бланки запросов;</w:t>
      </w:r>
      <w:r w:rsidRPr="00015828">
        <w:rPr>
          <w:rFonts w:ascii="PT Astra Serif" w:hAnsi="PT Astra Serif"/>
          <w:sz w:val="28"/>
          <w:szCs w:val="28"/>
        </w:rPr>
        <w:t xml:space="preserve"> </w:t>
      </w:r>
    </w:p>
    <w:p w:rsidR="00C47002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- местами для заполнения необходимых запросов и документов;</w:t>
      </w:r>
      <w:r w:rsidR="00C47002" w:rsidRPr="00015828">
        <w:rPr>
          <w:rFonts w:ascii="PT Astra Serif" w:hAnsi="PT Astra Serif"/>
          <w:sz w:val="28"/>
          <w:szCs w:val="28"/>
        </w:rPr>
        <w:t xml:space="preserve"> </w:t>
      </w:r>
    </w:p>
    <w:p w:rsidR="00C47002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- средствами пожаротушения и оповещения о возникновении чрезвычайной</w:t>
      </w:r>
      <w:r w:rsidR="00C47002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ситуации.</w:t>
      </w:r>
      <w:r w:rsidR="00C47002" w:rsidRPr="00015828">
        <w:rPr>
          <w:rFonts w:ascii="PT Astra Serif" w:hAnsi="PT Astra Serif"/>
          <w:sz w:val="28"/>
          <w:szCs w:val="28"/>
        </w:rPr>
        <w:t xml:space="preserve"> </w:t>
      </w:r>
    </w:p>
    <w:p w:rsidR="00C47002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1</w:t>
      </w:r>
      <w:r w:rsidR="00F70E81">
        <w:rPr>
          <w:rFonts w:ascii="PT Astra Serif" w:hAnsi="PT Astra Serif"/>
          <w:sz w:val="28"/>
          <w:szCs w:val="28"/>
        </w:rPr>
        <w:t>6</w:t>
      </w:r>
      <w:r w:rsidRPr="00015828">
        <w:rPr>
          <w:rFonts w:ascii="PT Astra Serif" w:hAnsi="PT Astra Serif"/>
          <w:sz w:val="28"/>
          <w:szCs w:val="28"/>
        </w:rPr>
        <w:t>.</w:t>
      </w:r>
      <w:r w:rsidR="00D00F80">
        <w:rPr>
          <w:rFonts w:ascii="PT Astra Serif" w:hAnsi="PT Astra Serif"/>
          <w:sz w:val="28"/>
          <w:szCs w:val="28"/>
        </w:rPr>
        <w:t>8</w:t>
      </w:r>
      <w:r w:rsidRPr="00015828">
        <w:rPr>
          <w:rFonts w:ascii="PT Astra Serif" w:hAnsi="PT Astra Serif"/>
          <w:sz w:val="28"/>
          <w:szCs w:val="28"/>
        </w:rPr>
        <w:t>. Рабочее место каждого сотрудника, ведущего прием документов,</w:t>
      </w:r>
      <w:r w:rsidR="00C47002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оснащается табличкой с указанием фамилии, имени, отчества и должности.</w:t>
      </w:r>
      <w:r w:rsidR="00C47002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Рабочие места сотрудников оборудуются необходимой мебелью, телефонной</w:t>
      </w:r>
      <w:r w:rsidR="00C47002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связью, компьютерной и оргтехникой.</w:t>
      </w:r>
    </w:p>
    <w:p w:rsidR="006803E5" w:rsidRDefault="00C47002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1</w:t>
      </w:r>
      <w:r w:rsidR="00F70E81">
        <w:rPr>
          <w:rFonts w:ascii="PT Astra Serif" w:hAnsi="PT Astra Serif"/>
          <w:sz w:val="28"/>
          <w:szCs w:val="28"/>
        </w:rPr>
        <w:t>6</w:t>
      </w:r>
      <w:r w:rsidR="0077388F" w:rsidRPr="00015828">
        <w:rPr>
          <w:rFonts w:ascii="PT Astra Serif" w:hAnsi="PT Astra Serif"/>
          <w:sz w:val="28"/>
          <w:szCs w:val="28"/>
        </w:rPr>
        <w:t>.</w:t>
      </w:r>
      <w:r w:rsidR="00D00F80">
        <w:rPr>
          <w:rFonts w:ascii="PT Astra Serif" w:hAnsi="PT Astra Serif"/>
          <w:sz w:val="28"/>
          <w:szCs w:val="28"/>
        </w:rPr>
        <w:t>9</w:t>
      </w:r>
      <w:r w:rsidR="0077388F" w:rsidRPr="00015828">
        <w:rPr>
          <w:rFonts w:ascii="PT Astra Serif" w:hAnsi="PT Astra Serif"/>
          <w:sz w:val="28"/>
          <w:szCs w:val="28"/>
        </w:rPr>
        <w:t>. Инвалидам (включая инвалидов, использующих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кресла-коляски и собак-проводников) обеспечивается беспрепятственный доступ к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помещениям, в которых предоставляется муниципальная услуга, к залу ожидания,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местам для заполнения запросов о предоставлении муниципальной услуги,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информационным стендам с образцами их заполнения и перечнем документов,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 xml:space="preserve">необходимых для предоставления муниципальной услуги (далее в настоящем пункте </w:t>
      </w:r>
      <w:proofErr w:type="gramStart"/>
      <w:r w:rsidR="0077388F" w:rsidRPr="00015828">
        <w:rPr>
          <w:rFonts w:ascii="PT Astra Serif" w:hAnsi="PT Astra Serif"/>
          <w:sz w:val="28"/>
          <w:szCs w:val="28"/>
        </w:rPr>
        <w:t>-о</w:t>
      </w:r>
      <w:proofErr w:type="gramEnd"/>
      <w:r w:rsidR="0077388F" w:rsidRPr="00015828">
        <w:rPr>
          <w:rFonts w:ascii="PT Astra Serif" w:hAnsi="PT Astra Serif"/>
          <w:sz w:val="28"/>
          <w:szCs w:val="28"/>
        </w:rPr>
        <w:t>бъекты инфраструктуры), в том числе обеспечиваются:</w:t>
      </w:r>
    </w:p>
    <w:p w:rsidR="00C47002" w:rsidRPr="00015828" w:rsidRDefault="006803E5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- доступность для инвалидов объектов инфраструктуры в соответствии с</w:t>
      </w:r>
      <w:r w:rsidR="00C47002"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законодательством Российской Федерации о социальной защите инвалидов;</w:t>
      </w:r>
    </w:p>
    <w:p w:rsidR="00C47002" w:rsidRPr="00015828" w:rsidRDefault="00C47002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- возможность самостоятельного передвижения по объектам инфраструктуры,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входа в них и выхода из них, в том числе с использованием кресла-коляски;</w:t>
      </w:r>
    </w:p>
    <w:p w:rsidR="00C47002" w:rsidRPr="00015828" w:rsidRDefault="00C47002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- сопровождение инвалидов, имеющих стойкие расстройства функции зрения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и самостоятельного передвижения, и оказание им помощи;</w:t>
      </w:r>
    </w:p>
    <w:p w:rsidR="00C47002" w:rsidRPr="00015828" w:rsidRDefault="00C47002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- размещение оборудования и носителей информации, необходимых для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обеспечения беспрепятственного доступа инвалидов к объектам инфраструктуры с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учетом ограничений их жизнедеятельности;</w:t>
      </w:r>
    </w:p>
    <w:p w:rsidR="00C47002" w:rsidRPr="00015828" w:rsidRDefault="00C47002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- дублирование необходимой для инвалидов звуковой и зрительной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информации, а также надписей, знаков и иной текстовой и графической информации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 xml:space="preserve">знаками, выполненными рельефно-точечным шрифтом Брайля, допуск </w:t>
      </w:r>
      <w:proofErr w:type="spellStart"/>
      <w:r w:rsidR="0077388F" w:rsidRPr="006803E5">
        <w:rPr>
          <w:rFonts w:ascii="PT Astra Serif" w:hAnsi="PT Astra Serif"/>
          <w:sz w:val="28"/>
          <w:szCs w:val="28"/>
        </w:rPr>
        <w:t>сурдопереводчика</w:t>
      </w:r>
      <w:proofErr w:type="spellEnd"/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 xml:space="preserve">и </w:t>
      </w:r>
      <w:proofErr w:type="spellStart"/>
      <w:r w:rsidR="0077388F" w:rsidRPr="006803E5">
        <w:rPr>
          <w:rFonts w:ascii="PT Astra Serif" w:hAnsi="PT Astra Serif"/>
          <w:sz w:val="28"/>
          <w:szCs w:val="28"/>
        </w:rPr>
        <w:t>тифлосурдопереводчика</w:t>
      </w:r>
      <w:proofErr w:type="spellEnd"/>
      <w:r w:rsidR="0077388F" w:rsidRPr="00015828">
        <w:rPr>
          <w:rFonts w:ascii="PT Astra Serif" w:hAnsi="PT Astra Serif"/>
          <w:sz w:val="28"/>
          <w:szCs w:val="28"/>
        </w:rPr>
        <w:t>;</w:t>
      </w:r>
    </w:p>
    <w:p w:rsidR="00902CE7" w:rsidRPr="00015828" w:rsidRDefault="00C47002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lastRenderedPageBreak/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- оказание работниками органа, предоставляющего муниципальную услугу,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помощи инвалидам в преодолении барьеров, мешающих получению ими муниципальной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услуги наравне с другими лицами.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Органом, предоставляющим муниципальную услугу, осуществляется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инструктирование сотрудников, участвующих в предоставлении муниципальной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услуги, по вопросам, связанным с обеспечением доступности для инвалидов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объектов инфраструктуры и муниципальной услуги в соответствии с законодательством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Российской Федерации и законодательством субъектов Российской Федерации.</w:t>
      </w:r>
      <w:r w:rsidR="006803E5"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В случае если существующие объекты инфраструктуры невозможно полностью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приспособить с учетом потребностей инвалидов, орган, предоставляющий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муниципальную услугу, принимает меры для обеспечения доступа инвалидов к месту</w:t>
      </w:r>
      <w:r w:rsidR="00902CE7"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предоставления услуги.</w:t>
      </w:r>
    </w:p>
    <w:p w:rsidR="00902CE7" w:rsidRPr="00015828" w:rsidRDefault="00902CE7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1</w:t>
      </w:r>
      <w:r w:rsidR="00F70E81">
        <w:rPr>
          <w:rFonts w:ascii="PT Astra Serif" w:hAnsi="PT Astra Serif"/>
          <w:sz w:val="28"/>
          <w:szCs w:val="28"/>
        </w:rPr>
        <w:t>7</w:t>
      </w:r>
      <w:r w:rsidR="0077388F" w:rsidRPr="00015828">
        <w:rPr>
          <w:rFonts w:ascii="PT Astra Serif" w:hAnsi="PT Astra Serif"/>
          <w:sz w:val="28"/>
          <w:szCs w:val="28"/>
        </w:rPr>
        <w:t>. Показатели доступности и качества муниципальной услуги: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6941"/>
        <w:gridCol w:w="1841"/>
      </w:tblGrid>
      <w:tr w:rsidR="00902CE7" w:rsidRPr="00015828" w:rsidTr="00E41F44">
        <w:tc>
          <w:tcPr>
            <w:tcW w:w="623" w:type="dxa"/>
          </w:tcPr>
          <w:p w:rsidR="00902CE7" w:rsidRPr="00015828" w:rsidRDefault="00902CE7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015828">
              <w:rPr>
                <w:rFonts w:ascii="PT Astra Serif" w:hAnsi="PT Astra Serif" w:cs="Arial"/>
                <w:sz w:val="28"/>
                <w:szCs w:val="28"/>
              </w:rPr>
              <w:t>п</w:t>
            </w:r>
            <w:proofErr w:type="spellEnd"/>
            <w:proofErr w:type="gramEnd"/>
            <w:r w:rsidRPr="00015828">
              <w:rPr>
                <w:rFonts w:ascii="PT Astra Serif" w:hAnsi="PT Astra Serif" w:cs="Arial"/>
                <w:sz w:val="28"/>
                <w:szCs w:val="28"/>
              </w:rPr>
              <w:t>/</w:t>
            </w:r>
            <w:proofErr w:type="spellStart"/>
            <w:r w:rsidRPr="00015828">
              <w:rPr>
                <w:rFonts w:ascii="PT Astra Serif" w:hAnsi="PT Astra Serif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1" w:type="dxa"/>
          </w:tcPr>
          <w:p w:rsidR="00902CE7" w:rsidRPr="00015828" w:rsidRDefault="00902CE7" w:rsidP="006803E5">
            <w:pPr>
              <w:pStyle w:val="ConsPlusNormal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Показатели доступности и качества муниципальной услуги</w:t>
            </w:r>
          </w:p>
        </w:tc>
        <w:tc>
          <w:tcPr>
            <w:tcW w:w="1841" w:type="dxa"/>
          </w:tcPr>
          <w:p w:rsidR="00902CE7" w:rsidRPr="00015828" w:rsidRDefault="00902CE7" w:rsidP="006803E5">
            <w:pPr>
              <w:pStyle w:val="ConsPlusNormal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Нормативное значение показателя</w:t>
            </w:r>
          </w:p>
        </w:tc>
      </w:tr>
      <w:tr w:rsidR="00902CE7" w:rsidRPr="00015828" w:rsidTr="00E41F44">
        <w:tc>
          <w:tcPr>
            <w:tcW w:w="623" w:type="dxa"/>
          </w:tcPr>
          <w:p w:rsidR="00902CE7" w:rsidRPr="00015828" w:rsidRDefault="00902CE7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6941" w:type="dxa"/>
          </w:tcPr>
          <w:p w:rsidR="00902CE7" w:rsidRPr="00015828" w:rsidRDefault="00902CE7" w:rsidP="006803E5">
            <w:pPr>
              <w:pStyle w:val="ConsPlusNormal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 xml:space="preserve">Удовлетворенность заявителей качеством и полнотой предоставляемой информации о порядке и условиях получения муниципальных услуг, предоставляемых Администрацией муниципального образования </w:t>
            </w:r>
            <w:proofErr w:type="spellStart"/>
            <w:r w:rsidRPr="00015828">
              <w:rPr>
                <w:rFonts w:ascii="PT Astra Serif" w:hAnsi="PT Astra Serif" w:cs="Arial"/>
                <w:sz w:val="28"/>
                <w:szCs w:val="28"/>
              </w:rPr>
              <w:t>Кимовский</w:t>
            </w:r>
            <w:proofErr w:type="spellEnd"/>
            <w:r w:rsidRPr="00015828">
              <w:rPr>
                <w:rFonts w:ascii="PT Astra Serif" w:hAnsi="PT Astra Serif" w:cs="Arial"/>
                <w:sz w:val="28"/>
                <w:szCs w:val="28"/>
              </w:rPr>
              <w:t xml:space="preserve"> район посредством:</w:t>
            </w:r>
          </w:p>
        </w:tc>
        <w:tc>
          <w:tcPr>
            <w:tcW w:w="1841" w:type="dxa"/>
          </w:tcPr>
          <w:p w:rsidR="00902CE7" w:rsidRPr="00015828" w:rsidRDefault="00902CE7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902CE7" w:rsidRPr="00015828" w:rsidTr="00E41F44">
        <w:tc>
          <w:tcPr>
            <w:tcW w:w="623" w:type="dxa"/>
          </w:tcPr>
          <w:p w:rsidR="00902CE7" w:rsidRPr="00015828" w:rsidRDefault="00902CE7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1.1</w:t>
            </w:r>
          </w:p>
        </w:tc>
        <w:tc>
          <w:tcPr>
            <w:tcW w:w="6941" w:type="dxa"/>
          </w:tcPr>
          <w:p w:rsidR="00902CE7" w:rsidRPr="00015828" w:rsidRDefault="00902CE7" w:rsidP="006803E5">
            <w:pPr>
              <w:pStyle w:val="ConsPlusNormal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- телефонной связи (предоставление по запросу, обращению)</w:t>
            </w:r>
          </w:p>
        </w:tc>
        <w:tc>
          <w:tcPr>
            <w:tcW w:w="1841" w:type="dxa"/>
          </w:tcPr>
          <w:p w:rsidR="00902CE7" w:rsidRPr="00015828" w:rsidRDefault="00902CE7" w:rsidP="006803E5">
            <w:pPr>
              <w:pStyle w:val="ConsPlusNormal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100% (от числа запросов, обращений)</w:t>
            </w:r>
          </w:p>
        </w:tc>
      </w:tr>
      <w:tr w:rsidR="00902CE7" w:rsidRPr="00015828" w:rsidTr="00E41F44">
        <w:tc>
          <w:tcPr>
            <w:tcW w:w="623" w:type="dxa"/>
          </w:tcPr>
          <w:p w:rsidR="00902CE7" w:rsidRPr="00015828" w:rsidRDefault="00902CE7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1.2</w:t>
            </w:r>
          </w:p>
        </w:tc>
        <w:tc>
          <w:tcPr>
            <w:tcW w:w="6941" w:type="dxa"/>
          </w:tcPr>
          <w:p w:rsidR="00902CE7" w:rsidRPr="00015828" w:rsidRDefault="00902CE7" w:rsidP="006803E5">
            <w:pPr>
              <w:pStyle w:val="ConsPlusNormal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- почтовой связи, в том числе электронной почты (предоставление по запросу, обращению)</w:t>
            </w:r>
          </w:p>
        </w:tc>
        <w:tc>
          <w:tcPr>
            <w:tcW w:w="1841" w:type="dxa"/>
          </w:tcPr>
          <w:p w:rsidR="00902CE7" w:rsidRPr="00015828" w:rsidRDefault="00902CE7" w:rsidP="006803E5">
            <w:pPr>
              <w:pStyle w:val="ConsPlusNormal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100% (от числа запросов, обращений)</w:t>
            </w:r>
          </w:p>
        </w:tc>
      </w:tr>
      <w:tr w:rsidR="00902CE7" w:rsidRPr="00015828" w:rsidTr="00E41F44">
        <w:tc>
          <w:tcPr>
            <w:tcW w:w="623" w:type="dxa"/>
          </w:tcPr>
          <w:p w:rsidR="00902CE7" w:rsidRPr="00015828" w:rsidRDefault="00902CE7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1.3</w:t>
            </w:r>
          </w:p>
        </w:tc>
        <w:tc>
          <w:tcPr>
            <w:tcW w:w="6941" w:type="dxa"/>
          </w:tcPr>
          <w:p w:rsidR="00902CE7" w:rsidRPr="00015828" w:rsidRDefault="00902CE7" w:rsidP="006803E5">
            <w:pPr>
              <w:pStyle w:val="ConsPlusNormal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- размещения информации на стендах в местах предоставления муниципальной услуги, иных отведенных для этих целей местах</w:t>
            </w:r>
          </w:p>
        </w:tc>
        <w:tc>
          <w:tcPr>
            <w:tcW w:w="1841" w:type="dxa"/>
          </w:tcPr>
          <w:p w:rsidR="00902CE7" w:rsidRPr="00015828" w:rsidRDefault="00902CE7" w:rsidP="006803E5">
            <w:pPr>
              <w:pStyle w:val="ConsPlusNormal"/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100%</w:t>
            </w:r>
          </w:p>
        </w:tc>
      </w:tr>
      <w:tr w:rsidR="00902CE7" w:rsidRPr="00015828" w:rsidTr="00E41F44">
        <w:tc>
          <w:tcPr>
            <w:tcW w:w="623" w:type="dxa"/>
          </w:tcPr>
          <w:p w:rsidR="00902CE7" w:rsidRPr="00015828" w:rsidRDefault="00902CE7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1.4</w:t>
            </w:r>
          </w:p>
        </w:tc>
        <w:tc>
          <w:tcPr>
            <w:tcW w:w="6941" w:type="dxa"/>
          </w:tcPr>
          <w:p w:rsidR="00902CE7" w:rsidRPr="00015828" w:rsidRDefault="00902CE7" w:rsidP="006803E5">
            <w:pPr>
              <w:pStyle w:val="ConsPlusNormal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 xml:space="preserve">- в информационно-телекоммуникационной сети "Интернет", в том числе на официальном сайте администрации МО </w:t>
            </w:r>
            <w:proofErr w:type="spellStart"/>
            <w:r w:rsidRPr="00015828">
              <w:rPr>
                <w:rFonts w:ascii="PT Astra Serif" w:hAnsi="PT Astra Serif" w:cs="Arial"/>
                <w:sz w:val="28"/>
                <w:szCs w:val="28"/>
              </w:rPr>
              <w:t>Кимовский</w:t>
            </w:r>
            <w:proofErr w:type="spellEnd"/>
            <w:r w:rsidRPr="00015828">
              <w:rPr>
                <w:rFonts w:ascii="PT Astra Serif" w:hAnsi="PT Astra Serif" w:cs="Arial"/>
                <w:sz w:val="28"/>
                <w:szCs w:val="28"/>
              </w:rPr>
              <w:t xml:space="preserve"> район</w:t>
            </w:r>
          </w:p>
        </w:tc>
        <w:tc>
          <w:tcPr>
            <w:tcW w:w="1841" w:type="dxa"/>
          </w:tcPr>
          <w:p w:rsidR="00902CE7" w:rsidRPr="00015828" w:rsidRDefault="00902CE7" w:rsidP="006803E5">
            <w:pPr>
              <w:pStyle w:val="ConsPlusNormal"/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100%</w:t>
            </w:r>
          </w:p>
        </w:tc>
      </w:tr>
      <w:tr w:rsidR="00902CE7" w:rsidRPr="00015828" w:rsidTr="00E41F44">
        <w:tc>
          <w:tcPr>
            <w:tcW w:w="623" w:type="dxa"/>
          </w:tcPr>
          <w:p w:rsidR="00902CE7" w:rsidRPr="00015828" w:rsidRDefault="00902CE7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1.5</w:t>
            </w:r>
          </w:p>
        </w:tc>
        <w:tc>
          <w:tcPr>
            <w:tcW w:w="6941" w:type="dxa"/>
          </w:tcPr>
          <w:p w:rsidR="00902CE7" w:rsidRPr="00015828" w:rsidRDefault="00902CE7" w:rsidP="006803E5">
            <w:pPr>
              <w:pStyle w:val="ConsPlusNormal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- обнародование (опубликование) информации в средствах массовой информации</w:t>
            </w:r>
          </w:p>
        </w:tc>
        <w:tc>
          <w:tcPr>
            <w:tcW w:w="1841" w:type="dxa"/>
          </w:tcPr>
          <w:p w:rsidR="00902CE7" w:rsidRPr="00015828" w:rsidRDefault="00902CE7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100%</w:t>
            </w:r>
          </w:p>
        </w:tc>
      </w:tr>
      <w:tr w:rsidR="00902CE7" w:rsidRPr="00015828" w:rsidTr="00E41F44">
        <w:tc>
          <w:tcPr>
            <w:tcW w:w="623" w:type="dxa"/>
          </w:tcPr>
          <w:p w:rsidR="00902CE7" w:rsidRPr="00015828" w:rsidRDefault="00902CE7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6941" w:type="dxa"/>
          </w:tcPr>
          <w:p w:rsidR="00902CE7" w:rsidRPr="00015828" w:rsidRDefault="00902CE7" w:rsidP="006803E5">
            <w:pPr>
              <w:pStyle w:val="ConsPlusNormal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 xml:space="preserve">Доля случаев предоставления муниципальной </w:t>
            </w:r>
            <w:r w:rsidRPr="00015828">
              <w:rPr>
                <w:rFonts w:ascii="PT Astra Serif" w:hAnsi="PT Astra Serif" w:cs="Arial"/>
                <w:sz w:val="28"/>
                <w:szCs w:val="28"/>
              </w:rPr>
              <w:lastRenderedPageBreak/>
              <w:t>услуги в установленный срок с момента сдачи документа</w:t>
            </w:r>
          </w:p>
        </w:tc>
        <w:tc>
          <w:tcPr>
            <w:tcW w:w="1841" w:type="dxa"/>
          </w:tcPr>
          <w:p w:rsidR="00902CE7" w:rsidRPr="00015828" w:rsidRDefault="00902CE7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lastRenderedPageBreak/>
              <w:t>100%</w:t>
            </w:r>
          </w:p>
        </w:tc>
      </w:tr>
      <w:tr w:rsidR="00902CE7" w:rsidRPr="00015828" w:rsidTr="00E41F44">
        <w:tc>
          <w:tcPr>
            <w:tcW w:w="623" w:type="dxa"/>
          </w:tcPr>
          <w:p w:rsidR="00902CE7" w:rsidRPr="00015828" w:rsidRDefault="00902CE7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lastRenderedPageBreak/>
              <w:t>3</w:t>
            </w:r>
          </w:p>
        </w:tc>
        <w:tc>
          <w:tcPr>
            <w:tcW w:w="6941" w:type="dxa"/>
          </w:tcPr>
          <w:p w:rsidR="00902CE7" w:rsidRPr="00015828" w:rsidRDefault="00902CE7" w:rsidP="006803E5">
            <w:pPr>
              <w:pStyle w:val="ConsPlusNormal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Доля заявителей, ожидавших в очереди для подачи документов с целью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1841" w:type="dxa"/>
          </w:tcPr>
          <w:p w:rsidR="00902CE7" w:rsidRPr="00015828" w:rsidRDefault="00902CE7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100%</w:t>
            </w:r>
          </w:p>
        </w:tc>
      </w:tr>
      <w:tr w:rsidR="00902CE7" w:rsidRPr="00015828" w:rsidTr="00E41F44">
        <w:tc>
          <w:tcPr>
            <w:tcW w:w="623" w:type="dxa"/>
          </w:tcPr>
          <w:p w:rsidR="00902CE7" w:rsidRPr="00015828" w:rsidRDefault="00902CE7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  <w:tc>
          <w:tcPr>
            <w:tcW w:w="6941" w:type="dxa"/>
          </w:tcPr>
          <w:p w:rsidR="00902CE7" w:rsidRPr="00015828" w:rsidRDefault="00902CE7" w:rsidP="006803E5">
            <w:pPr>
              <w:pStyle w:val="ConsPlusNormal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Соблюдение срока регистрации запроса (заявления) заявителя</w:t>
            </w:r>
          </w:p>
        </w:tc>
        <w:tc>
          <w:tcPr>
            <w:tcW w:w="1841" w:type="dxa"/>
          </w:tcPr>
          <w:p w:rsidR="00902CE7" w:rsidRPr="00015828" w:rsidRDefault="00902CE7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100%</w:t>
            </w:r>
          </w:p>
        </w:tc>
      </w:tr>
      <w:tr w:rsidR="00902CE7" w:rsidRPr="00015828" w:rsidTr="00E41F44">
        <w:tc>
          <w:tcPr>
            <w:tcW w:w="623" w:type="dxa"/>
          </w:tcPr>
          <w:p w:rsidR="00902CE7" w:rsidRPr="00015828" w:rsidRDefault="00902CE7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  <w:tc>
          <w:tcPr>
            <w:tcW w:w="6941" w:type="dxa"/>
          </w:tcPr>
          <w:p w:rsidR="00902CE7" w:rsidRPr="00015828" w:rsidRDefault="00902CE7" w:rsidP="006803E5">
            <w:pPr>
              <w:pStyle w:val="ConsPlusNormal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Доля заявителей, ожидавших в очереди для получения результата предоставления муниципальной услуги не более установленного Административным регламентом</w:t>
            </w:r>
          </w:p>
        </w:tc>
        <w:tc>
          <w:tcPr>
            <w:tcW w:w="1841" w:type="dxa"/>
          </w:tcPr>
          <w:p w:rsidR="00902CE7" w:rsidRPr="00015828" w:rsidRDefault="00902CE7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100%</w:t>
            </w:r>
          </w:p>
        </w:tc>
      </w:tr>
      <w:tr w:rsidR="00902CE7" w:rsidRPr="00015828" w:rsidTr="00E41F44">
        <w:tc>
          <w:tcPr>
            <w:tcW w:w="623" w:type="dxa"/>
          </w:tcPr>
          <w:p w:rsidR="00902CE7" w:rsidRPr="00015828" w:rsidRDefault="00902CE7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6</w:t>
            </w:r>
          </w:p>
        </w:tc>
        <w:tc>
          <w:tcPr>
            <w:tcW w:w="6941" w:type="dxa"/>
          </w:tcPr>
          <w:p w:rsidR="00902CE7" w:rsidRPr="00015828" w:rsidRDefault="00902CE7" w:rsidP="006803E5">
            <w:pPr>
              <w:pStyle w:val="ConsPlusNormal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Доля случаев правильно заполненных заявителем запросов и заявлений (с приложением необходимых документов) и сданных с первого раза</w:t>
            </w:r>
          </w:p>
        </w:tc>
        <w:tc>
          <w:tcPr>
            <w:tcW w:w="1841" w:type="dxa"/>
          </w:tcPr>
          <w:p w:rsidR="00902CE7" w:rsidRPr="00015828" w:rsidRDefault="00902CE7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95%</w:t>
            </w:r>
          </w:p>
        </w:tc>
      </w:tr>
      <w:tr w:rsidR="00902CE7" w:rsidRPr="00015828" w:rsidTr="00E41F44">
        <w:tc>
          <w:tcPr>
            <w:tcW w:w="623" w:type="dxa"/>
          </w:tcPr>
          <w:p w:rsidR="00902CE7" w:rsidRPr="00015828" w:rsidRDefault="00902CE7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7</w:t>
            </w:r>
          </w:p>
        </w:tc>
        <w:tc>
          <w:tcPr>
            <w:tcW w:w="6941" w:type="dxa"/>
          </w:tcPr>
          <w:p w:rsidR="00902CE7" w:rsidRPr="00015828" w:rsidRDefault="00902CE7" w:rsidP="006803E5">
            <w:pPr>
              <w:pStyle w:val="ConsPlusNormal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Доля заявителей, удовлетворенных качеством процесса предоставления муниципальной услуги</w:t>
            </w:r>
          </w:p>
        </w:tc>
        <w:tc>
          <w:tcPr>
            <w:tcW w:w="1841" w:type="dxa"/>
          </w:tcPr>
          <w:p w:rsidR="00902CE7" w:rsidRPr="00015828" w:rsidRDefault="00902CE7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100%</w:t>
            </w:r>
          </w:p>
        </w:tc>
      </w:tr>
      <w:tr w:rsidR="00902CE7" w:rsidRPr="00015828" w:rsidTr="00E41F44">
        <w:tc>
          <w:tcPr>
            <w:tcW w:w="623" w:type="dxa"/>
          </w:tcPr>
          <w:p w:rsidR="00902CE7" w:rsidRPr="00015828" w:rsidRDefault="00902CE7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8</w:t>
            </w:r>
          </w:p>
        </w:tc>
        <w:tc>
          <w:tcPr>
            <w:tcW w:w="6941" w:type="dxa"/>
          </w:tcPr>
          <w:p w:rsidR="00902CE7" w:rsidRPr="00015828" w:rsidRDefault="00902CE7" w:rsidP="006803E5">
            <w:pPr>
              <w:pStyle w:val="ConsPlusNormal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Доля заявителей, удовлетворенных качеством результата предоставления муниципальной услуги</w:t>
            </w:r>
          </w:p>
        </w:tc>
        <w:tc>
          <w:tcPr>
            <w:tcW w:w="1841" w:type="dxa"/>
          </w:tcPr>
          <w:p w:rsidR="00902CE7" w:rsidRPr="00015828" w:rsidRDefault="00902CE7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95%</w:t>
            </w:r>
          </w:p>
        </w:tc>
      </w:tr>
      <w:tr w:rsidR="00902CE7" w:rsidRPr="00015828" w:rsidTr="00E41F44">
        <w:tc>
          <w:tcPr>
            <w:tcW w:w="623" w:type="dxa"/>
          </w:tcPr>
          <w:p w:rsidR="00902CE7" w:rsidRPr="00015828" w:rsidRDefault="00902CE7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9</w:t>
            </w:r>
          </w:p>
        </w:tc>
        <w:tc>
          <w:tcPr>
            <w:tcW w:w="6941" w:type="dxa"/>
          </w:tcPr>
          <w:p w:rsidR="00902CE7" w:rsidRPr="00015828" w:rsidRDefault="00902CE7" w:rsidP="006803E5">
            <w:pPr>
              <w:pStyle w:val="ConsPlusNormal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Доля случаев правильно оформленных документов специалистом, участвующим в процессе предоставления муниципальной услуги (произведенных начислений, расчетов и т.д.)</w:t>
            </w:r>
          </w:p>
        </w:tc>
        <w:tc>
          <w:tcPr>
            <w:tcW w:w="1841" w:type="dxa"/>
          </w:tcPr>
          <w:p w:rsidR="00902CE7" w:rsidRPr="00015828" w:rsidRDefault="00902CE7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95%</w:t>
            </w:r>
          </w:p>
        </w:tc>
      </w:tr>
      <w:tr w:rsidR="00902CE7" w:rsidRPr="00015828" w:rsidTr="00E41F44">
        <w:tc>
          <w:tcPr>
            <w:tcW w:w="623" w:type="dxa"/>
          </w:tcPr>
          <w:p w:rsidR="00902CE7" w:rsidRPr="00015828" w:rsidRDefault="00902CE7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10</w:t>
            </w:r>
          </w:p>
        </w:tc>
        <w:tc>
          <w:tcPr>
            <w:tcW w:w="6941" w:type="dxa"/>
          </w:tcPr>
          <w:p w:rsidR="00902CE7" w:rsidRPr="00015828" w:rsidRDefault="00902CE7" w:rsidP="006803E5">
            <w:pPr>
              <w:pStyle w:val="ConsPlusNormal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Соответствие помещений, отведенных для предоставления муниципальной услуги, в том числе мест ожидания приема, санитарно-эпидемиологическим и санитарно-гигиеническим требованиям, наличие системы противопожарной и охранной сигнализации, оснащенность информационными стендами, средствами электронной техники, местами для оформления заявителями документов (заявления, запроса), а также доступными местами общественного пользования (туалета) и размещения верхней одежды посетителей</w:t>
            </w:r>
          </w:p>
        </w:tc>
        <w:tc>
          <w:tcPr>
            <w:tcW w:w="1841" w:type="dxa"/>
          </w:tcPr>
          <w:p w:rsidR="00902CE7" w:rsidRPr="00015828" w:rsidRDefault="00902CE7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100%</w:t>
            </w:r>
          </w:p>
        </w:tc>
      </w:tr>
      <w:tr w:rsidR="00902CE7" w:rsidRPr="00015828" w:rsidTr="00E41F44">
        <w:tc>
          <w:tcPr>
            <w:tcW w:w="623" w:type="dxa"/>
          </w:tcPr>
          <w:p w:rsidR="00902CE7" w:rsidRPr="00015828" w:rsidRDefault="00902CE7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11</w:t>
            </w:r>
          </w:p>
        </w:tc>
        <w:tc>
          <w:tcPr>
            <w:tcW w:w="6941" w:type="dxa"/>
          </w:tcPr>
          <w:p w:rsidR="00902CE7" w:rsidRPr="00015828" w:rsidRDefault="00902CE7" w:rsidP="006803E5">
            <w:pPr>
              <w:pStyle w:val="ConsPlusNormal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 xml:space="preserve">Оснащенность рабочих мест специалистов, участвующих в процессе предоставления муниципальной услуги, средствами телефонной и телекоммуникационной связи, функциональной мебелью, канцелярскими принадлежностями, </w:t>
            </w:r>
            <w:r w:rsidRPr="00015828">
              <w:rPr>
                <w:rFonts w:ascii="PT Astra Serif" w:hAnsi="PT Astra Serif" w:cs="Arial"/>
                <w:sz w:val="28"/>
                <w:szCs w:val="28"/>
              </w:rPr>
              <w:lastRenderedPageBreak/>
              <w:t>компьютерной техникой</w:t>
            </w:r>
          </w:p>
        </w:tc>
        <w:tc>
          <w:tcPr>
            <w:tcW w:w="1841" w:type="dxa"/>
          </w:tcPr>
          <w:p w:rsidR="00902CE7" w:rsidRPr="00015828" w:rsidRDefault="00902CE7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lastRenderedPageBreak/>
              <w:t>100%</w:t>
            </w:r>
          </w:p>
        </w:tc>
      </w:tr>
      <w:tr w:rsidR="00902CE7" w:rsidRPr="00015828" w:rsidTr="00E41F44">
        <w:tc>
          <w:tcPr>
            <w:tcW w:w="623" w:type="dxa"/>
          </w:tcPr>
          <w:p w:rsidR="00902CE7" w:rsidRPr="00015828" w:rsidRDefault="00902CE7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lastRenderedPageBreak/>
              <w:t>12</w:t>
            </w:r>
          </w:p>
        </w:tc>
        <w:tc>
          <w:tcPr>
            <w:tcW w:w="6941" w:type="dxa"/>
          </w:tcPr>
          <w:p w:rsidR="00902CE7" w:rsidRPr="00015828" w:rsidRDefault="00902CE7" w:rsidP="006803E5">
            <w:pPr>
              <w:pStyle w:val="ConsPlusNormal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Укомплектованность территориального органа администрации города, предоставляющего муниципальную услугу, необходимым количеством специалистов</w:t>
            </w:r>
          </w:p>
        </w:tc>
        <w:tc>
          <w:tcPr>
            <w:tcW w:w="1841" w:type="dxa"/>
          </w:tcPr>
          <w:p w:rsidR="00902CE7" w:rsidRPr="00015828" w:rsidRDefault="00902CE7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100%</w:t>
            </w:r>
          </w:p>
        </w:tc>
      </w:tr>
      <w:tr w:rsidR="00902CE7" w:rsidRPr="00015828" w:rsidTr="00E41F44">
        <w:tc>
          <w:tcPr>
            <w:tcW w:w="623" w:type="dxa"/>
          </w:tcPr>
          <w:p w:rsidR="00902CE7" w:rsidRPr="00015828" w:rsidRDefault="00902CE7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13</w:t>
            </w:r>
          </w:p>
        </w:tc>
        <w:tc>
          <w:tcPr>
            <w:tcW w:w="6941" w:type="dxa"/>
          </w:tcPr>
          <w:p w:rsidR="00902CE7" w:rsidRPr="00015828" w:rsidRDefault="00902CE7" w:rsidP="006803E5">
            <w:pPr>
              <w:pStyle w:val="ConsPlusNormal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Доля специалистов, участвующих в процессе предоставления муниципальной услуги, с высшим профессиональным образованием</w:t>
            </w:r>
          </w:p>
        </w:tc>
        <w:tc>
          <w:tcPr>
            <w:tcW w:w="1841" w:type="dxa"/>
          </w:tcPr>
          <w:p w:rsidR="00902CE7" w:rsidRPr="00015828" w:rsidRDefault="00902CE7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90%</w:t>
            </w:r>
          </w:p>
        </w:tc>
      </w:tr>
      <w:tr w:rsidR="00902CE7" w:rsidRPr="00015828" w:rsidTr="00E41F44">
        <w:tc>
          <w:tcPr>
            <w:tcW w:w="623" w:type="dxa"/>
          </w:tcPr>
          <w:p w:rsidR="00902CE7" w:rsidRPr="00015828" w:rsidRDefault="00902CE7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14</w:t>
            </w:r>
          </w:p>
        </w:tc>
        <w:tc>
          <w:tcPr>
            <w:tcW w:w="6941" w:type="dxa"/>
          </w:tcPr>
          <w:p w:rsidR="00902CE7" w:rsidRPr="00015828" w:rsidRDefault="00902CE7" w:rsidP="006803E5">
            <w:pPr>
              <w:pStyle w:val="ConsPlusNormal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Доля специалистов, участвующих в процессе предоставления муниципальной услуги, прошедших курсы повышения квалификации не менее 1 раза в 5 лет</w:t>
            </w:r>
          </w:p>
        </w:tc>
        <w:tc>
          <w:tcPr>
            <w:tcW w:w="1841" w:type="dxa"/>
          </w:tcPr>
          <w:p w:rsidR="00902CE7" w:rsidRPr="00015828" w:rsidRDefault="00902CE7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60%</w:t>
            </w:r>
          </w:p>
        </w:tc>
      </w:tr>
      <w:tr w:rsidR="00902CE7" w:rsidRPr="00015828" w:rsidTr="00E41F44">
        <w:tc>
          <w:tcPr>
            <w:tcW w:w="623" w:type="dxa"/>
          </w:tcPr>
          <w:p w:rsidR="00902CE7" w:rsidRPr="00015828" w:rsidRDefault="00902CE7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15</w:t>
            </w:r>
          </w:p>
        </w:tc>
        <w:tc>
          <w:tcPr>
            <w:tcW w:w="6941" w:type="dxa"/>
          </w:tcPr>
          <w:p w:rsidR="00902CE7" w:rsidRPr="00015828" w:rsidRDefault="00902CE7" w:rsidP="006803E5">
            <w:pPr>
              <w:pStyle w:val="ConsPlusNormal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Доля обоснованных жалоб к общему количеству обслуженных потребителей по данному виду услуг</w:t>
            </w:r>
          </w:p>
        </w:tc>
        <w:tc>
          <w:tcPr>
            <w:tcW w:w="1841" w:type="dxa"/>
          </w:tcPr>
          <w:p w:rsidR="00902CE7" w:rsidRPr="00015828" w:rsidRDefault="00902CE7" w:rsidP="006803E5">
            <w:pPr>
              <w:pStyle w:val="ConsPlusNormal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5%</w:t>
            </w:r>
          </w:p>
        </w:tc>
      </w:tr>
      <w:tr w:rsidR="00902CE7" w:rsidRPr="00015828" w:rsidTr="00E41F44">
        <w:tc>
          <w:tcPr>
            <w:tcW w:w="623" w:type="dxa"/>
          </w:tcPr>
          <w:p w:rsidR="00902CE7" w:rsidRPr="00015828" w:rsidRDefault="00902CE7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16</w:t>
            </w:r>
          </w:p>
        </w:tc>
        <w:tc>
          <w:tcPr>
            <w:tcW w:w="6941" w:type="dxa"/>
          </w:tcPr>
          <w:p w:rsidR="00902CE7" w:rsidRPr="00015828" w:rsidRDefault="00902CE7" w:rsidP="006803E5">
            <w:pPr>
              <w:pStyle w:val="ConsPlusNormal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Доля обоснованных жалоб, рассмотренных в установленный срок</w:t>
            </w:r>
          </w:p>
        </w:tc>
        <w:tc>
          <w:tcPr>
            <w:tcW w:w="1841" w:type="dxa"/>
          </w:tcPr>
          <w:p w:rsidR="00902CE7" w:rsidRPr="00015828" w:rsidRDefault="00902CE7" w:rsidP="006803E5">
            <w:pPr>
              <w:pStyle w:val="ConsPlusNormal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100%</w:t>
            </w:r>
          </w:p>
        </w:tc>
      </w:tr>
      <w:tr w:rsidR="00902CE7" w:rsidRPr="00015828" w:rsidTr="00E41F44">
        <w:tc>
          <w:tcPr>
            <w:tcW w:w="623" w:type="dxa"/>
          </w:tcPr>
          <w:p w:rsidR="00902CE7" w:rsidRPr="00015828" w:rsidRDefault="00902CE7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17</w:t>
            </w:r>
          </w:p>
        </w:tc>
        <w:tc>
          <w:tcPr>
            <w:tcW w:w="6941" w:type="dxa"/>
          </w:tcPr>
          <w:p w:rsidR="00902CE7" w:rsidRPr="00015828" w:rsidRDefault="00902CE7" w:rsidP="006803E5">
            <w:pPr>
              <w:pStyle w:val="ConsPlusNormal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Доля заявителей, удовлетворенных существующим порядком досудебного обжалования</w:t>
            </w:r>
          </w:p>
        </w:tc>
        <w:tc>
          <w:tcPr>
            <w:tcW w:w="1841" w:type="dxa"/>
          </w:tcPr>
          <w:p w:rsidR="00902CE7" w:rsidRPr="00015828" w:rsidRDefault="00902CE7" w:rsidP="006803E5">
            <w:pPr>
              <w:pStyle w:val="ConsPlusNormal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95%</w:t>
            </w:r>
          </w:p>
        </w:tc>
      </w:tr>
      <w:tr w:rsidR="00902CE7" w:rsidRPr="00015828" w:rsidTr="00E41F44">
        <w:tc>
          <w:tcPr>
            <w:tcW w:w="623" w:type="dxa"/>
          </w:tcPr>
          <w:p w:rsidR="00902CE7" w:rsidRPr="00015828" w:rsidRDefault="00902CE7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18</w:t>
            </w:r>
          </w:p>
        </w:tc>
        <w:tc>
          <w:tcPr>
            <w:tcW w:w="6941" w:type="dxa"/>
          </w:tcPr>
          <w:p w:rsidR="00902CE7" w:rsidRPr="00015828" w:rsidRDefault="00902CE7" w:rsidP="006803E5">
            <w:pPr>
              <w:pStyle w:val="ConsPlusNormal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Доля заявителей, удовлетворенных сроками досудебного обжалования</w:t>
            </w:r>
          </w:p>
        </w:tc>
        <w:tc>
          <w:tcPr>
            <w:tcW w:w="1841" w:type="dxa"/>
          </w:tcPr>
          <w:p w:rsidR="00902CE7" w:rsidRPr="00015828" w:rsidRDefault="00902CE7" w:rsidP="006803E5">
            <w:pPr>
              <w:pStyle w:val="ConsPlusNormal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100%</w:t>
            </w:r>
          </w:p>
        </w:tc>
      </w:tr>
      <w:tr w:rsidR="00902CE7" w:rsidRPr="00015828" w:rsidTr="00E41F44">
        <w:tc>
          <w:tcPr>
            <w:tcW w:w="623" w:type="dxa"/>
          </w:tcPr>
          <w:p w:rsidR="00902CE7" w:rsidRPr="00015828" w:rsidRDefault="00902CE7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19</w:t>
            </w:r>
          </w:p>
        </w:tc>
        <w:tc>
          <w:tcPr>
            <w:tcW w:w="6941" w:type="dxa"/>
          </w:tcPr>
          <w:p w:rsidR="00902CE7" w:rsidRPr="00015828" w:rsidRDefault="00902CE7" w:rsidP="006803E5">
            <w:pPr>
              <w:pStyle w:val="ConsPlusNormal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Доля заявителей, удовлетворенных качеством досудебного обжалования</w:t>
            </w:r>
          </w:p>
        </w:tc>
        <w:tc>
          <w:tcPr>
            <w:tcW w:w="1841" w:type="dxa"/>
          </w:tcPr>
          <w:p w:rsidR="00902CE7" w:rsidRPr="00015828" w:rsidRDefault="00902CE7" w:rsidP="006803E5">
            <w:pPr>
              <w:pStyle w:val="ConsPlusNormal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95%</w:t>
            </w:r>
          </w:p>
        </w:tc>
      </w:tr>
      <w:tr w:rsidR="00902CE7" w:rsidRPr="00015828" w:rsidTr="00E41F44">
        <w:tc>
          <w:tcPr>
            <w:tcW w:w="623" w:type="dxa"/>
          </w:tcPr>
          <w:p w:rsidR="00902CE7" w:rsidRPr="00015828" w:rsidRDefault="00902CE7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20</w:t>
            </w:r>
          </w:p>
        </w:tc>
        <w:tc>
          <w:tcPr>
            <w:tcW w:w="6941" w:type="dxa"/>
          </w:tcPr>
          <w:p w:rsidR="00902CE7" w:rsidRPr="00015828" w:rsidRDefault="00902CE7" w:rsidP="006803E5">
            <w:pPr>
              <w:pStyle w:val="ConsPlusNormal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Доля заявителей, обратившихся за обжалованием действий (бездействия) и решений, принятых в ходе предоставления муниципальной услуги специалистами территориального органа администрации города, в судебном порядке</w:t>
            </w:r>
          </w:p>
        </w:tc>
        <w:tc>
          <w:tcPr>
            <w:tcW w:w="1841" w:type="dxa"/>
          </w:tcPr>
          <w:p w:rsidR="00902CE7" w:rsidRPr="00015828" w:rsidRDefault="00902CE7" w:rsidP="006803E5">
            <w:pPr>
              <w:pStyle w:val="ConsPlusNormal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5%</w:t>
            </w:r>
          </w:p>
        </w:tc>
      </w:tr>
      <w:tr w:rsidR="00902CE7" w:rsidRPr="00015828" w:rsidTr="00E41F44">
        <w:tc>
          <w:tcPr>
            <w:tcW w:w="623" w:type="dxa"/>
          </w:tcPr>
          <w:p w:rsidR="00902CE7" w:rsidRPr="00015828" w:rsidRDefault="00902CE7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21</w:t>
            </w:r>
          </w:p>
        </w:tc>
        <w:tc>
          <w:tcPr>
            <w:tcW w:w="6941" w:type="dxa"/>
          </w:tcPr>
          <w:p w:rsidR="00902CE7" w:rsidRPr="00015828" w:rsidRDefault="00902CE7" w:rsidP="006803E5">
            <w:pPr>
              <w:pStyle w:val="ConsPlusNormal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Доля заявителей, удовлетворенных вежливостью специалистов, участвующих в процессе предоставления муниципальной услуги</w:t>
            </w:r>
          </w:p>
        </w:tc>
        <w:tc>
          <w:tcPr>
            <w:tcW w:w="1841" w:type="dxa"/>
          </w:tcPr>
          <w:p w:rsidR="00902CE7" w:rsidRPr="00015828" w:rsidRDefault="00902CE7" w:rsidP="006803E5">
            <w:pPr>
              <w:pStyle w:val="ConsPlusNormal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100%</w:t>
            </w:r>
          </w:p>
        </w:tc>
      </w:tr>
      <w:tr w:rsidR="00902CE7" w:rsidRPr="00015828" w:rsidTr="00E41F44">
        <w:tc>
          <w:tcPr>
            <w:tcW w:w="623" w:type="dxa"/>
          </w:tcPr>
          <w:p w:rsidR="00902CE7" w:rsidRPr="00015828" w:rsidRDefault="00902CE7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22</w:t>
            </w:r>
          </w:p>
        </w:tc>
        <w:tc>
          <w:tcPr>
            <w:tcW w:w="6941" w:type="dxa"/>
          </w:tcPr>
          <w:p w:rsidR="00902CE7" w:rsidRPr="00015828" w:rsidRDefault="00902CE7" w:rsidP="006803E5">
            <w:pPr>
              <w:pStyle w:val="ConsPlusNormal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Количество заявителей, обратившихся в территориальный орган администрации города за получением информации о муниципальной услуге, о порядке предоставления муниципальной услуги</w:t>
            </w:r>
          </w:p>
        </w:tc>
        <w:tc>
          <w:tcPr>
            <w:tcW w:w="1841" w:type="dxa"/>
          </w:tcPr>
          <w:p w:rsidR="00902CE7" w:rsidRPr="00015828" w:rsidRDefault="00902CE7" w:rsidP="006803E5">
            <w:pPr>
              <w:pStyle w:val="ConsPlusNormal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человек</w:t>
            </w:r>
          </w:p>
        </w:tc>
      </w:tr>
      <w:tr w:rsidR="00902CE7" w:rsidRPr="00015828" w:rsidTr="00E41F44">
        <w:tc>
          <w:tcPr>
            <w:tcW w:w="623" w:type="dxa"/>
          </w:tcPr>
          <w:p w:rsidR="00902CE7" w:rsidRPr="00015828" w:rsidRDefault="00902CE7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23</w:t>
            </w:r>
          </w:p>
        </w:tc>
        <w:tc>
          <w:tcPr>
            <w:tcW w:w="6941" w:type="dxa"/>
          </w:tcPr>
          <w:p w:rsidR="00902CE7" w:rsidRPr="00015828" w:rsidRDefault="00902CE7" w:rsidP="006803E5">
            <w:pPr>
              <w:pStyle w:val="ConsPlusNormal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Количество заявителей, обратившихся в территориальный орган администрации города за получением муниципальной услуги</w:t>
            </w:r>
          </w:p>
        </w:tc>
        <w:tc>
          <w:tcPr>
            <w:tcW w:w="1841" w:type="dxa"/>
          </w:tcPr>
          <w:p w:rsidR="00902CE7" w:rsidRPr="00015828" w:rsidRDefault="00902CE7" w:rsidP="006803E5">
            <w:pPr>
              <w:pStyle w:val="ConsPlusNormal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человек</w:t>
            </w:r>
          </w:p>
        </w:tc>
      </w:tr>
      <w:tr w:rsidR="00902CE7" w:rsidRPr="00015828" w:rsidTr="00E41F44">
        <w:tblPrEx>
          <w:tblBorders>
            <w:insideH w:val="nil"/>
          </w:tblBorders>
        </w:tblPrEx>
        <w:tc>
          <w:tcPr>
            <w:tcW w:w="623" w:type="dxa"/>
            <w:tcBorders>
              <w:bottom w:val="nil"/>
            </w:tcBorders>
          </w:tcPr>
          <w:p w:rsidR="00902CE7" w:rsidRPr="00015828" w:rsidRDefault="00902CE7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lastRenderedPageBreak/>
              <w:t>24</w:t>
            </w:r>
          </w:p>
        </w:tc>
        <w:tc>
          <w:tcPr>
            <w:tcW w:w="6941" w:type="dxa"/>
            <w:tcBorders>
              <w:bottom w:val="nil"/>
            </w:tcBorders>
          </w:tcPr>
          <w:p w:rsidR="00902CE7" w:rsidRPr="00015828" w:rsidRDefault="00902CE7" w:rsidP="006803E5">
            <w:pPr>
              <w:pStyle w:val="ConsPlusNormal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 xml:space="preserve">Соответствие помещений требованиям </w:t>
            </w:r>
            <w:hyperlink w:anchor="P226" w:history="1">
              <w:proofErr w:type="spellStart"/>
              <w:r w:rsidRPr="00015828">
                <w:rPr>
                  <w:rFonts w:ascii="PT Astra Serif" w:hAnsi="PT Astra Serif" w:cs="Arial"/>
                  <w:sz w:val="28"/>
                  <w:szCs w:val="28"/>
                </w:rPr>
                <w:t>пп</w:t>
              </w:r>
              <w:proofErr w:type="spellEnd"/>
              <w:r w:rsidRPr="00015828">
                <w:rPr>
                  <w:rFonts w:ascii="PT Astra Serif" w:hAnsi="PT Astra Serif" w:cs="Arial"/>
                  <w:sz w:val="28"/>
                  <w:szCs w:val="28"/>
                </w:rPr>
                <w:t>. 17.10 пункта 17</w:t>
              </w:r>
            </w:hyperlink>
            <w:r w:rsidRPr="00015828">
              <w:rPr>
                <w:rFonts w:ascii="PT Astra Serif" w:hAnsi="PT Astra Serif" w:cs="Arial"/>
                <w:sz w:val="28"/>
                <w:szCs w:val="28"/>
              </w:rPr>
              <w:t xml:space="preserve"> настоящего административного регламента</w:t>
            </w:r>
          </w:p>
        </w:tc>
        <w:tc>
          <w:tcPr>
            <w:tcW w:w="1841" w:type="dxa"/>
            <w:tcBorders>
              <w:bottom w:val="nil"/>
            </w:tcBorders>
          </w:tcPr>
          <w:p w:rsidR="00902CE7" w:rsidRPr="00015828" w:rsidRDefault="00902CE7" w:rsidP="006803E5">
            <w:pPr>
              <w:pStyle w:val="ConsPlusNormal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100%</w:t>
            </w:r>
          </w:p>
        </w:tc>
      </w:tr>
      <w:tr w:rsidR="00902CE7" w:rsidRPr="00015828" w:rsidTr="0044476E">
        <w:tblPrEx>
          <w:tblBorders>
            <w:insideH w:val="nil"/>
          </w:tblBorders>
        </w:tblPrEx>
        <w:trPr>
          <w:trHeight w:val="37"/>
        </w:trPr>
        <w:tc>
          <w:tcPr>
            <w:tcW w:w="9405" w:type="dxa"/>
            <w:gridSpan w:val="3"/>
            <w:tcBorders>
              <w:top w:val="nil"/>
            </w:tcBorders>
          </w:tcPr>
          <w:p w:rsidR="00902CE7" w:rsidRPr="00015828" w:rsidRDefault="00902CE7" w:rsidP="006803E5">
            <w:pPr>
              <w:pStyle w:val="ConsPlusNormal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902CE7" w:rsidRPr="00015828" w:rsidRDefault="00902CE7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02CE7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1</w:t>
      </w:r>
      <w:r w:rsidR="00F70E81">
        <w:rPr>
          <w:rFonts w:ascii="PT Astra Serif" w:hAnsi="PT Astra Serif"/>
          <w:sz w:val="28"/>
          <w:szCs w:val="28"/>
        </w:rPr>
        <w:t>8</w:t>
      </w:r>
      <w:r w:rsidRPr="00015828">
        <w:rPr>
          <w:rFonts w:ascii="PT Astra Serif" w:hAnsi="PT Astra Serif"/>
          <w:sz w:val="28"/>
          <w:szCs w:val="28"/>
        </w:rPr>
        <w:t>.Требования к организации предоставления муниципальных услуг в электронной</w:t>
      </w:r>
      <w:r w:rsidR="00902CE7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форме:</w:t>
      </w:r>
    </w:p>
    <w:p w:rsidR="00902CE7" w:rsidRPr="00015828" w:rsidRDefault="00902CE7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1</w:t>
      </w:r>
      <w:r w:rsidR="00F70E81">
        <w:rPr>
          <w:rFonts w:ascii="PT Astra Serif" w:hAnsi="PT Astra Serif"/>
          <w:sz w:val="28"/>
          <w:szCs w:val="28"/>
        </w:rPr>
        <w:t>8</w:t>
      </w:r>
      <w:r w:rsidR="0077388F" w:rsidRPr="00015828">
        <w:rPr>
          <w:rFonts w:ascii="PT Astra Serif" w:hAnsi="PT Astra Serif"/>
          <w:sz w:val="28"/>
          <w:szCs w:val="28"/>
        </w:rPr>
        <w:t>.1. При предоставлении муниципальных услуг в электронной форме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осуществляются:</w:t>
      </w:r>
    </w:p>
    <w:p w:rsidR="00902CE7" w:rsidRPr="00015828" w:rsidRDefault="00902CE7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1) предоставление в установленном порядке информации заявителям и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обеспечение доступа заявителей к сведениям о муниципальных услугах;</w:t>
      </w:r>
    </w:p>
    <w:p w:rsidR="00902CE7" w:rsidRPr="00015828" w:rsidRDefault="00902CE7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2) подача заявителем запроса и иных документов, необходимых для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предоставления муниципальной услуги, и прием таких запроса и документов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органом, предоставляющим муниципальную услугу, с использованием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информационно-технологической и коммуникационной инфраструктуры, в том числе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Единого портала муниципальных услуг;</w:t>
      </w:r>
    </w:p>
    <w:p w:rsidR="00902CE7" w:rsidRPr="00015828" w:rsidRDefault="00902CE7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3) получение заявителем сведений о ходе выполнения запроса о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предоставлении муниципальной услуги;</w:t>
      </w:r>
    </w:p>
    <w:p w:rsidR="00902CE7" w:rsidRPr="00015828" w:rsidRDefault="00902CE7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4) взаимодействие органов, предоставляющих муниципальные услуги;</w:t>
      </w:r>
    </w:p>
    <w:p w:rsidR="00902CE7" w:rsidRPr="00015828" w:rsidRDefault="00902CE7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5) получение заявителем результата предоставления муниципальной услуги,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если иное не установлено федеральным законом;</w:t>
      </w:r>
    </w:p>
    <w:p w:rsidR="00902CE7" w:rsidRPr="00015828" w:rsidRDefault="00902CE7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6) иные действия, необходимые для предоставления муниципальной услуги.</w:t>
      </w:r>
    </w:p>
    <w:p w:rsidR="00902CE7" w:rsidRPr="00491B5C" w:rsidRDefault="0077388F" w:rsidP="0044476E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91B5C">
        <w:rPr>
          <w:rFonts w:ascii="PT Astra Serif" w:hAnsi="PT Astra Serif"/>
          <w:b/>
          <w:sz w:val="28"/>
          <w:szCs w:val="28"/>
        </w:rPr>
        <w:t>III. Состав, последовательность и сроки выполнения</w:t>
      </w:r>
      <w:r w:rsidR="00902CE7" w:rsidRPr="00491B5C">
        <w:rPr>
          <w:rFonts w:ascii="PT Astra Serif" w:hAnsi="PT Astra Serif"/>
          <w:b/>
          <w:sz w:val="28"/>
          <w:szCs w:val="28"/>
        </w:rPr>
        <w:t xml:space="preserve"> </w:t>
      </w:r>
      <w:r w:rsidRPr="00491B5C">
        <w:rPr>
          <w:rFonts w:ascii="PT Astra Serif" w:hAnsi="PT Astra Serif"/>
          <w:b/>
          <w:sz w:val="28"/>
          <w:szCs w:val="28"/>
        </w:rPr>
        <w:t>административных</w:t>
      </w:r>
      <w:r w:rsidR="00902CE7" w:rsidRPr="00491B5C">
        <w:rPr>
          <w:rFonts w:ascii="PT Astra Serif" w:hAnsi="PT Astra Serif"/>
          <w:b/>
          <w:sz w:val="28"/>
          <w:szCs w:val="28"/>
        </w:rPr>
        <w:t xml:space="preserve"> </w:t>
      </w:r>
      <w:r w:rsidRPr="00491B5C">
        <w:rPr>
          <w:rFonts w:ascii="PT Astra Serif" w:hAnsi="PT Astra Serif"/>
          <w:b/>
          <w:sz w:val="28"/>
          <w:szCs w:val="28"/>
        </w:rPr>
        <w:t>процедур, требования к порядку</w:t>
      </w:r>
      <w:r w:rsidR="00902CE7" w:rsidRPr="00491B5C">
        <w:rPr>
          <w:rFonts w:ascii="PT Astra Serif" w:hAnsi="PT Astra Serif"/>
          <w:b/>
          <w:sz w:val="28"/>
          <w:szCs w:val="28"/>
        </w:rPr>
        <w:t xml:space="preserve"> </w:t>
      </w:r>
      <w:r w:rsidRPr="00491B5C">
        <w:rPr>
          <w:rFonts w:ascii="PT Astra Serif" w:hAnsi="PT Astra Serif"/>
          <w:b/>
          <w:sz w:val="28"/>
          <w:szCs w:val="28"/>
        </w:rPr>
        <w:t>их выполнения, в</w:t>
      </w:r>
      <w:r w:rsidR="00902CE7" w:rsidRPr="00491B5C">
        <w:rPr>
          <w:rFonts w:ascii="PT Astra Serif" w:hAnsi="PT Astra Serif"/>
          <w:b/>
          <w:sz w:val="28"/>
          <w:szCs w:val="28"/>
        </w:rPr>
        <w:t xml:space="preserve"> </w:t>
      </w:r>
      <w:r w:rsidRPr="00491B5C">
        <w:rPr>
          <w:rFonts w:ascii="PT Astra Serif" w:hAnsi="PT Astra Serif"/>
          <w:b/>
          <w:sz w:val="28"/>
          <w:szCs w:val="28"/>
        </w:rPr>
        <w:t>том числе особенности выполнения</w:t>
      </w:r>
      <w:r w:rsidR="00902CE7" w:rsidRPr="00491B5C">
        <w:rPr>
          <w:rFonts w:ascii="PT Astra Serif" w:hAnsi="PT Astra Serif"/>
          <w:b/>
          <w:sz w:val="28"/>
          <w:szCs w:val="28"/>
        </w:rPr>
        <w:t xml:space="preserve"> </w:t>
      </w:r>
      <w:r w:rsidRPr="00491B5C">
        <w:rPr>
          <w:rFonts w:ascii="PT Astra Serif" w:hAnsi="PT Astra Serif"/>
          <w:b/>
          <w:sz w:val="28"/>
          <w:szCs w:val="28"/>
        </w:rPr>
        <w:t>административных</w:t>
      </w:r>
      <w:r w:rsidR="00902CE7" w:rsidRPr="00491B5C">
        <w:rPr>
          <w:rFonts w:ascii="PT Astra Serif" w:hAnsi="PT Astra Serif"/>
          <w:b/>
          <w:sz w:val="28"/>
          <w:szCs w:val="28"/>
        </w:rPr>
        <w:t xml:space="preserve"> </w:t>
      </w:r>
      <w:r w:rsidRPr="00491B5C">
        <w:rPr>
          <w:rFonts w:ascii="PT Astra Serif" w:hAnsi="PT Astra Serif"/>
          <w:b/>
          <w:sz w:val="28"/>
          <w:szCs w:val="28"/>
        </w:rPr>
        <w:t>процедур в электронной форме,</w:t>
      </w:r>
      <w:r w:rsidR="00902CE7" w:rsidRPr="00491B5C">
        <w:rPr>
          <w:rFonts w:ascii="PT Astra Serif" w:hAnsi="PT Astra Serif"/>
          <w:b/>
          <w:sz w:val="28"/>
          <w:szCs w:val="28"/>
        </w:rPr>
        <w:t xml:space="preserve"> </w:t>
      </w:r>
      <w:r w:rsidRPr="00491B5C">
        <w:rPr>
          <w:rFonts w:ascii="PT Astra Serif" w:hAnsi="PT Astra Serif"/>
          <w:b/>
          <w:sz w:val="28"/>
          <w:szCs w:val="28"/>
        </w:rPr>
        <w:t>а также</w:t>
      </w:r>
      <w:r w:rsidR="00902CE7" w:rsidRPr="00491B5C">
        <w:rPr>
          <w:rFonts w:ascii="PT Astra Serif" w:hAnsi="PT Astra Serif"/>
          <w:b/>
          <w:sz w:val="28"/>
          <w:szCs w:val="28"/>
        </w:rPr>
        <w:t xml:space="preserve"> </w:t>
      </w:r>
      <w:r w:rsidRPr="00491B5C">
        <w:rPr>
          <w:rFonts w:ascii="PT Astra Serif" w:hAnsi="PT Astra Serif"/>
          <w:b/>
          <w:sz w:val="28"/>
          <w:szCs w:val="28"/>
        </w:rPr>
        <w:t>особенности выполнения административных</w:t>
      </w:r>
      <w:r w:rsidR="00902CE7" w:rsidRPr="00491B5C">
        <w:rPr>
          <w:rFonts w:ascii="PT Astra Serif" w:hAnsi="PT Astra Serif"/>
          <w:b/>
          <w:sz w:val="28"/>
          <w:szCs w:val="28"/>
        </w:rPr>
        <w:t xml:space="preserve"> </w:t>
      </w:r>
      <w:r w:rsidRPr="00491B5C">
        <w:rPr>
          <w:rFonts w:ascii="PT Astra Serif" w:hAnsi="PT Astra Serif"/>
          <w:b/>
          <w:sz w:val="28"/>
          <w:szCs w:val="28"/>
        </w:rPr>
        <w:t xml:space="preserve">процедур </w:t>
      </w:r>
      <w:r w:rsidR="00902CE7" w:rsidRPr="00491B5C">
        <w:rPr>
          <w:rFonts w:ascii="PT Astra Serif" w:hAnsi="PT Astra Serif"/>
          <w:b/>
          <w:sz w:val="28"/>
          <w:szCs w:val="28"/>
        </w:rPr>
        <w:t>многофункциональных</w:t>
      </w:r>
      <w:r w:rsidRPr="00491B5C">
        <w:rPr>
          <w:rFonts w:ascii="PT Astra Serif" w:hAnsi="PT Astra Serif"/>
          <w:b/>
          <w:sz w:val="28"/>
          <w:szCs w:val="28"/>
        </w:rPr>
        <w:t xml:space="preserve"> центрах</w:t>
      </w:r>
      <w:r w:rsidR="00902CE7" w:rsidRPr="00491B5C">
        <w:rPr>
          <w:rFonts w:ascii="PT Astra Serif" w:hAnsi="PT Astra Serif"/>
          <w:b/>
          <w:sz w:val="28"/>
          <w:szCs w:val="28"/>
        </w:rPr>
        <w:t>.</w:t>
      </w:r>
    </w:p>
    <w:p w:rsidR="00902CE7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20.Перечень административных процедур, исполняемых в рамках </w:t>
      </w:r>
      <w:r w:rsidR="00902CE7" w:rsidRPr="00015828">
        <w:rPr>
          <w:rFonts w:ascii="PT Astra Serif" w:hAnsi="PT Astra Serif"/>
          <w:sz w:val="28"/>
          <w:szCs w:val="28"/>
        </w:rPr>
        <w:t xml:space="preserve">предоставления </w:t>
      </w:r>
      <w:r w:rsidRPr="00015828">
        <w:rPr>
          <w:rFonts w:ascii="PT Astra Serif" w:hAnsi="PT Astra Serif"/>
          <w:sz w:val="28"/>
          <w:szCs w:val="28"/>
        </w:rPr>
        <w:t>муниципальной услуги:</w:t>
      </w:r>
    </w:p>
    <w:p w:rsidR="0044476E" w:rsidRDefault="00902CE7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1) консультирование по порядку и срокам предоставления муниципальной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услуги;</w:t>
      </w:r>
    </w:p>
    <w:p w:rsidR="00902CE7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2) прием и регистрация запроса и документов с целью предоставления</w:t>
      </w:r>
      <w:r w:rsidR="00902CE7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муниципальной услуги;</w:t>
      </w:r>
      <w:r w:rsidR="00902CE7" w:rsidRPr="00015828">
        <w:rPr>
          <w:rFonts w:ascii="PT Astra Serif" w:hAnsi="PT Astra Serif"/>
          <w:sz w:val="28"/>
          <w:szCs w:val="28"/>
        </w:rPr>
        <w:t xml:space="preserve"> </w:t>
      </w:r>
    </w:p>
    <w:p w:rsidR="00902CE7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3) рассмотрение документов для установления права на муниципальную</w:t>
      </w:r>
      <w:r w:rsidR="00902CE7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 xml:space="preserve">услугу и принятие решения о предоставлении либо об </w:t>
      </w:r>
      <w:proofErr w:type="gramStart"/>
      <w:r w:rsidRPr="00015828">
        <w:rPr>
          <w:rFonts w:ascii="PT Astra Serif" w:hAnsi="PT Astra Serif"/>
          <w:sz w:val="28"/>
          <w:szCs w:val="28"/>
        </w:rPr>
        <w:t>отказе</w:t>
      </w:r>
      <w:proofErr w:type="gramEnd"/>
      <w:r w:rsidRPr="00015828">
        <w:rPr>
          <w:rFonts w:ascii="PT Astra Serif" w:hAnsi="PT Astra Serif"/>
          <w:sz w:val="28"/>
          <w:szCs w:val="28"/>
        </w:rPr>
        <w:t xml:space="preserve"> о предоставлении</w:t>
      </w:r>
      <w:r w:rsidR="00902CE7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муниципальной услуги;</w:t>
      </w:r>
    </w:p>
    <w:p w:rsidR="00902CE7" w:rsidRPr="00015828" w:rsidRDefault="00902CE7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4) информирование заявителя о принятом решении.</w:t>
      </w:r>
    </w:p>
    <w:p w:rsidR="00902CE7" w:rsidRPr="00015828" w:rsidRDefault="00902CE7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21. Основанием для начала консультирования по порядку и срокам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предоставления муниципальной услуги является поступление запроса или обращения,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выраженного в устной, письменной или в электронной форме, содержащего вопросы,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касающиеся порядка и сроков предоставления муниципальной услуги, а также иных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вопросов в рамках предоставления муниципальной услуги.</w:t>
      </w:r>
    </w:p>
    <w:p w:rsidR="00902CE7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lastRenderedPageBreak/>
        <w:t>21.1. Для получения информации о предоставлении муниципальной услуги</w:t>
      </w:r>
      <w:r w:rsidR="00902CE7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заявителем и заинтересованным лицом используются следующие формы</w:t>
      </w:r>
      <w:r w:rsidR="00902CE7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консультирования:</w:t>
      </w:r>
    </w:p>
    <w:p w:rsidR="00902CE7" w:rsidRPr="00015828" w:rsidRDefault="00902CE7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- консультирование посредством телефонной связи;</w:t>
      </w:r>
    </w:p>
    <w:p w:rsidR="00902CE7" w:rsidRPr="00015828" w:rsidRDefault="00902CE7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- посредством почтовой связи, в том числе электронной почты;</w:t>
      </w:r>
    </w:p>
    <w:p w:rsidR="00902CE7" w:rsidRPr="00015828" w:rsidRDefault="00902CE7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- в информационно-телекоммуникационной сети "Интернет", в том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 xml:space="preserve">числе на официальном сайте </w:t>
      </w:r>
      <w:r w:rsidR="00B86C07" w:rsidRPr="00B51426">
        <w:rPr>
          <w:rFonts w:ascii="PT Astra Serif" w:hAnsi="PT Astra Serif"/>
          <w:sz w:val="28"/>
          <w:szCs w:val="28"/>
        </w:rPr>
        <w:t>администрации</w:t>
      </w:r>
      <w:r w:rsidR="00B86C07" w:rsidRPr="00015828">
        <w:rPr>
          <w:rFonts w:ascii="PT Astra Serif" w:hAnsi="PT Astra Serif"/>
          <w:sz w:val="28"/>
          <w:szCs w:val="28"/>
        </w:rPr>
        <w:t xml:space="preserve"> </w:t>
      </w:r>
      <w:r w:rsidR="00B86C07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B86C07">
        <w:rPr>
          <w:rFonts w:ascii="PT Astra Serif" w:hAnsi="PT Astra Serif"/>
          <w:sz w:val="28"/>
          <w:szCs w:val="28"/>
        </w:rPr>
        <w:t>Кимовский</w:t>
      </w:r>
      <w:proofErr w:type="spellEnd"/>
      <w:r w:rsidR="00B86C07">
        <w:rPr>
          <w:rFonts w:ascii="PT Astra Serif" w:hAnsi="PT Astra Serif"/>
          <w:sz w:val="28"/>
          <w:szCs w:val="28"/>
        </w:rPr>
        <w:t xml:space="preserve"> район</w:t>
      </w:r>
      <w:r w:rsidR="0077388F" w:rsidRPr="00015828">
        <w:rPr>
          <w:rFonts w:ascii="PT Astra Serif" w:hAnsi="PT Astra Serif"/>
          <w:sz w:val="28"/>
          <w:szCs w:val="28"/>
        </w:rPr>
        <w:t>.</w:t>
      </w:r>
    </w:p>
    <w:p w:rsidR="00902CE7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21.2. Информирование о правилах предоставления муниципальной услуги</w:t>
      </w:r>
      <w:r w:rsidR="00902CE7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 xml:space="preserve">осуществляется сотрудником отдела </w:t>
      </w:r>
      <w:r w:rsidR="0044476E">
        <w:rPr>
          <w:rFonts w:ascii="PT Astra Serif" w:hAnsi="PT Astra Serif"/>
          <w:sz w:val="28"/>
          <w:szCs w:val="28"/>
        </w:rPr>
        <w:t>имущественных и земельных отношений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B86C07" w:rsidRPr="00B51426">
        <w:rPr>
          <w:rFonts w:ascii="PT Astra Serif" w:hAnsi="PT Astra Serif"/>
          <w:sz w:val="28"/>
          <w:szCs w:val="28"/>
        </w:rPr>
        <w:t>администрации</w:t>
      </w:r>
      <w:r w:rsidR="00B86C07" w:rsidRPr="00015828">
        <w:rPr>
          <w:rFonts w:ascii="PT Astra Serif" w:hAnsi="PT Astra Serif"/>
          <w:sz w:val="28"/>
          <w:szCs w:val="28"/>
        </w:rPr>
        <w:t xml:space="preserve"> </w:t>
      </w:r>
      <w:r w:rsidR="00B86C07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B86C07">
        <w:rPr>
          <w:rFonts w:ascii="PT Astra Serif" w:hAnsi="PT Astra Serif"/>
          <w:sz w:val="28"/>
          <w:szCs w:val="28"/>
        </w:rPr>
        <w:t>Кимовский</w:t>
      </w:r>
      <w:proofErr w:type="spellEnd"/>
      <w:r w:rsidR="00B86C07">
        <w:rPr>
          <w:rFonts w:ascii="PT Astra Serif" w:hAnsi="PT Astra Serif"/>
          <w:sz w:val="28"/>
          <w:szCs w:val="28"/>
        </w:rPr>
        <w:t xml:space="preserve"> район</w:t>
      </w:r>
      <w:r w:rsidRPr="00015828">
        <w:rPr>
          <w:rFonts w:ascii="PT Astra Serif" w:hAnsi="PT Astra Serif"/>
          <w:sz w:val="28"/>
          <w:szCs w:val="28"/>
        </w:rPr>
        <w:t>, уполномоченного на оказание муниципальной</w:t>
      </w:r>
      <w:r w:rsidR="00902CE7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услуги в соответствии с Административным регламентом.</w:t>
      </w:r>
    </w:p>
    <w:p w:rsidR="00902CE7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21.3. Информирование осуществляется в соответствии с графиком работы</w:t>
      </w:r>
      <w:r w:rsidR="00902CE7" w:rsidRPr="00015828">
        <w:rPr>
          <w:rFonts w:ascii="PT Astra Serif" w:hAnsi="PT Astra Serif"/>
          <w:sz w:val="28"/>
          <w:szCs w:val="28"/>
        </w:rPr>
        <w:t xml:space="preserve"> </w:t>
      </w:r>
      <w:r w:rsidR="00B86C07">
        <w:rPr>
          <w:rFonts w:ascii="PT Astra Serif" w:hAnsi="PT Astra Serif"/>
          <w:sz w:val="28"/>
          <w:szCs w:val="28"/>
        </w:rPr>
        <w:t xml:space="preserve">отдела имущественных и земельных отношений </w:t>
      </w:r>
      <w:r w:rsidR="00B86C07" w:rsidRPr="00B51426">
        <w:rPr>
          <w:rFonts w:ascii="PT Astra Serif" w:hAnsi="PT Astra Serif"/>
          <w:sz w:val="28"/>
          <w:szCs w:val="28"/>
        </w:rPr>
        <w:t>администрации</w:t>
      </w:r>
      <w:r w:rsidR="00B86C07" w:rsidRPr="00015828">
        <w:rPr>
          <w:rFonts w:ascii="PT Astra Serif" w:hAnsi="PT Astra Serif"/>
          <w:sz w:val="28"/>
          <w:szCs w:val="28"/>
        </w:rPr>
        <w:t xml:space="preserve"> </w:t>
      </w:r>
      <w:r w:rsidR="00B86C07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B86C07">
        <w:rPr>
          <w:rFonts w:ascii="PT Astra Serif" w:hAnsi="PT Astra Serif"/>
          <w:sz w:val="28"/>
          <w:szCs w:val="28"/>
        </w:rPr>
        <w:t>Кимовский</w:t>
      </w:r>
      <w:proofErr w:type="spellEnd"/>
      <w:r w:rsidR="00B86C07">
        <w:rPr>
          <w:rFonts w:ascii="PT Astra Serif" w:hAnsi="PT Astra Serif"/>
          <w:sz w:val="28"/>
          <w:szCs w:val="28"/>
        </w:rPr>
        <w:t xml:space="preserve"> район</w:t>
      </w:r>
      <w:r w:rsidRPr="00015828">
        <w:rPr>
          <w:rFonts w:ascii="PT Astra Serif" w:hAnsi="PT Astra Serif"/>
          <w:sz w:val="28"/>
          <w:szCs w:val="28"/>
        </w:rPr>
        <w:t>, указанным в пункте 3.2 раздела</w:t>
      </w:r>
      <w:r w:rsidR="0044476E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1 настоящего Административного регламента.</w:t>
      </w:r>
    </w:p>
    <w:p w:rsidR="00902CE7" w:rsidRPr="00015828" w:rsidRDefault="00902CE7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21.4. Индивидуальное консультирование лично.</w:t>
      </w:r>
    </w:p>
    <w:p w:rsidR="00902CE7" w:rsidRPr="00015828" w:rsidRDefault="00902CE7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1) Индивидуальное консультирование лично осуществляется в порядке живой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очереди. Время ожидания в очереди заявителя, заинтересованного лица при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индивидуальном устном консультировании не может превышать 15 минут.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Индивидуальное устное консультирование каждого заявителя, заинтересованного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лица не может превышать 15 минут.</w:t>
      </w:r>
    </w:p>
    <w:p w:rsidR="00902CE7" w:rsidRPr="00015828" w:rsidRDefault="00902CE7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2) В случае если для подготовки ответа требуется продолжительное время,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лицо, осуществляющее индивидуальное устное консультирование, может предложить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заявителю, заинтересованному лицу обратиться за необходимой информацией в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письменном виде либо назначить другое удобное для него время для устного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консультирования.</w:t>
      </w:r>
    </w:p>
    <w:p w:rsidR="00902CE7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21.5. Индивидуальное консультирование по телефону.</w:t>
      </w:r>
    </w:p>
    <w:p w:rsidR="00902CE7" w:rsidRPr="00015828" w:rsidRDefault="00902CE7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1) Ответ на телефонный звонок должен начинаться с информации о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наименовании органа, в который позвонил заявитель или заинтересованное лицо, фамилии,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имени, отчестве и должности лица, осуществляющего индивидуальное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консультирование по телефону.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Время разговора не должно превышать 15 минут.</w:t>
      </w:r>
    </w:p>
    <w:p w:rsidR="00902CE7" w:rsidRPr="00015828" w:rsidRDefault="00902CE7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 xml:space="preserve">2) Сотрудник </w:t>
      </w:r>
      <w:r w:rsidR="00B86C07">
        <w:rPr>
          <w:rFonts w:ascii="PT Astra Serif" w:hAnsi="PT Astra Serif"/>
          <w:sz w:val="28"/>
          <w:szCs w:val="28"/>
        </w:rPr>
        <w:t xml:space="preserve">отдела имущественных и земельных отношений </w:t>
      </w:r>
      <w:r w:rsidR="00B86C07" w:rsidRPr="00B51426">
        <w:rPr>
          <w:rFonts w:ascii="PT Astra Serif" w:hAnsi="PT Astra Serif"/>
          <w:sz w:val="28"/>
          <w:szCs w:val="28"/>
        </w:rPr>
        <w:t>администрации</w:t>
      </w:r>
      <w:r w:rsidR="00B86C07" w:rsidRPr="00015828">
        <w:rPr>
          <w:rFonts w:ascii="PT Astra Serif" w:hAnsi="PT Astra Serif"/>
          <w:sz w:val="28"/>
          <w:szCs w:val="28"/>
        </w:rPr>
        <w:t xml:space="preserve"> </w:t>
      </w:r>
      <w:r w:rsidR="00B86C07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B86C07">
        <w:rPr>
          <w:rFonts w:ascii="PT Astra Serif" w:hAnsi="PT Astra Serif"/>
          <w:sz w:val="28"/>
          <w:szCs w:val="28"/>
        </w:rPr>
        <w:t>Кимовский</w:t>
      </w:r>
      <w:proofErr w:type="spellEnd"/>
      <w:r w:rsidR="00B86C07">
        <w:rPr>
          <w:rFonts w:ascii="PT Astra Serif" w:hAnsi="PT Astra Serif"/>
          <w:sz w:val="28"/>
          <w:szCs w:val="28"/>
        </w:rPr>
        <w:t xml:space="preserve"> район,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уполномоченный на оказание муниципальной услуги в соответствии с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Административным регламентом, при ответе на устные обращения (лично или по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телефону) обязан:</w:t>
      </w:r>
    </w:p>
    <w:p w:rsidR="00902CE7" w:rsidRPr="00015828" w:rsidRDefault="00902CE7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- корректно и внимательно относиться к заявителю, заинтересованному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лицу, не унижая его чести и достоинства;</w:t>
      </w:r>
    </w:p>
    <w:p w:rsidR="00902CE7" w:rsidRPr="00015828" w:rsidRDefault="00902CE7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- произносить слова четко, не прерывать разговор по причине поступления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звонка на другой аппарат;</w:t>
      </w:r>
    </w:p>
    <w:p w:rsidR="00902CE7" w:rsidRPr="00015828" w:rsidRDefault="00902CE7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- подвести итоги консультирования, перечислить меры, которые необходимо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принять.</w:t>
      </w:r>
    </w:p>
    <w:p w:rsidR="00902CE7" w:rsidRPr="00015828" w:rsidRDefault="00902CE7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lastRenderedPageBreak/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 xml:space="preserve">21.6. </w:t>
      </w:r>
      <w:proofErr w:type="gramStart"/>
      <w:r w:rsidR="0077388F" w:rsidRPr="00015828">
        <w:rPr>
          <w:rFonts w:ascii="PT Astra Serif" w:hAnsi="PT Astra Serif"/>
          <w:sz w:val="28"/>
          <w:szCs w:val="28"/>
        </w:rPr>
        <w:t xml:space="preserve">Сотрудник </w:t>
      </w:r>
      <w:r w:rsidR="00B86C07">
        <w:rPr>
          <w:rFonts w:ascii="PT Astra Serif" w:hAnsi="PT Astra Serif"/>
          <w:sz w:val="28"/>
          <w:szCs w:val="28"/>
        </w:rPr>
        <w:t xml:space="preserve">отдела имущественных и земельных отношений </w:t>
      </w:r>
      <w:r w:rsidR="00B86C07" w:rsidRPr="00B51426">
        <w:rPr>
          <w:rFonts w:ascii="PT Astra Serif" w:hAnsi="PT Astra Serif"/>
          <w:sz w:val="28"/>
          <w:szCs w:val="28"/>
        </w:rPr>
        <w:t>администрации</w:t>
      </w:r>
      <w:r w:rsidR="00B86C07" w:rsidRPr="00015828">
        <w:rPr>
          <w:rFonts w:ascii="PT Astra Serif" w:hAnsi="PT Astra Serif"/>
          <w:sz w:val="28"/>
          <w:szCs w:val="28"/>
        </w:rPr>
        <w:t xml:space="preserve"> </w:t>
      </w:r>
      <w:r w:rsidR="00B86C07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B86C07">
        <w:rPr>
          <w:rFonts w:ascii="PT Astra Serif" w:hAnsi="PT Astra Serif"/>
          <w:sz w:val="28"/>
          <w:szCs w:val="28"/>
        </w:rPr>
        <w:t>Кимовский</w:t>
      </w:r>
      <w:proofErr w:type="spellEnd"/>
      <w:r w:rsidR="00B86C07">
        <w:rPr>
          <w:rFonts w:ascii="PT Astra Serif" w:hAnsi="PT Astra Serif"/>
          <w:sz w:val="28"/>
          <w:szCs w:val="28"/>
        </w:rPr>
        <w:t xml:space="preserve"> район</w:t>
      </w:r>
      <w:r w:rsidR="00B86C07" w:rsidRPr="00B86C07">
        <w:rPr>
          <w:rFonts w:ascii="PT Astra Serif" w:hAnsi="PT Astra Serif"/>
          <w:sz w:val="28"/>
          <w:szCs w:val="28"/>
        </w:rPr>
        <w:t>,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уполномоченный на оказание муниципальной услуги в соответствии с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Административным регламентом, осуществляющий устное консультирование (лично или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по телефону), предоставляет ответ самостоятельно, либо может предложить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заявителю, заинтересованному лицу обратиться письменно, в том числе посредством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электронной почты, либо назначить другое удобное для него время консультации,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либо переадресовать (перевести) на другого специалиста или</w:t>
      </w:r>
      <w:proofErr w:type="gramEnd"/>
      <w:r w:rsidR="0077388F" w:rsidRPr="00015828">
        <w:rPr>
          <w:rFonts w:ascii="PT Astra Serif" w:hAnsi="PT Astra Serif"/>
          <w:sz w:val="28"/>
          <w:szCs w:val="28"/>
        </w:rPr>
        <w:t xml:space="preserve"> сообщить телефонный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номер, по которому можно получить необходимую информацию.</w:t>
      </w:r>
    </w:p>
    <w:p w:rsidR="00E41F44" w:rsidRPr="00015828" w:rsidRDefault="00902CE7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 xml:space="preserve">21.7. Сотрудник </w:t>
      </w:r>
      <w:r w:rsidR="00B86C07">
        <w:rPr>
          <w:rFonts w:ascii="PT Astra Serif" w:hAnsi="PT Astra Serif"/>
          <w:sz w:val="28"/>
          <w:szCs w:val="28"/>
        </w:rPr>
        <w:t xml:space="preserve">отдела имущественных и земельных отношений </w:t>
      </w:r>
      <w:r w:rsidR="00B86C07" w:rsidRPr="00B51426">
        <w:rPr>
          <w:rFonts w:ascii="PT Astra Serif" w:hAnsi="PT Astra Serif"/>
          <w:sz w:val="28"/>
          <w:szCs w:val="28"/>
        </w:rPr>
        <w:t>администрации</w:t>
      </w:r>
      <w:r w:rsidR="00B86C07" w:rsidRPr="00015828">
        <w:rPr>
          <w:rFonts w:ascii="PT Astra Serif" w:hAnsi="PT Astra Serif"/>
          <w:sz w:val="28"/>
          <w:szCs w:val="28"/>
        </w:rPr>
        <w:t xml:space="preserve"> </w:t>
      </w:r>
      <w:r w:rsidR="00B86C07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B86C07">
        <w:rPr>
          <w:rFonts w:ascii="PT Astra Serif" w:hAnsi="PT Astra Serif"/>
          <w:sz w:val="28"/>
          <w:szCs w:val="28"/>
        </w:rPr>
        <w:t>Кимовский</w:t>
      </w:r>
      <w:proofErr w:type="spellEnd"/>
      <w:r w:rsidR="00B86C07">
        <w:rPr>
          <w:rFonts w:ascii="PT Astra Serif" w:hAnsi="PT Astra Serif"/>
          <w:sz w:val="28"/>
          <w:szCs w:val="28"/>
        </w:rPr>
        <w:t xml:space="preserve"> район</w:t>
      </w:r>
      <w:r w:rsidR="0077388F" w:rsidRPr="00015828">
        <w:rPr>
          <w:rFonts w:ascii="PT Astra Serif" w:hAnsi="PT Astra Serif"/>
          <w:sz w:val="28"/>
          <w:szCs w:val="28"/>
        </w:rPr>
        <w:t>,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уполномоченный на оказание муниципальной услуги в соответствии с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Административным регламентом, не вправе осуществлять консультирование,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выходящее за рамки информирования о стандартных процедурах и условиях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предоставления муниципальной услуги и влияющее прямо или косвенно на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индивидуальные решения заявителей, заинтересованных лиц.</w:t>
      </w:r>
    </w:p>
    <w:p w:rsidR="00E41F44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21.8. Ответы на письменные обращения, в том числе в электронном виде,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даются в простой, четкой и понятной форме в письменном виде и должны содержать:</w:t>
      </w:r>
    </w:p>
    <w:p w:rsidR="00E41F44" w:rsidRPr="00015828" w:rsidRDefault="00E41F44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- ответы на поставленные вопросы;</w:t>
      </w:r>
    </w:p>
    <w:p w:rsidR="00E41F44" w:rsidRPr="00015828" w:rsidRDefault="00E41F44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- должность, фамилию и инициалы лица, подписавшего ответ;</w:t>
      </w:r>
    </w:p>
    <w:p w:rsidR="00E41F44" w:rsidRPr="00015828" w:rsidRDefault="00E41F44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- фамилию, инициалы и номер телефона исполнителя.</w:t>
      </w:r>
    </w:p>
    <w:p w:rsidR="00491B5C" w:rsidRDefault="00E41F44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 xml:space="preserve">22. </w:t>
      </w:r>
      <w:proofErr w:type="gramStart"/>
      <w:r w:rsidR="0077388F" w:rsidRPr="00015828">
        <w:rPr>
          <w:rFonts w:ascii="PT Astra Serif" w:hAnsi="PT Astra Serif"/>
          <w:sz w:val="28"/>
          <w:szCs w:val="28"/>
        </w:rPr>
        <w:t>Юридическим фактом, служащим основанием для предоставления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муниципальной услуги, является письменный запрос о предоставлении муниципальной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услуги, поступивш</w:t>
      </w:r>
      <w:r w:rsidR="00491B5C">
        <w:rPr>
          <w:rFonts w:ascii="PT Astra Serif" w:hAnsi="PT Astra Serif"/>
          <w:sz w:val="28"/>
          <w:szCs w:val="28"/>
        </w:rPr>
        <w:t>ий</w:t>
      </w:r>
      <w:r w:rsidR="0077388F" w:rsidRPr="00015828">
        <w:rPr>
          <w:rFonts w:ascii="PT Astra Serif" w:hAnsi="PT Astra Serif"/>
          <w:sz w:val="28"/>
          <w:szCs w:val="28"/>
        </w:rPr>
        <w:t xml:space="preserve"> от заявителя лично, по почте, по электронной почте или на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РПГУ из личного кабинета</w:t>
      </w:r>
      <w:r w:rsidR="00491B5C">
        <w:rPr>
          <w:rFonts w:ascii="PT Astra Serif" w:hAnsi="PT Astra Serif"/>
          <w:sz w:val="28"/>
          <w:szCs w:val="28"/>
        </w:rPr>
        <w:t xml:space="preserve"> в а</w:t>
      </w:r>
      <w:r w:rsidR="00B86C07" w:rsidRPr="00B51426">
        <w:rPr>
          <w:rFonts w:ascii="PT Astra Serif" w:hAnsi="PT Astra Serif"/>
          <w:sz w:val="28"/>
          <w:szCs w:val="28"/>
        </w:rPr>
        <w:t>дминистраци</w:t>
      </w:r>
      <w:r w:rsidR="00491B5C">
        <w:rPr>
          <w:rFonts w:ascii="PT Astra Serif" w:hAnsi="PT Astra Serif"/>
          <w:sz w:val="28"/>
          <w:szCs w:val="28"/>
        </w:rPr>
        <w:t>ю</w:t>
      </w:r>
      <w:r w:rsidR="00B86C07" w:rsidRPr="00015828">
        <w:rPr>
          <w:rFonts w:ascii="PT Astra Serif" w:hAnsi="PT Astra Serif"/>
          <w:sz w:val="28"/>
          <w:szCs w:val="28"/>
        </w:rPr>
        <w:t xml:space="preserve"> </w:t>
      </w:r>
      <w:r w:rsidR="00B86C07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B86C07">
        <w:rPr>
          <w:rFonts w:ascii="PT Astra Serif" w:hAnsi="PT Astra Serif"/>
          <w:sz w:val="28"/>
          <w:szCs w:val="28"/>
        </w:rPr>
        <w:t>Кимовский</w:t>
      </w:r>
      <w:proofErr w:type="spellEnd"/>
      <w:r w:rsidR="00B86C07">
        <w:rPr>
          <w:rFonts w:ascii="PT Astra Serif" w:hAnsi="PT Astra Serif"/>
          <w:sz w:val="28"/>
          <w:szCs w:val="28"/>
        </w:rPr>
        <w:t xml:space="preserve"> район</w:t>
      </w:r>
      <w:r w:rsidR="00B86C07"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о предоставлении муниципальной услуги с приложением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 xml:space="preserve">документов, указанных в пункте </w:t>
      </w:r>
      <w:r w:rsidR="00B86C07">
        <w:rPr>
          <w:rFonts w:ascii="PT Astra Serif" w:hAnsi="PT Astra Serif"/>
          <w:sz w:val="28"/>
          <w:szCs w:val="28"/>
        </w:rPr>
        <w:t>9</w:t>
      </w:r>
      <w:r w:rsidR="0077388F" w:rsidRPr="00015828">
        <w:rPr>
          <w:rFonts w:ascii="PT Astra Serif" w:hAnsi="PT Astra Serif"/>
          <w:sz w:val="28"/>
          <w:szCs w:val="28"/>
        </w:rPr>
        <w:t>.1 раздела 2 Административного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регламента.</w:t>
      </w:r>
      <w:proofErr w:type="gramEnd"/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Сотрудник, уполномоченный на оказание муниципальной услуги в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соответствии с Административным регламентом и осуществляющий прием:</w:t>
      </w:r>
    </w:p>
    <w:p w:rsidR="00E41F44" w:rsidRPr="00015828" w:rsidRDefault="00E41F44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- устанавливает личность заявителя;</w:t>
      </w:r>
    </w:p>
    <w:p w:rsidR="00E41F44" w:rsidRPr="00015828" w:rsidRDefault="00E41F44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- изучает содержание запроса;</w:t>
      </w:r>
      <w:r w:rsidRPr="00015828">
        <w:rPr>
          <w:rFonts w:ascii="PT Astra Serif" w:hAnsi="PT Astra Serif"/>
          <w:sz w:val="28"/>
          <w:szCs w:val="28"/>
        </w:rPr>
        <w:t xml:space="preserve"> </w:t>
      </w:r>
    </w:p>
    <w:p w:rsidR="00E41F44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- определяет степень полноты информации, содержащейся в запросе,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необходимой для его исполнения;</w:t>
      </w:r>
    </w:p>
    <w:p w:rsidR="0044476E" w:rsidRDefault="00E41F44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- устанавливает полномочия заявителя на получение запрашиваемого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документа.</w:t>
      </w:r>
      <w:r w:rsidRPr="00015828">
        <w:rPr>
          <w:rFonts w:ascii="PT Astra Serif" w:hAnsi="PT Astra Serif"/>
          <w:sz w:val="28"/>
          <w:szCs w:val="28"/>
        </w:rPr>
        <w:t xml:space="preserve"> </w:t>
      </w:r>
    </w:p>
    <w:p w:rsidR="0044476E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22.1. Регистрация запроса заявителя о предоставлении муниципальной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услуги осуществляется в день подачи запроса посредством автоматизированных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систем электронного делопроизводства, а также соответствующих журналов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регистрации запросов (обращений). При подаче запроса на РПГУ оно автоматически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фиксируется в режиме реального времени в электронной системе. С учетом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особенностей ведения процедур по данной муниципальной услуге сотрудник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="00B86C07">
        <w:rPr>
          <w:rFonts w:ascii="PT Astra Serif" w:hAnsi="PT Astra Serif"/>
          <w:sz w:val="28"/>
          <w:szCs w:val="28"/>
        </w:rPr>
        <w:t xml:space="preserve">отдела имущественных и </w:t>
      </w:r>
      <w:r w:rsidR="00B86C07">
        <w:rPr>
          <w:rFonts w:ascii="PT Astra Serif" w:hAnsi="PT Astra Serif"/>
          <w:sz w:val="28"/>
          <w:szCs w:val="28"/>
        </w:rPr>
        <w:lastRenderedPageBreak/>
        <w:t xml:space="preserve">земельных отношений </w:t>
      </w:r>
      <w:r w:rsidR="00B86C07" w:rsidRPr="00B51426">
        <w:rPr>
          <w:rFonts w:ascii="PT Astra Serif" w:hAnsi="PT Astra Serif"/>
          <w:sz w:val="28"/>
          <w:szCs w:val="28"/>
        </w:rPr>
        <w:t>администрации</w:t>
      </w:r>
      <w:r w:rsidR="00B86C07" w:rsidRPr="00015828">
        <w:rPr>
          <w:rFonts w:ascii="PT Astra Serif" w:hAnsi="PT Astra Serif"/>
          <w:sz w:val="28"/>
          <w:szCs w:val="28"/>
        </w:rPr>
        <w:t xml:space="preserve"> </w:t>
      </w:r>
      <w:r w:rsidR="00B86C07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B86C07">
        <w:rPr>
          <w:rFonts w:ascii="PT Astra Serif" w:hAnsi="PT Astra Serif"/>
          <w:sz w:val="28"/>
          <w:szCs w:val="28"/>
        </w:rPr>
        <w:t>Кимовский</w:t>
      </w:r>
      <w:proofErr w:type="spellEnd"/>
      <w:r w:rsidR="00B86C07">
        <w:rPr>
          <w:rFonts w:ascii="PT Astra Serif" w:hAnsi="PT Astra Serif"/>
          <w:sz w:val="28"/>
          <w:szCs w:val="28"/>
        </w:rPr>
        <w:t xml:space="preserve"> район</w:t>
      </w:r>
      <w:r w:rsidR="00B86C07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 xml:space="preserve">регистрирует запрос, </w:t>
      </w:r>
      <w:proofErr w:type="gramStart"/>
      <w:r w:rsidRPr="00015828">
        <w:rPr>
          <w:rFonts w:ascii="PT Astra Serif" w:hAnsi="PT Astra Serif"/>
          <w:sz w:val="28"/>
          <w:szCs w:val="28"/>
        </w:rPr>
        <w:t>поданное</w:t>
      </w:r>
      <w:proofErr w:type="gramEnd"/>
      <w:r w:rsidRPr="00015828">
        <w:rPr>
          <w:rFonts w:ascii="PT Astra Serif" w:hAnsi="PT Astra Serif"/>
          <w:sz w:val="28"/>
          <w:szCs w:val="28"/>
        </w:rPr>
        <w:t xml:space="preserve"> в электронном виде, в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автоматизированных системах электронного делопроизводства, а также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соответствующих журналах регистрации запросов (обращений) с учетом при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проведении регистрации присвоенного РПГУ индивидуального номера.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</w:p>
    <w:p w:rsidR="00E41F44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22.2. Максимальный срок выполнения действия составляет 15 минут на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каждого заявителя.</w:t>
      </w:r>
    </w:p>
    <w:p w:rsidR="00E41F44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22.3. Зарегистрированный запрос с пакетом приложенных документов в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 xml:space="preserve">течение одного рабочего дня передается сотруднику </w:t>
      </w:r>
      <w:r w:rsidR="00B86C07">
        <w:rPr>
          <w:rFonts w:ascii="PT Astra Serif" w:hAnsi="PT Astra Serif"/>
          <w:sz w:val="28"/>
          <w:szCs w:val="28"/>
        </w:rPr>
        <w:t xml:space="preserve">отдела имущественных и земельных отношений </w:t>
      </w:r>
      <w:r w:rsidR="00B86C07" w:rsidRPr="00B51426">
        <w:rPr>
          <w:rFonts w:ascii="PT Astra Serif" w:hAnsi="PT Astra Serif"/>
          <w:sz w:val="28"/>
          <w:szCs w:val="28"/>
        </w:rPr>
        <w:t>администрации</w:t>
      </w:r>
      <w:r w:rsidR="00B86C07" w:rsidRPr="00015828">
        <w:rPr>
          <w:rFonts w:ascii="PT Astra Serif" w:hAnsi="PT Astra Serif"/>
          <w:sz w:val="28"/>
          <w:szCs w:val="28"/>
        </w:rPr>
        <w:t xml:space="preserve"> </w:t>
      </w:r>
      <w:r w:rsidR="00B86C07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B86C07">
        <w:rPr>
          <w:rFonts w:ascii="PT Astra Serif" w:hAnsi="PT Astra Serif"/>
          <w:sz w:val="28"/>
          <w:szCs w:val="28"/>
        </w:rPr>
        <w:t>Кимовский</w:t>
      </w:r>
      <w:proofErr w:type="spellEnd"/>
      <w:r w:rsidR="00B86C07">
        <w:rPr>
          <w:rFonts w:ascii="PT Astra Serif" w:hAnsi="PT Astra Serif"/>
          <w:sz w:val="28"/>
          <w:szCs w:val="28"/>
        </w:rPr>
        <w:t xml:space="preserve"> район,</w:t>
      </w:r>
      <w:r w:rsidR="00B86C07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уполномоченному на оказание муниципальной услуги в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соответствии с Административным регламентом, для работы.</w:t>
      </w:r>
    </w:p>
    <w:p w:rsidR="00E41F44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22.4. Сотрудником </w:t>
      </w:r>
      <w:r w:rsidR="00B86C07">
        <w:rPr>
          <w:rFonts w:ascii="PT Astra Serif" w:hAnsi="PT Astra Serif"/>
          <w:sz w:val="28"/>
          <w:szCs w:val="28"/>
        </w:rPr>
        <w:t xml:space="preserve">отдела имущественных и земельных отношений </w:t>
      </w:r>
      <w:r w:rsidR="00B86C07" w:rsidRPr="00B51426">
        <w:rPr>
          <w:rFonts w:ascii="PT Astra Serif" w:hAnsi="PT Astra Serif"/>
          <w:sz w:val="28"/>
          <w:szCs w:val="28"/>
        </w:rPr>
        <w:t>администрации</w:t>
      </w:r>
      <w:r w:rsidR="00B86C07" w:rsidRPr="00015828">
        <w:rPr>
          <w:rFonts w:ascii="PT Astra Serif" w:hAnsi="PT Astra Serif"/>
          <w:sz w:val="28"/>
          <w:szCs w:val="28"/>
        </w:rPr>
        <w:t xml:space="preserve"> </w:t>
      </w:r>
      <w:r w:rsidR="00B86C07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B86C07">
        <w:rPr>
          <w:rFonts w:ascii="PT Astra Serif" w:hAnsi="PT Astra Serif"/>
          <w:sz w:val="28"/>
          <w:szCs w:val="28"/>
        </w:rPr>
        <w:t>Кимовский</w:t>
      </w:r>
      <w:proofErr w:type="spellEnd"/>
      <w:r w:rsidR="00B86C07">
        <w:rPr>
          <w:rFonts w:ascii="PT Astra Serif" w:hAnsi="PT Astra Serif"/>
          <w:sz w:val="28"/>
          <w:szCs w:val="28"/>
        </w:rPr>
        <w:t xml:space="preserve"> район</w:t>
      </w:r>
      <w:r w:rsidRPr="00015828">
        <w:rPr>
          <w:rFonts w:ascii="PT Astra Serif" w:hAnsi="PT Astra Serif"/>
          <w:sz w:val="28"/>
          <w:szCs w:val="28"/>
        </w:rPr>
        <w:t>,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ответственным за предоставление муниципальной услуги, осуществляется проверка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представленных документов и сведений.</w:t>
      </w:r>
    </w:p>
    <w:p w:rsidR="00E41F44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22.5. Сотрудником </w:t>
      </w:r>
      <w:r w:rsidR="00B86C07">
        <w:rPr>
          <w:rFonts w:ascii="PT Astra Serif" w:hAnsi="PT Astra Serif"/>
          <w:sz w:val="28"/>
          <w:szCs w:val="28"/>
        </w:rPr>
        <w:t xml:space="preserve">отдела имущественных и земельных отношений </w:t>
      </w:r>
      <w:r w:rsidR="00B86C07" w:rsidRPr="00B51426">
        <w:rPr>
          <w:rFonts w:ascii="PT Astra Serif" w:hAnsi="PT Astra Serif"/>
          <w:sz w:val="28"/>
          <w:szCs w:val="28"/>
        </w:rPr>
        <w:t>администрации</w:t>
      </w:r>
      <w:r w:rsidR="00B86C07" w:rsidRPr="00015828">
        <w:rPr>
          <w:rFonts w:ascii="PT Astra Serif" w:hAnsi="PT Astra Serif"/>
          <w:sz w:val="28"/>
          <w:szCs w:val="28"/>
        </w:rPr>
        <w:t xml:space="preserve"> </w:t>
      </w:r>
      <w:r w:rsidR="00B86C07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B86C07">
        <w:rPr>
          <w:rFonts w:ascii="PT Astra Serif" w:hAnsi="PT Astra Serif"/>
          <w:sz w:val="28"/>
          <w:szCs w:val="28"/>
        </w:rPr>
        <w:t>Кимовский</w:t>
      </w:r>
      <w:proofErr w:type="spellEnd"/>
      <w:r w:rsidR="00B86C07">
        <w:rPr>
          <w:rFonts w:ascii="PT Astra Serif" w:hAnsi="PT Astra Serif"/>
          <w:sz w:val="28"/>
          <w:szCs w:val="28"/>
        </w:rPr>
        <w:t xml:space="preserve"> район,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ответственным за предоставление муниципальной услуги, осуществляется в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установленном порядке подготовка и направление запросов в рамках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межведомственного взаимодействия в целях получения документов и информации,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получаемых по каналам межведомственного информационного взаимодействия.</w:t>
      </w:r>
    </w:p>
    <w:p w:rsidR="00E41F44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Срок направления запросов в рамках межведомственного информационного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взаимодействия - не более 5 (пяти) дней.</w:t>
      </w:r>
    </w:p>
    <w:p w:rsidR="00E41F44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22.6. После поступления всех документов и информации, получаемых в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 xml:space="preserve">рамках межведомственного информационного взаимодействия, </w:t>
      </w:r>
      <w:r w:rsidRPr="00B86C07">
        <w:rPr>
          <w:rFonts w:ascii="PT Astra Serif" w:hAnsi="PT Astra Serif"/>
          <w:sz w:val="28"/>
          <w:szCs w:val="28"/>
        </w:rPr>
        <w:t>сотрудником</w:t>
      </w:r>
      <w:r w:rsidR="00E41F44" w:rsidRPr="00B86C07">
        <w:rPr>
          <w:rFonts w:ascii="PT Astra Serif" w:hAnsi="PT Astra Serif"/>
          <w:sz w:val="28"/>
          <w:szCs w:val="28"/>
        </w:rPr>
        <w:t xml:space="preserve"> </w:t>
      </w:r>
      <w:r w:rsidR="00B86C07">
        <w:rPr>
          <w:rFonts w:ascii="PT Astra Serif" w:hAnsi="PT Astra Serif"/>
          <w:sz w:val="28"/>
          <w:szCs w:val="28"/>
        </w:rPr>
        <w:t xml:space="preserve">отдела имущественных и земельных отношений </w:t>
      </w:r>
      <w:r w:rsidR="00B86C07" w:rsidRPr="00B51426">
        <w:rPr>
          <w:rFonts w:ascii="PT Astra Serif" w:hAnsi="PT Astra Serif"/>
          <w:sz w:val="28"/>
          <w:szCs w:val="28"/>
        </w:rPr>
        <w:t>администрации</w:t>
      </w:r>
      <w:r w:rsidR="00B86C07" w:rsidRPr="00015828">
        <w:rPr>
          <w:rFonts w:ascii="PT Astra Serif" w:hAnsi="PT Astra Serif"/>
          <w:sz w:val="28"/>
          <w:szCs w:val="28"/>
        </w:rPr>
        <w:t xml:space="preserve"> </w:t>
      </w:r>
      <w:r w:rsidR="00B86C07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B86C07">
        <w:rPr>
          <w:rFonts w:ascii="PT Astra Serif" w:hAnsi="PT Astra Serif"/>
          <w:sz w:val="28"/>
          <w:szCs w:val="28"/>
        </w:rPr>
        <w:t>Кимовский</w:t>
      </w:r>
      <w:proofErr w:type="spellEnd"/>
      <w:r w:rsidR="00B86C07">
        <w:rPr>
          <w:rFonts w:ascii="PT Astra Serif" w:hAnsi="PT Astra Serif"/>
          <w:sz w:val="28"/>
          <w:szCs w:val="28"/>
        </w:rPr>
        <w:t xml:space="preserve"> район</w:t>
      </w:r>
      <w:r w:rsidRPr="00015828">
        <w:rPr>
          <w:rFonts w:ascii="PT Astra Serif" w:hAnsi="PT Astra Serif"/>
          <w:sz w:val="28"/>
          <w:szCs w:val="28"/>
        </w:rPr>
        <w:t>, ответственным за предоставление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 xml:space="preserve">муниципальной услуги, рассматриваются документы и </w:t>
      </w:r>
      <w:proofErr w:type="gramStart"/>
      <w:r w:rsidRPr="00015828">
        <w:rPr>
          <w:rFonts w:ascii="PT Astra Serif" w:hAnsi="PT Astra Serif"/>
          <w:sz w:val="28"/>
          <w:szCs w:val="28"/>
        </w:rPr>
        <w:t>информация</w:t>
      </w:r>
      <w:proofErr w:type="gramEnd"/>
      <w:r w:rsidRPr="00015828">
        <w:rPr>
          <w:rFonts w:ascii="PT Astra Serif" w:hAnsi="PT Astra Serif"/>
          <w:sz w:val="28"/>
          <w:szCs w:val="28"/>
        </w:rPr>
        <w:t xml:space="preserve"> и принимается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решение о возможности предоставления муниципальной услуги либо об отказе в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предоставлении муниципальной услуги.</w:t>
      </w:r>
    </w:p>
    <w:p w:rsidR="00E41F44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22.7. </w:t>
      </w:r>
      <w:proofErr w:type="gramStart"/>
      <w:r w:rsidRPr="00015828">
        <w:rPr>
          <w:rFonts w:ascii="PT Astra Serif" w:hAnsi="PT Astra Serif"/>
          <w:sz w:val="28"/>
          <w:szCs w:val="28"/>
        </w:rPr>
        <w:t xml:space="preserve">При принятии положительного решения </w:t>
      </w:r>
      <w:r w:rsidRPr="00B86C07">
        <w:rPr>
          <w:rFonts w:ascii="PT Astra Serif" w:hAnsi="PT Astra Serif"/>
          <w:sz w:val="28"/>
          <w:szCs w:val="28"/>
        </w:rPr>
        <w:t>сотрудником</w:t>
      </w:r>
      <w:r w:rsidRPr="0044476E">
        <w:rPr>
          <w:rFonts w:ascii="PT Astra Serif" w:hAnsi="PT Astra Serif"/>
          <w:color w:val="C00000"/>
          <w:sz w:val="28"/>
          <w:szCs w:val="28"/>
        </w:rPr>
        <w:t xml:space="preserve"> </w:t>
      </w:r>
      <w:r w:rsidR="00B86C07">
        <w:rPr>
          <w:rFonts w:ascii="PT Astra Serif" w:hAnsi="PT Astra Serif"/>
          <w:sz w:val="28"/>
          <w:szCs w:val="28"/>
        </w:rPr>
        <w:t xml:space="preserve">отдела имущественных и земельных отношений </w:t>
      </w:r>
      <w:r w:rsidR="00B86C07" w:rsidRPr="00B51426">
        <w:rPr>
          <w:rFonts w:ascii="PT Astra Serif" w:hAnsi="PT Astra Serif"/>
          <w:sz w:val="28"/>
          <w:szCs w:val="28"/>
        </w:rPr>
        <w:t>администрации</w:t>
      </w:r>
      <w:r w:rsidR="00B86C07" w:rsidRPr="00015828">
        <w:rPr>
          <w:rFonts w:ascii="PT Astra Serif" w:hAnsi="PT Astra Serif"/>
          <w:sz w:val="28"/>
          <w:szCs w:val="28"/>
        </w:rPr>
        <w:t xml:space="preserve"> </w:t>
      </w:r>
      <w:r w:rsidR="00B86C07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B86C07">
        <w:rPr>
          <w:rFonts w:ascii="PT Astra Serif" w:hAnsi="PT Astra Serif"/>
          <w:sz w:val="28"/>
          <w:szCs w:val="28"/>
        </w:rPr>
        <w:t>Кимовский</w:t>
      </w:r>
      <w:proofErr w:type="spellEnd"/>
      <w:r w:rsidR="00B86C07">
        <w:rPr>
          <w:rFonts w:ascii="PT Astra Serif" w:hAnsi="PT Astra Serif"/>
          <w:sz w:val="28"/>
          <w:szCs w:val="28"/>
        </w:rPr>
        <w:t xml:space="preserve"> район</w:t>
      </w:r>
      <w:r w:rsidRPr="00015828">
        <w:rPr>
          <w:rFonts w:ascii="PT Astra Serif" w:hAnsi="PT Astra Serif"/>
          <w:sz w:val="28"/>
          <w:szCs w:val="28"/>
        </w:rPr>
        <w:t>, ответственным за предоставление муниципальной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 xml:space="preserve">услуги, готовится выписка из </w:t>
      </w:r>
      <w:proofErr w:type="spellStart"/>
      <w:r w:rsidRPr="00015828">
        <w:rPr>
          <w:rFonts w:ascii="PT Astra Serif" w:hAnsi="PT Astra Serif"/>
          <w:sz w:val="28"/>
          <w:szCs w:val="28"/>
        </w:rPr>
        <w:t>похозяйственной</w:t>
      </w:r>
      <w:proofErr w:type="spellEnd"/>
      <w:r w:rsidRPr="00015828">
        <w:rPr>
          <w:rFonts w:ascii="PT Astra Serif" w:hAnsi="PT Astra Serif"/>
          <w:sz w:val="28"/>
          <w:szCs w:val="28"/>
        </w:rPr>
        <w:t xml:space="preserve"> книги, которая подписывается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 xml:space="preserve">руководителем </w:t>
      </w:r>
      <w:r w:rsidR="00B86C07">
        <w:rPr>
          <w:rFonts w:ascii="PT Astra Serif" w:hAnsi="PT Astra Serif"/>
          <w:sz w:val="28"/>
          <w:szCs w:val="28"/>
        </w:rPr>
        <w:t xml:space="preserve">отдела имущественных и земельных отношений </w:t>
      </w:r>
      <w:r w:rsidR="00B86C07" w:rsidRPr="00B51426">
        <w:rPr>
          <w:rFonts w:ascii="PT Astra Serif" w:hAnsi="PT Astra Serif"/>
          <w:sz w:val="28"/>
          <w:szCs w:val="28"/>
        </w:rPr>
        <w:t>администрации</w:t>
      </w:r>
      <w:r w:rsidR="00B86C07" w:rsidRPr="00015828">
        <w:rPr>
          <w:rFonts w:ascii="PT Astra Serif" w:hAnsi="PT Astra Serif"/>
          <w:sz w:val="28"/>
          <w:szCs w:val="28"/>
        </w:rPr>
        <w:t xml:space="preserve"> </w:t>
      </w:r>
      <w:r w:rsidR="00B86C07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B86C07">
        <w:rPr>
          <w:rFonts w:ascii="PT Astra Serif" w:hAnsi="PT Astra Serif"/>
          <w:sz w:val="28"/>
          <w:szCs w:val="28"/>
        </w:rPr>
        <w:t>Кимовский</w:t>
      </w:r>
      <w:proofErr w:type="spellEnd"/>
      <w:r w:rsidR="00B86C07">
        <w:rPr>
          <w:rFonts w:ascii="PT Astra Serif" w:hAnsi="PT Astra Serif"/>
          <w:sz w:val="28"/>
          <w:szCs w:val="28"/>
        </w:rPr>
        <w:t xml:space="preserve"> район</w:t>
      </w:r>
      <w:r w:rsidRPr="00015828">
        <w:rPr>
          <w:rFonts w:ascii="PT Astra Serif" w:hAnsi="PT Astra Serif"/>
          <w:sz w:val="28"/>
          <w:szCs w:val="28"/>
        </w:rPr>
        <w:t xml:space="preserve">, заверяется печатью </w:t>
      </w:r>
      <w:r w:rsidR="00B86C07">
        <w:rPr>
          <w:rFonts w:ascii="PT Astra Serif" w:hAnsi="PT Astra Serif"/>
          <w:sz w:val="28"/>
          <w:szCs w:val="28"/>
        </w:rPr>
        <w:t xml:space="preserve">отдела имущественных и земельных отношений </w:t>
      </w:r>
      <w:r w:rsidR="00B86C07" w:rsidRPr="00B51426">
        <w:rPr>
          <w:rFonts w:ascii="PT Astra Serif" w:hAnsi="PT Astra Serif"/>
          <w:sz w:val="28"/>
          <w:szCs w:val="28"/>
        </w:rPr>
        <w:t>администрации</w:t>
      </w:r>
      <w:r w:rsidR="00B86C07" w:rsidRPr="00015828">
        <w:rPr>
          <w:rFonts w:ascii="PT Astra Serif" w:hAnsi="PT Astra Serif"/>
          <w:sz w:val="28"/>
          <w:szCs w:val="28"/>
        </w:rPr>
        <w:t xml:space="preserve"> </w:t>
      </w:r>
      <w:r w:rsidR="00B86C07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B86C07">
        <w:rPr>
          <w:rFonts w:ascii="PT Astra Serif" w:hAnsi="PT Astra Serif"/>
          <w:sz w:val="28"/>
          <w:szCs w:val="28"/>
        </w:rPr>
        <w:t>Кимовский</w:t>
      </w:r>
      <w:proofErr w:type="spellEnd"/>
      <w:r w:rsidR="00B86C07">
        <w:rPr>
          <w:rFonts w:ascii="PT Astra Serif" w:hAnsi="PT Astra Serif"/>
          <w:sz w:val="28"/>
          <w:szCs w:val="28"/>
        </w:rPr>
        <w:t xml:space="preserve"> район</w:t>
      </w:r>
      <w:r w:rsidR="00B86C07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в установленном порядке и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выдается (высылается) заявителю не позднее 30</w:t>
      </w:r>
      <w:proofErr w:type="gramEnd"/>
      <w:r w:rsidRPr="00015828">
        <w:rPr>
          <w:rFonts w:ascii="PT Astra Serif" w:hAnsi="PT Astra Serif"/>
          <w:sz w:val="28"/>
          <w:szCs w:val="28"/>
        </w:rPr>
        <w:t xml:space="preserve"> (тридцати) дней со дня обращения.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 xml:space="preserve">Выписка из книги представляется по форме копий листов </w:t>
      </w:r>
      <w:proofErr w:type="spellStart"/>
      <w:r w:rsidRPr="00015828">
        <w:rPr>
          <w:rFonts w:ascii="PT Astra Serif" w:hAnsi="PT Astra Serif"/>
          <w:sz w:val="28"/>
          <w:szCs w:val="28"/>
        </w:rPr>
        <w:t>похозяйственной</w:t>
      </w:r>
      <w:proofErr w:type="spellEnd"/>
      <w:r w:rsidRPr="00015828">
        <w:rPr>
          <w:rFonts w:ascii="PT Astra Serif" w:hAnsi="PT Astra Serif"/>
          <w:sz w:val="28"/>
          <w:szCs w:val="28"/>
        </w:rPr>
        <w:t xml:space="preserve"> книги или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 xml:space="preserve">по форме выписки из </w:t>
      </w:r>
      <w:proofErr w:type="spellStart"/>
      <w:r w:rsidRPr="00015828">
        <w:rPr>
          <w:rFonts w:ascii="PT Astra Serif" w:hAnsi="PT Astra Serif"/>
          <w:sz w:val="28"/>
          <w:szCs w:val="28"/>
        </w:rPr>
        <w:lastRenderedPageBreak/>
        <w:t>похозяйственной</w:t>
      </w:r>
      <w:proofErr w:type="spellEnd"/>
      <w:r w:rsidRPr="00015828">
        <w:rPr>
          <w:rFonts w:ascii="PT Astra Serif" w:hAnsi="PT Astra Serif"/>
          <w:sz w:val="28"/>
          <w:szCs w:val="28"/>
        </w:rPr>
        <w:t xml:space="preserve"> книги о наличии у гражданина права на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земельный участок (приложение 2 к Административному</w:t>
      </w:r>
      <w:r w:rsidR="009B4074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регламенту).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</w:p>
    <w:p w:rsidR="009B4074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22.8. Выписка из </w:t>
      </w:r>
      <w:proofErr w:type="spellStart"/>
      <w:r w:rsidRPr="00015828">
        <w:rPr>
          <w:rFonts w:ascii="PT Astra Serif" w:hAnsi="PT Astra Serif"/>
          <w:sz w:val="28"/>
          <w:szCs w:val="28"/>
        </w:rPr>
        <w:t>похозяйственной</w:t>
      </w:r>
      <w:proofErr w:type="spellEnd"/>
      <w:r w:rsidRPr="00015828">
        <w:rPr>
          <w:rFonts w:ascii="PT Astra Serif" w:hAnsi="PT Astra Serif"/>
          <w:sz w:val="28"/>
          <w:szCs w:val="28"/>
        </w:rPr>
        <w:t xml:space="preserve"> книги регистрируется в журнале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регистрации приема граждан (приложение 3 к Административному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регламенту), а также в системе электронного документооборота, используемой в</w:t>
      </w:r>
      <w:r w:rsidR="009B4074">
        <w:rPr>
          <w:rFonts w:ascii="PT Astra Serif" w:hAnsi="PT Astra Serif"/>
          <w:sz w:val="28"/>
          <w:szCs w:val="28"/>
        </w:rPr>
        <w:t xml:space="preserve"> отделе имущественных и земельных отношений </w:t>
      </w:r>
      <w:r w:rsidR="009B4074" w:rsidRPr="00B51426">
        <w:rPr>
          <w:rFonts w:ascii="PT Astra Serif" w:hAnsi="PT Astra Serif"/>
          <w:sz w:val="28"/>
          <w:szCs w:val="28"/>
        </w:rPr>
        <w:t>администрации</w:t>
      </w:r>
      <w:r w:rsidR="009B4074" w:rsidRPr="00015828">
        <w:rPr>
          <w:rFonts w:ascii="PT Astra Serif" w:hAnsi="PT Astra Serif"/>
          <w:sz w:val="28"/>
          <w:szCs w:val="28"/>
        </w:rPr>
        <w:t xml:space="preserve"> </w:t>
      </w:r>
      <w:r w:rsidR="009B407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9B4074">
        <w:rPr>
          <w:rFonts w:ascii="PT Astra Serif" w:hAnsi="PT Astra Serif"/>
          <w:sz w:val="28"/>
          <w:szCs w:val="28"/>
        </w:rPr>
        <w:t>Кимовский</w:t>
      </w:r>
      <w:proofErr w:type="spellEnd"/>
      <w:r w:rsidR="009B4074">
        <w:rPr>
          <w:rFonts w:ascii="PT Astra Serif" w:hAnsi="PT Astra Serif"/>
          <w:sz w:val="28"/>
          <w:szCs w:val="28"/>
        </w:rPr>
        <w:t xml:space="preserve"> район</w:t>
      </w:r>
      <w:r w:rsidRPr="00015828">
        <w:rPr>
          <w:rFonts w:ascii="PT Astra Serif" w:hAnsi="PT Astra Serif"/>
          <w:sz w:val="28"/>
          <w:szCs w:val="28"/>
        </w:rPr>
        <w:t>. Журналы регистрации должны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 xml:space="preserve">быть прошнурованы, пронумерованы и скреплены гербовой </w:t>
      </w:r>
      <w:r w:rsidR="00AE0FDB" w:rsidRPr="00015828">
        <w:rPr>
          <w:rFonts w:ascii="PT Astra Serif" w:hAnsi="PT Astra Serif"/>
          <w:sz w:val="28"/>
          <w:szCs w:val="28"/>
        </w:rPr>
        <w:t xml:space="preserve">печатью </w:t>
      </w:r>
      <w:r w:rsidR="009B4074">
        <w:rPr>
          <w:rFonts w:ascii="PT Astra Serif" w:hAnsi="PT Astra Serif"/>
          <w:sz w:val="28"/>
          <w:szCs w:val="28"/>
        </w:rPr>
        <w:t xml:space="preserve">отдела имущественных и земельных отношений </w:t>
      </w:r>
      <w:r w:rsidR="009B4074" w:rsidRPr="00B51426">
        <w:rPr>
          <w:rFonts w:ascii="PT Astra Serif" w:hAnsi="PT Astra Serif"/>
          <w:sz w:val="28"/>
          <w:szCs w:val="28"/>
        </w:rPr>
        <w:t>администрации</w:t>
      </w:r>
      <w:r w:rsidR="009B4074" w:rsidRPr="00015828">
        <w:rPr>
          <w:rFonts w:ascii="PT Astra Serif" w:hAnsi="PT Astra Serif"/>
          <w:sz w:val="28"/>
          <w:szCs w:val="28"/>
        </w:rPr>
        <w:t xml:space="preserve"> </w:t>
      </w:r>
      <w:r w:rsidR="009B407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9B4074">
        <w:rPr>
          <w:rFonts w:ascii="PT Astra Serif" w:hAnsi="PT Astra Serif"/>
          <w:sz w:val="28"/>
          <w:szCs w:val="28"/>
        </w:rPr>
        <w:t>Кимовский</w:t>
      </w:r>
      <w:proofErr w:type="spellEnd"/>
      <w:r w:rsidR="009B4074">
        <w:rPr>
          <w:rFonts w:ascii="PT Astra Serif" w:hAnsi="PT Astra Serif"/>
          <w:sz w:val="28"/>
          <w:szCs w:val="28"/>
        </w:rPr>
        <w:t xml:space="preserve"> район</w:t>
      </w:r>
      <w:r w:rsidR="009B4074" w:rsidRPr="00015828">
        <w:rPr>
          <w:rFonts w:ascii="PT Astra Serif" w:hAnsi="PT Astra Serif"/>
          <w:sz w:val="28"/>
          <w:szCs w:val="28"/>
        </w:rPr>
        <w:t xml:space="preserve"> </w:t>
      </w:r>
    </w:p>
    <w:p w:rsidR="00E41F44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22.9. В выписке из </w:t>
      </w:r>
      <w:proofErr w:type="spellStart"/>
      <w:r w:rsidRPr="00015828">
        <w:rPr>
          <w:rFonts w:ascii="PT Astra Serif" w:hAnsi="PT Astra Serif"/>
          <w:sz w:val="28"/>
          <w:szCs w:val="28"/>
        </w:rPr>
        <w:t>похозяйственной</w:t>
      </w:r>
      <w:proofErr w:type="spellEnd"/>
      <w:r w:rsidRPr="00015828">
        <w:rPr>
          <w:rFonts w:ascii="PT Astra Serif" w:hAnsi="PT Astra Serif"/>
          <w:sz w:val="28"/>
          <w:szCs w:val="28"/>
        </w:rPr>
        <w:t xml:space="preserve"> книги в обязательном порядке должна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содержаться ссылка на документ, послуживший основанием для осуществления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записи, а также указывается номер, серия, когда и кем выдан документ,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удостоверяющий личность заявителя (паспорт, военный билет, свидетельство о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рождении), и полный адрес домовладения при предъявлении домовой книги.</w:t>
      </w:r>
    </w:p>
    <w:p w:rsidR="00E41F44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22.10. В случае выявления отсутствия у заявителя права на получение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муниципальной услуги сотрудником, ответственным за предоставление муниципальной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услуги, готовится письмо, содержащее мотивированный отказ в предоставлении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муниципальной услуги с подробным обоснованием причин отказа, который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 xml:space="preserve">подписывается руководителем </w:t>
      </w:r>
      <w:r w:rsidR="009B4074">
        <w:rPr>
          <w:rFonts w:ascii="PT Astra Serif" w:hAnsi="PT Astra Serif"/>
          <w:sz w:val="28"/>
          <w:szCs w:val="28"/>
        </w:rPr>
        <w:t xml:space="preserve">отдела имущественных и земельных отношений </w:t>
      </w:r>
      <w:r w:rsidR="009B4074" w:rsidRPr="00B51426">
        <w:rPr>
          <w:rFonts w:ascii="PT Astra Serif" w:hAnsi="PT Astra Serif"/>
          <w:sz w:val="28"/>
          <w:szCs w:val="28"/>
        </w:rPr>
        <w:t>администрации</w:t>
      </w:r>
      <w:r w:rsidR="009B4074" w:rsidRPr="00015828">
        <w:rPr>
          <w:rFonts w:ascii="PT Astra Serif" w:hAnsi="PT Astra Serif"/>
          <w:sz w:val="28"/>
          <w:szCs w:val="28"/>
        </w:rPr>
        <w:t xml:space="preserve"> </w:t>
      </w:r>
      <w:r w:rsidR="009B407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9B4074">
        <w:rPr>
          <w:rFonts w:ascii="PT Astra Serif" w:hAnsi="PT Astra Serif"/>
          <w:sz w:val="28"/>
          <w:szCs w:val="28"/>
        </w:rPr>
        <w:t>Кимовский</w:t>
      </w:r>
      <w:proofErr w:type="spellEnd"/>
      <w:r w:rsidR="009B4074">
        <w:rPr>
          <w:rFonts w:ascii="PT Astra Serif" w:hAnsi="PT Astra Serif"/>
          <w:sz w:val="28"/>
          <w:szCs w:val="28"/>
        </w:rPr>
        <w:t xml:space="preserve"> район,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участвующего в предоставлении муниципальной услуги.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Срок исполнения данной административной процедуры - 3 (три) дня.</w:t>
      </w:r>
    </w:p>
    <w:p w:rsidR="00E41F44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22.11. После подписания руководителем главного управления письма,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содержащего мотивированный отказ в предоставлении муниципальной услуги,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 xml:space="preserve">специалистом </w:t>
      </w:r>
      <w:r w:rsidR="009B4074">
        <w:rPr>
          <w:rFonts w:ascii="PT Astra Serif" w:hAnsi="PT Astra Serif"/>
          <w:sz w:val="28"/>
          <w:szCs w:val="28"/>
        </w:rPr>
        <w:t xml:space="preserve">отдела имущественных и земельных отношений </w:t>
      </w:r>
      <w:r w:rsidR="009B4074" w:rsidRPr="00B51426">
        <w:rPr>
          <w:rFonts w:ascii="PT Astra Serif" w:hAnsi="PT Astra Serif"/>
          <w:sz w:val="28"/>
          <w:szCs w:val="28"/>
        </w:rPr>
        <w:t>администрации</w:t>
      </w:r>
      <w:r w:rsidR="009B4074" w:rsidRPr="00015828">
        <w:rPr>
          <w:rFonts w:ascii="PT Astra Serif" w:hAnsi="PT Astra Serif"/>
          <w:sz w:val="28"/>
          <w:szCs w:val="28"/>
        </w:rPr>
        <w:t xml:space="preserve"> </w:t>
      </w:r>
      <w:r w:rsidR="009B407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9B4074">
        <w:rPr>
          <w:rFonts w:ascii="PT Astra Serif" w:hAnsi="PT Astra Serif"/>
          <w:sz w:val="28"/>
          <w:szCs w:val="28"/>
        </w:rPr>
        <w:t>Кимовский</w:t>
      </w:r>
      <w:proofErr w:type="spellEnd"/>
      <w:r w:rsidR="009B4074">
        <w:rPr>
          <w:rFonts w:ascii="PT Astra Serif" w:hAnsi="PT Astra Serif"/>
          <w:sz w:val="28"/>
          <w:szCs w:val="28"/>
        </w:rPr>
        <w:t xml:space="preserve"> район,</w:t>
      </w:r>
      <w:r w:rsidRPr="00015828">
        <w:rPr>
          <w:rFonts w:ascii="PT Astra Serif" w:hAnsi="PT Astra Serif"/>
          <w:sz w:val="28"/>
          <w:szCs w:val="28"/>
        </w:rPr>
        <w:t xml:space="preserve"> ответственным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за делопроизводство, осуществляется регистрация данного письма и направление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его в адрес заявителя удобным для заявителя способом.</w:t>
      </w:r>
    </w:p>
    <w:p w:rsidR="0044476E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22.12. Общий срок предоставления муниципальной услуги - 30 (тридцать)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дней.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</w:p>
    <w:p w:rsidR="00E41F44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22.13. Блок-схема предоставления муниципальной услуги приведена в приложении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4 к Административному регламенту.</w:t>
      </w:r>
    </w:p>
    <w:p w:rsidR="00E41F44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23. Предоставление муниципальных услуг в многофункциональном центре</w:t>
      </w:r>
      <w:r w:rsidR="00E41F4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осуществляется в соответствии с требованиями действующего законодательства.</w:t>
      </w:r>
    </w:p>
    <w:p w:rsidR="00E41F44" w:rsidRPr="00015828" w:rsidRDefault="00E41F44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41F44" w:rsidRPr="00491B5C" w:rsidRDefault="0077388F" w:rsidP="0044476E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91B5C">
        <w:rPr>
          <w:rFonts w:ascii="PT Astra Serif" w:hAnsi="PT Astra Serif"/>
          <w:b/>
          <w:sz w:val="28"/>
          <w:szCs w:val="28"/>
        </w:rPr>
        <w:t xml:space="preserve">IV. Формы </w:t>
      </w:r>
      <w:proofErr w:type="gramStart"/>
      <w:r w:rsidRPr="00491B5C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Pr="00491B5C">
        <w:rPr>
          <w:rFonts w:ascii="PT Astra Serif" w:hAnsi="PT Astra Serif"/>
          <w:b/>
          <w:sz w:val="28"/>
          <w:szCs w:val="28"/>
        </w:rPr>
        <w:t xml:space="preserve"> исполнением</w:t>
      </w:r>
      <w:r w:rsidR="0044476E" w:rsidRPr="00491B5C">
        <w:rPr>
          <w:rFonts w:ascii="PT Astra Serif" w:hAnsi="PT Astra Serif"/>
          <w:b/>
          <w:sz w:val="28"/>
          <w:szCs w:val="28"/>
        </w:rPr>
        <w:t xml:space="preserve"> </w:t>
      </w:r>
      <w:r w:rsidRPr="00491B5C">
        <w:rPr>
          <w:rFonts w:ascii="PT Astra Serif" w:hAnsi="PT Astra Serif"/>
          <w:b/>
          <w:sz w:val="28"/>
          <w:szCs w:val="28"/>
        </w:rPr>
        <w:t>Административного</w:t>
      </w:r>
      <w:r w:rsidR="0044476E" w:rsidRPr="00491B5C">
        <w:rPr>
          <w:rFonts w:ascii="PT Astra Serif" w:hAnsi="PT Astra Serif"/>
          <w:b/>
          <w:sz w:val="28"/>
          <w:szCs w:val="28"/>
        </w:rPr>
        <w:t xml:space="preserve"> </w:t>
      </w:r>
      <w:r w:rsidRPr="00491B5C">
        <w:rPr>
          <w:rFonts w:ascii="PT Astra Serif" w:hAnsi="PT Astra Serif"/>
          <w:b/>
          <w:sz w:val="28"/>
          <w:szCs w:val="28"/>
        </w:rPr>
        <w:t>регламента</w:t>
      </w:r>
    </w:p>
    <w:p w:rsidR="00E41F44" w:rsidRPr="00491B5C" w:rsidRDefault="00E41F44" w:rsidP="0044476E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C1528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25. Текущий </w:t>
      </w:r>
      <w:proofErr w:type="gramStart"/>
      <w:r w:rsidRPr="00015828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15828">
        <w:rPr>
          <w:rFonts w:ascii="PT Astra Serif" w:hAnsi="PT Astra Serif"/>
          <w:sz w:val="28"/>
          <w:szCs w:val="28"/>
        </w:rPr>
        <w:t xml:space="preserve"> соблюдением последовательности действий,</w:t>
      </w:r>
      <w:r w:rsidR="00374FB7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 xml:space="preserve">определенных административными процедурами по предоставлению </w:t>
      </w:r>
      <w:r w:rsidRPr="00015828">
        <w:rPr>
          <w:rFonts w:ascii="PT Astra Serif" w:hAnsi="PT Astra Serif"/>
          <w:sz w:val="28"/>
          <w:szCs w:val="28"/>
        </w:rPr>
        <w:lastRenderedPageBreak/>
        <w:t>муниципальной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 xml:space="preserve">услуги, и принятием решений сотрудниками </w:t>
      </w:r>
      <w:r w:rsidR="009B4074">
        <w:rPr>
          <w:rFonts w:ascii="PT Astra Serif" w:hAnsi="PT Astra Serif"/>
          <w:sz w:val="28"/>
          <w:szCs w:val="28"/>
        </w:rPr>
        <w:t xml:space="preserve">отдела имущественных и земельных отношений </w:t>
      </w:r>
      <w:r w:rsidR="009B4074" w:rsidRPr="00B51426">
        <w:rPr>
          <w:rFonts w:ascii="PT Astra Serif" w:hAnsi="PT Astra Serif"/>
          <w:sz w:val="28"/>
          <w:szCs w:val="28"/>
        </w:rPr>
        <w:t>администрации</w:t>
      </w:r>
      <w:r w:rsidR="009B4074" w:rsidRPr="00015828">
        <w:rPr>
          <w:rFonts w:ascii="PT Astra Serif" w:hAnsi="PT Astra Serif"/>
          <w:sz w:val="28"/>
          <w:szCs w:val="28"/>
        </w:rPr>
        <w:t xml:space="preserve"> </w:t>
      </w:r>
      <w:r w:rsidR="009B407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9B4074">
        <w:rPr>
          <w:rFonts w:ascii="PT Astra Serif" w:hAnsi="PT Astra Serif"/>
          <w:sz w:val="28"/>
          <w:szCs w:val="28"/>
        </w:rPr>
        <w:t>Кимовский</w:t>
      </w:r>
      <w:proofErr w:type="spellEnd"/>
      <w:r w:rsidR="009B4074">
        <w:rPr>
          <w:rFonts w:ascii="PT Astra Serif" w:hAnsi="PT Astra Serif"/>
          <w:sz w:val="28"/>
          <w:szCs w:val="28"/>
        </w:rPr>
        <w:t xml:space="preserve"> район,</w:t>
      </w:r>
      <w:r w:rsidR="009B4074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осуществляется их непосредственным руководителем, а также лицами,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ответственными за организацию работы по предоставлению муниципальной услуги.</w:t>
      </w:r>
    </w:p>
    <w:p w:rsidR="008C1528" w:rsidRPr="00015828" w:rsidRDefault="008C1528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26. Руководители, ответственные за организацию работы по предоставлению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муниципальной услуги, определяют должностные обязанности сотрудников,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 xml:space="preserve">осуществляют </w:t>
      </w:r>
      <w:proofErr w:type="gramStart"/>
      <w:r w:rsidR="0077388F" w:rsidRPr="00015828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77388F" w:rsidRPr="00015828">
        <w:rPr>
          <w:rFonts w:ascii="PT Astra Serif" w:hAnsi="PT Astra Serif"/>
          <w:sz w:val="28"/>
          <w:szCs w:val="28"/>
        </w:rPr>
        <w:t xml:space="preserve"> их исполнением, принимают меры к совершенствованию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форм и методов служебной деятельности, обучению подчиненных, несут персональную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ответственность за соблюдение законности.</w:t>
      </w:r>
    </w:p>
    <w:p w:rsidR="008C1528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27. Сотрудники </w:t>
      </w:r>
      <w:r w:rsidR="009B4074">
        <w:rPr>
          <w:rFonts w:ascii="PT Astra Serif" w:hAnsi="PT Astra Serif"/>
          <w:sz w:val="28"/>
          <w:szCs w:val="28"/>
        </w:rPr>
        <w:t xml:space="preserve">отдела имущественных и земельных отношений </w:t>
      </w:r>
      <w:r w:rsidR="009B4074" w:rsidRPr="00B51426">
        <w:rPr>
          <w:rFonts w:ascii="PT Astra Serif" w:hAnsi="PT Astra Serif"/>
          <w:sz w:val="28"/>
          <w:szCs w:val="28"/>
        </w:rPr>
        <w:t>администрации</w:t>
      </w:r>
      <w:r w:rsidR="009B4074" w:rsidRPr="00015828">
        <w:rPr>
          <w:rFonts w:ascii="PT Astra Serif" w:hAnsi="PT Astra Serif"/>
          <w:sz w:val="28"/>
          <w:szCs w:val="28"/>
        </w:rPr>
        <w:t xml:space="preserve"> </w:t>
      </w:r>
      <w:r w:rsidR="009B407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9B4074">
        <w:rPr>
          <w:rFonts w:ascii="PT Astra Serif" w:hAnsi="PT Astra Serif"/>
          <w:sz w:val="28"/>
          <w:szCs w:val="28"/>
        </w:rPr>
        <w:t>Кимовский</w:t>
      </w:r>
      <w:proofErr w:type="spellEnd"/>
      <w:r w:rsidR="009B4074">
        <w:rPr>
          <w:rFonts w:ascii="PT Astra Serif" w:hAnsi="PT Astra Serif"/>
          <w:sz w:val="28"/>
          <w:szCs w:val="28"/>
        </w:rPr>
        <w:t xml:space="preserve"> район</w:t>
      </w:r>
      <w:r w:rsidRPr="00015828">
        <w:rPr>
          <w:rFonts w:ascii="PT Astra Serif" w:hAnsi="PT Astra Serif"/>
          <w:sz w:val="28"/>
          <w:szCs w:val="28"/>
        </w:rPr>
        <w:t>,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осуществляющие прием документов, несут персональную ответственность за полноту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и правильность их оформления, сохранность принятых документов, порядок и сроки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их приема.</w:t>
      </w:r>
    </w:p>
    <w:p w:rsidR="008C1528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28. Сотрудники </w:t>
      </w:r>
      <w:r w:rsidR="009B4074">
        <w:rPr>
          <w:rFonts w:ascii="PT Astra Serif" w:hAnsi="PT Astra Serif"/>
          <w:sz w:val="28"/>
          <w:szCs w:val="28"/>
        </w:rPr>
        <w:t xml:space="preserve">отдела имущественных и земельных отношений </w:t>
      </w:r>
      <w:r w:rsidR="009B4074" w:rsidRPr="00B51426">
        <w:rPr>
          <w:rFonts w:ascii="PT Astra Serif" w:hAnsi="PT Astra Serif"/>
          <w:sz w:val="28"/>
          <w:szCs w:val="28"/>
        </w:rPr>
        <w:t>администрации</w:t>
      </w:r>
      <w:r w:rsidR="009B4074" w:rsidRPr="00015828">
        <w:rPr>
          <w:rFonts w:ascii="PT Astra Serif" w:hAnsi="PT Astra Serif"/>
          <w:sz w:val="28"/>
          <w:szCs w:val="28"/>
        </w:rPr>
        <w:t xml:space="preserve"> </w:t>
      </w:r>
      <w:r w:rsidR="009B407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9B4074">
        <w:rPr>
          <w:rFonts w:ascii="PT Astra Serif" w:hAnsi="PT Astra Serif"/>
          <w:sz w:val="28"/>
          <w:szCs w:val="28"/>
        </w:rPr>
        <w:t>Кимовский</w:t>
      </w:r>
      <w:proofErr w:type="spellEnd"/>
      <w:r w:rsidR="009B4074">
        <w:rPr>
          <w:rFonts w:ascii="PT Astra Serif" w:hAnsi="PT Astra Serif"/>
          <w:sz w:val="28"/>
          <w:szCs w:val="28"/>
        </w:rPr>
        <w:t xml:space="preserve"> район</w:t>
      </w:r>
      <w:r w:rsidRPr="00015828">
        <w:rPr>
          <w:rFonts w:ascii="PT Astra Serif" w:hAnsi="PT Astra Serif"/>
          <w:sz w:val="28"/>
          <w:szCs w:val="28"/>
        </w:rPr>
        <w:t>,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уполномоченные на рассмотрение запросов, несут персональную ответственность:</w:t>
      </w:r>
    </w:p>
    <w:p w:rsidR="008C1528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а) за своевременность и качество п</w:t>
      </w:r>
      <w:r w:rsidR="00AE0FDB" w:rsidRPr="00015828">
        <w:rPr>
          <w:rFonts w:ascii="PT Astra Serif" w:hAnsi="PT Astra Serif"/>
          <w:sz w:val="28"/>
          <w:szCs w:val="28"/>
        </w:rPr>
        <w:t>роводимых проверок по запросам;</w:t>
      </w:r>
    </w:p>
    <w:p w:rsidR="008C1528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б) за соответствие результатов рассмотрения запросов требованиям</w:t>
      </w:r>
    </w:p>
    <w:p w:rsidR="008C1528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действующего законодательства;</w:t>
      </w:r>
    </w:p>
    <w:p w:rsidR="008C1528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в) за соблюдение порядка и сроков рассмотрения запроса.</w:t>
      </w:r>
    </w:p>
    <w:p w:rsidR="008C1528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29. Сотрудники </w:t>
      </w:r>
      <w:r w:rsidR="009B4074">
        <w:rPr>
          <w:rFonts w:ascii="PT Astra Serif" w:hAnsi="PT Astra Serif"/>
          <w:sz w:val="28"/>
          <w:szCs w:val="28"/>
        </w:rPr>
        <w:t xml:space="preserve">отдела имущественных и земельных отношений </w:t>
      </w:r>
      <w:r w:rsidR="009B4074" w:rsidRPr="00B51426">
        <w:rPr>
          <w:rFonts w:ascii="PT Astra Serif" w:hAnsi="PT Astra Serif"/>
          <w:sz w:val="28"/>
          <w:szCs w:val="28"/>
        </w:rPr>
        <w:t>администрации</w:t>
      </w:r>
      <w:r w:rsidR="009B4074" w:rsidRPr="00015828">
        <w:rPr>
          <w:rFonts w:ascii="PT Astra Serif" w:hAnsi="PT Astra Serif"/>
          <w:sz w:val="28"/>
          <w:szCs w:val="28"/>
        </w:rPr>
        <w:t xml:space="preserve"> </w:t>
      </w:r>
      <w:r w:rsidR="009B407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9B4074">
        <w:rPr>
          <w:rFonts w:ascii="PT Astra Serif" w:hAnsi="PT Astra Serif"/>
          <w:sz w:val="28"/>
          <w:szCs w:val="28"/>
        </w:rPr>
        <w:t>Кимовский</w:t>
      </w:r>
      <w:proofErr w:type="spellEnd"/>
      <w:r w:rsidR="009B4074">
        <w:rPr>
          <w:rFonts w:ascii="PT Astra Serif" w:hAnsi="PT Astra Serif"/>
          <w:sz w:val="28"/>
          <w:szCs w:val="28"/>
        </w:rPr>
        <w:t xml:space="preserve"> район,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уполномоченные за оформление результата предоставления муниципальной услуги,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несут персональную ответственность за достоверность вносимых сведений,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своевременность и правильность заполнения документов.</w:t>
      </w:r>
    </w:p>
    <w:p w:rsidR="008C1528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30. </w:t>
      </w:r>
      <w:r w:rsidRPr="009B4074">
        <w:rPr>
          <w:rFonts w:ascii="PT Astra Serif" w:hAnsi="PT Astra Serif"/>
          <w:sz w:val="28"/>
          <w:szCs w:val="28"/>
        </w:rPr>
        <w:t xml:space="preserve">Сотрудники </w:t>
      </w:r>
      <w:r w:rsidR="009B4074">
        <w:rPr>
          <w:rFonts w:ascii="PT Astra Serif" w:hAnsi="PT Astra Serif"/>
          <w:sz w:val="28"/>
          <w:szCs w:val="28"/>
        </w:rPr>
        <w:t xml:space="preserve">отдела имущественных и земельных отношений </w:t>
      </w:r>
      <w:r w:rsidR="009B4074" w:rsidRPr="00B51426">
        <w:rPr>
          <w:rFonts w:ascii="PT Astra Serif" w:hAnsi="PT Astra Serif"/>
          <w:sz w:val="28"/>
          <w:szCs w:val="28"/>
        </w:rPr>
        <w:t>администрации</w:t>
      </w:r>
      <w:r w:rsidR="009B4074" w:rsidRPr="00015828">
        <w:rPr>
          <w:rFonts w:ascii="PT Astra Serif" w:hAnsi="PT Astra Serif"/>
          <w:sz w:val="28"/>
          <w:szCs w:val="28"/>
        </w:rPr>
        <w:t xml:space="preserve"> </w:t>
      </w:r>
      <w:r w:rsidR="009B407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9B4074">
        <w:rPr>
          <w:rFonts w:ascii="PT Astra Serif" w:hAnsi="PT Astra Serif"/>
          <w:sz w:val="28"/>
          <w:szCs w:val="28"/>
        </w:rPr>
        <w:t>Кимовский</w:t>
      </w:r>
      <w:proofErr w:type="spellEnd"/>
      <w:r w:rsidR="009B4074">
        <w:rPr>
          <w:rFonts w:ascii="PT Astra Serif" w:hAnsi="PT Astra Serif"/>
          <w:sz w:val="28"/>
          <w:szCs w:val="28"/>
        </w:rPr>
        <w:t xml:space="preserve"> район</w:t>
      </w:r>
      <w:r w:rsidRPr="00015828">
        <w:rPr>
          <w:rFonts w:ascii="PT Astra Serif" w:hAnsi="PT Astra Serif"/>
          <w:sz w:val="28"/>
          <w:szCs w:val="28"/>
        </w:rPr>
        <w:t>, осуществляющие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выдачу результата предоставления муниципальной услуги, несут персональную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ответственность за соблюдение порядка выдачи документов.</w:t>
      </w:r>
    </w:p>
    <w:p w:rsidR="008C1528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31. </w:t>
      </w:r>
      <w:r w:rsidRPr="009B4074">
        <w:rPr>
          <w:rFonts w:ascii="PT Astra Serif" w:hAnsi="PT Astra Serif"/>
          <w:sz w:val="28"/>
          <w:szCs w:val="28"/>
        </w:rPr>
        <w:t>Сотрудники</w:t>
      </w:r>
      <w:r w:rsidRPr="00667E43">
        <w:rPr>
          <w:rFonts w:ascii="PT Astra Serif" w:hAnsi="PT Astra Serif"/>
          <w:color w:val="C00000"/>
          <w:sz w:val="28"/>
          <w:szCs w:val="28"/>
        </w:rPr>
        <w:t xml:space="preserve"> </w:t>
      </w:r>
      <w:r w:rsidR="009B4074">
        <w:rPr>
          <w:rFonts w:ascii="PT Astra Serif" w:hAnsi="PT Astra Serif"/>
          <w:sz w:val="28"/>
          <w:szCs w:val="28"/>
        </w:rPr>
        <w:t xml:space="preserve">отдела имущественных и земельных отношений </w:t>
      </w:r>
      <w:r w:rsidR="009B4074" w:rsidRPr="00B51426">
        <w:rPr>
          <w:rFonts w:ascii="PT Astra Serif" w:hAnsi="PT Astra Serif"/>
          <w:sz w:val="28"/>
          <w:szCs w:val="28"/>
        </w:rPr>
        <w:t>администрации</w:t>
      </w:r>
      <w:r w:rsidR="009B4074" w:rsidRPr="00015828">
        <w:rPr>
          <w:rFonts w:ascii="PT Astra Serif" w:hAnsi="PT Astra Serif"/>
          <w:sz w:val="28"/>
          <w:szCs w:val="28"/>
        </w:rPr>
        <w:t xml:space="preserve"> </w:t>
      </w:r>
      <w:r w:rsidR="009B407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9B4074">
        <w:rPr>
          <w:rFonts w:ascii="PT Astra Serif" w:hAnsi="PT Astra Serif"/>
          <w:sz w:val="28"/>
          <w:szCs w:val="28"/>
        </w:rPr>
        <w:t>Кимовский</w:t>
      </w:r>
      <w:proofErr w:type="spellEnd"/>
      <w:r w:rsidR="009B4074">
        <w:rPr>
          <w:rFonts w:ascii="PT Astra Serif" w:hAnsi="PT Astra Serif"/>
          <w:sz w:val="28"/>
          <w:szCs w:val="28"/>
        </w:rPr>
        <w:t xml:space="preserve"> район</w:t>
      </w:r>
      <w:r w:rsidRPr="00015828">
        <w:rPr>
          <w:rFonts w:ascii="PT Astra Serif" w:hAnsi="PT Astra Serif"/>
          <w:sz w:val="28"/>
          <w:szCs w:val="28"/>
        </w:rPr>
        <w:t>,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уполномоченные на предоставление информации, несут персональную ответственность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за соблюдение срока и порядка предоставления информации, исполнение запросов</w:t>
      </w:r>
    </w:p>
    <w:p w:rsidR="00667E43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граждан на письменную консультацию, установленных настоящим Регламентом.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</w:p>
    <w:p w:rsidR="008C1528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32. Обязанности сотрудников </w:t>
      </w:r>
      <w:r w:rsidR="009B4074">
        <w:rPr>
          <w:rFonts w:ascii="PT Astra Serif" w:hAnsi="PT Astra Serif"/>
          <w:sz w:val="28"/>
          <w:szCs w:val="28"/>
        </w:rPr>
        <w:t xml:space="preserve">отдела имущественных и земельных отношений </w:t>
      </w:r>
      <w:r w:rsidR="009B4074" w:rsidRPr="00B51426">
        <w:rPr>
          <w:rFonts w:ascii="PT Astra Serif" w:hAnsi="PT Astra Serif"/>
          <w:sz w:val="28"/>
          <w:szCs w:val="28"/>
        </w:rPr>
        <w:t>администрации</w:t>
      </w:r>
      <w:r w:rsidR="009B4074" w:rsidRPr="00015828">
        <w:rPr>
          <w:rFonts w:ascii="PT Astra Serif" w:hAnsi="PT Astra Serif"/>
          <w:sz w:val="28"/>
          <w:szCs w:val="28"/>
        </w:rPr>
        <w:t xml:space="preserve"> </w:t>
      </w:r>
      <w:r w:rsidR="009B407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9B4074">
        <w:rPr>
          <w:rFonts w:ascii="PT Astra Serif" w:hAnsi="PT Astra Serif"/>
          <w:sz w:val="28"/>
          <w:szCs w:val="28"/>
        </w:rPr>
        <w:t>Кимовский</w:t>
      </w:r>
      <w:proofErr w:type="spellEnd"/>
      <w:r w:rsidR="009B4074">
        <w:rPr>
          <w:rFonts w:ascii="PT Astra Serif" w:hAnsi="PT Astra Serif"/>
          <w:sz w:val="28"/>
          <w:szCs w:val="28"/>
        </w:rPr>
        <w:t xml:space="preserve"> район</w:t>
      </w:r>
      <w:r w:rsidRPr="00015828">
        <w:rPr>
          <w:rFonts w:ascii="PT Astra Serif" w:hAnsi="PT Astra Serif"/>
          <w:sz w:val="28"/>
          <w:szCs w:val="28"/>
        </w:rPr>
        <w:t>, участвующих в предоставлении муниципальной услуги, закрепляются в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их должностных инструкциях.</w:t>
      </w:r>
    </w:p>
    <w:p w:rsidR="008C1528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lastRenderedPageBreak/>
        <w:t xml:space="preserve">33. </w:t>
      </w:r>
      <w:proofErr w:type="gramStart"/>
      <w:r w:rsidRPr="00015828">
        <w:rPr>
          <w:rFonts w:ascii="PT Astra Serif" w:hAnsi="PT Astra Serif"/>
          <w:sz w:val="28"/>
          <w:szCs w:val="28"/>
        </w:rPr>
        <w:t>Текущий контроль (плановый контроль) осуществляется путем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проведения лицом, ответственным за организацию работы по предоставлению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 xml:space="preserve">муниципальной услуги (начальником </w:t>
      </w:r>
      <w:r w:rsidR="009B4074">
        <w:rPr>
          <w:rFonts w:ascii="PT Astra Serif" w:hAnsi="PT Astra Serif"/>
          <w:sz w:val="28"/>
          <w:szCs w:val="28"/>
        </w:rPr>
        <w:t xml:space="preserve">отдела имущественных и земельных отношений </w:t>
      </w:r>
      <w:r w:rsidR="009B4074" w:rsidRPr="00B51426">
        <w:rPr>
          <w:rFonts w:ascii="PT Astra Serif" w:hAnsi="PT Astra Serif"/>
          <w:sz w:val="28"/>
          <w:szCs w:val="28"/>
        </w:rPr>
        <w:t>администрации</w:t>
      </w:r>
      <w:r w:rsidR="009B4074" w:rsidRPr="00015828">
        <w:rPr>
          <w:rFonts w:ascii="PT Astra Serif" w:hAnsi="PT Astra Serif"/>
          <w:sz w:val="28"/>
          <w:szCs w:val="28"/>
        </w:rPr>
        <w:t xml:space="preserve"> </w:t>
      </w:r>
      <w:r w:rsidR="009B407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9B4074">
        <w:rPr>
          <w:rFonts w:ascii="PT Astra Serif" w:hAnsi="PT Astra Serif"/>
          <w:sz w:val="28"/>
          <w:szCs w:val="28"/>
        </w:rPr>
        <w:t>Кимовский</w:t>
      </w:r>
      <w:proofErr w:type="spellEnd"/>
      <w:r w:rsidR="009B4074">
        <w:rPr>
          <w:rFonts w:ascii="PT Astra Serif" w:hAnsi="PT Astra Serif"/>
          <w:sz w:val="28"/>
          <w:szCs w:val="28"/>
        </w:rPr>
        <w:t xml:space="preserve"> район</w:t>
      </w:r>
      <w:r w:rsidRPr="00015828">
        <w:rPr>
          <w:rFonts w:ascii="PT Astra Serif" w:hAnsi="PT Astra Serif"/>
          <w:sz w:val="28"/>
          <w:szCs w:val="28"/>
        </w:rPr>
        <w:t>, курирующим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 xml:space="preserve">заместителем начальника </w:t>
      </w:r>
      <w:r w:rsidR="009B4074">
        <w:rPr>
          <w:rFonts w:ascii="PT Astra Serif" w:hAnsi="PT Astra Serif"/>
          <w:sz w:val="28"/>
          <w:szCs w:val="28"/>
        </w:rPr>
        <w:t xml:space="preserve">отдела имущественных и земельных отношений </w:t>
      </w:r>
      <w:r w:rsidR="009B4074" w:rsidRPr="00B51426">
        <w:rPr>
          <w:rFonts w:ascii="PT Astra Serif" w:hAnsi="PT Astra Serif"/>
          <w:sz w:val="28"/>
          <w:szCs w:val="28"/>
        </w:rPr>
        <w:t>администрации</w:t>
      </w:r>
      <w:r w:rsidR="009B4074" w:rsidRPr="00015828">
        <w:rPr>
          <w:rFonts w:ascii="PT Astra Serif" w:hAnsi="PT Astra Serif"/>
          <w:sz w:val="28"/>
          <w:szCs w:val="28"/>
        </w:rPr>
        <w:t xml:space="preserve"> </w:t>
      </w:r>
      <w:r w:rsidR="009B407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9B4074">
        <w:rPr>
          <w:rFonts w:ascii="PT Astra Serif" w:hAnsi="PT Astra Serif"/>
          <w:sz w:val="28"/>
          <w:szCs w:val="28"/>
        </w:rPr>
        <w:t>Кимовский</w:t>
      </w:r>
      <w:proofErr w:type="spellEnd"/>
      <w:r w:rsidR="009B4074">
        <w:rPr>
          <w:rFonts w:ascii="PT Astra Serif" w:hAnsi="PT Astra Serif"/>
          <w:sz w:val="28"/>
          <w:szCs w:val="28"/>
        </w:rPr>
        <w:t xml:space="preserve"> район</w:t>
      </w:r>
      <w:r w:rsidRPr="00015828">
        <w:rPr>
          <w:rFonts w:ascii="PT Astra Serif" w:hAnsi="PT Astra Serif"/>
          <w:sz w:val="28"/>
          <w:szCs w:val="28"/>
        </w:rPr>
        <w:t>), проверок соблюдения сотрудниками положений настоящего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 xml:space="preserve">Административного </w:t>
      </w:r>
      <w:r w:rsidRPr="00D00F80">
        <w:rPr>
          <w:rFonts w:ascii="PT Astra Serif" w:hAnsi="PT Astra Serif"/>
          <w:sz w:val="28"/>
          <w:szCs w:val="28"/>
        </w:rPr>
        <w:t>регламента и нормативных правовых актов Российской Федерации,</w:t>
      </w:r>
      <w:r w:rsidR="008C1528" w:rsidRPr="00D00F80">
        <w:rPr>
          <w:rFonts w:ascii="PT Astra Serif" w:hAnsi="PT Astra Serif"/>
          <w:sz w:val="28"/>
          <w:szCs w:val="28"/>
        </w:rPr>
        <w:t xml:space="preserve"> </w:t>
      </w:r>
      <w:r w:rsidRPr="00D00F80">
        <w:rPr>
          <w:rFonts w:ascii="PT Astra Serif" w:hAnsi="PT Astra Serif"/>
          <w:sz w:val="28"/>
          <w:szCs w:val="28"/>
        </w:rPr>
        <w:t>Тульской области, органов местного самоуправления муниципального образования</w:t>
      </w:r>
      <w:proofErr w:type="gramEnd"/>
      <w:r w:rsidR="008C1528" w:rsidRPr="00D00F8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B4074" w:rsidRPr="00D00F80">
        <w:rPr>
          <w:rFonts w:ascii="PT Astra Serif" w:hAnsi="PT Astra Serif"/>
          <w:sz w:val="28"/>
          <w:szCs w:val="28"/>
        </w:rPr>
        <w:t>Кимовский</w:t>
      </w:r>
      <w:proofErr w:type="spellEnd"/>
      <w:r w:rsidR="009B4074" w:rsidRPr="00D00F80">
        <w:rPr>
          <w:rFonts w:ascii="PT Astra Serif" w:hAnsi="PT Astra Serif"/>
          <w:sz w:val="28"/>
          <w:szCs w:val="28"/>
        </w:rPr>
        <w:t xml:space="preserve"> район</w:t>
      </w:r>
      <w:r w:rsidRPr="00D00F80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D00F80">
        <w:rPr>
          <w:rFonts w:ascii="PT Astra Serif" w:hAnsi="PT Astra Serif"/>
          <w:sz w:val="28"/>
          <w:szCs w:val="28"/>
        </w:rPr>
        <w:t>регулирующих</w:t>
      </w:r>
      <w:proofErr w:type="gramEnd"/>
      <w:r w:rsidRPr="00D00F80">
        <w:rPr>
          <w:rFonts w:ascii="PT Astra Serif" w:hAnsi="PT Astra Serif"/>
          <w:sz w:val="28"/>
          <w:szCs w:val="28"/>
        </w:rPr>
        <w:t xml:space="preserve"> отношения в сфере предоставления муниципальной услуги.</w:t>
      </w:r>
    </w:p>
    <w:p w:rsidR="008C1528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34. Проведение проверок исполнения Административного регламента в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рамках текущего контроля (планового контроля) производится не реже одного раза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в квартал.</w:t>
      </w:r>
    </w:p>
    <w:p w:rsidR="008C1528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35. </w:t>
      </w:r>
      <w:proofErr w:type="gramStart"/>
      <w:r w:rsidRPr="00015828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15828">
        <w:rPr>
          <w:rFonts w:ascii="PT Astra Serif" w:hAnsi="PT Astra Serif"/>
          <w:sz w:val="28"/>
          <w:szCs w:val="28"/>
        </w:rPr>
        <w:t xml:space="preserve"> полнотой и качеством предоставления муниципальной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услуги включает в себя проведение проверок, направленных на выявление и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устранение причин и условий, вследствие которых были нарушены права и свободы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граждан, а также рассмотрение, принятие решений и подготовку ответов на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обращения граждан, содержащие жалобы на решения специалистов, осуществляющих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предоставление муниципальной услуги.</w:t>
      </w:r>
    </w:p>
    <w:p w:rsidR="008C1528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4074">
        <w:rPr>
          <w:rFonts w:ascii="PT Astra Serif" w:hAnsi="PT Astra Serif"/>
          <w:sz w:val="28"/>
          <w:szCs w:val="28"/>
        </w:rPr>
        <w:t>36. Внеплановые</w:t>
      </w:r>
      <w:r w:rsidRPr="00015828">
        <w:rPr>
          <w:rFonts w:ascii="PT Astra Serif" w:hAnsi="PT Astra Serif"/>
          <w:sz w:val="28"/>
          <w:szCs w:val="28"/>
        </w:rPr>
        <w:t xml:space="preserve"> проверки проводятся в связи с проверкой устранения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ранее выявленных нарушений действующего законодательства, в том числе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Административного регламента, а также в случае получения обращений (жалоб) заявителей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на действия (бездействие) ответственных должностных лиц отраслевого</w:t>
      </w:r>
      <w:r w:rsidR="009B4074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 xml:space="preserve">(функционального) органа администрации </w:t>
      </w:r>
      <w:r w:rsidR="009B407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9B4074">
        <w:rPr>
          <w:rFonts w:ascii="PT Astra Serif" w:hAnsi="PT Astra Serif"/>
          <w:sz w:val="28"/>
          <w:szCs w:val="28"/>
        </w:rPr>
        <w:t>Кимовский</w:t>
      </w:r>
      <w:proofErr w:type="spellEnd"/>
      <w:r w:rsidR="009B4074">
        <w:rPr>
          <w:rFonts w:ascii="PT Astra Serif" w:hAnsi="PT Astra Serif"/>
          <w:sz w:val="28"/>
          <w:szCs w:val="28"/>
        </w:rPr>
        <w:t xml:space="preserve"> район</w:t>
      </w:r>
      <w:r w:rsidRPr="00015828">
        <w:rPr>
          <w:rFonts w:ascii="PT Astra Serif" w:hAnsi="PT Astra Serif"/>
          <w:sz w:val="28"/>
          <w:szCs w:val="28"/>
        </w:rPr>
        <w:t>, ответственного за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предоставление услуги.</w:t>
      </w:r>
    </w:p>
    <w:p w:rsidR="008C1528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37. Проверка соответствия полноты и качества предоставления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муниципальной услуги предъявляемым требованиям осуществляется на основании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нормативных правовых актов Российской Федерации, Тульской области, органов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 xml:space="preserve">местного самоуправления </w:t>
      </w:r>
      <w:r w:rsidR="002B5D4E">
        <w:rPr>
          <w:rFonts w:ascii="PT Astra Serif" w:hAnsi="PT Astra Serif"/>
          <w:sz w:val="28"/>
          <w:szCs w:val="28"/>
        </w:rPr>
        <w:t xml:space="preserve">администрации </w:t>
      </w:r>
      <w:r w:rsidRPr="00015828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9B4074">
        <w:rPr>
          <w:rFonts w:ascii="PT Astra Serif" w:hAnsi="PT Astra Serif"/>
          <w:sz w:val="28"/>
          <w:szCs w:val="28"/>
        </w:rPr>
        <w:t>Кимовский</w:t>
      </w:r>
      <w:proofErr w:type="spellEnd"/>
      <w:r w:rsidR="009B4074">
        <w:rPr>
          <w:rFonts w:ascii="PT Astra Serif" w:hAnsi="PT Astra Serif"/>
          <w:sz w:val="28"/>
          <w:szCs w:val="28"/>
        </w:rPr>
        <w:t xml:space="preserve"> район</w:t>
      </w:r>
      <w:r w:rsidRPr="00015828">
        <w:rPr>
          <w:rFonts w:ascii="PT Astra Serif" w:hAnsi="PT Astra Serif"/>
          <w:sz w:val="28"/>
          <w:szCs w:val="28"/>
        </w:rPr>
        <w:t>.</w:t>
      </w:r>
    </w:p>
    <w:p w:rsidR="008C1528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38. В случае выявления нарушений прав заявителей по результатам проведенных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проверок в отношении виновных лиц принимаются меры в соответствии с действующим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законодательством.</w:t>
      </w:r>
    </w:p>
    <w:p w:rsidR="008C1528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39. Ответственность за нарушение установленного порядка исполнения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Административного регламента наступает в соответствии с законодательством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Российской Федерации.</w:t>
      </w:r>
    </w:p>
    <w:p w:rsidR="008C1528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V. Досудебный (внесудебный) порядок обжалования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решений и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 xml:space="preserve">действий (бездействия) </w:t>
      </w:r>
      <w:r w:rsidR="002B5D4E">
        <w:rPr>
          <w:rFonts w:ascii="PT Astra Serif" w:hAnsi="PT Astra Serif"/>
          <w:sz w:val="28"/>
          <w:szCs w:val="28"/>
        </w:rPr>
        <w:t>должностных лиц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администрации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="002B5D4E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2B5D4E">
        <w:rPr>
          <w:rFonts w:ascii="PT Astra Serif" w:hAnsi="PT Astra Serif"/>
          <w:sz w:val="28"/>
          <w:szCs w:val="28"/>
        </w:rPr>
        <w:t>Кимовский</w:t>
      </w:r>
      <w:proofErr w:type="spellEnd"/>
      <w:r w:rsidR="002B5D4E">
        <w:rPr>
          <w:rFonts w:ascii="PT Astra Serif" w:hAnsi="PT Astra Serif"/>
          <w:sz w:val="28"/>
          <w:szCs w:val="28"/>
        </w:rPr>
        <w:t xml:space="preserve"> район</w:t>
      </w:r>
      <w:r w:rsidRPr="00015828">
        <w:rPr>
          <w:rFonts w:ascii="PT Astra Serif" w:hAnsi="PT Astra Serif"/>
          <w:sz w:val="28"/>
          <w:szCs w:val="28"/>
        </w:rPr>
        <w:t>, предоставляющего муниципальную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услугу, а так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же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лиц, участвующих в предоставлении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муниципальной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услуги</w:t>
      </w:r>
    </w:p>
    <w:p w:rsidR="008C1528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40. Заявитель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может обратиться с жалобой в следующих случаях:</w:t>
      </w:r>
    </w:p>
    <w:p w:rsidR="008C1528" w:rsidRPr="00015828" w:rsidRDefault="008C1528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1) нарушение срока регистрации запроса заявителя о предоставлении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муниципальной услуги;</w:t>
      </w:r>
      <w:r w:rsidRPr="00015828">
        <w:rPr>
          <w:rFonts w:ascii="PT Astra Serif" w:hAnsi="PT Astra Serif"/>
          <w:sz w:val="28"/>
          <w:szCs w:val="28"/>
        </w:rPr>
        <w:t xml:space="preserve"> </w:t>
      </w:r>
    </w:p>
    <w:p w:rsidR="008C1528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lastRenderedPageBreak/>
        <w:t>2) нарушение срока предоставления муниципальной услуги;</w:t>
      </w:r>
    </w:p>
    <w:p w:rsidR="008C1528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3) требование у заявителя документов или информации либо осуществления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действий, представление или осуществление которых не предусмотрено нормативными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правовыми актами Российской Федерации, нормативными правовыми актами субъектов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Российской Федерации, муниципальными правовыми актами для предоставления муниципальной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услуги;</w:t>
      </w:r>
    </w:p>
    <w:p w:rsidR="008C1528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4) отказ в приеме документов, представление которых предусмотрено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нормативными правовыми актами Российской Федерации, нормативными правовыми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актами субъектов Российской Федерации, муниципальными правовыми актами для</w:t>
      </w:r>
      <w:r w:rsidR="002B5D4E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предоставления муниципальной услуги;</w:t>
      </w:r>
    </w:p>
    <w:p w:rsidR="008C1528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15828">
        <w:rPr>
          <w:rFonts w:ascii="PT Astra Serif" w:hAnsi="PT Astra Serif"/>
          <w:sz w:val="28"/>
          <w:szCs w:val="28"/>
        </w:rPr>
        <w:t>5) отказ в предоставлении муниципальной услуги, если основания отказа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не предусмотрены федеральными законами и принятыми в соответствии с ними иными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нормативными правовыми актами Российской Федерации, нормативными правовыми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актами субъектов Российской Федерации, муниципальными правовыми актами;</w:t>
      </w:r>
      <w:proofErr w:type="gramEnd"/>
    </w:p>
    <w:p w:rsidR="008C1528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6) затребование с заявителя при предоставлении муниципальной услуги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платы, не предусмотренной нормативными правовыми актами Российской Федерации,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нормативными правовыми актами субъектов Российской Федерации, муниципальными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правовыми актами;</w:t>
      </w:r>
    </w:p>
    <w:p w:rsidR="008C1528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15828">
        <w:rPr>
          <w:rFonts w:ascii="PT Astra Serif" w:hAnsi="PT Astra Serif"/>
          <w:sz w:val="28"/>
          <w:szCs w:val="28"/>
        </w:rPr>
        <w:t>7) отказ органа, предоставляющего муниципальную услугу, должностного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лица органа, предоставляющего муниципальную услугу, в исправлении допущенных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опечаток и ошибок в выданных в результате предоставления муниципальной услуги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документах либо нарушение установленного срока таких исправлений;</w:t>
      </w:r>
      <w:proofErr w:type="gramEnd"/>
    </w:p>
    <w:p w:rsidR="008C1528" w:rsidRPr="00015828" w:rsidRDefault="008C1528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8</w:t>
      </w:r>
      <w:r w:rsidR="0077388F" w:rsidRPr="00015828">
        <w:rPr>
          <w:rFonts w:ascii="PT Astra Serif" w:hAnsi="PT Astra Serif"/>
          <w:sz w:val="28"/>
          <w:szCs w:val="28"/>
        </w:rPr>
        <w:t>) нарушение срока или порядка выдачи документов по результатам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предо</w:t>
      </w:r>
      <w:r w:rsidR="00AE0FDB" w:rsidRPr="00015828">
        <w:rPr>
          <w:rFonts w:ascii="PT Astra Serif" w:hAnsi="PT Astra Serif"/>
          <w:sz w:val="28"/>
          <w:szCs w:val="28"/>
        </w:rPr>
        <w:t>ставления муниципальной услуги;</w:t>
      </w:r>
    </w:p>
    <w:p w:rsidR="008C1528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15828">
        <w:rPr>
          <w:rFonts w:ascii="PT Astra Serif" w:hAnsi="PT Astra Serif"/>
          <w:sz w:val="28"/>
          <w:szCs w:val="28"/>
        </w:rPr>
        <w:t>9) приостановление предоставления муниципальной услуги, если основания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приостановления не предусмотрены федеральными законами и принятыми в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соответствии с ними иными нормативными правовыми актами Российской Федерации,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законами и иными нормативными правовыми актами субъектов Российской Федерации,</w:t>
      </w:r>
      <w:r w:rsidR="008C1528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муниципальными правовыми актами;</w:t>
      </w:r>
      <w:proofErr w:type="gramEnd"/>
    </w:p>
    <w:p w:rsidR="00F91726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10) истребование у заявителя при предоставлении муниципальной услуги</w:t>
      </w:r>
      <w:r w:rsidR="00F9172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документов или информации, отсутствие и (или) недостоверность которых не</w:t>
      </w:r>
      <w:r w:rsidR="00F9172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указывались при первоначальном отказе в приеме документов, необходимых для</w:t>
      </w:r>
      <w:r w:rsidR="00F9172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предоставления муниципальной услуги, за исключением случаев, предусмотренных федеральным</w:t>
      </w:r>
      <w:r w:rsidR="00F9172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законом.</w:t>
      </w:r>
    </w:p>
    <w:p w:rsidR="00F91726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41. Общие требования к порядку подачи и рассмотрения жалобы.</w:t>
      </w:r>
    </w:p>
    <w:p w:rsidR="00F91726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41.1. Жалоба подается в письменной форме на бумажном носителе, в</w:t>
      </w:r>
      <w:r w:rsidR="00F9172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электронной форме в орган, предоставляющий муниципальную услугу. Жалобы на</w:t>
      </w:r>
      <w:r w:rsidR="00F9172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 xml:space="preserve">решения, принятые руководителем </w:t>
      </w:r>
      <w:r w:rsidR="002B5D4E">
        <w:rPr>
          <w:rFonts w:ascii="PT Astra Serif" w:hAnsi="PT Astra Serif"/>
          <w:sz w:val="28"/>
          <w:szCs w:val="28"/>
        </w:rPr>
        <w:t xml:space="preserve">отдела имущественных и земельных отношений </w:t>
      </w:r>
      <w:r w:rsidR="002B5D4E" w:rsidRPr="00B51426">
        <w:rPr>
          <w:rFonts w:ascii="PT Astra Serif" w:hAnsi="PT Astra Serif"/>
          <w:sz w:val="28"/>
          <w:szCs w:val="28"/>
        </w:rPr>
        <w:t>администрации</w:t>
      </w:r>
      <w:r w:rsidR="002B5D4E" w:rsidRPr="00015828">
        <w:rPr>
          <w:rFonts w:ascii="PT Astra Serif" w:hAnsi="PT Astra Serif"/>
          <w:sz w:val="28"/>
          <w:szCs w:val="28"/>
        </w:rPr>
        <w:t xml:space="preserve"> </w:t>
      </w:r>
      <w:r w:rsidR="002B5D4E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2B5D4E">
        <w:rPr>
          <w:rFonts w:ascii="PT Astra Serif" w:hAnsi="PT Astra Serif"/>
          <w:sz w:val="28"/>
          <w:szCs w:val="28"/>
        </w:rPr>
        <w:t>Кимовский</w:t>
      </w:r>
      <w:proofErr w:type="spellEnd"/>
      <w:r w:rsidR="002B5D4E">
        <w:rPr>
          <w:rFonts w:ascii="PT Astra Serif" w:hAnsi="PT Astra Serif"/>
          <w:sz w:val="28"/>
          <w:szCs w:val="28"/>
        </w:rPr>
        <w:t xml:space="preserve"> район</w:t>
      </w:r>
      <w:r w:rsidRPr="00015828">
        <w:rPr>
          <w:rFonts w:ascii="PT Astra Serif" w:hAnsi="PT Astra Serif"/>
          <w:sz w:val="28"/>
          <w:szCs w:val="28"/>
        </w:rPr>
        <w:t>, предоставляющего муниципальную услугу, подаются в вышестоящий орган (при</w:t>
      </w:r>
      <w:r w:rsidR="00F9172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 xml:space="preserve">его наличии) либо в случае его отсутствия </w:t>
      </w:r>
      <w:r w:rsidRPr="00015828">
        <w:rPr>
          <w:rFonts w:ascii="PT Astra Serif" w:hAnsi="PT Astra Serif"/>
          <w:sz w:val="28"/>
          <w:szCs w:val="28"/>
        </w:rPr>
        <w:lastRenderedPageBreak/>
        <w:t>рассматриваются непосредственно</w:t>
      </w:r>
      <w:r w:rsidR="00F9172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руководителем органа, предоставляющего муниципальную услугу.</w:t>
      </w:r>
    </w:p>
    <w:p w:rsidR="00F91726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41.2. Жалоба может быть направлена по почте, через многофункциональный</w:t>
      </w:r>
      <w:r w:rsidR="00F9172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центр, с использованием информационно-телекоммуникационной сети</w:t>
      </w:r>
      <w:r w:rsidR="002B5D4E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"Интернет", официального сайта органа, предоставляющего муниципальную</w:t>
      </w:r>
      <w:r w:rsidR="00F9172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услугу, Единого портала муниципальных услуг либо регионального портала</w:t>
      </w:r>
      <w:r w:rsidR="00F9172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муниципальных услуг, а также может быть принята при личном приеме заявителя.</w:t>
      </w:r>
      <w:r w:rsidR="00F91726" w:rsidRPr="00015828">
        <w:rPr>
          <w:rFonts w:ascii="PT Astra Serif" w:hAnsi="PT Astra Serif"/>
          <w:sz w:val="28"/>
          <w:szCs w:val="28"/>
        </w:rPr>
        <w:t xml:space="preserve"> </w:t>
      </w:r>
    </w:p>
    <w:p w:rsidR="00F91726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41.3. Жалоба должна содержать:</w:t>
      </w:r>
    </w:p>
    <w:p w:rsidR="00F91726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1) наименование органа, предоставляющего муниципальную услугу,</w:t>
      </w:r>
      <w:r w:rsidR="00F9172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должностного лица органа, предоставляющего муниципальную услугу, либо</w:t>
      </w:r>
      <w:r w:rsidR="00F9172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муниципального служащего, решения и действия (бездействие) которых обжалуются;</w:t>
      </w:r>
    </w:p>
    <w:p w:rsidR="00F91726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15828">
        <w:rPr>
          <w:rFonts w:ascii="PT Astra Serif" w:hAnsi="PT Astra Serif"/>
          <w:sz w:val="28"/>
          <w:szCs w:val="28"/>
        </w:rPr>
        <w:t>2) фамилию, имя, отчество (последнее - при наличии), сведения о мест</w:t>
      </w:r>
      <w:r w:rsidR="00F91726" w:rsidRPr="00015828">
        <w:rPr>
          <w:rFonts w:ascii="PT Astra Serif" w:hAnsi="PT Astra Serif"/>
          <w:sz w:val="28"/>
          <w:szCs w:val="28"/>
        </w:rPr>
        <w:t>о</w:t>
      </w:r>
      <w:r w:rsidRPr="00015828">
        <w:rPr>
          <w:rFonts w:ascii="PT Astra Serif" w:hAnsi="PT Astra Serif"/>
          <w:sz w:val="28"/>
          <w:szCs w:val="28"/>
        </w:rPr>
        <w:t>жительства заявителя - физического лица либо наименование, сведения о мест</w:t>
      </w:r>
      <w:r w:rsidR="00F91726" w:rsidRPr="00015828">
        <w:rPr>
          <w:rFonts w:ascii="PT Astra Serif" w:hAnsi="PT Astra Serif"/>
          <w:sz w:val="28"/>
          <w:szCs w:val="28"/>
        </w:rPr>
        <w:t>о</w:t>
      </w:r>
      <w:r w:rsidRPr="00015828">
        <w:rPr>
          <w:rFonts w:ascii="PT Astra Serif" w:hAnsi="PT Astra Serif"/>
          <w:sz w:val="28"/>
          <w:szCs w:val="28"/>
        </w:rPr>
        <w:t>нахождения заявителя - юридического лица, а также номер (номера) контактного</w:t>
      </w:r>
      <w:r w:rsidR="00F9172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телефона, адрес (адреса) электронной почты (при наличии) и почтовый адрес, по</w:t>
      </w:r>
      <w:r w:rsidR="00F9172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которым должен быть направлен ответ заявителю;</w:t>
      </w:r>
      <w:proofErr w:type="gramEnd"/>
    </w:p>
    <w:p w:rsidR="00F91726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3) сведения об обжалуемых решениях и действиях (бездействии) органа,</w:t>
      </w:r>
      <w:r w:rsidR="00F9172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предоставляющего муниципальную услугу, должностного лица органа,</w:t>
      </w:r>
      <w:r w:rsidR="00F9172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предоставляющего муниципальную услугу, либо муниципального служащего;</w:t>
      </w:r>
    </w:p>
    <w:p w:rsidR="00F91726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4) доводы, на основании которых заявитель не согласен с решением и</w:t>
      </w:r>
      <w:r w:rsidR="00F9172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действием (бездействием) органа, предоставляющего муниципальную услугу,</w:t>
      </w:r>
      <w:r w:rsidR="00F9172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должностного лица органа, предоставляющего муниципальную услугу, либо</w:t>
      </w:r>
      <w:r w:rsidR="00F9172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муниципального служащего. Заявителем могут быть представлены документы (при</w:t>
      </w:r>
      <w:r w:rsidR="00F9172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наличии), подтверждающие доводы заявителя, либо их копии.</w:t>
      </w:r>
    </w:p>
    <w:p w:rsidR="00F91726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41.4. </w:t>
      </w:r>
      <w:proofErr w:type="gramStart"/>
      <w:r w:rsidRPr="00015828">
        <w:rPr>
          <w:rFonts w:ascii="PT Astra Serif" w:hAnsi="PT Astra Serif"/>
          <w:sz w:val="28"/>
          <w:szCs w:val="28"/>
        </w:rPr>
        <w:t>Жалоба, поступившая в орган, предоставляющий муниципальную</w:t>
      </w:r>
      <w:r w:rsidR="00F9172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услугу, подлежит рассмотрению должностным лицом, наделенным полномочиями по</w:t>
      </w:r>
      <w:r w:rsidR="00F9172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рассмотрению жалоб, в течение 15 (пятнадцати) рабочих дней со дня ее</w:t>
      </w:r>
      <w:r w:rsidR="00F9172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регистрации, а в случае обжалования отказа органа, предоставляющего</w:t>
      </w:r>
      <w:r w:rsidR="00F9172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муниципальную услугу, должностного лица органа, предоставляющего муниципальную</w:t>
      </w:r>
      <w:r w:rsidR="00F9172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услугу, в приеме документов у заявителя либо в исправлении допущенных опечаток</w:t>
      </w:r>
      <w:r w:rsidR="00F9172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и ошибок или в случае обжалования нарушения установленного срока</w:t>
      </w:r>
      <w:proofErr w:type="gramEnd"/>
      <w:r w:rsidRPr="0001582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015828">
        <w:rPr>
          <w:rFonts w:ascii="PT Astra Serif" w:hAnsi="PT Astra Serif"/>
          <w:sz w:val="28"/>
          <w:szCs w:val="28"/>
        </w:rPr>
        <w:t>такихисправлений</w:t>
      </w:r>
      <w:proofErr w:type="spellEnd"/>
      <w:r w:rsidRPr="00015828">
        <w:rPr>
          <w:rFonts w:ascii="PT Astra Serif" w:hAnsi="PT Astra Serif"/>
          <w:sz w:val="28"/>
          <w:szCs w:val="28"/>
        </w:rPr>
        <w:t xml:space="preserve"> - в течение 5 (пяти) рабочих дней со дня ее регистрации, если</w:t>
      </w:r>
      <w:r w:rsidR="00F9172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Правительством Российской Федерации не установлены случаи, при которых срок</w:t>
      </w:r>
      <w:r w:rsidR="00F9172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рассмотрения жалобы может быть сокращен</w:t>
      </w:r>
      <w:r w:rsidR="00F91726" w:rsidRPr="00015828">
        <w:rPr>
          <w:rFonts w:ascii="PT Astra Serif" w:hAnsi="PT Astra Serif"/>
          <w:sz w:val="28"/>
          <w:szCs w:val="28"/>
        </w:rPr>
        <w:t>.</w:t>
      </w:r>
    </w:p>
    <w:p w:rsidR="00F91726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41.5. По результатам рассмотрения жалобы орган, предоставляющий</w:t>
      </w:r>
      <w:r w:rsidR="00F9172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муниципальную услугу, принимает одно из следующих решений:</w:t>
      </w:r>
    </w:p>
    <w:p w:rsidR="00F91726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15828">
        <w:rPr>
          <w:rFonts w:ascii="PT Astra Serif" w:hAnsi="PT Astra Serif"/>
          <w:sz w:val="28"/>
          <w:szCs w:val="28"/>
        </w:rPr>
        <w:t>1) удовлетворяет жалобу, в том числе в форме отмены принятого решения,</w:t>
      </w:r>
      <w:r w:rsidR="00F9172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исправления допущенных органом, предоставляющим муниципальную услугу, опечаток</w:t>
      </w:r>
      <w:r w:rsidR="00F9172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и ошибок в выданных в результате предоставления муниципальной услуги</w:t>
      </w:r>
      <w:r w:rsidR="00F9172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 xml:space="preserve">документах, возврата заявителю </w:t>
      </w:r>
      <w:r w:rsidRPr="00015828">
        <w:rPr>
          <w:rFonts w:ascii="PT Astra Serif" w:hAnsi="PT Astra Serif"/>
          <w:sz w:val="28"/>
          <w:szCs w:val="28"/>
        </w:rPr>
        <w:lastRenderedPageBreak/>
        <w:t>денежных средств, взимание которых не</w:t>
      </w:r>
      <w:r w:rsidR="00F9172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предусмотрено нормативными правовыми актами Российской Федерации, нормативными</w:t>
      </w:r>
      <w:r w:rsidR="00F9172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правовыми актами субъектов Российской Федерации, муниципальными правовыми</w:t>
      </w:r>
      <w:r w:rsidR="00F9172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актами, а также в иных формах;</w:t>
      </w:r>
      <w:proofErr w:type="gramEnd"/>
    </w:p>
    <w:p w:rsidR="00F91726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2) отказывает в удовлетворении жалобы в следующих случаях:</w:t>
      </w:r>
    </w:p>
    <w:p w:rsidR="00F91726" w:rsidRPr="00015828" w:rsidRDefault="00F91726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наличие вступившего в законную силу решения суда, арбитражного суда по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жалобе о том же предмете и по тем же основаниям;</w:t>
      </w:r>
    </w:p>
    <w:p w:rsidR="00F91726" w:rsidRPr="00015828" w:rsidRDefault="00F91726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подача жалобы лицом, полномочия которого не подтверждены в порядке,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установленном законодательством Российской Федерации;</w:t>
      </w:r>
    </w:p>
    <w:p w:rsidR="00F91726" w:rsidRPr="00015828" w:rsidRDefault="00F91726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наличие решения по жалобе, принятого ранее в соответствии с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требованиями настоящего Административного регламента;</w:t>
      </w:r>
    </w:p>
    <w:p w:rsidR="00F91726" w:rsidRPr="00015828" w:rsidRDefault="00F91726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признание жалобы необоснованной (решения и действия (бездействие)</w:t>
      </w:r>
      <w:r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признаны законными, отсутствует нарушение прав заявителя);</w:t>
      </w:r>
    </w:p>
    <w:p w:rsidR="00F91726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3) не отве</w:t>
      </w:r>
      <w:r w:rsidR="0007570A">
        <w:rPr>
          <w:rFonts w:ascii="PT Astra Serif" w:hAnsi="PT Astra Serif"/>
          <w:sz w:val="28"/>
          <w:szCs w:val="28"/>
        </w:rPr>
        <w:t>чает</w:t>
      </w:r>
      <w:r w:rsidRPr="00015828">
        <w:rPr>
          <w:rFonts w:ascii="PT Astra Serif" w:hAnsi="PT Astra Serif"/>
          <w:sz w:val="28"/>
          <w:szCs w:val="28"/>
        </w:rPr>
        <w:t xml:space="preserve"> на жалобу в случае, если в жалобе не </w:t>
      </w:r>
      <w:proofErr w:type="gramStart"/>
      <w:r w:rsidRPr="00015828">
        <w:rPr>
          <w:rFonts w:ascii="PT Astra Serif" w:hAnsi="PT Astra Serif"/>
          <w:sz w:val="28"/>
          <w:szCs w:val="28"/>
        </w:rPr>
        <w:t>указаны</w:t>
      </w:r>
      <w:proofErr w:type="gramEnd"/>
      <w:r w:rsidRPr="00015828">
        <w:rPr>
          <w:rFonts w:ascii="PT Astra Serif" w:hAnsi="PT Astra Serif"/>
          <w:sz w:val="28"/>
          <w:szCs w:val="28"/>
        </w:rPr>
        <w:t xml:space="preserve"> фамилия</w:t>
      </w:r>
      <w:r w:rsidR="00F9172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заявителя или почтовый адрес, по кото</w:t>
      </w:r>
      <w:r w:rsidR="00F91726" w:rsidRPr="00015828">
        <w:rPr>
          <w:rFonts w:ascii="PT Astra Serif" w:hAnsi="PT Astra Serif"/>
          <w:sz w:val="28"/>
          <w:szCs w:val="28"/>
        </w:rPr>
        <w:t xml:space="preserve">рому должен быть направлен ответ </w:t>
      </w:r>
      <w:r w:rsidRPr="00015828">
        <w:rPr>
          <w:rFonts w:ascii="PT Astra Serif" w:hAnsi="PT Astra Serif"/>
          <w:sz w:val="28"/>
          <w:szCs w:val="28"/>
        </w:rPr>
        <w:t>заявителю;</w:t>
      </w:r>
    </w:p>
    <w:p w:rsidR="00F91726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4) оставляет жалобу без ответа по существу поставленных в ней вопросов</w:t>
      </w:r>
      <w:r w:rsidR="00F9172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и сообщает заявителю, направившему жалобу, о недопустимости злоупотребления</w:t>
      </w:r>
      <w:r w:rsidR="00F9172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правом, если в жалобе содержатся нецензурные либо оскорбительные выражения,</w:t>
      </w:r>
      <w:r w:rsidR="00F9172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угрозы жизни, здоровью и имуществу должностного лица, а также членов его семьи;</w:t>
      </w:r>
    </w:p>
    <w:p w:rsidR="00F91726" w:rsidRPr="00015828" w:rsidRDefault="0007570A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5</w:t>
      </w:r>
      <w:r w:rsidR="0077388F" w:rsidRPr="00015828">
        <w:rPr>
          <w:rFonts w:ascii="PT Astra Serif" w:hAnsi="PT Astra Serif"/>
          <w:sz w:val="28"/>
          <w:szCs w:val="28"/>
        </w:rPr>
        <w:t>) принимает решение о безосновательности очередной жалобы и</w:t>
      </w:r>
      <w:r w:rsidR="00F91726"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прекращении переписки с заявителем по конкретному вопросу, уведомляет</w:t>
      </w:r>
      <w:r w:rsidR="00F91726"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гражданина об этом, если ранее жалобы заявителя направлялись в один и тот же государственный</w:t>
      </w:r>
      <w:r w:rsidR="00F91726"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орган, орган местного самоуправления или одному и тому же должностному лицу, по</w:t>
      </w:r>
      <w:r w:rsidR="00F91726"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ним заявителю неоднократно давались письменные ответы по существу и в жалобе не</w:t>
      </w:r>
      <w:r w:rsidR="00F91726"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приводятся новые доводы или обстоятельства;</w:t>
      </w:r>
      <w:proofErr w:type="gramEnd"/>
    </w:p>
    <w:p w:rsidR="00A86AD6" w:rsidRPr="00015828" w:rsidRDefault="0007570A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6ё</w:t>
      </w:r>
      <w:r w:rsidR="0077388F" w:rsidRPr="00015828">
        <w:rPr>
          <w:rFonts w:ascii="PT Astra Serif" w:hAnsi="PT Astra Serif"/>
          <w:sz w:val="28"/>
          <w:szCs w:val="28"/>
        </w:rPr>
        <w:t>) сообщает заявителю о невозможности дать ответ по существу жалобы,</w:t>
      </w:r>
      <w:r w:rsidR="00A86AD6"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если ответ по существу поставленного в жалобе вопроса не может быть дан без</w:t>
      </w:r>
      <w:r w:rsidR="00A86AD6"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разглашения сведений, составляющих государственную или иную охраняемую</w:t>
      </w:r>
      <w:r w:rsidR="00A86AD6" w:rsidRPr="00015828">
        <w:rPr>
          <w:rFonts w:ascii="PT Astra Serif" w:hAnsi="PT Astra Serif"/>
          <w:sz w:val="28"/>
          <w:szCs w:val="28"/>
        </w:rPr>
        <w:t xml:space="preserve"> </w:t>
      </w:r>
      <w:r w:rsidR="0077388F" w:rsidRPr="00015828">
        <w:rPr>
          <w:rFonts w:ascii="PT Astra Serif" w:hAnsi="PT Astra Serif"/>
          <w:sz w:val="28"/>
          <w:szCs w:val="28"/>
        </w:rPr>
        <w:t>федеральным законом тайну.</w:t>
      </w:r>
      <w:r w:rsidR="00A86AD6" w:rsidRPr="00015828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A86AD6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41.6. Не позднее дня, следующего за днем принятия решения, заявителю в</w:t>
      </w:r>
      <w:r w:rsidR="00A86AD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письменной форме и по желанию заявителя в электронной форме направляется</w:t>
      </w:r>
      <w:r w:rsidR="00A86AD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мотивированный ответ о результатах рассмотрения жалобы:</w:t>
      </w:r>
    </w:p>
    <w:p w:rsidR="00A86AD6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15828">
        <w:rPr>
          <w:rFonts w:ascii="PT Astra Serif" w:hAnsi="PT Astra Serif"/>
          <w:sz w:val="28"/>
          <w:szCs w:val="28"/>
        </w:rPr>
        <w:t>1) в случае признания жалобы подлежащей удовлетворению в ответе</w:t>
      </w:r>
      <w:r w:rsidR="00A86AD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 xml:space="preserve">заявителю предоставляется информация о действиях </w:t>
      </w:r>
      <w:r w:rsidR="002B5D4E">
        <w:rPr>
          <w:rFonts w:ascii="PT Astra Serif" w:hAnsi="PT Astra Serif"/>
          <w:sz w:val="28"/>
          <w:szCs w:val="28"/>
        </w:rPr>
        <w:t xml:space="preserve">отдела имущественных и земельных отношений </w:t>
      </w:r>
      <w:r w:rsidR="002B5D4E" w:rsidRPr="00B51426">
        <w:rPr>
          <w:rFonts w:ascii="PT Astra Serif" w:hAnsi="PT Astra Serif"/>
          <w:sz w:val="28"/>
          <w:szCs w:val="28"/>
        </w:rPr>
        <w:t>администрации</w:t>
      </w:r>
      <w:r w:rsidR="002B5D4E" w:rsidRPr="00015828">
        <w:rPr>
          <w:rFonts w:ascii="PT Astra Serif" w:hAnsi="PT Astra Serif"/>
          <w:sz w:val="28"/>
          <w:szCs w:val="28"/>
        </w:rPr>
        <w:t xml:space="preserve"> </w:t>
      </w:r>
      <w:r w:rsidR="002B5D4E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2B5D4E">
        <w:rPr>
          <w:rFonts w:ascii="PT Astra Serif" w:hAnsi="PT Astra Serif"/>
          <w:sz w:val="28"/>
          <w:szCs w:val="28"/>
        </w:rPr>
        <w:t>Кимовский</w:t>
      </w:r>
      <w:proofErr w:type="spellEnd"/>
      <w:r w:rsidR="002B5D4E">
        <w:rPr>
          <w:rFonts w:ascii="PT Astra Serif" w:hAnsi="PT Astra Serif"/>
          <w:sz w:val="28"/>
          <w:szCs w:val="28"/>
        </w:rPr>
        <w:t xml:space="preserve"> район</w:t>
      </w:r>
      <w:r w:rsidRPr="00015828">
        <w:rPr>
          <w:rFonts w:ascii="PT Astra Serif" w:hAnsi="PT Astra Serif"/>
          <w:sz w:val="28"/>
          <w:szCs w:val="28"/>
        </w:rPr>
        <w:t>, предоставляющего муниципальную услугу, в целях</w:t>
      </w:r>
      <w:r w:rsidR="00A86AD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незамедлительного устранения выявленных нарушений, а также принесение извинений</w:t>
      </w:r>
      <w:r w:rsidR="00A86AD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за доставленные неудобства и предоставление информации о дальнейших действиях,</w:t>
      </w:r>
      <w:r w:rsidR="00A86AD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которые необходимо совершить заявителю в целях получения муниципальной услуги;</w:t>
      </w:r>
      <w:proofErr w:type="gramEnd"/>
    </w:p>
    <w:p w:rsidR="00A86AD6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lastRenderedPageBreak/>
        <w:t xml:space="preserve">2) в случае признания </w:t>
      </w:r>
      <w:proofErr w:type="gramStart"/>
      <w:r w:rsidRPr="00015828">
        <w:rPr>
          <w:rFonts w:ascii="PT Astra Serif" w:hAnsi="PT Astra Serif"/>
          <w:sz w:val="28"/>
          <w:szCs w:val="28"/>
        </w:rPr>
        <w:t>жалобы</w:t>
      </w:r>
      <w:proofErr w:type="gramEnd"/>
      <w:r w:rsidRPr="00015828">
        <w:rPr>
          <w:rFonts w:ascii="PT Astra Serif" w:hAnsi="PT Astra Serif"/>
          <w:sz w:val="28"/>
          <w:szCs w:val="28"/>
        </w:rPr>
        <w:t xml:space="preserve"> не подлежащей удовлетворению в ответе</w:t>
      </w:r>
      <w:r w:rsidR="00A86AD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заявителю предоставляются аргументированные разъяснения о причинах принятого</w:t>
      </w:r>
      <w:r w:rsidR="00A86AD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решения, а также информация о порядке обжалования принятого решения.</w:t>
      </w:r>
      <w:r w:rsidR="00A86AD6" w:rsidRPr="00015828">
        <w:rPr>
          <w:rFonts w:ascii="PT Astra Serif" w:hAnsi="PT Astra Serif"/>
          <w:sz w:val="28"/>
          <w:szCs w:val="28"/>
        </w:rPr>
        <w:t xml:space="preserve"> </w:t>
      </w:r>
    </w:p>
    <w:p w:rsidR="00A86AD6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41.7. В случае установления в ходе или по результатам </w:t>
      </w:r>
      <w:proofErr w:type="gramStart"/>
      <w:r w:rsidRPr="00015828">
        <w:rPr>
          <w:rFonts w:ascii="PT Astra Serif" w:hAnsi="PT Astra Serif"/>
          <w:sz w:val="28"/>
          <w:szCs w:val="28"/>
        </w:rPr>
        <w:t>рассмотрения</w:t>
      </w:r>
      <w:r w:rsidR="00A86AD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жалобы признаков состава административного правонарушения</w:t>
      </w:r>
      <w:proofErr w:type="gramEnd"/>
      <w:r w:rsidRPr="00015828">
        <w:rPr>
          <w:rFonts w:ascii="PT Astra Serif" w:hAnsi="PT Astra Serif"/>
          <w:sz w:val="28"/>
          <w:szCs w:val="28"/>
        </w:rPr>
        <w:t xml:space="preserve"> или преступления</w:t>
      </w:r>
      <w:r w:rsidR="00A86AD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должностное лицо, наделенное полномочиями по рассмотрению жалоб,</w:t>
      </w:r>
      <w:r w:rsidR="00A86AD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незамедлительно направляет имеющиеся материалы в органы прокуратуры.</w:t>
      </w:r>
    </w:p>
    <w:p w:rsidR="00A86AD6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41.8. В случае если федеральным законом установлен порядок (процедура)</w:t>
      </w:r>
      <w:r w:rsidR="00A86AD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подачи и рассмотрения жалоб на решения и действия (бездействие) органов,</w:t>
      </w:r>
      <w:r w:rsidR="00A86AD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предоставляющих муниципальные услуги, должностных лиц органов, предоставляющих</w:t>
      </w:r>
      <w:r w:rsidR="00A86AD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муниципальные услуги, либо муниципальных служащих, для отношений, связанных с</w:t>
      </w:r>
      <w:r w:rsidR="00A86AD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подачей и рассмотрением указанных жалоб, установленный настоящим</w:t>
      </w:r>
      <w:r w:rsidR="00A86AD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Административным регламентом порядок обжалования не применяется.</w:t>
      </w:r>
    </w:p>
    <w:p w:rsidR="00A86AD6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 xml:space="preserve">41.9. В случае установления в ходе или по результатам </w:t>
      </w:r>
      <w:proofErr w:type="gramStart"/>
      <w:r w:rsidRPr="00015828">
        <w:rPr>
          <w:rFonts w:ascii="PT Astra Serif" w:hAnsi="PT Astra Serif"/>
          <w:sz w:val="28"/>
          <w:szCs w:val="28"/>
        </w:rPr>
        <w:t>рассмотрения</w:t>
      </w:r>
      <w:r w:rsidR="00A86AD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жалобы признаков состава административного правонарушения</w:t>
      </w:r>
      <w:proofErr w:type="gramEnd"/>
      <w:r w:rsidRPr="00015828">
        <w:rPr>
          <w:rFonts w:ascii="PT Astra Serif" w:hAnsi="PT Astra Serif"/>
          <w:sz w:val="28"/>
          <w:szCs w:val="28"/>
        </w:rPr>
        <w:t xml:space="preserve"> или преступления</w:t>
      </w:r>
      <w:r w:rsidR="00A86AD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должностное лицо, наделенное полномочиями по рассмотрению жалоб в соответствии</w:t>
      </w:r>
      <w:r w:rsidR="00A86AD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с настоящим Административным регламентом, незамедлительно направляет имеющиеся</w:t>
      </w:r>
    </w:p>
    <w:p w:rsidR="00A86AD6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материалы в органы прокуратуры.</w:t>
      </w:r>
    </w:p>
    <w:p w:rsidR="00A86AD6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t>41.10. Особенности подачи и рассмотрения жалоб на решения и действия</w:t>
      </w:r>
      <w:r w:rsidR="00A86AD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(бездействие) органов местного самоуправления и их должностных лиц,</w:t>
      </w:r>
      <w:r w:rsidR="00A86AD6" w:rsidRPr="00015828">
        <w:rPr>
          <w:rFonts w:ascii="PT Astra Serif" w:hAnsi="PT Astra Serif"/>
          <w:sz w:val="28"/>
          <w:szCs w:val="28"/>
        </w:rPr>
        <w:t xml:space="preserve"> </w:t>
      </w:r>
      <w:r w:rsidRPr="00015828">
        <w:rPr>
          <w:rFonts w:ascii="PT Astra Serif" w:hAnsi="PT Astra Serif"/>
          <w:sz w:val="28"/>
          <w:szCs w:val="28"/>
        </w:rPr>
        <w:t>муниципальных служащих устанавливаются муниципальными правовыми актами.</w:t>
      </w:r>
    </w:p>
    <w:p w:rsidR="002B5D4E" w:rsidRDefault="002B5D4E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B5D4E" w:rsidRDefault="002B5D4E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B5D4E" w:rsidRDefault="002B5D4E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B5D4E" w:rsidRDefault="002B5D4E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B5D4E" w:rsidRDefault="002B5D4E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00F80" w:rsidRDefault="00D00F80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00F80" w:rsidRDefault="00D00F80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B5D4E" w:rsidRDefault="002B5D4E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B5D4E" w:rsidRDefault="002B5D4E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B5D4E" w:rsidRDefault="002B5D4E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B5D4E" w:rsidRPr="00015828" w:rsidRDefault="002B5D4E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86AD6" w:rsidRPr="00015828" w:rsidRDefault="00A86AD6" w:rsidP="002B5D4E">
      <w:pPr>
        <w:pStyle w:val="ConsPlusNormal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>Приложение 1</w:t>
      </w:r>
    </w:p>
    <w:p w:rsidR="00A86AD6" w:rsidRPr="00015828" w:rsidRDefault="00A86AD6" w:rsidP="002B5D4E">
      <w:pPr>
        <w:pStyle w:val="ConsPlusNormal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>к Административному регламенту</w:t>
      </w:r>
    </w:p>
    <w:p w:rsidR="00A86AD6" w:rsidRPr="00015828" w:rsidRDefault="00A86AD6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A86AD6" w:rsidRPr="00015828" w:rsidRDefault="00A86AD6" w:rsidP="002B5D4E">
      <w:pPr>
        <w:pStyle w:val="ConsPlusNonformat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 xml:space="preserve">Главе администрации </w:t>
      </w:r>
    </w:p>
    <w:p w:rsidR="00A86AD6" w:rsidRPr="00015828" w:rsidRDefault="00A86AD6" w:rsidP="002B5D4E">
      <w:pPr>
        <w:pStyle w:val="ConsPlusNonformat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proofErr w:type="spellStart"/>
      <w:r w:rsidRPr="00015828">
        <w:rPr>
          <w:rFonts w:ascii="PT Astra Serif" w:hAnsi="PT Astra Serif" w:cs="Arial"/>
          <w:sz w:val="28"/>
          <w:szCs w:val="28"/>
        </w:rPr>
        <w:t>Кимовский</w:t>
      </w:r>
      <w:proofErr w:type="spellEnd"/>
      <w:r w:rsidRPr="00015828">
        <w:rPr>
          <w:rFonts w:ascii="PT Astra Serif" w:hAnsi="PT Astra Serif" w:cs="Arial"/>
          <w:sz w:val="28"/>
          <w:szCs w:val="28"/>
        </w:rPr>
        <w:t xml:space="preserve"> район</w:t>
      </w:r>
    </w:p>
    <w:p w:rsidR="00A86AD6" w:rsidRPr="00015828" w:rsidRDefault="00A86AD6" w:rsidP="002B5D4E">
      <w:pPr>
        <w:pStyle w:val="ConsPlusNonformat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>____________________________________________</w:t>
      </w:r>
    </w:p>
    <w:p w:rsidR="00A86AD6" w:rsidRPr="00015828" w:rsidRDefault="00A86AD6" w:rsidP="002B5D4E">
      <w:pPr>
        <w:pStyle w:val="ConsPlusNonformat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>____________________________________________</w:t>
      </w:r>
    </w:p>
    <w:p w:rsidR="00A86AD6" w:rsidRPr="00015828" w:rsidRDefault="00A86AD6" w:rsidP="002B5D4E">
      <w:pPr>
        <w:pStyle w:val="ConsPlusNonformat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>Ф.И.О. гражданина в родительном падеже/</w:t>
      </w:r>
      <w:proofErr w:type="gramStart"/>
      <w:r w:rsidRPr="00015828">
        <w:rPr>
          <w:rFonts w:ascii="PT Astra Serif" w:hAnsi="PT Astra Serif" w:cs="Arial"/>
          <w:sz w:val="28"/>
          <w:szCs w:val="28"/>
        </w:rPr>
        <w:t>полное</w:t>
      </w:r>
      <w:proofErr w:type="gramEnd"/>
    </w:p>
    <w:p w:rsidR="00A86AD6" w:rsidRPr="00015828" w:rsidRDefault="00A86AD6" w:rsidP="002B5D4E">
      <w:pPr>
        <w:pStyle w:val="ConsPlusNonformat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lastRenderedPageBreak/>
        <w:t>наименование юридического лица</w:t>
      </w:r>
    </w:p>
    <w:p w:rsidR="00A86AD6" w:rsidRPr="00015828" w:rsidRDefault="00A86AD6" w:rsidP="002B5D4E">
      <w:pPr>
        <w:pStyle w:val="ConsPlusNonformat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>____________________________________________</w:t>
      </w:r>
    </w:p>
    <w:p w:rsidR="00A86AD6" w:rsidRPr="00015828" w:rsidRDefault="00A86AD6" w:rsidP="002B5D4E">
      <w:pPr>
        <w:pStyle w:val="ConsPlusNonformat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>____________________________________________</w:t>
      </w:r>
    </w:p>
    <w:p w:rsidR="00A86AD6" w:rsidRPr="00015828" w:rsidRDefault="00A86AD6" w:rsidP="002B5D4E">
      <w:pPr>
        <w:pStyle w:val="ConsPlusNonformat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>(Данные паспорта/Юридический адрес)</w:t>
      </w:r>
    </w:p>
    <w:p w:rsidR="00A86AD6" w:rsidRPr="00015828" w:rsidRDefault="00A86AD6" w:rsidP="002B5D4E">
      <w:pPr>
        <w:pStyle w:val="ConsPlusNonformat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>____________________________________________</w:t>
      </w:r>
    </w:p>
    <w:p w:rsidR="00A86AD6" w:rsidRPr="00015828" w:rsidRDefault="00A86AD6" w:rsidP="00015828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A86AD6" w:rsidRPr="00015828" w:rsidRDefault="00A86AD6" w:rsidP="00015828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A86AD6" w:rsidRPr="00015828" w:rsidRDefault="00A86AD6" w:rsidP="00015828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  <w:bookmarkStart w:id="0" w:name="P484"/>
      <w:bookmarkEnd w:id="0"/>
      <w:r w:rsidRPr="00015828">
        <w:rPr>
          <w:rFonts w:ascii="PT Astra Serif" w:hAnsi="PT Astra Serif" w:cs="Arial"/>
          <w:sz w:val="28"/>
          <w:szCs w:val="28"/>
        </w:rPr>
        <w:t>Заявление</w:t>
      </w:r>
    </w:p>
    <w:p w:rsidR="00A86AD6" w:rsidRPr="00015828" w:rsidRDefault="00A86AD6" w:rsidP="00015828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 xml:space="preserve">на выдачу выписки из </w:t>
      </w:r>
      <w:proofErr w:type="spellStart"/>
      <w:r w:rsidRPr="00015828">
        <w:rPr>
          <w:rFonts w:ascii="PT Astra Serif" w:hAnsi="PT Astra Serif" w:cs="Arial"/>
          <w:sz w:val="28"/>
          <w:szCs w:val="28"/>
        </w:rPr>
        <w:t>похозяйственной</w:t>
      </w:r>
      <w:proofErr w:type="spellEnd"/>
      <w:r w:rsidRPr="00015828">
        <w:rPr>
          <w:rFonts w:ascii="PT Astra Serif" w:hAnsi="PT Astra Serif" w:cs="Arial"/>
          <w:sz w:val="28"/>
          <w:szCs w:val="28"/>
        </w:rPr>
        <w:t xml:space="preserve"> книги</w:t>
      </w:r>
    </w:p>
    <w:p w:rsidR="00A86AD6" w:rsidRPr="00015828" w:rsidRDefault="00A86AD6" w:rsidP="00015828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A86AD6" w:rsidRPr="00015828" w:rsidRDefault="00A86AD6" w:rsidP="00015828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 xml:space="preserve">Прошу предоставить выписку из </w:t>
      </w:r>
      <w:proofErr w:type="spellStart"/>
      <w:r w:rsidRPr="00015828">
        <w:rPr>
          <w:rFonts w:ascii="PT Astra Serif" w:hAnsi="PT Astra Serif" w:cs="Arial"/>
          <w:sz w:val="28"/>
          <w:szCs w:val="28"/>
        </w:rPr>
        <w:t>похозяйственной</w:t>
      </w:r>
      <w:proofErr w:type="spellEnd"/>
      <w:r w:rsidRPr="00015828">
        <w:rPr>
          <w:rFonts w:ascii="PT Astra Serif" w:hAnsi="PT Astra Serif" w:cs="Arial"/>
          <w:sz w:val="28"/>
          <w:szCs w:val="28"/>
        </w:rPr>
        <w:t xml:space="preserve"> книги о</w:t>
      </w:r>
    </w:p>
    <w:p w:rsidR="00A86AD6" w:rsidRPr="00015828" w:rsidRDefault="00A86AD6" w:rsidP="00015828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>___________________________________________</w:t>
      </w:r>
      <w:r w:rsidR="002B5D4E">
        <w:rPr>
          <w:rFonts w:ascii="PT Astra Serif" w:hAnsi="PT Astra Serif" w:cs="Arial"/>
          <w:sz w:val="28"/>
          <w:szCs w:val="28"/>
        </w:rPr>
        <w:t>__________________</w:t>
      </w:r>
    </w:p>
    <w:p w:rsidR="00A86AD6" w:rsidRPr="00015828" w:rsidRDefault="00A86AD6" w:rsidP="00015828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>___________________________________________</w:t>
      </w:r>
      <w:r w:rsidR="002B5D4E">
        <w:rPr>
          <w:rFonts w:ascii="PT Astra Serif" w:hAnsi="PT Astra Serif" w:cs="Arial"/>
          <w:sz w:val="28"/>
          <w:szCs w:val="28"/>
        </w:rPr>
        <w:t>__________________</w:t>
      </w:r>
    </w:p>
    <w:p w:rsidR="00A86AD6" w:rsidRPr="00015828" w:rsidRDefault="00A86AD6" w:rsidP="00015828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 xml:space="preserve"> выписка из домовой книги необходима для предоставления</w:t>
      </w:r>
    </w:p>
    <w:p w:rsidR="00A86AD6" w:rsidRPr="00015828" w:rsidRDefault="00A86AD6" w:rsidP="00015828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>___________________________________________</w:t>
      </w:r>
      <w:r w:rsidR="002B5D4E">
        <w:rPr>
          <w:rFonts w:ascii="PT Astra Serif" w:hAnsi="PT Astra Serif" w:cs="Arial"/>
          <w:sz w:val="28"/>
          <w:szCs w:val="28"/>
        </w:rPr>
        <w:t>__________________</w:t>
      </w:r>
    </w:p>
    <w:p w:rsidR="00A86AD6" w:rsidRPr="00015828" w:rsidRDefault="00A86AD6" w:rsidP="00015828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>_____________________________________________________________</w:t>
      </w:r>
    </w:p>
    <w:p w:rsidR="00A86AD6" w:rsidRPr="00015828" w:rsidRDefault="00A86AD6" w:rsidP="00015828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 xml:space="preserve"> (организация, куда необходима выписка из реестра)</w:t>
      </w:r>
    </w:p>
    <w:p w:rsidR="00A86AD6" w:rsidRPr="00015828" w:rsidRDefault="00A86AD6" w:rsidP="00015828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A86AD6" w:rsidRPr="00015828" w:rsidRDefault="00A86AD6" w:rsidP="002B5D4E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015828">
        <w:rPr>
          <w:rFonts w:ascii="PT Astra Serif" w:hAnsi="PT Astra Serif" w:cs="Arial"/>
          <w:sz w:val="28"/>
          <w:szCs w:val="28"/>
        </w:rPr>
        <w:t>Согласен</w:t>
      </w:r>
      <w:proofErr w:type="gramEnd"/>
      <w:r w:rsidRPr="00015828">
        <w:rPr>
          <w:rFonts w:ascii="PT Astra Serif" w:hAnsi="PT Astra Serif" w:cs="Arial"/>
          <w:sz w:val="28"/>
          <w:szCs w:val="28"/>
        </w:rPr>
        <w:t xml:space="preserve"> на обработку и хранение персональных данных в целях и объеме,</w:t>
      </w:r>
      <w:r w:rsidR="002B5D4E">
        <w:rPr>
          <w:rFonts w:ascii="PT Astra Serif" w:hAnsi="PT Astra Serif" w:cs="Arial"/>
          <w:sz w:val="28"/>
          <w:szCs w:val="28"/>
        </w:rPr>
        <w:t xml:space="preserve"> </w:t>
      </w:r>
      <w:r w:rsidRPr="00015828">
        <w:rPr>
          <w:rFonts w:ascii="PT Astra Serif" w:hAnsi="PT Astra Serif" w:cs="Arial"/>
          <w:sz w:val="28"/>
          <w:szCs w:val="28"/>
        </w:rPr>
        <w:t>необходимых для предоставления муниципальной услуги.</w:t>
      </w:r>
    </w:p>
    <w:p w:rsidR="00A86AD6" w:rsidRPr="00015828" w:rsidRDefault="00A86AD6" w:rsidP="00015828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A86AD6" w:rsidRPr="00015828" w:rsidRDefault="00A86AD6" w:rsidP="00015828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>Полноту и достоверность представляемых сведений (информации) подтверждаю.</w:t>
      </w:r>
    </w:p>
    <w:p w:rsidR="00A86AD6" w:rsidRPr="00015828" w:rsidRDefault="00A86AD6" w:rsidP="00015828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A86AD6" w:rsidRPr="00015828" w:rsidRDefault="00A86AD6" w:rsidP="00015828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>Ф.И.О. (подпись)</w:t>
      </w:r>
    </w:p>
    <w:p w:rsidR="00A86AD6" w:rsidRPr="00015828" w:rsidRDefault="00A86AD6" w:rsidP="00015828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A86AD6" w:rsidRPr="00015828" w:rsidRDefault="00A86AD6" w:rsidP="00015828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 xml:space="preserve"> "___" ______________ 20__ г.</w:t>
      </w:r>
    </w:p>
    <w:p w:rsidR="00A86AD6" w:rsidRPr="00015828" w:rsidRDefault="00A86AD6" w:rsidP="00015828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A86AD6" w:rsidRDefault="00A86AD6" w:rsidP="00015828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B5D4E" w:rsidRDefault="002B5D4E" w:rsidP="00015828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B5D4E" w:rsidRDefault="002B5D4E" w:rsidP="00015828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B5D4E" w:rsidRDefault="002B5D4E" w:rsidP="00015828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B5D4E" w:rsidRDefault="002B5D4E" w:rsidP="00015828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B5D4E" w:rsidRDefault="002B5D4E" w:rsidP="00015828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B5D4E" w:rsidRDefault="002B5D4E" w:rsidP="00015828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B5D4E" w:rsidRPr="00015828" w:rsidRDefault="002B5D4E" w:rsidP="00015828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A86AD6" w:rsidRPr="00015828" w:rsidRDefault="00A86AD6" w:rsidP="00015828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A86AD6" w:rsidRPr="00015828" w:rsidRDefault="00A86AD6" w:rsidP="002B5D4E">
      <w:pPr>
        <w:pStyle w:val="ConsPlusNonformat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 xml:space="preserve"> Форма</w:t>
      </w:r>
    </w:p>
    <w:p w:rsidR="00A86AD6" w:rsidRPr="00015828" w:rsidRDefault="00A86AD6" w:rsidP="002B5D4E">
      <w:pPr>
        <w:pStyle w:val="ConsPlusNonformat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 xml:space="preserve"> согласия на обработку персональных данных лица,</w:t>
      </w:r>
    </w:p>
    <w:p w:rsidR="00A86AD6" w:rsidRPr="00015828" w:rsidRDefault="00A86AD6" w:rsidP="002B5D4E">
      <w:pPr>
        <w:pStyle w:val="ConsPlusNonformat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 xml:space="preserve"> не </w:t>
      </w:r>
      <w:proofErr w:type="gramStart"/>
      <w:r w:rsidRPr="00015828">
        <w:rPr>
          <w:rFonts w:ascii="PT Astra Serif" w:hAnsi="PT Astra Serif" w:cs="Arial"/>
          <w:sz w:val="28"/>
          <w:szCs w:val="28"/>
        </w:rPr>
        <w:t>являющегося</w:t>
      </w:r>
      <w:proofErr w:type="gramEnd"/>
      <w:r w:rsidRPr="00015828">
        <w:rPr>
          <w:rFonts w:ascii="PT Astra Serif" w:hAnsi="PT Astra Serif" w:cs="Arial"/>
          <w:sz w:val="28"/>
          <w:szCs w:val="28"/>
        </w:rPr>
        <w:t xml:space="preserve"> заявителем, при предоставлении</w:t>
      </w:r>
    </w:p>
    <w:p w:rsidR="00A86AD6" w:rsidRPr="00015828" w:rsidRDefault="00A86AD6" w:rsidP="00D00F80">
      <w:pPr>
        <w:pStyle w:val="ConsPlusNonformat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 xml:space="preserve"> муниципальной услуги</w:t>
      </w:r>
    </w:p>
    <w:p w:rsidR="00A86AD6" w:rsidRPr="00015828" w:rsidRDefault="00A86AD6" w:rsidP="00015828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 xml:space="preserve"> СОГЛАСИЕ НА ОБРАБОТКУ ПЕРСОНАЛЬНЫХ ДАННЫХ</w:t>
      </w:r>
    </w:p>
    <w:p w:rsidR="00A86AD6" w:rsidRPr="00015828" w:rsidRDefault="00A86AD6" w:rsidP="00015828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A86AD6" w:rsidRPr="00015828" w:rsidRDefault="002B5D4E" w:rsidP="00015828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Я, </w:t>
      </w:r>
      <w:r w:rsidR="00A86AD6" w:rsidRPr="00015828">
        <w:rPr>
          <w:rFonts w:ascii="PT Astra Serif" w:hAnsi="PT Astra Serif" w:cs="Arial"/>
          <w:sz w:val="28"/>
          <w:szCs w:val="28"/>
        </w:rPr>
        <w:t>нижеподписавшийся: ____________________</w:t>
      </w:r>
      <w:r>
        <w:rPr>
          <w:rFonts w:ascii="PT Astra Serif" w:hAnsi="PT Astra Serif" w:cs="Arial"/>
          <w:sz w:val="28"/>
          <w:szCs w:val="28"/>
        </w:rPr>
        <w:t>___________________</w:t>
      </w:r>
      <w:r w:rsidR="00A86AD6" w:rsidRPr="00015828">
        <w:rPr>
          <w:rFonts w:ascii="PT Astra Serif" w:hAnsi="PT Astra Serif" w:cs="Arial"/>
          <w:sz w:val="28"/>
          <w:szCs w:val="28"/>
        </w:rPr>
        <w:t>,</w:t>
      </w:r>
    </w:p>
    <w:p w:rsidR="00A86AD6" w:rsidRPr="00015828" w:rsidRDefault="00A86AD6" w:rsidP="00015828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 xml:space="preserve"> (фамилия, имя, отчество полностью)</w:t>
      </w:r>
    </w:p>
    <w:p w:rsidR="00A86AD6" w:rsidRPr="00015828" w:rsidRDefault="00A86AD6" w:rsidP="00015828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lastRenderedPageBreak/>
        <w:t xml:space="preserve">в соответствии с требованиями </w:t>
      </w:r>
      <w:hyperlink r:id="rId18" w:history="1">
        <w:r w:rsidRPr="00015828">
          <w:rPr>
            <w:rFonts w:ascii="PT Astra Serif" w:hAnsi="PT Astra Serif" w:cs="Arial"/>
            <w:sz w:val="28"/>
            <w:szCs w:val="28"/>
          </w:rPr>
          <w:t>статьи 9</w:t>
        </w:r>
      </w:hyperlink>
      <w:r w:rsidRPr="00015828">
        <w:rPr>
          <w:rFonts w:ascii="PT Astra Serif" w:hAnsi="PT Astra Serif" w:cs="Arial"/>
          <w:sz w:val="28"/>
          <w:szCs w:val="28"/>
        </w:rPr>
        <w:t xml:space="preserve"> Федерального закона от 27.07.2006</w:t>
      </w:r>
    </w:p>
    <w:p w:rsidR="00A86AD6" w:rsidRPr="00015828" w:rsidRDefault="00A86AD6" w:rsidP="00015828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>"О персональных данных" N 152-ФЗ даю согласие своей волей и в своем</w:t>
      </w:r>
    </w:p>
    <w:p w:rsidR="00A86AD6" w:rsidRPr="00015828" w:rsidRDefault="00A86AD6" w:rsidP="00015828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015828">
        <w:rPr>
          <w:rFonts w:ascii="PT Astra Serif" w:hAnsi="PT Astra Serif" w:cs="Arial"/>
          <w:sz w:val="28"/>
          <w:szCs w:val="28"/>
        </w:rPr>
        <w:t>интересе</w:t>
      </w:r>
      <w:proofErr w:type="gramEnd"/>
      <w:r w:rsidRPr="00015828">
        <w:rPr>
          <w:rFonts w:ascii="PT Astra Serif" w:hAnsi="PT Astra Serif" w:cs="Arial"/>
          <w:sz w:val="28"/>
          <w:szCs w:val="28"/>
        </w:rPr>
        <w:t xml:space="preserve"> на обработку в целях обеспечения соблюдения законов и иных</w:t>
      </w:r>
    </w:p>
    <w:p w:rsidR="00A86AD6" w:rsidRPr="00015828" w:rsidRDefault="00A86AD6" w:rsidP="00015828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>нормативных правовых актов своих персональных данных.</w:t>
      </w:r>
    </w:p>
    <w:p w:rsidR="00A86AD6" w:rsidRPr="00015828" w:rsidRDefault="00A86AD6" w:rsidP="00015828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 xml:space="preserve"> Мои персональные данные, в отношении которых дается данное согласие,</w:t>
      </w:r>
    </w:p>
    <w:p w:rsidR="00A86AD6" w:rsidRPr="00015828" w:rsidRDefault="00A86AD6" w:rsidP="00015828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>включают:</w:t>
      </w:r>
    </w:p>
    <w:p w:rsidR="00A86AD6" w:rsidRPr="00015828" w:rsidRDefault="00A86AD6" w:rsidP="00015828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 xml:space="preserve"> - фамилию, имя, отчество (при наличии);</w:t>
      </w:r>
    </w:p>
    <w:p w:rsidR="00A86AD6" w:rsidRPr="00015828" w:rsidRDefault="00A86AD6" w:rsidP="00015828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 xml:space="preserve"> - домашний адрес;</w:t>
      </w:r>
    </w:p>
    <w:p w:rsidR="00A86AD6" w:rsidRPr="00015828" w:rsidRDefault="00A86AD6" w:rsidP="00015828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 xml:space="preserve"> - серию, государственный номер, регистрационный номер, дату выдачи</w:t>
      </w:r>
    </w:p>
    <w:p w:rsidR="00A86AD6" w:rsidRPr="00015828" w:rsidRDefault="00A86AD6" w:rsidP="00015828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015828">
        <w:rPr>
          <w:rFonts w:ascii="PT Astra Serif" w:hAnsi="PT Astra Serif" w:cs="Arial"/>
          <w:sz w:val="28"/>
          <w:szCs w:val="28"/>
        </w:rPr>
        <w:t>документов (удостоверение личности - паспорт и иные документы,</w:t>
      </w:r>
      <w:proofErr w:type="gramEnd"/>
    </w:p>
    <w:p w:rsidR="00A86AD6" w:rsidRPr="00015828" w:rsidRDefault="00A86AD6" w:rsidP="00015828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015828">
        <w:rPr>
          <w:rFonts w:ascii="PT Astra Serif" w:hAnsi="PT Astra Serif" w:cs="Arial"/>
          <w:sz w:val="28"/>
          <w:szCs w:val="28"/>
        </w:rPr>
        <w:t>удостоверяющие</w:t>
      </w:r>
      <w:proofErr w:type="gramEnd"/>
      <w:r w:rsidRPr="00015828">
        <w:rPr>
          <w:rFonts w:ascii="PT Astra Serif" w:hAnsi="PT Astra Serif" w:cs="Arial"/>
          <w:sz w:val="28"/>
          <w:szCs w:val="28"/>
        </w:rPr>
        <w:t xml:space="preserve"> личность; свидетельство о рождении (копия)).</w:t>
      </w:r>
    </w:p>
    <w:p w:rsidR="00A86AD6" w:rsidRPr="00015828" w:rsidRDefault="00A86AD6" w:rsidP="002B5D4E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Pr="00015828">
        <w:rPr>
          <w:rFonts w:ascii="PT Astra Serif" w:hAnsi="PT Astra Serif" w:cs="Arial"/>
          <w:sz w:val="28"/>
          <w:szCs w:val="28"/>
        </w:rPr>
        <w:t>Предоставляю оператору право осуществлять все действия (операции) с</w:t>
      </w:r>
      <w:r w:rsidR="002B5D4E">
        <w:rPr>
          <w:rFonts w:ascii="PT Astra Serif" w:hAnsi="PT Astra Serif" w:cs="Arial"/>
          <w:sz w:val="28"/>
          <w:szCs w:val="28"/>
        </w:rPr>
        <w:t xml:space="preserve"> </w:t>
      </w:r>
      <w:r w:rsidRPr="00015828">
        <w:rPr>
          <w:rFonts w:ascii="PT Astra Serif" w:hAnsi="PT Astra Serif" w:cs="Arial"/>
          <w:sz w:val="28"/>
          <w:szCs w:val="28"/>
        </w:rPr>
        <w:t>моими персональными данными, включая сбор, систематизацию, накопление,</w:t>
      </w:r>
      <w:r w:rsidR="002B5D4E">
        <w:rPr>
          <w:rFonts w:ascii="PT Astra Serif" w:hAnsi="PT Astra Serif" w:cs="Arial"/>
          <w:sz w:val="28"/>
          <w:szCs w:val="28"/>
        </w:rPr>
        <w:t xml:space="preserve"> </w:t>
      </w:r>
      <w:r w:rsidRPr="00015828">
        <w:rPr>
          <w:rFonts w:ascii="PT Astra Serif" w:hAnsi="PT Astra Serif" w:cs="Arial"/>
          <w:sz w:val="28"/>
          <w:szCs w:val="28"/>
        </w:rPr>
        <w:t>хранение, обновление, изменение, использование, передачу, обезличивание,</w:t>
      </w:r>
      <w:r w:rsidR="002B5D4E">
        <w:rPr>
          <w:rFonts w:ascii="PT Astra Serif" w:hAnsi="PT Astra Serif" w:cs="Arial"/>
          <w:sz w:val="28"/>
          <w:szCs w:val="28"/>
        </w:rPr>
        <w:t xml:space="preserve"> </w:t>
      </w:r>
      <w:r w:rsidRPr="00015828">
        <w:rPr>
          <w:rFonts w:ascii="PT Astra Serif" w:hAnsi="PT Astra Serif" w:cs="Arial"/>
          <w:sz w:val="28"/>
          <w:szCs w:val="28"/>
        </w:rPr>
        <w:t>блокирование, уничтожение.</w:t>
      </w:r>
      <w:proofErr w:type="gramEnd"/>
      <w:r w:rsidRPr="00015828">
        <w:rPr>
          <w:rFonts w:ascii="PT Astra Serif" w:hAnsi="PT Astra Serif" w:cs="Arial"/>
          <w:sz w:val="28"/>
          <w:szCs w:val="28"/>
        </w:rPr>
        <w:t xml:space="preserve"> Оператор вправе обрабатывать мои персональные</w:t>
      </w:r>
      <w:r w:rsidR="002B5D4E">
        <w:rPr>
          <w:rFonts w:ascii="PT Astra Serif" w:hAnsi="PT Astra Serif" w:cs="Arial"/>
          <w:sz w:val="28"/>
          <w:szCs w:val="28"/>
        </w:rPr>
        <w:t xml:space="preserve"> </w:t>
      </w:r>
      <w:r w:rsidRPr="00015828">
        <w:rPr>
          <w:rFonts w:ascii="PT Astra Serif" w:hAnsi="PT Astra Serif" w:cs="Arial"/>
          <w:sz w:val="28"/>
          <w:szCs w:val="28"/>
        </w:rPr>
        <w:t>данные посредством внесения их в электронную базу данных, включения в</w:t>
      </w:r>
      <w:r w:rsidR="002B5D4E">
        <w:rPr>
          <w:rFonts w:ascii="PT Astra Serif" w:hAnsi="PT Astra Serif" w:cs="Arial"/>
          <w:sz w:val="28"/>
          <w:szCs w:val="28"/>
        </w:rPr>
        <w:t xml:space="preserve"> </w:t>
      </w:r>
      <w:r w:rsidRPr="00015828">
        <w:rPr>
          <w:rFonts w:ascii="PT Astra Serif" w:hAnsi="PT Astra Serif" w:cs="Arial"/>
          <w:sz w:val="28"/>
          <w:szCs w:val="28"/>
        </w:rPr>
        <w:t>списки (реестры) и отчетные формы, предусмотренные действующим</w:t>
      </w:r>
      <w:r w:rsidR="002B5D4E">
        <w:rPr>
          <w:rFonts w:ascii="PT Astra Serif" w:hAnsi="PT Astra Serif" w:cs="Arial"/>
          <w:sz w:val="28"/>
          <w:szCs w:val="28"/>
        </w:rPr>
        <w:t xml:space="preserve"> </w:t>
      </w:r>
      <w:r w:rsidRPr="00015828">
        <w:rPr>
          <w:rFonts w:ascii="PT Astra Serif" w:hAnsi="PT Astra Serif" w:cs="Arial"/>
          <w:sz w:val="28"/>
          <w:szCs w:val="28"/>
        </w:rPr>
        <w:t>законодательством, регламентирующим представление отчетных данных</w:t>
      </w:r>
      <w:r w:rsidR="002B5D4E">
        <w:rPr>
          <w:rFonts w:ascii="PT Astra Serif" w:hAnsi="PT Astra Serif" w:cs="Arial"/>
          <w:sz w:val="28"/>
          <w:szCs w:val="28"/>
        </w:rPr>
        <w:t xml:space="preserve"> </w:t>
      </w:r>
      <w:r w:rsidRPr="00015828">
        <w:rPr>
          <w:rFonts w:ascii="PT Astra Serif" w:hAnsi="PT Astra Serif" w:cs="Arial"/>
          <w:sz w:val="28"/>
          <w:szCs w:val="28"/>
        </w:rPr>
        <w:t>(документов).</w:t>
      </w:r>
    </w:p>
    <w:p w:rsidR="00A86AD6" w:rsidRPr="00015828" w:rsidRDefault="00A86AD6" w:rsidP="002B5D4E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Pr="00015828">
        <w:rPr>
          <w:rFonts w:ascii="PT Astra Serif" w:hAnsi="PT Astra Serif" w:cs="Arial"/>
          <w:sz w:val="28"/>
          <w:szCs w:val="28"/>
        </w:rPr>
        <w:t>Даю согласие на обработку вышеуказанных персональных данных путем</w:t>
      </w:r>
      <w:r w:rsidR="002B5D4E">
        <w:rPr>
          <w:rFonts w:ascii="PT Astra Serif" w:hAnsi="PT Astra Serif" w:cs="Arial"/>
          <w:sz w:val="28"/>
          <w:szCs w:val="28"/>
        </w:rPr>
        <w:t xml:space="preserve"> </w:t>
      </w:r>
      <w:r w:rsidRPr="00015828">
        <w:rPr>
          <w:rFonts w:ascii="PT Astra Serif" w:hAnsi="PT Astra Serif" w:cs="Arial"/>
          <w:sz w:val="28"/>
          <w:szCs w:val="28"/>
        </w:rPr>
        <w:t>смешанной обработки, включающей в себя неавтоматизированную обработку</w:t>
      </w:r>
      <w:r w:rsidR="002B5D4E">
        <w:rPr>
          <w:rFonts w:ascii="PT Astra Serif" w:hAnsi="PT Astra Serif" w:cs="Arial"/>
          <w:sz w:val="28"/>
          <w:szCs w:val="28"/>
        </w:rPr>
        <w:t xml:space="preserve"> </w:t>
      </w:r>
      <w:r w:rsidRPr="00015828">
        <w:rPr>
          <w:rFonts w:ascii="PT Astra Serif" w:hAnsi="PT Astra Serif" w:cs="Arial"/>
          <w:sz w:val="28"/>
          <w:szCs w:val="28"/>
        </w:rPr>
        <w:t>документов на бумажных носителях, автоматизированную обработку документов</w:t>
      </w:r>
      <w:r w:rsidR="002B5D4E">
        <w:rPr>
          <w:rFonts w:ascii="PT Astra Serif" w:hAnsi="PT Astra Serif" w:cs="Arial"/>
          <w:sz w:val="28"/>
          <w:szCs w:val="28"/>
        </w:rPr>
        <w:t xml:space="preserve"> </w:t>
      </w:r>
      <w:r w:rsidRPr="00015828">
        <w:rPr>
          <w:rFonts w:ascii="PT Astra Serif" w:hAnsi="PT Astra Serif" w:cs="Arial"/>
          <w:sz w:val="28"/>
          <w:szCs w:val="28"/>
        </w:rPr>
        <w:t>на электронных носителях, с передачей полученной информации с</w:t>
      </w:r>
      <w:r w:rsidR="002B5D4E">
        <w:rPr>
          <w:rFonts w:ascii="PT Astra Serif" w:hAnsi="PT Astra Serif" w:cs="Arial"/>
          <w:sz w:val="28"/>
          <w:szCs w:val="28"/>
        </w:rPr>
        <w:t xml:space="preserve"> </w:t>
      </w:r>
      <w:r w:rsidRPr="00015828">
        <w:rPr>
          <w:rFonts w:ascii="PT Astra Serif" w:hAnsi="PT Astra Serif" w:cs="Arial"/>
          <w:sz w:val="28"/>
          <w:szCs w:val="28"/>
        </w:rPr>
        <w:t>использованием сети общего пользования "Интернет" с соблюдением мер,</w:t>
      </w:r>
      <w:r w:rsidR="002B5D4E">
        <w:rPr>
          <w:rFonts w:ascii="PT Astra Serif" w:hAnsi="PT Astra Serif" w:cs="Arial"/>
          <w:sz w:val="28"/>
          <w:szCs w:val="28"/>
        </w:rPr>
        <w:t xml:space="preserve"> </w:t>
      </w:r>
      <w:r w:rsidRPr="00015828">
        <w:rPr>
          <w:rFonts w:ascii="PT Astra Serif" w:hAnsi="PT Astra Serif" w:cs="Arial"/>
          <w:sz w:val="28"/>
          <w:szCs w:val="28"/>
        </w:rPr>
        <w:t>обеспечивающих их защиту от несанкционированного доступа, при условии, что</w:t>
      </w:r>
      <w:r w:rsidR="002B5D4E">
        <w:rPr>
          <w:rFonts w:ascii="PT Astra Serif" w:hAnsi="PT Astra Serif" w:cs="Arial"/>
          <w:sz w:val="28"/>
          <w:szCs w:val="28"/>
        </w:rPr>
        <w:t xml:space="preserve"> </w:t>
      </w:r>
      <w:r w:rsidRPr="00015828">
        <w:rPr>
          <w:rFonts w:ascii="PT Astra Serif" w:hAnsi="PT Astra Serif" w:cs="Arial"/>
          <w:sz w:val="28"/>
          <w:szCs w:val="28"/>
        </w:rPr>
        <w:t>их прием и обработка будут осуществляться лицом, обязанным сохранять</w:t>
      </w:r>
      <w:r w:rsidR="002B5D4E">
        <w:rPr>
          <w:rFonts w:ascii="PT Astra Serif" w:hAnsi="PT Astra Serif" w:cs="Arial"/>
          <w:sz w:val="28"/>
          <w:szCs w:val="28"/>
        </w:rPr>
        <w:t xml:space="preserve"> </w:t>
      </w:r>
      <w:r w:rsidRPr="00015828">
        <w:rPr>
          <w:rFonts w:ascii="PT Astra Serif" w:hAnsi="PT Astra Serif" w:cs="Arial"/>
          <w:sz w:val="28"/>
          <w:szCs w:val="28"/>
        </w:rPr>
        <w:t>профессиональную тайну;</w:t>
      </w:r>
      <w:proofErr w:type="gramEnd"/>
      <w:r w:rsidRPr="00015828">
        <w:rPr>
          <w:rFonts w:ascii="PT Astra Serif" w:hAnsi="PT Astra Serif" w:cs="Arial"/>
          <w:sz w:val="28"/>
          <w:szCs w:val="28"/>
        </w:rPr>
        <w:t xml:space="preserve"> перевод электронных документов в документы на</w:t>
      </w:r>
      <w:r w:rsidR="002B5D4E">
        <w:rPr>
          <w:rFonts w:ascii="PT Astra Serif" w:hAnsi="PT Astra Serif" w:cs="Arial"/>
          <w:sz w:val="28"/>
          <w:szCs w:val="28"/>
        </w:rPr>
        <w:t xml:space="preserve"> </w:t>
      </w:r>
      <w:r w:rsidRPr="00015828">
        <w:rPr>
          <w:rFonts w:ascii="PT Astra Serif" w:hAnsi="PT Astra Serif" w:cs="Arial"/>
          <w:sz w:val="28"/>
          <w:szCs w:val="28"/>
        </w:rPr>
        <w:t>бумажных носителях и обратно.</w:t>
      </w:r>
    </w:p>
    <w:p w:rsidR="002B5D4E" w:rsidRDefault="00A86AD6" w:rsidP="002B5D4E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 xml:space="preserve"> Настоящее согласие дано мной ____________</w:t>
      </w:r>
      <w:r w:rsidR="00D00F80">
        <w:rPr>
          <w:rFonts w:ascii="PT Astra Serif" w:hAnsi="PT Astra Serif" w:cs="Arial"/>
          <w:sz w:val="28"/>
          <w:szCs w:val="28"/>
        </w:rPr>
        <w:t>___________________________</w:t>
      </w:r>
      <w:r w:rsidRPr="00015828">
        <w:rPr>
          <w:rFonts w:ascii="PT Astra Serif" w:hAnsi="PT Astra Serif" w:cs="Arial"/>
          <w:sz w:val="28"/>
          <w:szCs w:val="28"/>
        </w:rPr>
        <w:t xml:space="preserve"> и действует </w:t>
      </w:r>
      <w:proofErr w:type="gramStart"/>
      <w:r w:rsidRPr="00015828">
        <w:rPr>
          <w:rFonts w:ascii="PT Astra Serif" w:hAnsi="PT Astra Serif" w:cs="Arial"/>
          <w:sz w:val="28"/>
          <w:szCs w:val="28"/>
        </w:rPr>
        <w:t>до</w:t>
      </w:r>
      <w:proofErr w:type="gramEnd"/>
      <w:r w:rsidRPr="00015828">
        <w:rPr>
          <w:rFonts w:ascii="PT Astra Serif" w:hAnsi="PT Astra Serif" w:cs="Arial"/>
          <w:sz w:val="28"/>
          <w:szCs w:val="28"/>
        </w:rPr>
        <w:t xml:space="preserve"> _____________.</w:t>
      </w:r>
    </w:p>
    <w:p w:rsidR="00A86AD6" w:rsidRPr="00015828" w:rsidRDefault="00A86AD6" w:rsidP="00D00F80">
      <w:pPr>
        <w:pStyle w:val="ConsPlusNonformat"/>
        <w:jc w:val="both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>(дата) (дата)</w:t>
      </w:r>
    </w:p>
    <w:p w:rsidR="00A86AD6" w:rsidRPr="00015828" w:rsidRDefault="00A86AD6" w:rsidP="00D00F80">
      <w:pPr>
        <w:pStyle w:val="ConsPlusNonformat"/>
        <w:jc w:val="both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 xml:space="preserve"> Подпись ____________________</w:t>
      </w:r>
    </w:p>
    <w:p w:rsidR="00A86AD6" w:rsidRPr="00015828" w:rsidRDefault="00A86AD6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A86AD6" w:rsidRPr="00015828" w:rsidRDefault="00A86AD6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A86AD6" w:rsidRPr="00015828" w:rsidRDefault="00A86AD6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A86AD6" w:rsidRDefault="00A86AD6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B5D4E" w:rsidRDefault="002B5D4E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B5D4E" w:rsidRDefault="002B5D4E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B5D4E" w:rsidRDefault="002B5D4E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B5D4E" w:rsidRDefault="002B5D4E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B5D4E" w:rsidRDefault="002B5D4E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B5D4E" w:rsidRDefault="002B5D4E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B5D4E" w:rsidRDefault="002B5D4E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B5D4E" w:rsidRDefault="002B5D4E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B5D4E" w:rsidRDefault="002B5D4E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B5D4E" w:rsidRDefault="002B5D4E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B5D4E" w:rsidRDefault="002B5D4E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B5D4E" w:rsidRDefault="002B5D4E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B5D4E" w:rsidRDefault="002B5D4E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B5D4E" w:rsidRDefault="002B5D4E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B5D4E" w:rsidRDefault="002B5D4E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B5D4E" w:rsidRDefault="002B5D4E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B5D4E" w:rsidRDefault="002B5D4E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B5D4E" w:rsidRDefault="002B5D4E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B5D4E" w:rsidRDefault="002B5D4E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B5D4E" w:rsidRDefault="002B5D4E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B5D4E" w:rsidRDefault="002B5D4E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B5D4E" w:rsidRDefault="002B5D4E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B5D4E" w:rsidRDefault="002B5D4E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B5D4E" w:rsidRDefault="002B5D4E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B5D4E" w:rsidRDefault="002B5D4E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B5D4E" w:rsidRDefault="002B5D4E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B5D4E" w:rsidRDefault="002B5D4E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B5D4E" w:rsidRDefault="002B5D4E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B5D4E" w:rsidRDefault="002B5D4E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B5D4E" w:rsidRDefault="002B5D4E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B5D4E" w:rsidRDefault="002B5D4E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B5D4E" w:rsidRDefault="002B5D4E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B5D4E" w:rsidRDefault="002B5D4E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B5D4E" w:rsidRDefault="002B5D4E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B5D4E" w:rsidRDefault="002B5D4E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B5D4E" w:rsidRDefault="002B5D4E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D00F80" w:rsidRDefault="00D00F80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D00F80" w:rsidRDefault="00D00F80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B5D4E" w:rsidRDefault="002B5D4E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B5D4E" w:rsidRPr="00015828" w:rsidRDefault="002B5D4E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A86AD6" w:rsidRPr="00015828" w:rsidRDefault="00A86AD6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A86AD6" w:rsidRPr="00015828" w:rsidRDefault="00A86AD6" w:rsidP="002B5D4E">
      <w:pPr>
        <w:pStyle w:val="ConsPlusNormal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>Приложение 2</w:t>
      </w:r>
    </w:p>
    <w:p w:rsidR="00A86AD6" w:rsidRPr="00015828" w:rsidRDefault="00A86AD6" w:rsidP="002B5D4E">
      <w:pPr>
        <w:pStyle w:val="ConsPlusNormal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>к Административному регламенту</w:t>
      </w:r>
    </w:p>
    <w:p w:rsidR="00A86AD6" w:rsidRPr="00015828" w:rsidRDefault="00A86AD6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A86AD6" w:rsidRPr="00015828" w:rsidRDefault="00A86AD6" w:rsidP="002B5D4E">
      <w:pPr>
        <w:pStyle w:val="ConsPlusNormal"/>
        <w:ind w:firstLine="709"/>
        <w:jc w:val="center"/>
        <w:rPr>
          <w:rFonts w:ascii="PT Astra Serif" w:hAnsi="PT Astra Serif" w:cs="Arial"/>
          <w:sz w:val="28"/>
          <w:szCs w:val="28"/>
        </w:rPr>
      </w:pPr>
      <w:bookmarkStart w:id="1" w:name="P617"/>
      <w:bookmarkEnd w:id="1"/>
      <w:r w:rsidRPr="00015828">
        <w:rPr>
          <w:rFonts w:ascii="PT Astra Serif" w:hAnsi="PT Astra Serif" w:cs="Arial"/>
          <w:sz w:val="28"/>
          <w:szCs w:val="28"/>
        </w:rPr>
        <w:t>Журнал</w:t>
      </w:r>
    </w:p>
    <w:p w:rsidR="00A86AD6" w:rsidRPr="00015828" w:rsidRDefault="00A86AD6" w:rsidP="002B5D4E">
      <w:pPr>
        <w:pStyle w:val="ConsPlusNormal"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015828">
        <w:rPr>
          <w:rFonts w:ascii="PT Astra Serif" w:hAnsi="PT Astra Serif" w:cs="Arial"/>
          <w:sz w:val="28"/>
          <w:szCs w:val="28"/>
        </w:rPr>
        <w:t>регистрации приема граждан</w:t>
      </w:r>
    </w:p>
    <w:p w:rsidR="00A86AD6" w:rsidRPr="00015828" w:rsidRDefault="00A86AD6" w:rsidP="00015828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1814"/>
        <w:gridCol w:w="2169"/>
        <w:gridCol w:w="1629"/>
        <w:gridCol w:w="1928"/>
        <w:gridCol w:w="1474"/>
      </w:tblGrid>
      <w:tr w:rsidR="00A86AD6" w:rsidRPr="00015828" w:rsidTr="00732777">
        <w:tc>
          <w:tcPr>
            <w:tcW w:w="624" w:type="dxa"/>
          </w:tcPr>
          <w:p w:rsidR="00A86AD6" w:rsidRPr="00015828" w:rsidRDefault="00A86AD6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N</w:t>
            </w:r>
            <w:r w:rsidRPr="00015828"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 </w:t>
            </w:r>
            <w:proofErr w:type="spellStart"/>
            <w:proofErr w:type="gramStart"/>
            <w:r w:rsidRPr="00015828">
              <w:rPr>
                <w:rFonts w:ascii="PT Astra Serif" w:hAnsi="PT Astra Serif" w:cs="Arial"/>
                <w:sz w:val="28"/>
                <w:szCs w:val="28"/>
              </w:rPr>
              <w:t>п</w:t>
            </w:r>
            <w:proofErr w:type="spellEnd"/>
            <w:proofErr w:type="gramEnd"/>
            <w:r w:rsidRPr="00015828">
              <w:rPr>
                <w:rFonts w:ascii="PT Astra Serif" w:hAnsi="PT Astra Serif" w:cs="Arial"/>
                <w:sz w:val="28"/>
                <w:szCs w:val="28"/>
              </w:rPr>
              <w:t>/</w:t>
            </w:r>
            <w:proofErr w:type="spellStart"/>
            <w:r w:rsidRPr="00015828">
              <w:rPr>
                <w:rFonts w:ascii="PT Astra Serif" w:hAnsi="PT Astra Serif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14" w:type="dxa"/>
          </w:tcPr>
          <w:p w:rsidR="00A86AD6" w:rsidRPr="00015828" w:rsidRDefault="00A86AD6" w:rsidP="002B5D4E">
            <w:pPr>
              <w:pStyle w:val="ConsPlusNormal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lastRenderedPageBreak/>
              <w:t>Ф.И.О.</w:t>
            </w:r>
          </w:p>
        </w:tc>
        <w:tc>
          <w:tcPr>
            <w:tcW w:w="2169" w:type="dxa"/>
          </w:tcPr>
          <w:p w:rsidR="00A86AD6" w:rsidRPr="00015828" w:rsidRDefault="00A86AD6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Адрес</w:t>
            </w:r>
          </w:p>
        </w:tc>
        <w:tc>
          <w:tcPr>
            <w:tcW w:w="1629" w:type="dxa"/>
          </w:tcPr>
          <w:p w:rsidR="00A86AD6" w:rsidRPr="00015828" w:rsidRDefault="002B5D4E" w:rsidP="002B5D4E">
            <w:pPr>
              <w:pStyle w:val="ConsPlusNormal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Кратк</w:t>
            </w:r>
            <w:r w:rsidR="00A86AD6" w:rsidRPr="00015828">
              <w:rPr>
                <w:rFonts w:ascii="PT Astra Serif" w:hAnsi="PT Astra Serif" w:cs="Arial"/>
                <w:sz w:val="28"/>
                <w:szCs w:val="28"/>
              </w:rPr>
              <w:t xml:space="preserve">ое </w:t>
            </w:r>
            <w:r w:rsidR="00A86AD6" w:rsidRPr="00015828">
              <w:rPr>
                <w:rFonts w:ascii="PT Astra Serif" w:hAnsi="PT Astra Serif" w:cs="Arial"/>
                <w:sz w:val="28"/>
                <w:szCs w:val="28"/>
              </w:rPr>
              <w:lastRenderedPageBreak/>
              <w:t>содержание обращения</w:t>
            </w:r>
          </w:p>
        </w:tc>
        <w:tc>
          <w:tcPr>
            <w:tcW w:w="1928" w:type="dxa"/>
          </w:tcPr>
          <w:p w:rsidR="00A86AD6" w:rsidRPr="00015828" w:rsidRDefault="00A86AD6" w:rsidP="002B5D4E">
            <w:pPr>
              <w:pStyle w:val="ConsPlusNormal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lastRenderedPageBreak/>
              <w:t>Ответственны</w:t>
            </w:r>
            <w:r w:rsidRPr="00015828">
              <w:rPr>
                <w:rFonts w:ascii="PT Astra Serif" w:hAnsi="PT Astra Serif" w:cs="Arial"/>
                <w:sz w:val="28"/>
                <w:szCs w:val="28"/>
              </w:rPr>
              <w:lastRenderedPageBreak/>
              <w:t>й исполнитель (Ф.И.О.)</w:t>
            </w:r>
          </w:p>
        </w:tc>
        <w:tc>
          <w:tcPr>
            <w:tcW w:w="1474" w:type="dxa"/>
          </w:tcPr>
          <w:p w:rsidR="00A86AD6" w:rsidRPr="00015828" w:rsidRDefault="00A86AD6" w:rsidP="002B5D4E">
            <w:pPr>
              <w:pStyle w:val="ConsPlusNormal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Отметка </w:t>
            </w:r>
            <w:r w:rsidRPr="00015828">
              <w:rPr>
                <w:rFonts w:ascii="PT Astra Serif" w:hAnsi="PT Astra Serif" w:cs="Arial"/>
                <w:sz w:val="28"/>
                <w:szCs w:val="28"/>
              </w:rPr>
              <w:lastRenderedPageBreak/>
              <w:t>об исполнении (N исх.)</w:t>
            </w:r>
          </w:p>
        </w:tc>
      </w:tr>
      <w:tr w:rsidR="00A86AD6" w:rsidRPr="00015828" w:rsidTr="00732777">
        <w:tc>
          <w:tcPr>
            <w:tcW w:w="624" w:type="dxa"/>
          </w:tcPr>
          <w:p w:rsidR="00A86AD6" w:rsidRPr="00015828" w:rsidRDefault="00A86AD6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lastRenderedPageBreak/>
              <w:t>1</w:t>
            </w:r>
          </w:p>
        </w:tc>
        <w:tc>
          <w:tcPr>
            <w:tcW w:w="1814" w:type="dxa"/>
          </w:tcPr>
          <w:p w:rsidR="00A86AD6" w:rsidRPr="00015828" w:rsidRDefault="00A86AD6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2169" w:type="dxa"/>
          </w:tcPr>
          <w:p w:rsidR="00A86AD6" w:rsidRPr="00015828" w:rsidRDefault="00A86AD6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  <w:tc>
          <w:tcPr>
            <w:tcW w:w="1629" w:type="dxa"/>
          </w:tcPr>
          <w:p w:rsidR="00A86AD6" w:rsidRPr="00015828" w:rsidRDefault="00A86AD6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  <w:tc>
          <w:tcPr>
            <w:tcW w:w="1928" w:type="dxa"/>
          </w:tcPr>
          <w:p w:rsidR="00A86AD6" w:rsidRPr="00015828" w:rsidRDefault="00A86AD6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  <w:tc>
          <w:tcPr>
            <w:tcW w:w="1474" w:type="dxa"/>
          </w:tcPr>
          <w:p w:rsidR="00A86AD6" w:rsidRPr="00015828" w:rsidRDefault="00A86AD6" w:rsidP="00015828">
            <w:pPr>
              <w:pStyle w:val="ConsPlusNormal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828">
              <w:rPr>
                <w:rFonts w:ascii="PT Astra Serif" w:hAnsi="PT Astra Serif" w:cs="Arial"/>
                <w:sz w:val="28"/>
                <w:szCs w:val="28"/>
              </w:rPr>
              <w:t>6</w:t>
            </w:r>
          </w:p>
        </w:tc>
      </w:tr>
    </w:tbl>
    <w:p w:rsidR="0077388F" w:rsidRPr="00015828" w:rsidRDefault="0077388F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15828" w:rsidRPr="00015828" w:rsidRDefault="00015828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15828" w:rsidRPr="00015828" w:rsidRDefault="00015828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15828" w:rsidRPr="00015828" w:rsidRDefault="00015828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15828" w:rsidRPr="00015828" w:rsidRDefault="00015828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15828" w:rsidRPr="00015828" w:rsidRDefault="00015828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15828" w:rsidRPr="00015828" w:rsidRDefault="00015828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15828" w:rsidRPr="00015828" w:rsidRDefault="00015828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15828" w:rsidRPr="00015828" w:rsidRDefault="00015828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15828" w:rsidRPr="00015828" w:rsidRDefault="00015828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15828" w:rsidRPr="00015828" w:rsidRDefault="00015828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828">
        <w:rPr>
          <w:rFonts w:ascii="PT Astra Serif" w:hAnsi="PT Astra Serif"/>
          <w:sz w:val="28"/>
          <w:szCs w:val="28"/>
        </w:rPr>
        <w:br w:type="page"/>
      </w:r>
    </w:p>
    <w:p w:rsidR="00015828" w:rsidRPr="00015828" w:rsidRDefault="00015828" w:rsidP="000158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015828" w:rsidRPr="00015828" w:rsidSect="00015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33D" w:rsidRDefault="000B633D" w:rsidP="00015828">
      <w:pPr>
        <w:spacing w:after="0" w:line="240" w:lineRule="auto"/>
      </w:pPr>
      <w:r>
        <w:separator/>
      </w:r>
    </w:p>
  </w:endnote>
  <w:endnote w:type="continuationSeparator" w:id="0">
    <w:p w:rsidR="000B633D" w:rsidRDefault="000B633D" w:rsidP="00015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33D" w:rsidRDefault="000B633D" w:rsidP="00015828">
      <w:pPr>
        <w:spacing w:after="0" w:line="240" w:lineRule="auto"/>
      </w:pPr>
      <w:r>
        <w:separator/>
      </w:r>
    </w:p>
  </w:footnote>
  <w:footnote w:type="continuationSeparator" w:id="0">
    <w:p w:rsidR="000B633D" w:rsidRDefault="000B633D" w:rsidP="00015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388F"/>
    <w:rsid w:val="00015828"/>
    <w:rsid w:val="0002688C"/>
    <w:rsid w:val="00066169"/>
    <w:rsid w:val="0007570A"/>
    <w:rsid w:val="000A4257"/>
    <w:rsid w:val="000B633D"/>
    <w:rsid w:val="000F2B99"/>
    <w:rsid w:val="001F2C2A"/>
    <w:rsid w:val="0021499E"/>
    <w:rsid w:val="00264933"/>
    <w:rsid w:val="002848C8"/>
    <w:rsid w:val="002B13A7"/>
    <w:rsid w:val="002B5D4E"/>
    <w:rsid w:val="002C3EF2"/>
    <w:rsid w:val="002D6BD1"/>
    <w:rsid w:val="00301BAD"/>
    <w:rsid w:val="00346DB7"/>
    <w:rsid w:val="00352ED1"/>
    <w:rsid w:val="0036732D"/>
    <w:rsid w:val="00374FB7"/>
    <w:rsid w:val="00413524"/>
    <w:rsid w:val="0042549C"/>
    <w:rsid w:val="0044476E"/>
    <w:rsid w:val="00491A03"/>
    <w:rsid w:val="00491B5C"/>
    <w:rsid w:val="00497D1D"/>
    <w:rsid w:val="004D2890"/>
    <w:rsid w:val="005069F0"/>
    <w:rsid w:val="006266DB"/>
    <w:rsid w:val="00667E43"/>
    <w:rsid w:val="006803E5"/>
    <w:rsid w:val="00693A75"/>
    <w:rsid w:val="006F7CED"/>
    <w:rsid w:val="00704FC8"/>
    <w:rsid w:val="0070726A"/>
    <w:rsid w:val="00732777"/>
    <w:rsid w:val="0077388F"/>
    <w:rsid w:val="00832882"/>
    <w:rsid w:val="0088005A"/>
    <w:rsid w:val="008C1528"/>
    <w:rsid w:val="008F2021"/>
    <w:rsid w:val="00902CE7"/>
    <w:rsid w:val="00933A94"/>
    <w:rsid w:val="009B4074"/>
    <w:rsid w:val="009C45C7"/>
    <w:rsid w:val="009F4F1D"/>
    <w:rsid w:val="00A06E61"/>
    <w:rsid w:val="00A767AE"/>
    <w:rsid w:val="00A82E03"/>
    <w:rsid w:val="00A86AD6"/>
    <w:rsid w:val="00AC3BF2"/>
    <w:rsid w:val="00AC4D5B"/>
    <w:rsid w:val="00AE0FDB"/>
    <w:rsid w:val="00B0010E"/>
    <w:rsid w:val="00B51426"/>
    <w:rsid w:val="00B8137B"/>
    <w:rsid w:val="00B86C07"/>
    <w:rsid w:val="00B938D4"/>
    <w:rsid w:val="00BA4F70"/>
    <w:rsid w:val="00BB2604"/>
    <w:rsid w:val="00C14A1C"/>
    <w:rsid w:val="00C47002"/>
    <w:rsid w:val="00C50576"/>
    <w:rsid w:val="00CE7C46"/>
    <w:rsid w:val="00D00F80"/>
    <w:rsid w:val="00D13B41"/>
    <w:rsid w:val="00D16FEE"/>
    <w:rsid w:val="00D8687D"/>
    <w:rsid w:val="00DD5C0F"/>
    <w:rsid w:val="00E311CB"/>
    <w:rsid w:val="00E41F44"/>
    <w:rsid w:val="00F059AD"/>
    <w:rsid w:val="00F70E81"/>
    <w:rsid w:val="00F91726"/>
    <w:rsid w:val="00FA4A47"/>
    <w:rsid w:val="00FB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356"/>
    <w:pPr>
      <w:ind w:left="720"/>
      <w:contextualSpacing/>
    </w:pPr>
  </w:style>
  <w:style w:type="paragraph" w:customStyle="1" w:styleId="ConsPlusNormal">
    <w:name w:val="ConsPlusNormal"/>
    <w:link w:val="ConsPlusNormal0"/>
    <w:rsid w:val="001F2C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1F2C2A"/>
    <w:rPr>
      <w:rFonts w:ascii="Calibri" w:eastAsia="Times New Roman" w:hAnsi="Calibri" w:cs="Calibri"/>
      <w:szCs w:val="20"/>
    </w:rPr>
  </w:style>
  <w:style w:type="paragraph" w:styleId="a4">
    <w:name w:val="Normal (Web)"/>
    <w:basedOn w:val="a"/>
    <w:uiPriority w:val="99"/>
    <w:unhideWhenUsed/>
    <w:rsid w:val="001F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1F2C2A"/>
    <w:rPr>
      <w:color w:val="0000FF"/>
      <w:u w:val="single"/>
    </w:rPr>
  </w:style>
  <w:style w:type="paragraph" w:customStyle="1" w:styleId="ConsPlusNonformat">
    <w:name w:val="ConsPlusNonformat"/>
    <w:rsid w:val="00A86A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015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5828"/>
  </w:style>
  <w:style w:type="paragraph" w:styleId="a8">
    <w:name w:val="footer"/>
    <w:basedOn w:val="a"/>
    <w:link w:val="a9"/>
    <w:uiPriority w:val="99"/>
    <w:semiHidden/>
    <w:unhideWhenUsed/>
    <w:rsid w:val="00015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5828"/>
  </w:style>
  <w:style w:type="table" w:styleId="aa">
    <w:name w:val="Table Grid"/>
    <w:basedOn w:val="a1"/>
    <w:rsid w:val="00015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ECB2A44D8CFC8D94A0571D04DF9D1FEF6AC84681BC973AB2BC3269lAM" TargetMode="External"/><Relationship Id="rId13" Type="http://schemas.openxmlformats.org/officeDocument/2006/relationships/hyperlink" Target="consultantplus://offline/ref=A8ECB2A44D8CFC8D94A0571D04DF9D1FEC65C7448EE3C038E3E93C9FAC61l4M" TargetMode="External"/><Relationship Id="rId18" Type="http://schemas.openxmlformats.org/officeDocument/2006/relationships/hyperlink" Target="consultantplus://offline/ref=A8ECB2A44D8CFC8D94A0571D04DF9D1FEC65C7448EE3C038E3E93C9FAC147EB46C4D03B7941450F26Bl4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_area@admkimovsk@ru" TargetMode="External"/><Relationship Id="rId12" Type="http://schemas.openxmlformats.org/officeDocument/2006/relationships/hyperlink" Target="consultantplus://offline/ref=A8ECB2A44D8CFC8D94A0571D04DF9D1FEC6BC84688E8C038E3E93C9FAC147EB46C4D03B7941452F06BlAM" TargetMode="External"/><Relationship Id="rId17" Type="http://schemas.openxmlformats.org/officeDocument/2006/relationships/hyperlink" Target="consultantplus://offline/ref=A8ECB2A44D8CFC8D94A0491012B3C314EA69914E8DE8CD68BFB667C2FB1D74E362lB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8ECB2A44D8CFC8D94A0571D04DF9D1FEC60C64783E2C038E3E93C9FAC61l4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8ECB2A44D8CFC8D94A0571D04DF9D1FEC6BCB4389E3C038E3E93C9FAC61l4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8ECB2A44D8CFC8D94A0571D04DF9D1FEC6ACF4B8EE9C038E3E93C9FAC147EB46C4D03B7941453F06BlBM" TargetMode="External"/><Relationship Id="rId10" Type="http://schemas.openxmlformats.org/officeDocument/2006/relationships/hyperlink" Target="consultantplus://offline/ref=A8ECB2A44D8CFC8D94A0571D04DF9D1FEC6BCB4388EEC038E3E93C9FAC147EB46C4D03B7941452FC6Bl8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ECB2A44D8CFC8D94A0571D04DF9D1FEC6BC7418FE3C038E3E93C9FAC61l4M" TargetMode="External"/><Relationship Id="rId14" Type="http://schemas.openxmlformats.org/officeDocument/2006/relationships/hyperlink" Target="consultantplus://offline/ref=A8ECB2A44D8CFC8D94A0571D04DF9D1FEC60C64089ECC038E3E93C9FAC61l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D2C50-17F7-4A51-ABDE-05C4AF0C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34</Pages>
  <Words>11205</Words>
  <Characters>63875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Sereda</cp:lastModifiedBy>
  <cp:revision>22</cp:revision>
  <cp:lastPrinted>2020-04-27T08:35:00Z</cp:lastPrinted>
  <dcterms:created xsi:type="dcterms:W3CDTF">2020-04-20T07:37:00Z</dcterms:created>
  <dcterms:modified xsi:type="dcterms:W3CDTF">2020-05-13T12:29:00Z</dcterms:modified>
</cp:coreProperties>
</file>