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E020FB" w:rsidTr="00C1537F">
        <w:trPr>
          <w:jc w:val="center"/>
        </w:trPr>
        <w:tc>
          <w:tcPr>
            <w:tcW w:w="9180" w:type="dxa"/>
            <w:tcBorders>
              <w:top w:val="nil"/>
              <w:left w:val="nil"/>
              <w:bottom w:val="nil"/>
              <w:right w:val="nil"/>
            </w:tcBorders>
            <w:hideMark/>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0"/>
            </w:tblGrid>
            <w:tr w:rsidR="00E020FB" w:rsidRPr="007B4776" w:rsidTr="00AF2A0C">
              <w:trPr>
                <w:jc w:val="center"/>
              </w:trPr>
              <w:tc>
                <w:tcPr>
                  <w:tcW w:w="9180" w:type="dxa"/>
                  <w:tcBorders>
                    <w:top w:val="nil"/>
                    <w:left w:val="nil"/>
                    <w:bottom w:val="nil"/>
                    <w:right w:val="nil"/>
                  </w:tcBorders>
                </w:tcPr>
                <w:p w:rsidR="00E020FB" w:rsidRPr="00E020FB" w:rsidRDefault="00E020FB" w:rsidP="00AF2A0C">
                  <w:pPr>
                    <w:pStyle w:val="1"/>
                    <w:jc w:val="center"/>
                    <w:rPr>
                      <w:b/>
                      <w:bCs/>
                      <w:szCs w:val="28"/>
                    </w:rPr>
                  </w:pPr>
                  <w:r w:rsidRPr="00E020FB">
                    <w:rPr>
                      <w:b/>
                      <w:bCs/>
                      <w:szCs w:val="28"/>
                    </w:rPr>
                    <w:t>Тульская область</w:t>
                  </w:r>
                </w:p>
              </w:tc>
            </w:tr>
            <w:tr w:rsidR="00E020FB" w:rsidRPr="007B4776" w:rsidTr="00AF2A0C">
              <w:trPr>
                <w:jc w:val="center"/>
              </w:trPr>
              <w:tc>
                <w:tcPr>
                  <w:tcW w:w="9180" w:type="dxa"/>
                  <w:tcBorders>
                    <w:top w:val="nil"/>
                    <w:left w:val="nil"/>
                    <w:bottom w:val="nil"/>
                    <w:right w:val="nil"/>
                  </w:tcBorders>
                </w:tcPr>
                <w:p w:rsidR="00E020FB" w:rsidRPr="00E020FB" w:rsidRDefault="00E020FB" w:rsidP="00AF2A0C">
                  <w:pPr>
                    <w:pStyle w:val="3"/>
                    <w:spacing w:before="0" w:after="0"/>
                    <w:jc w:val="center"/>
                    <w:rPr>
                      <w:rFonts w:ascii="Times New Roman" w:hAnsi="Times New Roman"/>
                      <w:sz w:val="28"/>
                      <w:szCs w:val="28"/>
                    </w:rPr>
                  </w:pPr>
                  <w:r w:rsidRPr="00E020FB">
                    <w:rPr>
                      <w:rFonts w:ascii="Times New Roman" w:hAnsi="Times New Roman"/>
                      <w:sz w:val="28"/>
                      <w:szCs w:val="28"/>
                    </w:rPr>
                    <w:t>Муниципальное образование Кимовский район</w:t>
                  </w:r>
                </w:p>
              </w:tc>
            </w:tr>
            <w:tr w:rsidR="00E020FB" w:rsidRPr="007B4776" w:rsidTr="00AF2A0C">
              <w:trPr>
                <w:jc w:val="center"/>
              </w:trPr>
              <w:tc>
                <w:tcPr>
                  <w:tcW w:w="9180" w:type="dxa"/>
                  <w:tcBorders>
                    <w:top w:val="nil"/>
                    <w:left w:val="nil"/>
                    <w:bottom w:val="nil"/>
                    <w:right w:val="nil"/>
                  </w:tcBorders>
                </w:tcPr>
                <w:p w:rsidR="00E020FB" w:rsidRPr="00E020FB" w:rsidRDefault="00E020FB" w:rsidP="00AF2A0C">
                  <w:pPr>
                    <w:pStyle w:val="1"/>
                    <w:jc w:val="center"/>
                    <w:rPr>
                      <w:b/>
                      <w:bCs/>
                      <w:szCs w:val="28"/>
                    </w:rPr>
                  </w:pPr>
                  <w:r w:rsidRPr="00E020FB">
                    <w:rPr>
                      <w:b/>
                      <w:bCs/>
                      <w:szCs w:val="28"/>
                    </w:rPr>
                    <w:t>Собрание представителей</w:t>
                  </w:r>
                </w:p>
                <w:p w:rsidR="00E020FB" w:rsidRPr="00E020FB" w:rsidRDefault="00E020FB" w:rsidP="00E020FB">
                  <w:pPr>
                    <w:jc w:val="center"/>
                    <w:rPr>
                      <w:rFonts w:ascii="Times New Roman" w:hAnsi="Times New Roman" w:cs="Times New Roman"/>
                      <w:b/>
                      <w:sz w:val="28"/>
                      <w:szCs w:val="28"/>
                    </w:rPr>
                  </w:pPr>
                  <w:r w:rsidRPr="00E020FB">
                    <w:rPr>
                      <w:rFonts w:ascii="Times New Roman" w:hAnsi="Times New Roman" w:cs="Times New Roman"/>
                      <w:b/>
                      <w:sz w:val="28"/>
                      <w:szCs w:val="28"/>
                    </w:rPr>
                    <w:t>5-го созыва</w:t>
                  </w:r>
                </w:p>
              </w:tc>
            </w:tr>
            <w:tr w:rsidR="00E020FB" w:rsidRPr="007B4776" w:rsidTr="00AF2A0C">
              <w:trPr>
                <w:jc w:val="center"/>
              </w:trPr>
              <w:tc>
                <w:tcPr>
                  <w:tcW w:w="9180" w:type="dxa"/>
                  <w:tcBorders>
                    <w:top w:val="nil"/>
                    <w:left w:val="nil"/>
                    <w:bottom w:val="nil"/>
                    <w:right w:val="nil"/>
                  </w:tcBorders>
                </w:tcPr>
                <w:p w:rsidR="00E020FB" w:rsidRPr="007B4776" w:rsidRDefault="00E020FB" w:rsidP="00AF2A0C">
                  <w:pPr>
                    <w:pStyle w:val="3"/>
                    <w:spacing w:before="0" w:after="0"/>
                    <w:jc w:val="center"/>
                    <w:rPr>
                      <w:rFonts w:ascii="Times New Roman" w:hAnsi="Times New Roman"/>
                      <w:sz w:val="28"/>
                      <w:szCs w:val="28"/>
                    </w:rPr>
                  </w:pPr>
                  <w:r w:rsidRPr="007B4776">
                    <w:rPr>
                      <w:rFonts w:ascii="Times New Roman" w:hAnsi="Times New Roman"/>
                      <w:sz w:val="28"/>
                      <w:szCs w:val="28"/>
                    </w:rPr>
                    <w:t>Решение</w:t>
                  </w:r>
                </w:p>
                <w:p w:rsidR="00E020FB" w:rsidRPr="007B4776" w:rsidRDefault="00E020FB" w:rsidP="00AF2A0C">
                  <w:pPr>
                    <w:jc w:val="center"/>
                    <w:rPr>
                      <w:sz w:val="28"/>
                      <w:szCs w:val="28"/>
                    </w:rPr>
                  </w:pPr>
                </w:p>
              </w:tc>
            </w:tr>
          </w:tbl>
          <w:p w:rsidR="00E020FB" w:rsidRDefault="00E020FB"/>
        </w:tc>
      </w:tr>
      <w:tr w:rsidR="00E020FB" w:rsidTr="00C1537F">
        <w:trPr>
          <w:jc w:val="center"/>
        </w:trPr>
        <w:tc>
          <w:tcPr>
            <w:tcW w:w="9180" w:type="dxa"/>
            <w:tcBorders>
              <w:top w:val="nil"/>
              <w:left w:val="nil"/>
              <w:bottom w:val="nil"/>
              <w:right w:val="nil"/>
            </w:tcBorders>
            <w:hideMark/>
          </w:tcPr>
          <w:p w:rsidR="00E020FB" w:rsidRDefault="00E020FB"/>
        </w:tc>
      </w:tr>
    </w:tbl>
    <w:p w:rsidR="005D19F4" w:rsidRDefault="000C3132" w:rsidP="00E020FB">
      <w:pPr>
        <w:autoSpaceDE w:val="0"/>
        <w:autoSpaceDN w:val="0"/>
        <w:adjustRightInd w:val="0"/>
        <w:spacing w:after="0" w:line="240" w:lineRule="auto"/>
        <w:ind w:firstLine="567"/>
        <w:rPr>
          <w:rFonts w:ascii="Times New Roman" w:hAnsi="Times New Roman"/>
          <w:b/>
          <w:sz w:val="28"/>
          <w:szCs w:val="28"/>
        </w:rPr>
      </w:pPr>
      <w:r>
        <w:rPr>
          <w:rFonts w:ascii="Times New Roman" w:hAnsi="Times New Roman"/>
          <w:b/>
          <w:sz w:val="28"/>
          <w:szCs w:val="28"/>
        </w:rPr>
        <w:t xml:space="preserve">   от  </w:t>
      </w:r>
      <w:r w:rsidR="00E020FB">
        <w:rPr>
          <w:rFonts w:ascii="Times New Roman" w:hAnsi="Times New Roman"/>
          <w:b/>
          <w:sz w:val="28"/>
          <w:szCs w:val="28"/>
        </w:rPr>
        <w:t>26 апреля 2018г.</w:t>
      </w:r>
      <w:r>
        <w:rPr>
          <w:rFonts w:ascii="Times New Roman" w:hAnsi="Times New Roman"/>
          <w:b/>
          <w:sz w:val="28"/>
          <w:szCs w:val="28"/>
        </w:rPr>
        <w:t xml:space="preserve">     </w:t>
      </w:r>
      <w:r w:rsidR="00E020FB">
        <w:rPr>
          <w:rFonts w:ascii="Times New Roman" w:hAnsi="Times New Roman"/>
          <w:b/>
          <w:sz w:val="28"/>
          <w:szCs w:val="28"/>
        </w:rPr>
        <w:t xml:space="preserve">                   </w:t>
      </w:r>
      <w:r>
        <w:rPr>
          <w:rFonts w:ascii="Times New Roman" w:hAnsi="Times New Roman"/>
          <w:b/>
          <w:sz w:val="28"/>
          <w:szCs w:val="28"/>
        </w:rPr>
        <w:t xml:space="preserve">   </w:t>
      </w:r>
      <w:r w:rsidR="00E020FB">
        <w:rPr>
          <w:rFonts w:ascii="Times New Roman" w:hAnsi="Times New Roman"/>
          <w:b/>
          <w:sz w:val="28"/>
          <w:szCs w:val="28"/>
        </w:rPr>
        <w:t xml:space="preserve">       </w:t>
      </w:r>
      <w:r>
        <w:rPr>
          <w:rFonts w:ascii="Times New Roman" w:hAnsi="Times New Roman"/>
          <w:b/>
          <w:sz w:val="28"/>
          <w:szCs w:val="28"/>
        </w:rPr>
        <w:t xml:space="preserve">     № </w:t>
      </w:r>
      <w:r w:rsidR="00E020FB">
        <w:rPr>
          <w:rFonts w:ascii="Times New Roman" w:hAnsi="Times New Roman"/>
          <w:b/>
          <w:sz w:val="28"/>
          <w:szCs w:val="28"/>
        </w:rPr>
        <w:t>98-502</w:t>
      </w:r>
    </w:p>
    <w:p w:rsidR="000C3132" w:rsidRPr="001F38D0" w:rsidRDefault="000C3132" w:rsidP="000C3132">
      <w:pPr>
        <w:autoSpaceDE w:val="0"/>
        <w:autoSpaceDN w:val="0"/>
        <w:adjustRightInd w:val="0"/>
        <w:spacing w:after="0" w:line="240" w:lineRule="auto"/>
        <w:ind w:firstLine="567"/>
        <w:jc w:val="center"/>
        <w:rPr>
          <w:rFonts w:ascii="Times New Roman" w:hAnsi="Times New Roman" w:cs="Times New Roman"/>
          <w:b/>
          <w:bCs/>
          <w:sz w:val="24"/>
          <w:szCs w:val="24"/>
        </w:rPr>
      </w:pPr>
    </w:p>
    <w:p w:rsidR="005D19F4" w:rsidRPr="000C3132" w:rsidRDefault="005D19F4" w:rsidP="000C3132">
      <w:pPr>
        <w:spacing w:after="0" w:line="240" w:lineRule="auto"/>
        <w:jc w:val="center"/>
        <w:rPr>
          <w:rFonts w:ascii="Times New Roman" w:hAnsi="Times New Roman" w:cs="Times New Roman"/>
          <w:b/>
          <w:sz w:val="28"/>
          <w:szCs w:val="28"/>
        </w:rPr>
      </w:pPr>
      <w:r w:rsidRPr="000C3132">
        <w:rPr>
          <w:rFonts w:ascii="Times New Roman" w:hAnsi="Times New Roman" w:cs="Times New Roman"/>
          <w:b/>
          <w:sz w:val="28"/>
          <w:szCs w:val="28"/>
        </w:rPr>
        <w:t>Об утверждении порядка организации и осуществления</w:t>
      </w:r>
    </w:p>
    <w:p w:rsidR="005D19F4" w:rsidRPr="000C3132" w:rsidRDefault="005D19F4" w:rsidP="000C3132">
      <w:pPr>
        <w:spacing w:after="0" w:line="240" w:lineRule="auto"/>
        <w:jc w:val="center"/>
        <w:rPr>
          <w:rFonts w:ascii="Times New Roman" w:hAnsi="Times New Roman" w:cs="Times New Roman"/>
          <w:b/>
          <w:sz w:val="28"/>
          <w:szCs w:val="28"/>
        </w:rPr>
      </w:pPr>
      <w:r w:rsidRPr="000C3132">
        <w:rPr>
          <w:rFonts w:ascii="Times New Roman" w:hAnsi="Times New Roman" w:cs="Times New Roman"/>
          <w:b/>
          <w:sz w:val="28"/>
          <w:szCs w:val="28"/>
        </w:rPr>
        <w:t>муниципального земельного</w:t>
      </w:r>
      <w:r w:rsidR="000C3132">
        <w:rPr>
          <w:rFonts w:ascii="Times New Roman" w:hAnsi="Times New Roman" w:cs="Times New Roman"/>
          <w:b/>
          <w:sz w:val="28"/>
          <w:szCs w:val="28"/>
        </w:rPr>
        <w:t xml:space="preserve"> </w:t>
      </w:r>
      <w:r w:rsidRPr="000C3132">
        <w:rPr>
          <w:rFonts w:ascii="Times New Roman" w:hAnsi="Times New Roman" w:cs="Times New Roman"/>
          <w:b/>
          <w:sz w:val="28"/>
          <w:szCs w:val="28"/>
        </w:rPr>
        <w:t>контроля на территории муниципального</w:t>
      </w:r>
    </w:p>
    <w:p w:rsidR="005D19F4" w:rsidRPr="000C3132" w:rsidRDefault="005D19F4" w:rsidP="000C3132">
      <w:pPr>
        <w:spacing w:after="0" w:line="240" w:lineRule="auto"/>
        <w:jc w:val="center"/>
        <w:rPr>
          <w:rFonts w:ascii="Times New Roman" w:hAnsi="Times New Roman" w:cs="Times New Roman"/>
          <w:b/>
          <w:sz w:val="28"/>
          <w:szCs w:val="28"/>
        </w:rPr>
      </w:pPr>
      <w:r w:rsidRPr="000C3132">
        <w:rPr>
          <w:rFonts w:ascii="Times New Roman" w:hAnsi="Times New Roman" w:cs="Times New Roman"/>
          <w:b/>
          <w:sz w:val="28"/>
          <w:szCs w:val="28"/>
        </w:rPr>
        <w:t>образования Кимовский район</w:t>
      </w:r>
    </w:p>
    <w:p w:rsidR="005D19F4" w:rsidRDefault="005D19F4" w:rsidP="005D19F4">
      <w:pPr>
        <w:autoSpaceDE w:val="0"/>
        <w:autoSpaceDN w:val="0"/>
        <w:adjustRightInd w:val="0"/>
        <w:spacing w:after="0" w:line="240" w:lineRule="auto"/>
        <w:ind w:firstLine="567"/>
        <w:jc w:val="center"/>
        <w:rPr>
          <w:rFonts w:ascii="Times New Roman" w:hAnsi="Times New Roman" w:cs="Times New Roman"/>
          <w:b/>
          <w:bCs/>
          <w:sz w:val="24"/>
          <w:szCs w:val="24"/>
        </w:rPr>
      </w:pPr>
    </w:p>
    <w:p w:rsidR="005D19F4" w:rsidRPr="001F38D0" w:rsidRDefault="005D19F4" w:rsidP="000C3132">
      <w:pPr>
        <w:autoSpaceDE w:val="0"/>
        <w:autoSpaceDN w:val="0"/>
        <w:adjustRightInd w:val="0"/>
        <w:spacing w:after="0" w:line="240" w:lineRule="auto"/>
        <w:jc w:val="both"/>
        <w:rPr>
          <w:rFonts w:ascii="Times New Roman" w:hAnsi="Times New Roman" w:cs="Times New Roman"/>
          <w:sz w:val="24"/>
          <w:szCs w:val="24"/>
        </w:rPr>
      </w:pPr>
    </w:p>
    <w:p w:rsidR="005D19F4"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1F38D0">
        <w:rPr>
          <w:rFonts w:ascii="Times New Roman" w:hAnsi="Times New Roman" w:cs="Times New Roman"/>
          <w:sz w:val="24"/>
          <w:szCs w:val="24"/>
        </w:rPr>
        <w:t>В соответствии с</w:t>
      </w:r>
      <w:r>
        <w:rPr>
          <w:rFonts w:ascii="Times New Roman" w:hAnsi="Times New Roman" w:cs="Times New Roman"/>
          <w:sz w:val="24"/>
          <w:szCs w:val="24"/>
        </w:rPr>
        <w:t xml:space="preserve"> Ф</w:t>
      </w:r>
      <w:r w:rsidRPr="001F38D0">
        <w:rPr>
          <w:rFonts w:ascii="Times New Roman" w:hAnsi="Times New Roman" w:cs="Times New Roman"/>
          <w:sz w:val="24"/>
          <w:szCs w:val="24"/>
        </w:rPr>
        <w:t>едеральн</w:t>
      </w:r>
      <w:r>
        <w:rPr>
          <w:rFonts w:ascii="Times New Roman" w:hAnsi="Times New Roman" w:cs="Times New Roman"/>
          <w:sz w:val="24"/>
          <w:szCs w:val="24"/>
        </w:rPr>
        <w:t>ым</w:t>
      </w:r>
      <w:r w:rsidRPr="001F38D0">
        <w:rPr>
          <w:rFonts w:ascii="Times New Roman" w:hAnsi="Times New Roman" w:cs="Times New Roman"/>
          <w:sz w:val="24"/>
          <w:szCs w:val="24"/>
        </w:rPr>
        <w:t xml:space="preserve"> закон</w:t>
      </w:r>
      <w:r>
        <w:rPr>
          <w:rFonts w:ascii="Times New Roman" w:hAnsi="Times New Roman" w:cs="Times New Roman"/>
          <w:sz w:val="24"/>
          <w:szCs w:val="24"/>
        </w:rPr>
        <w:t>ом</w:t>
      </w:r>
      <w:r w:rsidRPr="001F38D0">
        <w:rPr>
          <w:rFonts w:ascii="Times New Roman" w:hAnsi="Times New Roman" w:cs="Times New Roman"/>
          <w:sz w:val="24"/>
          <w:szCs w:val="24"/>
        </w:rPr>
        <w:t xml:space="preserve"> от 26.12.2008 </w:t>
      </w:r>
      <w:r>
        <w:rPr>
          <w:rFonts w:ascii="Times New Roman" w:hAnsi="Times New Roman" w:cs="Times New Roman"/>
          <w:sz w:val="24"/>
          <w:szCs w:val="24"/>
        </w:rPr>
        <w:t>№</w:t>
      </w:r>
      <w:r w:rsidRPr="001F38D0">
        <w:rPr>
          <w:rFonts w:ascii="Times New Roman" w:hAnsi="Times New Roman" w:cs="Times New Roman"/>
          <w:sz w:val="24"/>
          <w:szCs w:val="24"/>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w:t>
      </w:r>
      <w:hyperlink r:id="rId4" w:history="1">
        <w:r w:rsidRPr="001F38D0">
          <w:rPr>
            <w:rFonts w:ascii="Times New Roman" w:hAnsi="Times New Roman" w:cs="Times New Roman"/>
            <w:color w:val="0000FF"/>
            <w:sz w:val="24"/>
            <w:szCs w:val="24"/>
          </w:rPr>
          <w:t>законом</w:t>
        </w:r>
      </w:hyperlink>
      <w:r w:rsidRPr="001F38D0">
        <w:rPr>
          <w:rFonts w:ascii="Times New Roman" w:hAnsi="Times New Roman" w:cs="Times New Roman"/>
          <w:sz w:val="24"/>
          <w:szCs w:val="24"/>
        </w:rPr>
        <w:t xml:space="preserve"> Российской Федерации от 06.10.2003 </w:t>
      </w:r>
      <w:r>
        <w:rPr>
          <w:rFonts w:ascii="Times New Roman" w:hAnsi="Times New Roman" w:cs="Times New Roman"/>
          <w:sz w:val="24"/>
          <w:szCs w:val="24"/>
        </w:rPr>
        <w:t>№</w:t>
      </w:r>
      <w:r w:rsidRPr="001F38D0">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и на основании </w:t>
      </w:r>
      <w:hyperlink r:id="rId5" w:history="1">
        <w:r w:rsidRPr="001F38D0">
          <w:rPr>
            <w:rFonts w:ascii="Times New Roman" w:hAnsi="Times New Roman" w:cs="Times New Roman"/>
            <w:color w:val="0000FF"/>
            <w:sz w:val="24"/>
            <w:szCs w:val="24"/>
          </w:rPr>
          <w:t>Устава</w:t>
        </w:r>
      </w:hyperlink>
      <w:r w:rsidRPr="001F38D0">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t>Кимовский район</w:t>
      </w:r>
      <w:r w:rsidRPr="001F38D0">
        <w:rPr>
          <w:rFonts w:ascii="Times New Roman" w:hAnsi="Times New Roman" w:cs="Times New Roman"/>
          <w:sz w:val="24"/>
          <w:szCs w:val="24"/>
        </w:rPr>
        <w:t xml:space="preserve"> Собрание </w:t>
      </w:r>
      <w:r>
        <w:rPr>
          <w:rFonts w:ascii="Times New Roman" w:hAnsi="Times New Roman" w:cs="Times New Roman"/>
          <w:sz w:val="24"/>
          <w:szCs w:val="24"/>
        </w:rPr>
        <w:t>представителей</w:t>
      </w:r>
      <w:r w:rsidRPr="001F38D0">
        <w:rPr>
          <w:rFonts w:ascii="Times New Roman" w:hAnsi="Times New Roman" w:cs="Times New Roman"/>
          <w:sz w:val="24"/>
          <w:szCs w:val="24"/>
        </w:rPr>
        <w:t xml:space="preserve"> решило:</w:t>
      </w:r>
      <w:proofErr w:type="gramEnd"/>
    </w:p>
    <w:p w:rsidR="005D19F4" w:rsidRPr="001F38D0"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p>
    <w:p w:rsidR="005D19F4"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1F38D0">
        <w:rPr>
          <w:rFonts w:ascii="Times New Roman" w:hAnsi="Times New Roman" w:cs="Times New Roman"/>
          <w:sz w:val="24"/>
          <w:szCs w:val="24"/>
        </w:rPr>
        <w:t xml:space="preserve">1. Утвердить </w:t>
      </w:r>
      <w:hyperlink w:anchor="Par33" w:history="1">
        <w:r w:rsidRPr="001F38D0">
          <w:rPr>
            <w:rFonts w:ascii="Times New Roman" w:hAnsi="Times New Roman" w:cs="Times New Roman"/>
            <w:color w:val="0000FF"/>
            <w:sz w:val="24"/>
            <w:szCs w:val="24"/>
          </w:rPr>
          <w:t>Порядок</w:t>
        </w:r>
      </w:hyperlink>
      <w:r w:rsidRPr="001F38D0">
        <w:rPr>
          <w:rFonts w:ascii="Times New Roman" w:hAnsi="Times New Roman" w:cs="Times New Roman"/>
          <w:sz w:val="24"/>
          <w:szCs w:val="24"/>
        </w:rPr>
        <w:t xml:space="preserve"> </w:t>
      </w:r>
      <w:r>
        <w:rPr>
          <w:rFonts w:ascii="Times New Roman" w:hAnsi="Times New Roman" w:cs="Times New Roman"/>
          <w:sz w:val="24"/>
          <w:szCs w:val="24"/>
        </w:rPr>
        <w:t>организации и осуществления муниципального земельного контроля</w:t>
      </w:r>
      <w:r w:rsidRPr="001F38D0">
        <w:rPr>
          <w:rFonts w:ascii="Times New Roman" w:hAnsi="Times New Roman" w:cs="Times New Roman"/>
          <w:sz w:val="24"/>
          <w:szCs w:val="24"/>
        </w:rPr>
        <w:t xml:space="preserve"> на территории муниципального образования </w:t>
      </w:r>
      <w:r>
        <w:rPr>
          <w:rFonts w:ascii="Times New Roman" w:hAnsi="Times New Roman" w:cs="Times New Roman"/>
          <w:sz w:val="24"/>
          <w:szCs w:val="24"/>
        </w:rPr>
        <w:t>Кимовский район,</w:t>
      </w:r>
      <w:r w:rsidRPr="001F38D0">
        <w:rPr>
          <w:rFonts w:ascii="Times New Roman" w:hAnsi="Times New Roman" w:cs="Times New Roman"/>
          <w:sz w:val="24"/>
          <w:szCs w:val="24"/>
        </w:rPr>
        <w:t xml:space="preserve"> согласно приложению.</w:t>
      </w:r>
    </w:p>
    <w:p w:rsidR="005D19F4"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1F38D0">
        <w:rPr>
          <w:rFonts w:ascii="Times New Roman" w:hAnsi="Times New Roman" w:cs="Times New Roman"/>
          <w:sz w:val="24"/>
          <w:szCs w:val="24"/>
        </w:rPr>
        <w:t xml:space="preserve">2. Обнародовать настоящее решение путем его размещения на официальном сайте муниципального образования </w:t>
      </w:r>
      <w:r>
        <w:rPr>
          <w:rFonts w:ascii="Times New Roman" w:hAnsi="Times New Roman" w:cs="Times New Roman"/>
          <w:sz w:val="24"/>
          <w:szCs w:val="24"/>
        </w:rPr>
        <w:t>Кимовский район</w:t>
      </w:r>
      <w:r w:rsidRPr="001F38D0">
        <w:rPr>
          <w:rFonts w:ascii="Times New Roman" w:hAnsi="Times New Roman" w:cs="Times New Roman"/>
          <w:sz w:val="24"/>
          <w:szCs w:val="24"/>
        </w:rPr>
        <w:t xml:space="preserve"> в информационно-телекоммуникационной сети "Интернет" и в местах официального обнародования муниципальных правовых актов муниципального образования </w:t>
      </w:r>
      <w:r>
        <w:rPr>
          <w:rFonts w:ascii="Times New Roman" w:hAnsi="Times New Roman" w:cs="Times New Roman"/>
          <w:sz w:val="24"/>
          <w:szCs w:val="24"/>
        </w:rPr>
        <w:t>Кимовский район</w:t>
      </w:r>
      <w:r w:rsidRPr="001F38D0">
        <w:rPr>
          <w:rFonts w:ascii="Times New Roman" w:hAnsi="Times New Roman" w:cs="Times New Roman"/>
          <w:sz w:val="24"/>
          <w:szCs w:val="24"/>
        </w:rPr>
        <w:t>.</w:t>
      </w:r>
    </w:p>
    <w:p w:rsidR="005D19F4" w:rsidRPr="001F38D0"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p>
    <w:p w:rsidR="005D19F4" w:rsidRPr="001F38D0"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1F38D0">
        <w:rPr>
          <w:rFonts w:ascii="Times New Roman" w:hAnsi="Times New Roman" w:cs="Times New Roman"/>
          <w:sz w:val="24"/>
          <w:szCs w:val="24"/>
        </w:rPr>
        <w:t>3. Решение вступает в силу со дня его официального обнародования.</w:t>
      </w:r>
    </w:p>
    <w:p w:rsidR="005D19F4" w:rsidRDefault="005D19F4" w:rsidP="005D19F4">
      <w:pPr>
        <w:autoSpaceDE w:val="0"/>
        <w:autoSpaceDN w:val="0"/>
        <w:adjustRightInd w:val="0"/>
        <w:spacing w:after="0" w:line="240" w:lineRule="auto"/>
        <w:ind w:firstLine="567"/>
        <w:rPr>
          <w:rFonts w:ascii="Times New Roman" w:hAnsi="Times New Roman" w:cs="Times New Roman"/>
          <w:sz w:val="24"/>
          <w:szCs w:val="24"/>
        </w:rPr>
      </w:pPr>
    </w:p>
    <w:p w:rsidR="005D19F4" w:rsidRDefault="005D19F4" w:rsidP="005D19F4">
      <w:pPr>
        <w:autoSpaceDE w:val="0"/>
        <w:autoSpaceDN w:val="0"/>
        <w:adjustRightInd w:val="0"/>
        <w:spacing w:after="0" w:line="240" w:lineRule="auto"/>
        <w:ind w:firstLine="567"/>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2161"/>
        <w:gridCol w:w="3191"/>
      </w:tblGrid>
      <w:tr w:rsidR="005D19F4" w:rsidTr="005D19F4">
        <w:tc>
          <w:tcPr>
            <w:tcW w:w="4219" w:type="dxa"/>
          </w:tcPr>
          <w:p w:rsidR="005D19F4" w:rsidRDefault="005D19F4" w:rsidP="005D19F4">
            <w:pPr>
              <w:autoSpaceDE w:val="0"/>
              <w:autoSpaceDN w:val="0"/>
              <w:adjustRightInd w:val="0"/>
              <w:ind w:firstLine="567"/>
              <w:jc w:val="center"/>
              <w:rPr>
                <w:rFonts w:ascii="Times New Roman" w:hAnsi="Times New Roman" w:cs="Times New Roman"/>
                <w:b/>
                <w:sz w:val="24"/>
                <w:szCs w:val="24"/>
              </w:rPr>
            </w:pPr>
            <w:r w:rsidRPr="000E248E">
              <w:rPr>
                <w:rFonts w:ascii="Times New Roman" w:hAnsi="Times New Roman" w:cs="Times New Roman"/>
                <w:b/>
                <w:sz w:val="24"/>
                <w:szCs w:val="24"/>
              </w:rPr>
              <w:t>Глава</w:t>
            </w:r>
          </w:p>
          <w:p w:rsidR="005D19F4" w:rsidRDefault="005D19F4" w:rsidP="005D19F4">
            <w:pPr>
              <w:autoSpaceDE w:val="0"/>
              <w:autoSpaceDN w:val="0"/>
              <w:adjustRightInd w:val="0"/>
              <w:ind w:firstLine="567"/>
              <w:jc w:val="center"/>
              <w:rPr>
                <w:rFonts w:ascii="Times New Roman" w:hAnsi="Times New Roman" w:cs="Times New Roman"/>
                <w:b/>
                <w:sz w:val="24"/>
                <w:szCs w:val="24"/>
              </w:rPr>
            </w:pPr>
            <w:r w:rsidRPr="000E248E">
              <w:rPr>
                <w:rFonts w:ascii="Times New Roman" w:hAnsi="Times New Roman" w:cs="Times New Roman"/>
                <w:b/>
                <w:sz w:val="24"/>
                <w:szCs w:val="24"/>
              </w:rPr>
              <w:t>муниципального образования</w:t>
            </w:r>
          </w:p>
          <w:p w:rsidR="005D19F4" w:rsidRPr="005D19F4" w:rsidRDefault="005D19F4" w:rsidP="005D19F4">
            <w:pPr>
              <w:autoSpaceDE w:val="0"/>
              <w:autoSpaceDN w:val="0"/>
              <w:adjustRightInd w:val="0"/>
              <w:ind w:firstLine="567"/>
              <w:jc w:val="center"/>
              <w:rPr>
                <w:rFonts w:ascii="Times New Roman" w:hAnsi="Times New Roman" w:cs="Times New Roman"/>
                <w:b/>
                <w:sz w:val="24"/>
                <w:szCs w:val="24"/>
              </w:rPr>
            </w:pPr>
            <w:r w:rsidRPr="000E248E">
              <w:rPr>
                <w:rFonts w:ascii="Times New Roman" w:hAnsi="Times New Roman" w:cs="Times New Roman"/>
                <w:b/>
                <w:sz w:val="24"/>
                <w:szCs w:val="24"/>
              </w:rPr>
              <w:t>Кимовский район</w:t>
            </w:r>
          </w:p>
        </w:tc>
        <w:tc>
          <w:tcPr>
            <w:tcW w:w="2161" w:type="dxa"/>
          </w:tcPr>
          <w:p w:rsidR="005D19F4" w:rsidRDefault="005D19F4" w:rsidP="005D19F4">
            <w:pPr>
              <w:autoSpaceDE w:val="0"/>
              <w:autoSpaceDN w:val="0"/>
              <w:adjustRightInd w:val="0"/>
              <w:jc w:val="center"/>
              <w:rPr>
                <w:rFonts w:ascii="Times New Roman" w:hAnsi="Times New Roman" w:cs="Times New Roman"/>
                <w:sz w:val="24"/>
                <w:szCs w:val="24"/>
              </w:rPr>
            </w:pPr>
          </w:p>
        </w:tc>
        <w:tc>
          <w:tcPr>
            <w:tcW w:w="3191" w:type="dxa"/>
          </w:tcPr>
          <w:p w:rsidR="005D19F4" w:rsidRDefault="005D19F4" w:rsidP="005D19F4">
            <w:pPr>
              <w:autoSpaceDE w:val="0"/>
              <w:autoSpaceDN w:val="0"/>
              <w:adjustRightInd w:val="0"/>
              <w:ind w:firstLine="567"/>
              <w:jc w:val="center"/>
              <w:rPr>
                <w:rFonts w:ascii="Times New Roman" w:hAnsi="Times New Roman" w:cs="Times New Roman"/>
                <w:b/>
                <w:sz w:val="24"/>
                <w:szCs w:val="24"/>
              </w:rPr>
            </w:pPr>
          </w:p>
          <w:p w:rsidR="005D19F4" w:rsidRDefault="005D19F4" w:rsidP="005D19F4">
            <w:pPr>
              <w:autoSpaceDE w:val="0"/>
              <w:autoSpaceDN w:val="0"/>
              <w:adjustRightInd w:val="0"/>
              <w:jc w:val="center"/>
              <w:rPr>
                <w:rFonts w:ascii="Times New Roman" w:hAnsi="Times New Roman" w:cs="Times New Roman"/>
                <w:b/>
                <w:sz w:val="24"/>
                <w:szCs w:val="24"/>
              </w:rPr>
            </w:pPr>
          </w:p>
          <w:p w:rsidR="005D19F4" w:rsidRPr="000E248E" w:rsidRDefault="005D19F4" w:rsidP="005D19F4">
            <w:pPr>
              <w:autoSpaceDE w:val="0"/>
              <w:autoSpaceDN w:val="0"/>
              <w:adjustRightInd w:val="0"/>
              <w:jc w:val="center"/>
              <w:rPr>
                <w:rFonts w:ascii="Times New Roman" w:hAnsi="Times New Roman" w:cs="Times New Roman"/>
                <w:b/>
                <w:sz w:val="24"/>
                <w:szCs w:val="24"/>
              </w:rPr>
            </w:pPr>
            <w:r w:rsidRPr="000E248E">
              <w:rPr>
                <w:rFonts w:ascii="Times New Roman" w:hAnsi="Times New Roman" w:cs="Times New Roman"/>
                <w:b/>
                <w:sz w:val="24"/>
                <w:szCs w:val="24"/>
              </w:rPr>
              <w:t>О.И. Мазка</w:t>
            </w:r>
          </w:p>
          <w:p w:rsidR="005D19F4" w:rsidRDefault="005D19F4" w:rsidP="005D19F4">
            <w:pPr>
              <w:autoSpaceDE w:val="0"/>
              <w:autoSpaceDN w:val="0"/>
              <w:adjustRightInd w:val="0"/>
              <w:jc w:val="center"/>
              <w:rPr>
                <w:rFonts w:ascii="Times New Roman" w:hAnsi="Times New Roman" w:cs="Times New Roman"/>
                <w:sz w:val="24"/>
                <w:szCs w:val="24"/>
              </w:rPr>
            </w:pPr>
          </w:p>
        </w:tc>
      </w:tr>
    </w:tbl>
    <w:p w:rsidR="005D19F4" w:rsidRDefault="005D19F4" w:rsidP="005D19F4">
      <w:pPr>
        <w:autoSpaceDE w:val="0"/>
        <w:autoSpaceDN w:val="0"/>
        <w:adjustRightInd w:val="0"/>
        <w:spacing w:after="0" w:line="240" w:lineRule="auto"/>
        <w:ind w:firstLine="567"/>
        <w:rPr>
          <w:rFonts w:ascii="Times New Roman" w:hAnsi="Times New Roman" w:cs="Times New Roman"/>
          <w:sz w:val="24"/>
          <w:szCs w:val="24"/>
        </w:rPr>
      </w:pPr>
    </w:p>
    <w:p w:rsidR="005D19F4" w:rsidRDefault="005D19F4" w:rsidP="005D19F4">
      <w:pPr>
        <w:autoSpaceDE w:val="0"/>
        <w:autoSpaceDN w:val="0"/>
        <w:adjustRightInd w:val="0"/>
        <w:spacing w:after="0" w:line="240" w:lineRule="auto"/>
        <w:ind w:firstLine="567"/>
        <w:rPr>
          <w:rFonts w:ascii="Times New Roman" w:hAnsi="Times New Roman" w:cs="Times New Roman"/>
          <w:sz w:val="24"/>
          <w:szCs w:val="24"/>
        </w:rPr>
      </w:pPr>
    </w:p>
    <w:p w:rsidR="005D19F4" w:rsidRDefault="005D19F4" w:rsidP="005D19F4">
      <w:pPr>
        <w:autoSpaceDE w:val="0"/>
        <w:autoSpaceDN w:val="0"/>
        <w:adjustRightInd w:val="0"/>
        <w:spacing w:after="0" w:line="240" w:lineRule="auto"/>
        <w:ind w:firstLine="567"/>
        <w:rPr>
          <w:rFonts w:ascii="Times New Roman" w:hAnsi="Times New Roman" w:cs="Times New Roman"/>
          <w:sz w:val="24"/>
          <w:szCs w:val="24"/>
        </w:rPr>
      </w:pPr>
    </w:p>
    <w:p w:rsidR="005D19F4" w:rsidRPr="001F38D0"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p>
    <w:p w:rsidR="005D19F4" w:rsidRPr="001F38D0"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p>
    <w:p w:rsidR="005D19F4" w:rsidRPr="001F38D0"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p>
    <w:p w:rsidR="005D19F4" w:rsidRPr="001F38D0"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p>
    <w:p w:rsidR="005D19F4"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p>
    <w:p w:rsidR="005D19F4"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p>
    <w:p w:rsidR="005D19F4"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p>
    <w:p w:rsidR="005D19F4"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p>
    <w:p w:rsidR="005D19F4"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p>
    <w:p w:rsidR="00F84A9D" w:rsidRDefault="00F84A9D" w:rsidP="005D19F4">
      <w:pPr>
        <w:autoSpaceDE w:val="0"/>
        <w:autoSpaceDN w:val="0"/>
        <w:adjustRightInd w:val="0"/>
        <w:spacing w:after="0" w:line="240" w:lineRule="auto"/>
        <w:ind w:firstLine="567"/>
        <w:jc w:val="center"/>
        <w:rPr>
          <w:rFonts w:ascii="Times New Roman" w:hAnsi="Times New Roman" w:cs="Times New Roman"/>
          <w:b/>
          <w:bCs/>
          <w:sz w:val="24"/>
          <w:szCs w:val="24"/>
        </w:rPr>
      </w:pPr>
    </w:p>
    <w:p w:rsidR="00F84A9D" w:rsidRDefault="00F84A9D" w:rsidP="005D19F4">
      <w:pPr>
        <w:autoSpaceDE w:val="0"/>
        <w:autoSpaceDN w:val="0"/>
        <w:adjustRightInd w:val="0"/>
        <w:spacing w:after="0" w:line="240" w:lineRule="auto"/>
        <w:ind w:firstLine="567"/>
        <w:jc w:val="center"/>
        <w:rPr>
          <w:rFonts w:ascii="Times New Roman" w:hAnsi="Times New Roman" w:cs="Times New Roman"/>
          <w:b/>
          <w:bCs/>
          <w:sz w:val="24"/>
          <w:szCs w:val="24"/>
        </w:rPr>
      </w:pPr>
    </w:p>
    <w:p w:rsidR="005D19F4" w:rsidRPr="0071707B" w:rsidRDefault="005D19F4" w:rsidP="005D19F4">
      <w:pPr>
        <w:autoSpaceDE w:val="0"/>
        <w:autoSpaceDN w:val="0"/>
        <w:adjustRightInd w:val="0"/>
        <w:spacing w:after="0" w:line="240" w:lineRule="auto"/>
        <w:ind w:firstLine="567"/>
        <w:jc w:val="center"/>
        <w:rPr>
          <w:rFonts w:ascii="Times New Roman" w:hAnsi="Times New Roman" w:cs="Times New Roman"/>
          <w:b/>
          <w:bCs/>
          <w:sz w:val="24"/>
          <w:szCs w:val="24"/>
        </w:rPr>
      </w:pPr>
      <w:r w:rsidRPr="0071707B">
        <w:rPr>
          <w:rFonts w:ascii="Times New Roman" w:hAnsi="Times New Roman" w:cs="Times New Roman"/>
          <w:b/>
          <w:bCs/>
          <w:sz w:val="24"/>
          <w:szCs w:val="24"/>
        </w:rPr>
        <w:lastRenderedPageBreak/>
        <w:t>ПОРЯДОК ОРГАНИЗАЦИИ</w:t>
      </w:r>
    </w:p>
    <w:p w:rsidR="000C3132" w:rsidRDefault="005D19F4" w:rsidP="000C3132">
      <w:pPr>
        <w:autoSpaceDE w:val="0"/>
        <w:autoSpaceDN w:val="0"/>
        <w:adjustRightInd w:val="0"/>
        <w:spacing w:after="0" w:line="240" w:lineRule="auto"/>
        <w:ind w:firstLine="567"/>
        <w:jc w:val="center"/>
        <w:rPr>
          <w:rFonts w:ascii="Times New Roman" w:hAnsi="Times New Roman" w:cs="Times New Roman"/>
          <w:b/>
          <w:bCs/>
          <w:sz w:val="24"/>
          <w:szCs w:val="24"/>
        </w:rPr>
      </w:pPr>
      <w:r w:rsidRPr="0071707B">
        <w:rPr>
          <w:rFonts w:ascii="Times New Roman" w:hAnsi="Times New Roman" w:cs="Times New Roman"/>
          <w:b/>
          <w:bCs/>
          <w:sz w:val="24"/>
          <w:szCs w:val="24"/>
        </w:rPr>
        <w:t>И ОСУЩЕСТВЛЕНИЯ МУНИЦИПАЛЬНОГО ЗЕМЕЛЬНОГО КОНТРОЛЯ НА ТЕРРИТОРИИ</w:t>
      </w:r>
      <w:r w:rsidR="000C3132">
        <w:rPr>
          <w:rFonts w:ascii="Times New Roman" w:hAnsi="Times New Roman" w:cs="Times New Roman"/>
          <w:b/>
          <w:bCs/>
          <w:sz w:val="24"/>
          <w:szCs w:val="24"/>
        </w:rPr>
        <w:t xml:space="preserve"> </w:t>
      </w:r>
      <w:r w:rsidRPr="0071707B">
        <w:rPr>
          <w:rFonts w:ascii="Times New Roman" w:hAnsi="Times New Roman" w:cs="Times New Roman"/>
          <w:b/>
          <w:bCs/>
          <w:sz w:val="24"/>
          <w:szCs w:val="24"/>
        </w:rPr>
        <w:t>МУНИЦИПАЛЬНОГО ОБРАЗОВАНИЯ</w:t>
      </w:r>
    </w:p>
    <w:p w:rsidR="005D19F4" w:rsidRPr="0071707B" w:rsidRDefault="005D19F4" w:rsidP="000C3132">
      <w:pPr>
        <w:autoSpaceDE w:val="0"/>
        <w:autoSpaceDN w:val="0"/>
        <w:adjustRightInd w:val="0"/>
        <w:spacing w:after="0" w:line="240" w:lineRule="auto"/>
        <w:ind w:firstLine="567"/>
        <w:jc w:val="center"/>
        <w:rPr>
          <w:rFonts w:ascii="Times New Roman" w:hAnsi="Times New Roman" w:cs="Times New Roman"/>
          <w:b/>
          <w:bCs/>
          <w:sz w:val="24"/>
          <w:szCs w:val="24"/>
        </w:rPr>
      </w:pPr>
      <w:r w:rsidRPr="0071707B">
        <w:rPr>
          <w:rFonts w:ascii="Times New Roman" w:hAnsi="Times New Roman" w:cs="Times New Roman"/>
          <w:b/>
          <w:bCs/>
          <w:sz w:val="24"/>
          <w:szCs w:val="24"/>
        </w:rPr>
        <w:t xml:space="preserve"> КИМОВСКИЙ РАЙОН</w:t>
      </w:r>
    </w:p>
    <w:p w:rsidR="005D19F4" w:rsidRPr="0071707B" w:rsidRDefault="005D19F4" w:rsidP="005D19F4">
      <w:pPr>
        <w:autoSpaceDE w:val="0"/>
        <w:autoSpaceDN w:val="0"/>
        <w:adjustRightInd w:val="0"/>
        <w:spacing w:after="0" w:line="240" w:lineRule="auto"/>
        <w:ind w:firstLine="567"/>
        <w:jc w:val="center"/>
        <w:rPr>
          <w:rFonts w:ascii="Times New Roman" w:hAnsi="Times New Roman" w:cs="Times New Roman"/>
          <w:b/>
          <w:bCs/>
          <w:sz w:val="24"/>
          <w:szCs w:val="24"/>
        </w:rPr>
      </w:pPr>
    </w:p>
    <w:p w:rsidR="005D19F4" w:rsidRPr="0071707B" w:rsidRDefault="005D19F4" w:rsidP="005D19F4">
      <w:pPr>
        <w:autoSpaceDE w:val="0"/>
        <w:autoSpaceDN w:val="0"/>
        <w:adjustRightInd w:val="0"/>
        <w:spacing w:after="0" w:line="240" w:lineRule="auto"/>
        <w:ind w:firstLine="567"/>
        <w:jc w:val="center"/>
        <w:rPr>
          <w:rFonts w:ascii="Times New Roman" w:hAnsi="Times New Roman" w:cs="Times New Roman"/>
          <w:sz w:val="24"/>
          <w:szCs w:val="24"/>
        </w:rPr>
      </w:pPr>
    </w:p>
    <w:p w:rsidR="005D19F4" w:rsidRPr="0071707B" w:rsidRDefault="005D19F4" w:rsidP="005D19F4">
      <w:pPr>
        <w:autoSpaceDE w:val="0"/>
        <w:autoSpaceDN w:val="0"/>
        <w:adjustRightInd w:val="0"/>
        <w:spacing w:after="0" w:line="240" w:lineRule="auto"/>
        <w:ind w:firstLine="567"/>
        <w:jc w:val="center"/>
        <w:outlineLvl w:val="1"/>
        <w:rPr>
          <w:rFonts w:ascii="Times New Roman" w:hAnsi="Times New Roman" w:cs="Times New Roman"/>
          <w:sz w:val="24"/>
          <w:szCs w:val="24"/>
        </w:rPr>
      </w:pPr>
      <w:r w:rsidRPr="0071707B">
        <w:rPr>
          <w:rFonts w:ascii="Times New Roman" w:hAnsi="Times New Roman" w:cs="Times New Roman"/>
          <w:sz w:val="24"/>
          <w:szCs w:val="24"/>
        </w:rPr>
        <w:t>1. Общие положения</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 xml:space="preserve">1. </w:t>
      </w:r>
      <w:proofErr w:type="gramStart"/>
      <w:r w:rsidRPr="0071707B">
        <w:rPr>
          <w:rFonts w:ascii="Times New Roman" w:hAnsi="Times New Roman" w:cs="Times New Roman"/>
          <w:sz w:val="24"/>
          <w:szCs w:val="24"/>
        </w:rPr>
        <w:t>Порядок организации и осуществления муниципального земельного контроля на территории муниципального образования Кимовский рай</w:t>
      </w:r>
      <w:r w:rsidR="001C6C95">
        <w:rPr>
          <w:rFonts w:ascii="Times New Roman" w:hAnsi="Times New Roman" w:cs="Times New Roman"/>
          <w:sz w:val="24"/>
          <w:szCs w:val="24"/>
        </w:rPr>
        <w:t>о</w:t>
      </w:r>
      <w:r w:rsidRPr="0071707B">
        <w:rPr>
          <w:rFonts w:ascii="Times New Roman" w:hAnsi="Times New Roman" w:cs="Times New Roman"/>
          <w:sz w:val="24"/>
          <w:szCs w:val="24"/>
        </w:rPr>
        <w:t xml:space="preserve">н  (далее - Положение) разработано в соответствии с </w:t>
      </w:r>
      <w:hyperlink r:id="rId6" w:history="1">
        <w:r w:rsidRPr="0071707B">
          <w:rPr>
            <w:rFonts w:ascii="Times New Roman" w:hAnsi="Times New Roman" w:cs="Times New Roman"/>
            <w:color w:val="0000FF"/>
            <w:sz w:val="24"/>
            <w:szCs w:val="24"/>
          </w:rPr>
          <w:t>Конституцией</w:t>
        </w:r>
      </w:hyperlink>
      <w:r w:rsidRPr="0071707B">
        <w:rPr>
          <w:rFonts w:ascii="Times New Roman" w:hAnsi="Times New Roman" w:cs="Times New Roman"/>
          <w:sz w:val="24"/>
          <w:szCs w:val="24"/>
        </w:rPr>
        <w:t xml:space="preserve"> Российской Федерации, Земельным </w:t>
      </w:r>
      <w:hyperlink r:id="rId7" w:history="1">
        <w:r w:rsidRPr="0071707B">
          <w:rPr>
            <w:rFonts w:ascii="Times New Roman" w:hAnsi="Times New Roman" w:cs="Times New Roman"/>
            <w:color w:val="0000FF"/>
            <w:sz w:val="24"/>
            <w:szCs w:val="24"/>
          </w:rPr>
          <w:t>кодексом</w:t>
        </w:r>
      </w:hyperlink>
      <w:r w:rsidRPr="0071707B">
        <w:rPr>
          <w:rFonts w:ascii="Times New Roman" w:hAnsi="Times New Roman" w:cs="Times New Roman"/>
          <w:sz w:val="24"/>
          <w:szCs w:val="24"/>
        </w:rPr>
        <w:t xml:space="preserve"> Российской Федерации, Федеральным </w:t>
      </w:r>
      <w:hyperlink r:id="rId8" w:history="1">
        <w:r w:rsidRPr="0071707B">
          <w:rPr>
            <w:rFonts w:ascii="Times New Roman" w:hAnsi="Times New Roman" w:cs="Times New Roman"/>
            <w:color w:val="0000FF"/>
            <w:sz w:val="24"/>
            <w:szCs w:val="24"/>
          </w:rPr>
          <w:t>законом</w:t>
        </w:r>
      </w:hyperlink>
      <w:r w:rsidRPr="0071707B">
        <w:rPr>
          <w:rFonts w:ascii="Times New Roman" w:hAnsi="Times New Roman" w:cs="Times New Roman"/>
          <w:sz w:val="24"/>
          <w:szCs w:val="24"/>
        </w:rPr>
        <w:t xml:space="preserve"> от 06.10.2003 </w:t>
      </w:r>
      <w:r>
        <w:rPr>
          <w:rFonts w:ascii="Times New Roman" w:hAnsi="Times New Roman" w:cs="Times New Roman"/>
          <w:sz w:val="24"/>
          <w:szCs w:val="24"/>
        </w:rPr>
        <w:t>№</w:t>
      </w:r>
      <w:r w:rsidRPr="0071707B">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Федеральным </w:t>
      </w:r>
      <w:hyperlink r:id="rId9" w:history="1">
        <w:r w:rsidRPr="0071707B">
          <w:rPr>
            <w:rFonts w:ascii="Times New Roman" w:hAnsi="Times New Roman" w:cs="Times New Roman"/>
            <w:color w:val="0000FF"/>
            <w:sz w:val="24"/>
            <w:szCs w:val="24"/>
          </w:rPr>
          <w:t>законом</w:t>
        </w:r>
      </w:hyperlink>
      <w:r w:rsidRPr="0071707B">
        <w:rPr>
          <w:rFonts w:ascii="Times New Roman" w:hAnsi="Times New Roman" w:cs="Times New Roman"/>
          <w:sz w:val="24"/>
          <w:szCs w:val="24"/>
        </w:rPr>
        <w:t xml:space="preserve"> от 26.12.2008 </w:t>
      </w:r>
      <w:r>
        <w:rPr>
          <w:rFonts w:ascii="Times New Roman" w:hAnsi="Times New Roman" w:cs="Times New Roman"/>
          <w:sz w:val="24"/>
          <w:szCs w:val="24"/>
        </w:rPr>
        <w:t>№</w:t>
      </w:r>
      <w:r w:rsidRPr="0071707B">
        <w:rPr>
          <w:rFonts w:ascii="Times New Roman" w:hAnsi="Times New Roman" w:cs="Times New Roman"/>
          <w:sz w:val="24"/>
          <w:szCs w:val="24"/>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w:t>
      </w:r>
      <w:proofErr w:type="gramEnd"/>
      <w:r w:rsidRPr="0071707B">
        <w:rPr>
          <w:rFonts w:ascii="Times New Roman" w:hAnsi="Times New Roman" w:cs="Times New Roman"/>
          <w:sz w:val="24"/>
          <w:szCs w:val="24"/>
        </w:rPr>
        <w:t xml:space="preserve"> контроля", </w:t>
      </w:r>
      <w:hyperlink r:id="rId10" w:history="1">
        <w:r w:rsidRPr="0071707B">
          <w:rPr>
            <w:rFonts w:ascii="Times New Roman" w:hAnsi="Times New Roman" w:cs="Times New Roman"/>
            <w:color w:val="0000FF"/>
            <w:sz w:val="24"/>
            <w:szCs w:val="24"/>
          </w:rPr>
          <w:t>Постановлением</w:t>
        </w:r>
      </w:hyperlink>
      <w:r w:rsidRPr="0071707B">
        <w:rPr>
          <w:rFonts w:ascii="Times New Roman" w:hAnsi="Times New Roman" w:cs="Times New Roman"/>
          <w:sz w:val="24"/>
          <w:szCs w:val="24"/>
        </w:rPr>
        <w:t xml:space="preserve"> Правительства Тульской области от 29.12.2014 </w:t>
      </w:r>
      <w:r>
        <w:rPr>
          <w:rFonts w:ascii="Times New Roman" w:hAnsi="Times New Roman" w:cs="Times New Roman"/>
          <w:sz w:val="24"/>
          <w:szCs w:val="24"/>
        </w:rPr>
        <w:t>№</w:t>
      </w:r>
      <w:r w:rsidRPr="0071707B">
        <w:rPr>
          <w:rFonts w:ascii="Times New Roman" w:hAnsi="Times New Roman" w:cs="Times New Roman"/>
          <w:sz w:val="24"/>
          <w:szCs w:val="24"/>
        </w:rPr>
        <w:t xml:space="preserve"> 704 "Об утверждении Порядка осуществления муниципального земельного контроля" и устанавливает Порядок осуществления муниципального земельного </w:t>
      </w:r>
      <w:proofErr w:type="gramStart"/>
      <w:r w:rsidRPr="0071707B">
        <w:rPr>
          <w:rFonts w:ascii="Times New Roman" w:hAnsi="Times New Roman" w:cs="Times New Roman"/>
          <w:sz w:val="24"/>
          <w:szCs w:val="24"/>
        </w:rPr>
        <w:t>контроля за</w:t>
      </w:r>
      <w:proofErr w:type="gramEnd"/>
      <w:r w:rsidRPr="0071707B">
        <w:rPr>
          <w:rFonts w:ascii="Times New Roman" w:hAnsi="Times New Roman" w:cs="Times New Roman"/>
          <w:sz w:val="24"/>
          <w:szCs w:val="24"/>
        </w:rPr>
        <w:t xml:space="preserve"> использованием земель на территории муниципального образования Кимовский район.</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p>
    <w:p w:rsidR="005D19F4" w:rsidRPr="0071707B" w:rsidRDefault="005D19F4" w:rsidP="00CB7D7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1.2</w:t>
      </w:r>
      <w:r w:rsidR="000F462A">
        <w:rPr>
          <w:rFonts w:ascii="Times New Roman" w:hAnsi="Times New Roman" w:cs="Times New Roman"/>
          <w:sz w:val="24"/>
          <w:szCs w:val="24"/>
        </w:rPr>
        <w:t>.</w:t>
      </w:r>
      <w:r w:rsidRPr="0071707B">
        <w:rPr>
          <w:rFonts w:ascii="Times New Roman" w:hAnsi="Times New Roman" w:cs="Times New Roman"/>
          <w:sz w:val="24"/>
          <w:szCs w:val="24"/>
        </w:rPr>
        <w:t xml:space="preserve"> В настоящем Порядке используются понятия, применяемые при проведении муниципального земельного контроля, определенные законодательством Российской Федерации в сфере осуществления муниципального земельного контроля.</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71707B">
        <w:rPr>
          <w:rFonts w:ascii="Times New Roman" w:hAnsi="Times New Roman" w:cs="Times New Roman"/>
          <w:sz w:val="24"/>
          <w:szCs w:val="24"/>
        </w:rPr>
        <w:t>1) муниципальный земельный контроль - деятельность органа местного самоуправления или уполномоченного органа исполнительной власти Тульской области и их должностных лиц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Тульской области, за нарушение которых законодательством Российской Федерации, законодательством Тульской области предусмотрена административная и иная ответственность;</w:t>
      </w:r>
      <w:proofErr w:type="gramEnd"/>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2) орган государственного земельного надзора - специально уполномоченный федеральный орган исполнительной власти и его территориальные органы, осуществляющие государственный земельный надзор;</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3) орган муниципального земельного контроля - орган местного самоуправления или уполномоченный орган исполнительной власти Тульской области, осуществляющий муниципал</w:t>
      </w:r>
      <w:r>
        <w:rPr>
          <w:rFonts w:ascii="Times New Roman" w:hAnsi="Times New Roman" w:cs="Times New Roman"/>
          <w:sz w:val="24"/>
          <w:szCs w:val="24"/>
        </w:rPr>
        <w:t xml:space="preserve">ьный земельный контроль отношении расположенных в границах </w:t>
      </w:r>
      <w:r w:rsidRPr="0071707B">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объектов земельных отношений;</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4) проверка - совокупность проводимых органом муниципального земельного контроля в отношении юридического лица, индивидуального предпринимателя, гражданина мероприятий по контролю для оценки соответствия осуществляемой ими деятельности или действий (бездействия) в области использования и охраны земель требованиям, установленным земельным законодательством;</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 xml:space="preserve">5) мероприятие по контролю - действия должностного лица или должностных лиц органа муниципального земельного контроля и привлекаемых в случае необходимости в установленном Федеральным </w:t>
      </w:r>
      <w:hyperlink r:id="rId11" w:history="1">
        <w:r w:rsidRPr="0071707B">
          <w:rPr>
            <w:rFonts w:ascii="Times New Roman" w:hAnsi="Times New Roman" w:cs="Times New Roman"/>
            <w:color w:val="0000FF"/>
            <w:sz w:val="24"/>
            <w:szCs w:val="24"/>
          </w:rPr>
          <w:t>законом</w:t>
        </w:r>
      </w:hyperlink>
      <w:r w:rsidRPr="0071707B">
        <w:rPr>
          <w:rFonts w:ascii="Times New Roman" w:hAnsi="Times New Roman" w:cs="Times New Roman"/>
          <w:sz w:val="24"/>
          <w:szCs w:val="24"/>
        </w:rPr>
        <w:t xml:space="preserve"> </w:t>
      </w:r>
      <w:r>
        <w:rPr>
          <w:rFonts w:ascii="Times New Roman" w:hAnsi="Times New Roman" w:cs="Times New Roman"/>
          <w:sz w:val="24"/>
          <w:szCs w:val="24"/>
        </w:rPr>
        <w:t>№</w:t>
      </w:r>
      <w:r w:rsidRPr="0071707B">
        <w:rPr>
          <w:rFonts w:ascii="Times New Roman" w:hAnsi="Times New Roman" w:cs="Times New Roman"/>
          <w:sz w:val="24"/>
          <w:szCs w:val="24"/>
        </w:rPr>
        <w:t xml:space="preserve"> 294-ФЗ порядке к проведению проверок экспертов, экспертных организаций по рассмотрению документов юридического лица, индивидуального предпринимателя, гражданина, по проведению плановых (рейдовых) осмотров, обследований используемых указанными лицами земельных участков, направленных на установление причинно-следственной связи выявленного нарушения требований земельного законодательства с фактами причинения вреда;</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71707B">
        <w:rPr>
          <w:rFonts w:ascii="Times New Roman" w:hAnsi="Times New Roman" w:cs="Times New Roman"/>
          <w:sz w:val="24"/>
          <w:szCs w:val="24"/>
        </w:rPr>
        <w:lastRenderedPageBreak/>
        <w:t xml:space="preserve">6) мероприятия по контролю, при проведении которых не требуется взаимодействие, - мероприятия, при проведении которых не требуется взаимодействие органов муниципального земельного контроля и юридических лиц, индивидуальных предпринимателей, граждан и на указанных лиц не возлагаются обязанности по предоставлению информации и исполнению требований органов муниципального земельного контроля и не применяются положения Федерального </w:t>
      </w:r>
      <w:hyperlink r:id="rId12" w:history="1">
        <w:r w:rsidRPr="0071707B">
          <w:rPr>
            <w:rFonts w:ascii="Times New Roman" w:hAnsi="Times New Roman" w:cs="Times New Roman"/>
            <w:color w:val="0000FF"/>
            <w:sz w:val="24"/>
            <w:szCs w:val="24"/>
          </w:rPr>
          <w:t>закона</w:t>
        </w:r>
      </w:hyperlink>
      <w:r w:rsidRPr="0071707B">
        <w:rPr>
          <w:rFonts w:ascii="Times New Roman" w:hAnsi="Times New Roman" w:cs="Times New Roman"/>
          <w:sz w:val="24"/>
          <w:szCs w:val="24"/>
        </w:rPr>
        <w:t xml:space="preserve"> </w:t>
      </w:r>
      <w:r>
        <w:rPr>
          <w:rFonts w:ascii="Times New Roman" w:hAnsi="Times New Roman" w:cs="Times New Roman"/>
          <w:sz w:val="24"/>
          <w:szCs w:val="24"/>
        </w:rPr>
        <w:t>№</w:t>
      </w:r>
      <w:r w:rsidRPr="0071707B">
        <w:rPr>
          <w:rFonts w:ascii="Times New Roman" w:hAnsi="Times New Roman" w:cs="Times New Roman"/>
          <w:sz w:val="24"/>
          <w:szCs w:val="24"/>
        </w:rPr>
        <w:t xml:space="preserve"> 294-ФЗ, устанавливающие порядок организации и проведения проверок.</w:t>
      </w:r>
      <w:proofErr w:type="gramEnd"/>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1.3. Орган муниципального земельного контроля - администрация муниципального образования Кимовский район (далее - Администрация).</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 xml:space="preserve"> Муниципальный земельный контроль осуществляет специально уполномоченное структурное подразделение администрации муниципального образования Кимовский район – сектор по правовой работе администрации муниципального образования Кимовский район (далее - Сектор).</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Муниципальный земельный контроль осуществляется инспекторами.</w:t>
      </w:r>
    </w:p>
    <w:p w:rsidR="005D19F4" w:rsidRPr="0015074E" w:rsidRDefault="005D19F4" w:rsidP="00920A86">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1.</w:t>
      </w:r>
      <w:r w:rsidR="000F462A">
        <w:rPr>
          <w:rFonts w:ascii="Times New Roman" w:hAnsi="Times New Roman" w:cs="Times New Roman"/>
          <w:sz w:val="24"/>
          <w:szCs w:val="24"/>
        </w:rPr>
        <w:t>4</w:t>
      </w:r>
      <w:r w:rsidRPr="0071707B">
        <w:rPr>
          <w:rFonts w:ascii="Times New Roman" w:hAnsi="Times New Roman" w:cs="Times New Roman"/>
          <w:sz w:val="24"/>
          <w:szCs w:val="24"/>
        </w:rPr>
        <w:t>. Инсп</w:t>
      </w:r>
      <w:r w:rsidR="00920A86">
        <w:rPr>
          <w:rFonts w:ascii="Times New Roman" w:hAnsi="Times New Roman" w:cs="Times New Roman"/>
          <w:sz w:val="24"/>
          <w:szCs w:val="24"/>
        </w:rPr>
        <w:t xml:space="preserve">екторы осуществляют контроль за </w:t>
      </w:r>
      <w:r w:rsidRPr="0015074E">
        <w:rPr>
          <w:rFonts w:ascii="Times New Roman" w:hAnsi="Times New Roman" w:cs="Times New Roman"/>
          <w:sz w:val="24"/>
          <w:szCs w:val="24"/>
        </w:rPr>
        <w:t>соблюдением:</w:t>
      </w:r>
    </w:p>
    <w:p w:rsidR="005D19F4" w:rsidRPr="0015074E"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15074E">
        <w:rPr>
          <w:rFonts w:ascii="Times New Roman" w:hAnsi="Times New Roman" w:cs="Times New Roman"/>
          <w:sz w:val="24"/>
          <w:szCs w:val="24"/>
        </w:rPr>
        <w:t>а) требований законодательства о недопущении самовольного занятия земельных участков или частей земельных участков, в том числе использования земельных участков лицами, не имеющими предусмотренных законодательством Российской Федерации прав на указанные земельные участки;</w:t>
      </w:r>
    </w:p>
    <w:p w:rsidR="005D19F4" w:rsidRPr="0015074E"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15074E">
        <w:rPr>
          <w:rFonts w:ascii="Times New Roman" w:hAnsi="Times New Roman" w:cs="Times New Roman"/>
          <w:sz w:val="24"/>
          <w:szCs w:val="24"/>
        </w:rPr>
        <w:t>б) требований о переоформлении юридическими лицами права постоянного (бессрочного) пользования земельными участками на право аренды земельных участков или приобретении земельных участков в собственность;</w:t>
      </w:r>
    </w:p>
    <w:p w:rsidR="005D19F4" w:rsidRPr="0015074E"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15074E">
        <w:rPr>
          <w:rFonts w:ascii="Times New Roman" w:hAnsi="Times New Roman" w:cs="Times New Roman"/>
          <w:sz w:val="24"/>
          <w:szCs w:val="24"/>
        </w:rPr>
        <w:t>в) требований законодательства, связанных с обязательным использованием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5D19F4" w:rsidRPr="0015074E"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15074E">
        <w:rPr>
          <w:rFonts w:ascii="Times New Roman" w:hAnsi="Times New Roman" w:cs="Times New Roman"/>
          <w:sz w:val="24"/>
          <w:szCs w:val="24"/>
        </w:rPr>
        <w:t>г) требований законодательства, связанных с обязательным использованием в течение установленного срока земельных участков, предназначенных для жилищного или иного строительства, садоводства, огородничества, в указанных целях;</w:t>
      </w:r>
    </w:p>
    <w:p w:rsidR="005D19F4" w:rsidRPr="0015074E"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proofErr w:type="spellStart"/>
      <w:r w:rsidRPr="0015074E">
        <w:rPr>
          <w:rFonts w:ascii="Times New Roman" w:hAnsi="Times New Roman" w:cs="Times New Roman"/>
          <w:sz w:val="24"/>
          <w:szCs w:val="24"/>
        </w:rPr>
        <w:t>д</w:t>
      </w:r>
      <w:proofErr w:type="spellEnd"/>
      <w:r w:rsidRPr="0015074E">
        <w:rPr>
          <w:rFonts w:ascii="Times New Roman" w:hAnsi="Times New Roman" w:cs="Times New Roman"/>
          <w:sz w:val="24"/>
          <w:szCs w:val="24"/>
        </w:rPr>
        <w:t>) требований законодательства, связанных с обязанностью по приведению земель в состояние, пригодное для использования по целевому назначению;</w:t>
      </w:r>
    </w:p>
    <w:p w:rsidR="005D19F4" w:rsidRPr="0015074E"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15074E">
        <w:rPr>
          <w:rFonts w:ascii="Times New Roman" w:hAnsi="Times New Roman" w:cs="Times New Roman"/>
          <w:sz w:val="24"/>
          <w:szCs w:val="24"/>
        </w:rPr>
        <w:t xml:space="preserve">е) требований о запрете самовольного снятия, перемещения и уничтожения плодородного слоя почвы, а также порчи земель в результате нарушения правил обращения с пестицидами, </w:t>
      </w:r>
      <w:proofErr w:type="spellStart"/>
      <w:r w:rsidRPr="0015074E">
        <w:rPr>
          <w:rFonts w:ascii="Times New Roman" w:hAnsi="Times New Roman" w:cs="Times New Roman"/>
          <w:sz w:val="24"/>
          <w:szCs w:val="24"/>
        </w:rPr>
        <w:t>агрохимикатами</w:t>
      </w:r>
      <w:proofErr w:type="spellEnd"/>
      <w:r w:rsidRPr="0015074E">
        <w:rPr>
          <w:rFonts w:ascii="Times New Roman" w:hAnsi="Times New Roman" w:cs="Times New Roman"/>
          <w:sz w:val="24"/>
          <w:szCs w:val="24"/>
        </w:rPr>
        <w:t xml:space="preserve"> или иными опасными для здоровья людей и окружающей среды веществами и отходами производства и потребления;</w:t>
      </w:r>
      <w:proofErr w:type="gramEnd"/>
    </w:p>
    <w:p w:rsidR="005D19F4" w:rsidRPr="0015074E"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15074E">
        <w:rPr>
          <w:rFonts w:ascii="Times New Roman" w:hAnsi="Times New Roman" w:cs="Times New Roman"/>
          <w:sz w:val="24"/>
          <w:szCs w:val="24"/>
        </w:rPr>
        <w:t>ж) выполнения обязательных мероприятий по улучшению земель и охране почв от ветровой, водной эрозии и предотвращению других процессов, ухудшающих качественное состояние земель;</w:t>
      </w:r>
    </w:p>
    <w:p w:rsidR="005D19F4" w:rsidRPr="0015074E"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proofErr w:type="spellStart"/>
      <w:r w:rsidRPr="0015074E">
        <w:rPr>
          <w:rFonts w:ascii="Times New Roman" w:hAnsi="Times New Roman" w:cs="Times New Roman"/>
          <w:sz w:val="24"/>
          <w:szCs w:val="24"/>
        </w:rPr>
        <w:t>з</w:t>
      </w:r>
      <w:proofErr w:type="spellEnd"/>
      <w:r w:rsidRPr="0015074E">
        <w:rPr>
          <w:rFonts w:ascii="Times New Roman" w:hAnsi="Times New Roman" w:cs="Times New Roman"/>
          <w:sz w:val="24"/>
          <w:szCs w:val="24"/>
        </w:rPr>
        <w:t>) требований, связанных с обязательным использованием земельных участков из земель сельскохозяйственного назначения, оборот которых регулируется Федеральным законом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5D19F4" w:rsidRPr="0015074E"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15074E">
        <w:rPr>
          <w:rFonts w:ascii="Times New Roman" w:hAnsi="Times New Roman" w:cs="Times New Roman"/>
          <w:sz w:val="24"/>
          <w:szCs w:val="24"/>
        </w:rPr>
        <w:t>и) выполнения предписаний, выданных должностными лицами органа муниципального земельного контроля в пределах компетенции, по вопросам соблюдения требований земельного законодательства и устранения нарушений в области земельных отношений;</w:t>
      </w:r>
    </w:p>
    <w:p w:rsidR="000F462A"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15074E">
        <w:rPr>
          <w:rFonts w:ascii="Times New Roman" w:hAnsi="Times New Roman" w:cs="Times New Roman"/>
          <w:sz w:val="24"/>
          <w:szCs w:val="24"/>
        </w:rPr>
        <w:t>к) иных требований земельного законодательства по вопросам использования и охраны земель.</w:t>
      </w:r>
    </w:p>
    <w:p w:rsidR="005D19F4" w:rsidRPr="0071707B" w:rsidRDefault="002077DA" w:rsidP="005D19F4">
      <w:pPr>
        <w:autoSpaceDE w:val="0"/>
        <w:autoSpaceDN w:val="0"/>
        <w:adjustRightInd w:val="0"/>
        <w:spacing w:after="0" w:line="240" w:lineRule="auto"/>
        <w:ind w:firstLine="567"/>
        <w:jc w:val="both"/>
        <w:rPr>
          <w:rFonts w:ascii="Times New Roman" w:hAnsi="Times New Roman" w:cs="Times New Roman"/>
          <w:sz w:val="24"/>
          <w:szCs w:val="24"/>
        </w:rPr>
      </w:pPr>
      <w:hyperlink r:id="rId13" w:history="1">
        <w:r w:rsidR="005D19F4" w:rsidRPr="0071707B">
          <w:rPr>
            <w:rFonts w:ascii="Times New Roman" w:hAnsi="Times New Roman" w:cs="Times New Roman"/>
            <w:color w:val="0000FF"/>
            <w:sz w:val="24"/>
            <w:szCs w:val="24"/>
          </w:rPr>
          <w:t>1.</w:t>
        </w:r>
        <w:r w:rsidR="000F462A">
          <w:rPr>
            <w:rFonts w:ascii="Times New Roman" w:hAnsi="Times New Roman" w:cs="Times New Roman"/>
            <w:color w:val="0000FF"/>
            <w:sz w:val="24"/>
            <w:szCs w:val="24"/>
          </w:rPr>
          <w:t>5</w:t>
        </w:r>
      </w:hyperlink>
      <w:r w:rsidR="005D19F4" w:rsidRPr="0071707B">
        <w:rPr>
          <w:rFonts w:ascii="Times New Roman" w:hAnsi="Times New Roman" w:cs="Times New Roman"/>
          <w:sz w:val="24"/>
          <w:szCs w:val="24"/>
        </w:rPr>
        <w:t>. Инспекторы в течение срока проведения проверок и мероприятий по контролю, при проведении которых не требуется взаимодействие, для предотвращения или пресечения действий, препятствующих осуществлению деятельности по муниципальному земельному контролю, взаимодействуют с органами внутренних дел.</w:t>
      </w:r>
    </w:p>
    <w:p w:rsidR="005D19F4" w:rsidRPr="0071707B" w:rsidRDefault="002077DA" w:rsidP="005D19F4">
      <w:pPr>
        <w:autoSpaceDE w:val="0"/>
        <w:autoSpaceDN w:val="0"/>
        <w:adjustRightInd w:val="0"/>
        <w:spacing w:after="0" w:line="240" w:lineRule="auto"/>
        <w:ind w:firstLine="567"/>
        <w:jc w:val="both"/>
        <w:rPr>
          <w:rFonts w:ascii="Times New Roman" w:hAnsi="Times New Roman" w:cs="Times New Roman"/>
          <w:sz w:val="24"/>
          <w:szCs w:val="24"/>
        </w:rPr>
      </w:pPr>
      <w:hyperlink r:id="rId14" w:history="1">
        <w:r w:rsidR="005D19F4" w:rsidRPr="0071707B">
          <w:rPr>
            <w:rFonts w:ascii="Times New Roman" w:hAnsi="Times New Roman" w:cs="Times New Roman"/>
            <w:color w:val="0000FF"/>
            <w:sz w:val="24"/>
            <w:szCs w:val="24"/>
          </w:rPr>
          <w:t>1.</w:t>
        </w:r>
        <w:r w:rsidR="000F462A">
          <w:rPr>
            <w:rFonts w:ascii="Times New Roman" w:hAnsi="Times New Roman" w:cs="Times New Roman"/>
            <w:color w:val="0000FF"/>
            <w:sz w:val="24"/>
            <w:szCs w:val="24"/>
          </w:rPr>
          <w:t>6</w:t>
        </w:r>
      </w:hyperlink>
      <w:r w:rsidR="005D19F4" w:rsidRPr="0071707B">
        <w:rPr>
          <w:rFonts w:ascii="Times New Roman" w:hAnsi="Times New Roman" w:cs="Times New Roman"/>
          <w:sz w:val="24"/>
          <w:szCs w:val="24"/>
        </w:rPr>
        <w:t>. Орган муниципального земельного контроля при организации и проведении проверок осуществляет взаимодействие с органами государственного земельного надзора по следующим вопросам:</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1) информирование о нормативных правовых актах и методических документах по вопросам организации и осуществления муниципального земельного контроля;</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2) определение целей, объема, сроков проведения проверок;</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3) информирование о результатах проводимых проверок, состоянии соблюдения законодательства Российской Федерации в сфере осуществления муниципального земельного контроля и об эффективности муниципального земельного контроля;</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4) подготовка в установленном порядке предложений о совершенствовании правовых актов Российской Федерации, Тульской области в части организации и осуществления муниципального земельного контроля;</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15135E">
        <w:rPr>
          <w:rFonts w:ascii="Times New Roman" w:hAnsi="Times New Roman" w:cs="Times New Roman"/>
          <w:sz w:val="24"/>
          <w:szCs w:val="24"/>
        </w:rPr>
        <w:t>5</w:t>
      </w:r>
      <w:r w:rsidRPr="0071707B">
        <w:rPr>
          <w:rFonts w:ascii="Times New Roman" w:hAnsi="Times New Roman" w:cs="Times New Roman"/>
          <w:sz w:val="24"/>
          <w:szCs w:val="24"/>
        </w:rPr>
        <w:t>) повышение квалификации специалистов, осуществляющих муниципальный земельный контроль;</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15135E">
        <w:rPr>
          <w:rFonts w:ascii="Times New Roman" w:hAnsi="Times New Roman" w:cs="Times New Roman"/>
          <w:sz w:val="24"/>
          <w:szCs w:val="24"/>
        </w:rPr>
        <w:t>6</w:t>
      </w:r>
      <w:r w:rsidRPr="0071707B">
        <w:rPr>
          <w:rFonts w:ascii="Times New Roman" w:hAnsi="Times New Roman" w:cs="Times New Roman"/>
          <w:sz w:val="24"/>
          <w:szCs w:val="24"/>
        </w:rPr>
        <w:t>) направление копии акта проверки в орган государственного земельного надзора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w:t>
      </w:r>
    </w:p>
    <w:p w:rsidR="005D19F4" w:rsidRPr="0071707B" w:rsidRDefault="002077DA" w:rsidP="005D19F4">
      <w:pPr>
        <w:autoSpaceDE w:val="0"/>
        <w:autoSpaceDN w:val="0"/>
        <w:adjustRightInd w:val="0"/>
        <w:spacing w:after="0" w:line="240" w:lineRule="auto"/>
        <w:ind w:firstLine="567"/>
        <w:jc w:val="both"/>
        <w:rPr>
          <w:rFonts w:ascii="Times New Roman" w:hAnsi="Times New Roman" w:cs="Times New Roman"/>
          <w:sz w:val="24"/>
          <w:szCs w:val="24"/>
        </w:rPr>
      </w:pPr>
      <w:hyperlink r:id="rId15" w:history="1">
        <w:proofErr w:type="gramStart"/>
        <w:r w:rsidR="005D19F4" w:rsidRPr="0071707B">
          <w:rPr>
            <w:rFonts w:ascii="Times New Roman" w:hAnsi="Times New Roman" w:cs="Times New Roman"/>
            <w:color w:val="0000FF"/>
            <w:sz w:val="24"/>
            <w:szCs w:val="24"/>
          </w:rPr>
          <w:t>1.</w:t>
        </w:r>
        <w:r w:rsidR="000F462A">
          <w:rPr>
            <w:rFonts w:ascii="Times New Roman" w:hAnsi="Times New Roman" w:cs="Times New Roman"/>
            <w:color w:val="0000FF"/>
            <w:sz w:val="24"/>
            <w:szCs w:val="24"/>
          </w:rPr>
          <w:t>7</w:t>
        </w:r>
      </w:hyperlink>
      <w:r w:rsidR="005D19F4" w:rsidRPr="0071707B">
        <w:rPr>
          <w:rFonts w:ascii="Times New Roman" w:hAnsi="Times New Roman" w:cs="Times New Roman"/>
          <w:sz w:val="24"/>
          <w:szCs w:val="24"/>
        </w:rPr>
        <w:t>. Орган муниципального земельного контроля при организации и осуществлении муниципального земельного контроля привлекает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и гражданами деятельности или действий (бездействия) требованиям земельного законодательства и анализа соблюдения указанных требований, по проведению мониторинга эффективности муниципального земельного контроля, учета результатов проводимых проверок и необходимой отчетности о них.</w:t>
      </w:r>
      <w:proofErr w:type="gramEnd"/>
    </w:p>
    <w:p w:rsidR="005D19F4" w:rsidRPr="0071707B" w:rsidRDefault="002077DA" w:rsidP="005D19F4">
      <w:pPr>
        <w:autoSpaceDE w:val="0"/>
        <w:autoSpaceDN w:val="0"/>
        <w:adjustRightInd w:val="0"/>
        <w:spacing w:after="0" w:line="240" w:lineRule="auto"/>
        <w:ind w:firstLine="567"/>
        <w:jc w:val="both"/>
        <w:rPr>
          <w:rFonts w:ascii="Times New Roman" w:hAnsi="Times New Roman" w:cs="Times New Roman"/>
          <w:sz w:val="24"/>
          <w:szCs w:val="24"/>
        </w:rPr>
      </w:pPr>
      <w:hyperlink r:id="rId16" w:history="1">
        <w:r w:rsidR="005D19F4" w:rsidRPr="0071707B">
          <w:rPr>
            <w:rFonts w:ascii="Times New Roman" w:hAnsi="Times New Roman" w:cs="Times New Roman"/>
            <w:color w:val="0000FF"/>
            <w:sz w:val="24"/>
            <w:szCs w:val="24"/>
          </w:rPr>
          <w:t>1.</w:t>
        </w:r>
        <w:r w:rsidR="000F462A">
          <w:rPr>
            <w:rFonts w:ascii="Times New Roman" w:hAnsi="Times New Roman" w:cs="Times New Roman"/>
            <w:color w:val="0000FF"/>
            <w:sz w:val="24"/>
            <w:szCs w:val="24"/>
          </w:rPr>
          <w:t>8</w:t>
        </w:r>
      </w:hyperlink>
      <w:r w:rsidR="005D19F4" w:rsidRPr="0071707B">
        <w:rPr>
          <w:rFonts w:ascii="Times New Roman" w:hAnsi="Times New Roman" w:cs="Times New Roman"/>
          <w:sz w:val="24"/>
          <w:szCs w:val="24"/>
        </w:rPr>
        <w:t>. Орган муниципального земельного контроля обязан публиковать в средствах массовой информации адреса и телефоны, по которым принимается информация о нарушениях при использовании земельных участков, расположенных на территории муниципального образования.</w:t>
      </w:r>
    </w:p>
    <w:p w:rsidR="005D19F4" w:rsidRPr="0071707B" w:rsidRDefault="002077DA" w:rsidP="00CB7D74">
      <w:pPr>
        <w:autoSpaceDE w:val="0"/>
        <w:autoSpaceDN w:val="0"/>
        <w:adjustRightInd w:val="0"/>
        <w:spacing w:after="0" w:line="240" w:lineRule="auto"/>
        <w:ind w:firstLine="567"/>
        <w:jc w:val="both"/>
        <w:rPr>
          <w:rFonts w:ascii="Times New Roman" w:hAnsi="Times New Roman" w:cs="Times New Roman"/>
          <w:sz w:val="24"/>
          <w:szCs w:val="24"/>
        </w:rPr>
      </w:pPr>
      <w:hyperlink r:id="rId17" w:history="1">
        <w:r w:rsidR="005D19F4" w:rsidRPr="0071707B">
          <w:rPr>
            <w:rFonts w:ascii="Times New Roman" w:hAnsi="Times New Roman" w:cs="Times New Roman"/>
            <w:color w:val="0000FF"/>
            <w:sz w:val="24"/>
            <w:szCs w:val="24"/>
          </w:rPr>
          <w:t>1.</w:t>
        </w:r>
        <w:r w:rsidR="000F462A">
          <w:rPr>
            <w:rFonts w:ascii="Times New Roman" w:hAnsi="Times New Roman" w:cs="Times New Roman"/>
            <w:color w:val="0000FF"/>
            <w:sz w:val="24"/>
            <w:szCs w:val="24"/>
          </w:rPr>
          <w:t>9</w:t>
        </w:r>
      </w:hyperlink>
      <w:r w:rsidR="005D19F4" w:rsidRPr="0071707B">
        <w:rPr>
          <w:rFonts w:ascii="Times New Roman" w:hAnsi="Times New Roman" w:cs="Times New Roman"/>
          <w:sz w:val="24"/>
          <w:szCs w:val="24"/>
        </w:rPr>
        <w:t>. Муниципальный земельный контроль осуществляется в форме проверок (плановых и внеплановых) и мероприятий по контролю, при проведении которых не требуется взаимодействие.</w:t>
      </w:r>
    </w:p>
    <w:p w:rsidR="005D19F4" w:rsidRPr="0071707B" w:rsidRDefault="005D19F4" w:rsidP="00CB7D74">
      <w:pPr>
        <w:autoSpaceDE w:val="0"/>
        <w:autoSpaceDN w:val="0"/>
        <w:adjustRightInd w:val="0"/>
        <w:spacing w:after="0" w:line="240" w:lineRule="auto"/>
        <w:ind w:firstLine="567"/>
        <w:jc w:val="center"/>
        <w:outlineLvl w:val="0"/>
        <w:rPr>
          <w:rFonts w:ascii="Times New Roman" w:hAnsi="Times New Roman" w:cs="Times New Roman"/>
          <w:sz w:val="24"/>
          <w:szCs w:val="24"/>
        </w:rPr>
      </w:pPr>
      <w:r w:rsidRPr="0071707B">
        <w:rPr>
          <w:rFonts w:ascii="Times New Roman" w:hAnsi="Times New Roman" w:cs="Times New Roman"/>
          <w:sz w:val="24"/>
          <w:szCs w:val="24"/>
        </w:rPr>
        <w:t>2. Порядок проведения проверок</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 xml:space="preserve">2.1. Инспекторы осуществляют проверки в форме плановых и внеплановых, документарных и выездных проверок, проводимых в соответствии с Федеральным </w:t>
      </w:r>
      <w:hyperlink r:id="rId18" w:history="1">
        <w:r w:rsidRPr="0071707B">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 294-ФЗ и настоящим Порядком</w:t>
      </w:r>
      <w:r w:rsidRPr="0071707B">
        <w:rPr>
          <w:rFonts w:ascii="Times New Roman" w:hAnsi="Times New Roman" w:cs="Times New Roman"/>
          <w:sz w:val="24"/>
          <w:szCs w:val="24"/>
        </w:rPr>
        <w:t>.</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2.2. Проверки осуществляются на основании распоряжения руководителя, заместителя руководителя органа муниципального земельного контроля, типовая форма которого устанавливается федеральным органом исполнительной власти, уполномоченным Правительством Российской Федерации.</w:t>
      </w:r>
    </w:p>
    <w:p w:rsidR="005D19F4" w:rsidRPr="00561DE1" w:rsidRDefault="005D19F4" w:rsidP="005D19F4">
      <w:pPr>
        <w:autoSpaceDE w:val="0"/>
        <w:autoSpaceDN w:val="0"/>
        <w:adjustRightInd w:val="0"/>
        <w:spacing w:after="0" w:line="240" w:lineRule="auto"/>
        <w:ind w:firstLine="567"/>
        <w:jc w:val="both"/>
        <w:rPr>
          <w:rFonts w:ascii="Times New Roman" w:hAnsi="Times New Roman" w:cs="Times New Roman"/>
          <w:bCs/>
          <w:sz w:val="24"/>
          <w:szCs w:val="24"/>
        </w:rPr>
      </w:pPr>
      <w:r w:rsidRPr="0071707B">
        <w:rPr>
          <w:rFonts w:ascii="Times New Roman" w:hAnsi="Times New Roman" w:cs="Times New Roman"/>
          <w:sz w:val="24"/>
          <w:szCs w:val="24"/>
        </w:rPr>
        <w:t xml:space="preserve">2.3. </w:t>
      </w:r>
      <w:r w:rsidRPr="00561DE1">
        <w:rPr>
          <w:rFonts w:ascii="Times New Roman" w:hAnsi="Times New Roman" w:cs="Times New Roman"/>
          <w:bCs/>
          <w:sz w:val="24"/>
          <w:szCs w:val="24"/>
        </w:rPr>
        <w:t>В распоряжении или приказе руководителя, заместителя руководителя органа  муниципального контроля указываются:</w:t>
      </w:r>
    </w:p>
    <w:p w:rsidR="005D19F4" w:rsidRPr="00561DE1" w:rsidRDefault="005D19F4" w:rsidP="005D19F4">
      <w:pPr>
        <w:autoSpaceDE w:val="0"/>
        <w:autoSpaceDN w:val="0"/>
        <w:adjustRightInd w:val="0"/>
        <w:spacing w:after="0" w:line="240" w:lineRule="auto"/>
        <w:ind w:firstLine="567"/>
        <w:jc w:val="both"/>
        <w:rPr>
          <w:rFonts w:ascii="Times New Roman" w:hAnsi="Times New Roman" w:cs="Times New Roman"/>
          <w:bCs/>
          <w:sz w:val="24"/>
          <w:szCs w:val="24"/>
        </w:rPr>
      </w:pPr>
      <w:r w:rsidRPr="00561DE1">
        <w:rPr>
          <w:rFonts w:ascii="Times New Roman" w:hAnsi="Times New Roman" w:cs="Times New Roman"/>
          <w:bCs/>
          <w:sz w:val="24"/>
          <w:szCs w:val="24"/>
        </w:rPr>
        <w:t>1) наименование органа муниципально</w:t>
      </w:r>
      <w:r>
        <w:rPr>
          <w:rFonts w:ascii="Times New Roman" w:hAnsi="Times New Roman" w:cs="Times New Roman"/>
          <w:bCs/>
          <w:sz w:val="24"/>
          <w:szCs w:val="24"/>
        </w:rPr>
        <w:t>го контроля, а также вид (виды)</w:t>
      </w:r>
      <w:r w:rsidRPr="00561DE1">
        <w:rPr>
          <w:rFonts w:ascii="Times New Roman" w:hAnsi="Times New Roman" w:cs="Times New Roman"/>
          <w:bCs/>
          <w:sz w:val="24"/>
          <w:szCs w:val="24"/>
        </w:rPr>
        <w:t>, муниципального контроля;</w:t>
      </w:r>
    </w:p>
    <w:p w:rsidR="005D19F4" w:rsidRPr="00561DE1" w:rsidRDefault="005D19F4" w:rsidP="005D19F4">
      <w:pPr>
        <w:autoSpaceDE w:val="0"/>
        <w:autoSpaceDN w:val="0"/>
        <w:adjustRightInd w:val="0"/>
        <w:spacing w:after="0" w:line="240" w:lineRule="auto"/>
        <w:ind w:firstLine="567"/>
        <w:jc w:val="both"/>
        <w:rPr>
          <w:rFonts w:ascii="Times New Roman" w:hAnsi="Times New Roman" w:cs="Times New Roman"/>
          <w:bCs/>
          <w:sz w:val="24"/>
          <w:szCs w:val="24"/>
        </w:rPr>
      </w:pPr>
      <w:r w:rsidRPr="00561DE1">
        <w:rPr>
          <w:rFonts w:ascii="Times New Roman" w:hAnsi="Times New Roman" w:cs="Times New Roman"/>
          <w:bCs/>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5D19F4" w:rsidRPr="00561DE1" w:rsidRDefault="005D19F4" w:rsidP="005D19F4">
      <w:pPr>
        <w:autoSpaceDE w:val="0"/>
        <w:autoSpaceDN w:val="0"/>
        <w:adjustRightInd w:val="0"/>
        <w:spacing w:after="0" w:line="240" w:lineRule="auto"/>
        <w:ind w:firstLine="567"/>
        <w:jc w:val="both"/>
        <w:rPr>
          <w:rFonts w:ascii="Times New Roman" w:hAnsi="Times New Roman" w:cs="Times New Roman"/>
          <w:bCs/>
          <w:sz w:val="24"/>
          <w:szCs w:val="24"/>
        </w:rPr>
      </w:pPr>
      <w:r w:rsidRPr="00561DE1">
        <w:rPr>
          <w:rFonts w:ascii="Times New Roman" w:hAnsi="Times New Roman" w:cs="Times New Roman"/>
          <w:bCs/>
          <w:sz w:val="24"/>
          <w:szCs w:val="24"/>
        </w:rPr>
        <w:t xml:space="preserve">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w:t>
      </w:r>
      <w:r w:rsidRPr="00561DE1">
        <w:rPr>
          <w:rFonts w:ascii="Times New Roman" w:hAnsi="Times New Roman" w:cs="Times New Roman"/>
          <w:bCs/>
          <w:sz w:val="24"/>
          <w:szCs w:val="24"/>
        </w:rPr>
        <w:lastRenderedPageBreak/>
        <w:t>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D19F4" w:rsidRPr="00561DE1" w:rsidRDefault="005D19F4" w:rsidP="005D19F4">
      <w:pPr>
        <w:autoSpaceDE w:val="0"/>
        <w:autoSpaceDN w:val="0"/>
        <w:adjustRightInd w:val="0"/>
        <w:spacing w:after="0" w:line="240" w:lineRule="auto"/>
        <w:ind w:firstLine="567"/>
        <w:jc w:val="both"/>
        <w:rPr>
          <w:rFonts w:ascii="Times New Roman" w:hAnsi="Times New Roman" w:cs="Times New Roman"/>
          <w:bCs/>
          <w:sz w:val="24"/>
          <w:szCs w:val="24"/>
        </w:rPr>
      </w:pPr>
      <w:r w:rsidRPr="00561DE1">
        <w:rPr>
          <w:rFonts w:ascii="Times New Roman" w:hAnsi="Times New Roman" w:cs="Times New Roman"/>
          <w:bCs/>
          <w:sz w:val="24"/>
          <w:szCs w:val="24"/>
        </w:rPr>
        <w:t>4) цели, задачи, предмет проверки и срок ее проведения;</w:t>
      </w:r>
    </w:p>
    <w:p w:rsidR="005D19F4" w:rsidRPr="00561DE1" w:rsidRDefault="005D19F4" w:rsidP="005D19F4">
      <w:pPr>
        <w:autoSpaceDE w:val="0"/>
        <w:autoSpaceDN w:val="0"/>
        <w:adjustRightInd w:val="0"/>
        <w:spacing w:after="0" w:line="240" w:lineRule="auto"/>
        <w:ind w:firstLine="567"/>
        <w:jc w:val="both"/>
        <w:rPr>
          <w:rFonts w:ascii="Times New Roman" w:hAnsi="Times New Roman" w:cs="Times New Roman"/>
          <w:bCs/>
          <w:sz w:val="24"/>
          <w:szCs w:val="24"/>
        </w:rPr>
      </w:pPr>
      <w:r w:rsidRPr="00561DE1">
        <w:rPr>
          <w:rFonts w:ascii="Times New Roman" w:hAnsi="Times New Roman" w:cs="Times New Roman"/>
          <w:bCs/>
          <w:sz w:val="24"/>
          <w:szCs w:val="24"/>
        </w:rPr>
        <w:t>5) правовые основания проведения проверки;</w:t>
      </w:r>
    </w:p>
    <w:p w:rsidR="005D19F4" w:rsidRPr="00561DE1" w:rsidRDefault="005D19F4" w:rsidP="005D19F4">
      <w:pPr>
        <w:autoSpaceDE w:val="0"/>
        <w:autoSpaceDN w:val="0"/>
        <w:adjustRightInd w:val="0"/>
        <w:spacing w:after="0" w:line="240" w:lineRule="auto"/>
        <w:ind w:firstLine="567"/>
        <w:jc w:val="both"/>
        <w:rPr>
          <w:rFonts w:ascii="Times New Roman" w:hAnsi="Times New Roman" w:cs="Times New Roman"/>
          <w:bCs/>
          <w:sz w:val="24"/>
          <w:szCs w:val="24"/>
        </w:rPr>
      </w:pPr>
      <w:r w:rsidRPr="00561DE1">
        <w:rPr>
          <w:rFonts w:ascii="Times New Roman" w:hAnsi="Times New Roman" w:cs="Times New Roman"/>
          <w:bCs/>
          <w:sz w:val="24"/>
          <w:szCs w:val="24"/>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5D19F4" w:rsidRPr="00561DE1" w:rsidRDefault="005D19F4" w:rsidP="005D19F4">
      <w:pPr>
        <w:autoSpaceDE w:val="0"/>
        <w:autoSpaceDN w:val="0"/>
        <w:adjustRightInd w:val="0"/>
        <w:spacing w:after="0" w:line="240" w:lineRule="auto"/>
        <w:ind w:firstLine="567"/>
        <w:jc w:val="both"/>
        <w:rPr>
          <w:rFonts w:ascii="Times New Roman" w:hAnsi="Times New Roman" w:cs="Times New Roman"/>
          <w:bCs/>
          <w:sz w:val="24"/>
          <w:szCs w:val="24"/>
        </w:rPr>
      </w:pPr>
      <w:r w:rsidRPr="00561DE1">
        <w:rPr>
          <w:rFonts w:ascii="Times New Roman" w:hAnsi="Times New Roman" w:cs="Times New Roman"/>
          <w:bCs/>
          <w:sz w:val="24"/>
          <w:szCs w:val="24"/>
        </w:rPr>
        <w:t>6) сроки проведения и перечень мероприятий по контролю, необходимых для достижения целей и задач проведения проверки;</w:t>
      </w:r>
    </w:p>
    <w:p w:rsidR="005D19F4" w:rsidRPr="00561DE1" w:rsidRDefault="005D19F4" w:rsidP="005D19F4">
      <w:pPr>
        <w:autoSpaceDE w:val="0"/>
        <w:autoSpaceDN w:val="0"/>
        <w:adjustRightInd w:val="0"/>
        <w:spacing w:after="0" w:line="240" w:lineRule="auto"/>
        <w:ind w:firstLine="567"/>
        <w:jc w:val="both"/>
        <w:rPr>
          <w:rFonts w:ascii="Times New Roman" w:hAnsi="Times New Roman" w:cs="Times New Roman"/>
          <w:bCs/>
          <w:sz w:val="24"/>
          <w:szCs w:val="24"/>
        </w:rPr>
      </w:pPr>
      <w:r w:rsidRPr="00561DE1">
        <w:rPr>
          <w:rFonts w:ascii="Times New Roman" w:hAnsi="Times New Roman" w:cs="Times New Roman"/>
          <w:bCs/>
          <w:sz w:val="24"/>
          <w:szCs w:val="24"/>
        </w:rPr>
        <w:t>7) перечень административных регламентов по осуществлению государственного контроля (надзора), осуществлению муниципального контроля;</w:t>
      </w:r>
    </w:p>
    <w:p w:rsidR="005D19F4" w:rsidRPr="00561DE1" w:rsidRDefault="005D19F4" w:rsidP="005D19F4">
      <w:pPr>
        <w:autoSpaceDE w:val="0"/>
        <w:autoSpaceDN w:val="0"/>
        <w:adjustRightInd w:val="0"/>
        <w:spacing w:after="0" w:line="240" w:lineRule="auto"/>
        <w:ind w:firstLine="567"/>
        <w:jc w:val="both"/>
        <w:rPr>
          <w:rFonts w:ascii="Times New Roman" w:hAnsi="Times New Roman" w:cs="Times New Roman"/>
          <w:bCs/>
          <w:sz w:val="24"/>
          <w:szCs w:val="24"/>
        </w:rPr>
      </w:pPr>
      <w:r w:rsidRPr="00561DE1">
        <w:rPr>
          <w:rFonts w:ascii="Times New Roman" w:hAnsi="Times New Roman" w:cs="Times New Roman"/>
          <w:bCs/>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D19F4" w:rsidRPr="00561DE1" w:rsidRDefault="005D19F4" w:rsidP="005D19F4">
      <w:pPr>
        <w:autoSpaceDE w:val="0"/>
        <w:autoSpaceDN w:val="0"/>
        <w:adjustRightInd w:val="0"/>
        <w:spacing w:after="0" w:line="240" w:lineRule="auto"/>
        <w:ind w:firstLine="567"/>
        <w:jc w:val="both"/>
        <w:rPr>
          <w:rFonts w:ascii="Times New Roman" w:hAnsi="Times New Roman" w:cs="Times New Roman"/>
          <w:bCs/>
          <w:sz w:val="24"/>
          <w:szCs w:val="24"/>
        </w:rPr>
      </w:pPr>
      <w:r w:rsidRPr="00561DE1">
        <w:rPr>
          <w:rFonts w:ascii="Times New Roman" w:hAnsi="Times New Roman" w:cs="Times New Roman"/>
          <w:bCs/>
          <w:sz w:val="24"/>
          <w:szCs w:val="24"/>
        </w:rPr>
        <w:t>9) даты начала и окончания проведения проверки;</w:t>
      </w:r>
    </w:p>
    <w:p w:rsidR="005D19F4" w:rsidRPr="00561DE1" w:rsidRDefault="005D19F4" w:rsidP="005D19F4">
      <w:pPr>
        <w:autoSpaceDE w:val="0"/>
        <w:autoSpaceDN w:val="0"/>
        <w:adjustRightInd w:val="0"/>
        <w:spacing w:after="0" w:line="240" w:lineRule="auto"/>
        <w:ind w:firstLine="567"/>
        <w:jc w:val="both"/>
        <w:rPr>
          <w:rFonts w:ascii="Times New Roman" w:hAnsi="Times New Roman" w:cs="Times New Roman"/>
          <w:bCs/>
          <w:sz w:val="24"/>
          <w:szCs w:val="24"/>
        </w:rPr>
      </w:pPr>
      <w:r w:rsidRPr="00561DE1">
        <w:rPr>
          <w:rFonts w:ascii="Times New Roman" w:hAnsi="Times New Roman" w:cs="Times New Roman"/>
          <w:bCs/>
          <w:sz w:val="24"/>
          <w:szCs w:val="24"/>
        </w:rPr>
        <w:t>10)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2.4. Плановые проверки проводятся на основании разрабатываемых органом муниципального земельного контроля ежегодных планов.</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2.5. Планы проведения плановых проверок ежегодно утверждаются руководителем органа муниципального земельного контроля и доводятся до сведения заинтересованных лиц посредством их размещения на официальном сайте органа муниципального земельного контроля в информационно-телекоммуникационной сети "Интернет" либо иным доступным способом.</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2.6. Ежегодный план проведения плановых проверок юридических лиц и индивидуальных предпринимателей составляется в соответствии с типовой формой, установленной Правительством Российской Федерации.</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2.6.1. Ежегодный план проведения плановых проверок граждан составляется в соответствии с нормативными правовыми актами органов местного самоуправления или нормативными правовыми актами уполномоченного органа исполнительной власти Тульской области, принятыми в соответствии с действующим законодательством и настоящим Порядком.</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2.7. В ежегодном плане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2) цель и основание проведения каждой плановой проверки;</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3) дата начала и сроки проведения каждой плановой проверки;</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4) наименование органа муниципального земельного контроля, осуществляющего конкретную плановую проверку. При проведении плановой проверки органами муниципального земельного контроля совместно с органами государственного земельного надзора указываются наименования всех участвующих в такой проверке органов.</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 xml:space="preserve">2.8. В срок до 1 июня года, предшествующего году проведения плановых проверок, орган муниципального земельного контроля направляет проект ежегодного плана проведения плановых проверок юридических лиц и индивидуальных предпринимателей </w:t>
      </w:r>
      <w:r w:rsidRPr="0071707B">
        <w:rPr>
          <w:rFonts w:ascii="Times New Roman" w:hAnsi="Times New Roman" w:cs="Times New Roman"/>
          <w:sz w:val="24"/>
          <w:szCs w:val="24"/>
        </w:rPr>
        <w:lastRenderedPageBreak/>
        <w:t>на согласование в территориальные органы федеральных органов государственного земельного надзора.</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В срок до 1 сентября года, предшествующего году проведения плановых проверок, орган муниципального земельного контроля направляет проект ежегодного плана проведения плановых проверок юридических лиц и индивидуальных предпринимателей в органы прокуратуры для рассмотрения.</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При поступлении от органов прокуратуры предложений о проведении совместных плановых проверок орган муниципального земельного контроля рассматривает такие предложения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 юридических лиц и индивидуальных предпринимателей.</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2.9.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установленных земельным законодательством.</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2.10. Плановые проверки в отношении одного юридического лица, индивидуального предпринимателя проводятся не чаще чем один раз в три года.</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2.11. Основанием для включения плановой проверки в ежегодный план проведения плановых проверок юридических лиц и индивидуальных предпринимателей является истечение трех лет со дня:</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1) государственной регистрации юридического лица, индивидуального предпринимателя;</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 xml:space="preserve">2) </w:t>
      </w:r>
      <w:r w:rsidRPr="00EE33FF">
        <w:rPr>
          <w:rFonts w:ascii="Times New Roman" w:hAnsi="Times New Roman" w:cs="Times New Roman"/>
          <w:sz w:val="24"/>
          <w:szCs w:val="24"/>
        </w:rPr>
        <w:t>окончания проведения последней плановой проверки юридического лица, индивидуального предпринимателя</w:t>
      </w:r>
      <w:r w:rsidRPr="0071707B">
        <w:rPr>
          <w:rFonts w:ascii="Times New Roman" w:hAnsi="Times New Roman" w:cs="Times New Roman"/>
          <w:sz w:val="24"/>
          <w:szCs w:val="24"/>
        </w:rPr>
        <w:t>;</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71707B">
        <w:rPr>
          <w:rFonts w:ascii="Times New Roman" w:hAnsi="Times New Roman" w:cs="Times New Roman"/>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2.12. Плановая проверка проводится в форме документарной проверки и (или) выездной проверки в порядке, установленном действующим законодательством и настоящим Порядком.</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 xml:space="preserve">2.13. </w:t>
      </w:r>
      <w:proofErr w:type="gramStart"/>
      <w:r w:rsidRPr="0071707B">
        <w:rPr>
          <w:rFonts w:ascii="Times New Roman" w:hAnsi="Times New Roman" w:cs="Times New Roman"/>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связанные с исполнением ими требований земельного законодательства, исполнением предписаний органа муниципального земельного контроля.</w:t>
      </w:r>
      <w:proofErr w:type="gramEnd"/>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2.14. Организация документарной проверки (как плановой, так и внеплановой) осуществляется в порядке, установленном законодательством и настоящим Порядком, и проводится по месту нахождения органа муниципального земельного контроля.</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 xml:space="preserve">В процессе проведения документарной проверки должностными лицами органа муниципального земельного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земельного контроля, акты предыдущих проверок, материалы рассмотрения дел об административных правонарушениях и иные документы о </w:t>
      </w:r>
      <w:proofErr w:type="gramStart"/>
      <w:r w:rsidRPr="0071707B">
        <w:rPr>
          <w:rFonts w:ascii="Times New Roman" w:hAnsi="Times New Roman" w:cs="Times New Roman"/>
          <w:sz w:val="24"/>
          <w:szCs w:val="24"/>
        </w:rPr>
        <w:t>результатах</w:t>
      </w:r>
      <w:proofErr w:type="gramEnd"/>
      <w:r w:rsidRPr="0071707B">
        <w:rPr>
          <w:rFonts w:ascii="Times New Roman" w:hAnsi="Times New Roman" w:cs="Times New Roman"/>
          <w:sz w:val="24"/>
          <w:szCs w:val="24"/>
        </w:rPr>
        <w:t xml:space="preserve"> осуществленных в отношении этих юридического лица, индивидуального предпринимателя мероприятий муниципального земельного контроля.</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 xml:space="preserve">2.15. </w:t>
      </w:r>
      <w:proofErr w:type="gramStart"/>
      <w:r w:rsidRPr="0071707B">
        <w:rPr>
          <w:rFonts w:ascii="Times New Roman" w:hAnsi="Times New Roman" w:cs="Times New Roman"/>
          <w:sz w:val="24"/>
          <w:szCs w:val="24"/>
        </w:rPr>
        <w:t xml:space="preserve">В случае если достоверность сведений, содержащихся в документах, имеющихся в распоряжении органа муниципального земельного контроля, вызывает обоснованные сомнения либо эти сведения не позволяют оценить исполнение </w:t>
      </w:r>
      <w:r w:rsidRPr="0071707B">
        <w:rPr>
          <w:rFonts w:ascii="Times New Roman" w:hAnsi="Times New Roman" w:cs="Times New Roman"/>
          <w:sz w:val="24"/>
          <w:szCs w:val="24"/>
        </w:rPr>
        <w:lastRenderedPageBreak/>
        <w:t>юридическим лицом, индивидуальным предпринимателем требований земельного законодательства, орган муниципального земельного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71707B">
        <w:rPr>
          <w:rFonts w:ascii="Times New Roman" w:hAnsi="Times New Roman" w:cs="Times New Roman"/>
          <w:sz w:val="24"/>
          <w:szCs w:val="24"/>
        </w:rPr>
        <w:t xml:space="preserve"> К запросу прилагается заверенная печатью копия распоряжения или приказа руководителя, заместителя руководителя органа муниципального земельного контроля о проведении проверки либо его заместителя о проведении документарной проверки.</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земельного контроля указанные в запросе документы.</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Не допускается требовать нотариального удостоверения копий документов, представляемых в орган муниципального земельного контроля, если иное не предусмотрено законодательством Российской Федерации.</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71707B">
        <w:rPr>
          <w:rFonts w:ascii="Times New Roman" w:hAnsi="Times New Roman" w:cs="Times New Roman"/>
          <w:sz w:val="24"/>
          <w:szCs w:val="24"/>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земельного контроля документах и (или) полученным в ходе осуществления муниципального земельного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w:t>
      </w:r>
      <w:proofErr w:type="gramEnd"/>
      <w:r w:rsidRPr="0071707B">
        <w:rPr>
          <w:rFonts w:ascii="Times New Roman" w:hAnsi="Times New Roman" w:cs="Times New Roman"/>
          <w:sz w:val="24"/>
          <w:szCs w:val="24"/>
        </w:rPr>
        <w:t xml:space="preserve"> дней необходимые пояснения в письменной форме.</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земельного контроля установит признаки нарушения требований земельного законодательства, должностные лица органа муниципального земельного контроля вправе провести выездную проверку.</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При проведении документарной проверки орган муниципального земельного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 xml:space="preserve">2.16. </w:t>
      </w:r>
      <w:proofErr w:type="gramStart"/>
      <w:r w:rsidRPr="0071707B">
        <w:rPr>
          <w:rFonts w:ascii="Times New Roman" w:hAnsi="Times New Roman" w:cs="Times New Roman"/>
          <w:sz w:val="24"/>
          <w:szCs w:val="24"/>
        </w:rPr>
        <w:t>Предметом выездной проверки являются содержащиеся в документах юридического лица, индивидуального предпринимателя сведения, а также состояние используемых указанными лицами при осуществлении деятельности земельных участков и принимаемые ими меры по исполнению требований земельного законодательства.</w:t>
      </w:r>
      <w:proofErr w:type="gramEnd"/>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2.17.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2.18. Выездная проверка проводится в случае, если при документарной проверке не представляется возможным:</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lastRenderedPageBreak/>
        <w:t>1) удостовериться в полноте и достоверности сведений, содержащихся в имеющихся в распоряжении органа муниципального земельного контроля документах юридического лица, индивидуального предпринимателя;</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2) оценить соответствие деятельности юридического лица, индивидуального предпринимателя требованиям земельного законодательства по вопросу использования земель, без проведения соответствующего мероприятия по контролю.</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 xml:space="preserve">2.19. </w:t>
      </w:r>
      <w:proofErr w:type="gramStart"/>
      <w:r w:rsidRPr="0071707B">
        <w:rPr>
          <w:rFonts w:ascii="Times New Roman" w:hAnsi="Times New Roman" w:cs="Times New Roman"/>
          <w:sz w:val="24"/>
          <w:szCs w:val="24"/>
        </w:rPr>
        <w:t>Выездная проверка начинается с предъявления служебного удостоверения должностными лицами органа муниципального земельного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земельного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w:t>
      </w:r>
      <w:proofErr w:type="gramEnd"/>
      <w:r w:rsidRPr="0071707B">
        <w:rPr>
          <w:rFonts w:ascii="Times New Roman" w:hAnsi="Times New Roman" w:cs="Times New Roman"/>
          <w:sz w:val="24"/>
          <w:szCs w:val="24"/>
        </w:rPr>
        <w:t xml:space="preserve">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 xml:space="preserve">2.20. </w:t>
      </w:r>
      <w:proofErr w:type="gramStart"/>
      <w:r w:rsidRPr="0071707B">
        <w:rPr>
          <w:rFonts w:ascii="Times New Roman" w:hAnsi="Times New Roman" w:cs="Times New Roman"/>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земельного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w:t>
      </w:r>
      <w:proofErr w:type="gramEnd"/>
      <w:r w:rsidRPr="0071707B">
        <w:rPr>
          <w:rFonts w:ascii="Times New Roman" w:hAnsi="Times New Roman" w:cs="Times New Roman"/>
          <w:sz w:val="24"/>
          <w:szCs w:val="24"/>
        </w:rPr>
        <w:t xml:space="preserve"> проверке экспертов, представителей экспертных организаций на территорию.</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 xml:space="preserve">2.21. Органы муниципального земельного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71707B">
        <w:rPr>
          <w:rFonts w:ascii="Times New Roman" w:hAnsi="Times New Roman" w:cs="Times New Roman"/>
          <w:sz w:val="24"/>
          <w:szCs w:val="24"/>
        </w:rPr>
        <w:t>аффилированными</w:t>
      </w:r>
      <w:proofErr w:type="spellEnd"/>
      <w:r w:rsidRPr="0071707B">
        <w:rPr>
          <w:rFonts w:ascii="Times New Roman" w:hAnsi="Times New Roman" w:cs="Times New Roman"/>
          <w:sz w:val="24"/>
          <w:szCs w:val="24"/>
        </w:rPr>
        <w:t xml:space="preserve"> лицами проверяемых лиц.</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2.22. Срок проведения каждой из проверок, предусмотренных настоящим Порядком, не может превышать двадцати рабочих дней.</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71707B">
        <w:rPr>
          <w:rFonts w:ascii="Times New Roman" w:hAnsi="Times New Roman" w:cs="Times New Roman"/>
          <w:sz w:val="24"/>
          <w:szCs w:val="24"/>
        </w:rPr>
        <w:t>микропредприятия</w:t>
      </w:r>
      <w:proofErr w:type="spellEnd"/>
      <w:r w:rsidRPr="0071707B">
        <w:rPr>
          <w:rFonts w:ascii="Times New Roman" w:hAnsi="Times New Roman" w:cs="Times New Roman"/>
          <w:sz w:val="24"/>
          <w:szCs w:val="24"/>
        </w:rPr>
        <w:t xml:space="preserve"> в год.</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 xml:space="preserve">2.22.1. </w:t>
      </w:r>
      <w:proofErr w:type="gramStart"/>
      <w:r w:rsidRPr="0071707B">
        <w:rPr>
          <w:rFonts w:ascii="Times New Roman" w:hAnsi="Times New Roman" w:cs="Times New Roman"/>
          <w:sz w:val="24"/>
          <w:szCs w:val="24"/>
        </w:rPr>
        <w:t xml:space="preserve">В случае необходимости, при проведении проверки, указанной в </w:t>
      </w:r>
      <w:hyperlink w:anchor="Par123" w:history="1">
        <w:r w:rsidRPr="0071707B">
          <w:rPr>
            <w:rFonts w:ascii="Times New Roman" w:hAnsi="Times New Roman" w:cs="Times New Roman"/>
            <w:color w:val="0000FF"/>
            <w:sz w:val="24"/>
            <w:szCs w:val="24"/>
          </w:rPr>
          <w:t>абзаце 2 пункта 2.22</w:t>
        </w:r>
      </w:hyperlink>
      <w:r w:rsidRPr="0071707B">
        <w:rPr>
          <w:rFonts w:ascii="Times New Roman" w:hAnsi="Times New Roman" w:cs="Times New Roman"/>
          <w:sz w:val="24"/>
          <w:szCs w:val="24"/>
        </w:rPr>
        <w:t xml:space="preserve"> настоящего Порядка,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земельного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sidRPr="0071707B">
        <w:rPr>
          <w:rFonts w:ascii="Times New Roman" w:hAnsi="Times New Roman" w:cs="Times New Roman"/>
          <w:sz w:val="24"/>
          <w:szCs w:val="24"/>
        </w:rPr>
        <w:t xml:space="preserve"> Повторное приостановление проведения проверки не допускается.</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 xml:space="preserve">На период </w:t>
      </w:r>
      <w:proofErr w:type="gramStart"/>
      <w:r w:rsidRPr="0071707B">
        <w:rPr>
          <w:rFonts w:ascii="Times New Roman" w:hAnsi="Times New Roman" w:cs="Times New Roman"/>
          <w:sz w:val="24"/>
          <w:szCs w:val="24"/>
        </w:rPr>
        <w:t>действия срока приостановления проведения проверки</w:t>
      </w:r>
      <w:proofErr w:type="gramEnd"/>
      <w:r w:rsidRPr="0071707B">
        <w:rPr>
          <w:rFonts w:ascii="Times New Roman" w:hAnsi="Times New Roman" w:cs="Times New Roman"/>
          <w:sz w:val="24"/>
          <w:szCs w:val="24"/>
        </w:rPr>
        <w:t xml:space="preserve"> приостанавливаются связанные с указанной проверкой действия органа муниципального земельного контроля на территории, в зданиях, строениях, сооружениях, помещениях, на иных объектах субъекта малого предпринимательства.</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 xml:space="preserve">2.22.2. </w:t>
      </w:r>
      <w:proofErr w:type="gramStart"/>
      <w:r w:rsidRPr="0071707B">
        <w:rPr>
          <w:rFonts w:ascii="Times New Roman" w:hAnsi="Times New Roman" w:cs="Times New Roman"/>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земельного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 не более чем на пятьдесят часов</w:t>
      </w:r>
      <w:proofErr w:type="gramEnd"/>
      <w:r w:rsidRPr="0071707B">
        <w:rPr>
          <w:rFonts w:ascii="Times New Roman" w:hAnsi="Times New Roman" w:cs="Times New Roman"/>
          <w:sz w:val="24"/>
          <w:szCs w:val="24"/>
        </w:rPr>
        <w:t xml:space="preserve">, </w:t>
      </w:r>
      <w:proofErr w:type="spellStart"/>
      <w:r w:rsidRPr="0071707B">
        <w:rPr>
          <w:rFonts w:ascii="Times New Roman" w:hAnsi="Times New Roman" w:cs="Times New Roman"/>
          <w:sz w:val="24"/>
          <w:szCs w:val="24"/>
        </w:rPr>
        <w:t>микропредприятий</w:t>
      </w:r>
      <w:proofErr w:type="spellEnd"/>
      <w:r w:rsidRPr="0071707B">
        <w:rPr>
          <w:rFonts w:ascii="Times New Roman" w:hAnsi="Times New Roman" w:cs="Times New Roman"/>
          <w:sz w:val="24"/>
          <w:szCs w:val="24"/>
        </w:rPr>
        <w:t xml:space="preserve"> - не более чем на пятнадцать часов.</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lastRenderedPageBreak/>
        <w:t xml:space="preserve">2.23. О проведении плановой проверки юридическое лицо, индивидуальный предприниматель уведомляются органом муниципального земельного контроля не </w:t>
      </w:r>
      <w:proofErr w:type="gramStart"/>
      <w:r w:rsidRPr="0071707B">
        <w:rPr>
          <w:rFonts w:ascii="Times New Roman" w:hAnsi="Times New Roman" w:cs="Times New Roman"/>
          <w:sz w:val="24"/>
          <w:szCs w:val="24"/>
        </w:rPr>
        <w:t>позднее</w:t>
      </w:r>
      <w:proofErr w:type="gramEnd"/>
      <w:r w:rsidRPr="0071707B">
        <w:rPr>
          <w:rFonts w:ascii="Times New Roman" w:hAnsi="Times New Roman" w:cs="Times New Roman"/>
          <w:sz w:val="24"/>
          <w:szCs w:val="24"/>
        </w:rPr>
        <w:t xml:space="preserve"> чем за три рабочих дня до начала ее проведения посредством направления копии распоряжения руководителя, заместителя руководителя органа муниципального земельного контроля заказным почтовым отправлением с уведомлением о вручении или иным доступным способом.</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 xml:space="preserve">2.24. </w:t>
      </w:r>
      <w:proofErr w:type="gramStart"/>
      <w:r w:rsidRPr="0071707B">
        <w:rPr>
          <w:rFonts w:ascii="Times New Roman" w:hAnsi="Times New Roman" w:cs="Times New Roman"/>
          <w:sz w:val="24"/>
          <w:szCs w:val="24"/>
        </w:rPr>
        <w:t>Предметом внеплановой проверки являются соблюдение юридическим лицом, индивидуальным предпринимателем, гражданином требований земельного законодательства, выполнение предписаний органа муниципального земельного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5D19F4"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 xml:space="preserve">2.25. </w:t>
      </w:r>
      <w:r>
        <w:rPr>
          <w:rFonts w:ascii="Times New Roman" w:hAnsi="Times New Roman" w:cs="Times New Roman"/>
          <w:sz w:val="24"/>
          <w:szCs w:val="24"/>
        </w:rPr>
        <w:t>Основанием для проведения внеплановой проверки является:</w:t>
      </w:r>
    </w:p>
    <w:p w:rsidR="005D19F4" w:rsidRPr="009B3BF7"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Pr="009B3BF7">
        <w:rPr>
          <w:rFonts w:ascii="Times New Roman" w:hAnsi="Times New Roman" w:cs="Times New Roman"/>
          <w:sz w:val="24"/>
          <w:szCs w:val="24"/>
        </w:rPr>
        <w:t xml:space="preserve">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земельного законодательства;</w:t>
      </w:r>
    </w:p>
    <w:p w:rsidR="005D19F4" w:rsidRPr="009B3BF7"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2</w:t>
      </w:r>
      <w:r w:rsidRPr="009B3BF7">
        <w:rPr>
          <w:rFonts w:ascii="Times New Roman" w:hAnsi="Times New Roman" w:cs="Times New Roman"/>
          <w:sz w:val="24"/>
          <w:szCs w:val="24"/>
        </w:rPr>
        <w:t>) мотивированное представление должностного лица органа муниципального земельного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земельного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5D19F4" w:rsidRPr="009B3BF7"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w:t>
      </w:r>
      <w:r w:rsidRPr="009B3BF7">
        <w:rPr>
          <w:rFonts w:ascii="Times New Roman" w:hAnsi="Times New Roman" w:cs="Times New Roman"/>
          <w:sz w:val="24"/>
          <w:szCs w:val="24"/>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9B3BF7">
        <w:rPr>
          <w:rFonts w:ascii="Times New Roman" w:hAnsi="Times New Roman" w:cs="Times New Roman"/>
          <w:sz w:val="24"/>
          <w:szCs w:val="24"/>
        </w:rPr>
        <w:t>, а также угрозы чрезвычайных ситуаций природного и техногенного характера;</w:t>
      </w:r>
    </w:p>
    <w:p w:rsidR="005D19F4"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w:t>
      </w:r>
      <w:r w:rsidRPr="009B3BF7">
        <w:rPr>
          <w:rFonts w:ascii="Times New Roman" w:hAnsi="Times New Roman" w:cs="Times New Roman"/>
          <w:sz w:val="24"/>
          <w:szCs w:val="24"/>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9B3BF7">
        <w:rPr>
          <w:rFonts w:ascii="Times New Roman" w:hAnsi="Times New Roman" w:cs="Times New Roman"/>
          <w:sz w:val="24"/>
          <w:szCs w:val="24"/>
        </w:rPr>
        <w:t xml:space="preserve"> возникновение чрезвычайных ситуаций природного и техногенного характера.</w:t>
      </w:r>
    </w:p>
    <w:p w:rsidR="005D19F4"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 xml:space="preserve">2.26. </w:t>
      </w:r>
      <w:r>
        <w:rPr>
          <w:rFonts w:ascii="Times New Roman" w:hAnsi="Times New Roman" w:cs="Times New Roman"/>
          <w:sz w:val="24"/>
          <w:szCs w:val="24"/>
        </w:rPr>
        <w:t xml:space="preserve">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r:id="rId19" w:history="1">
        <w:r>
          <w:rPr>
            <w:rFonts w:ascii="Times New Roman" w:hAnsi="Times New Roman" w:cs="Times New Roman"/>
            <w:color w:val="0000FF"/>
            <w:sz w:val="24"/>
            <w:szCs w:val="24"/>
          </w:rPr>
          <w:t xml:space="preserve">пункте </w:t>
        </w:r>
      </w:hyperlink>
      <w:r w:rsidRPr="00EE33FF">
        <w:rPr>
          <w:rFonts w:ascii="Times New Roman" w:hAnsi="Times New Roman" w:cs="Times New Roman"/>
          <w:sz w:val="24"/>
          <w:szCs w:val="24"/>
        </w:rPr>
        <w:t>2.</w:t>
      </w:r>
      <w:r>
        <w:rPr>
          <w:rFonts w:ascii="Times New Roman" w:hAnsi="Times New Roman" w:cs="Times New Roman"/>
          <w:sz w:val="24"/>
          <w:szCs w:val="24"/>
        </w:rPr>
        <w:t>25 настоящего Положения, не могут служить основанием для проведения внеплановой проверки.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изложенная в обращении или заявлении информация может в соответствии с </w:t>
      </w:r>
      <w:hyperlink r:id="rId20" w:history="1">
        <w:r>
          <w:rPr>
            <w:rFonts w:ascii="Times New Roman" w:hAnsi="Times New Roman" w:cs="Times New Roman"/>
            <w:color w:val="0000FF"/>
            <w:sz w:val="24"/>
            <w:szCs w:val="24"/>
          </w:rPr>
          <w:t xml:space="preserve">пунктом </w:t>
        </w:r>
      </w:hyperlink>
      <w:r>
        <w:rPr>
          <w:rFonts w:ascii="Times New Roman" w:hAnsi="Times New Roman" w:cs="Times New Roman"/>
          <w:sz w:val="24"/>
          <w:szCs w:val="24"/>
        </w:rPr>
        <w:t>25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w:t>
      </w:r>
      <w:r>
        <w:rPr>
          <w:rFonts w:ascii="Times New Roman" w:hAnsi="Times New Roman" w:cs="Times New Roman"/>
          <w:sz w:val="24"/>
          <w:szCs w:val="24"/>
        </w:rPr>
        <w:lastRenderedPageBreak/>
        <w:t>коммуникационных технологий, предусматривающих обязательную авторизацию заявителя в единой системе идентификац</w:t>
      </w:r>
      <w:proofErr w:type="gramStart"/>
      <w:r>
        <w:rPr>
          <w:rFonts w:ascii="Times New Roman" w:hAnsi="Times New Roman" w:cs="Times New Roman"/>
          <w:sz w:val="24"/>
          <w:szCs w:val="24"/>
        </w:rPr>
        <w:t>ии и ау</w:t>
      </w:r>
      <w:proofErr w:type="gramEnd"/>
      <w:r>
        <w:rPr>
          <w:rFonts w:ascii="Times New Roman" w:hAnsi="Times New Roman" w:cs="Times New Roman"/>
          <w:sz w:val="24"/>
          <w:szCs w:val="24"/>
        </w:rPr>
        <w:t>тентификации.</w:t>
      </w:r>
    </w:p>
    <w:p w:rsidR="005D19F4"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рассмотрении обращений и заявлений, информации о фактах, указанных в пункте 25,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5D19F4"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25,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Pr>
          <w:rFonts w:ascii="Times New Roman" w:hAnsi="Times New Roman" w:cs="Times New Roman"/>
          <w:sz w:val="24"/>
          <w:szCs w:val="24"/>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Pr>
          <w:rFonts w:ascii="Times New Roman" w:hAnsi="Times New Roman" w:cs="Times New Roman"/>
          <w:sz w:val="24"/>
          <w:szCs w:val="24"/>
        </w:rPr>
        <w:t xml:space="preserve">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5D19F4"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5D19F4"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Pr>
          <w:rFonts w:ascii="Times New Roman" w:hAnsi="Times New Roman" w:cs="Times New Roman"/>
          <w:sz w:val="24"/>
          <w:szCs w:val="24"/>
        </w:rPr>
        <w:t>явившихся</w:t>
      </w:r>
      <w:proofErr w:type="gramEnd"/>
      <w:r>
        <w:rPr>
          <w:rFonts w:ascii="Times New Roman" w:hAnsi="Times New Roman" w:cs="Times New Roman"/>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5D19F4"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5D19F4" w:rsidRDefault="000F462A" w:rsidP="005D19F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2.27. </w:t>
      </w:r>
      <w:r w:rsidR="005D19F4">
        <w:rPr>
          <w:rFonts w:ascii="Times New Roman" w:hAnsi="Times New Roman" w:cs="Times New Roman"/>
          <w:sz w:val="24"/>
          <w:szCs w:val="24"/>
        </w:rPr>
        <w:t xml:space="preserve">Внеплановая проверка проводится в форме документарной проверки и (или) выездной проверки </w:t>
      </w:r>
    </w:p>
    <w:p w:rsidR="005D19F4"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Внеплановая выездная проверка юридических лиц, индивидуальных предпринимателей может быть проведена органами муниципального контроля после </w:t>
      </w:r>
      <w:hyperlink r:id="rId21" w:history="1">
        <w:r>
          <w:rPr>
            <w:rFonts w:ascii="Times New Roman" w:hAnsi="Times New Roman" w:cs="Times New Roman"/>
            <w:color w:val="0000FF"/>
            <w:sz w:val="24"/>
            <w:szCs w:val="24"/>
          </w:rPr>
          <w:t>согласования</w:t>
        </w:r>
      </w:hyperlink>
      <w:r>
        <w:rPr>
          <w:rFonts w:ascii="Times New Roman" w:hAnsi="Times New Roman" w:cs="Times New Roman"/>
          <w:sz w:val="24"/>
          <w:szCs w:val="24"/>
        </w:rPr>
        <w:t xml:space="preserve"> с органом прокуратуры по месту осуществления деятельности таких юридических лиц, индивидуальных предпринимателей.</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2.28. Согласование органом муниципального земельного контроля с органами прокуратуры проведения внеплановой выездной проверки юридического лица, индивидуального предпринимателя осуществляется на основании заявления органа муниципального земельного контроля, составленного в соответствии с типовой формой, установленной уполномоченным Правительством Российской Федерации федеральным органом исполнительной власти.</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 xml:space="preserve">2.29. </w:t>
      </w:r>
      <w:proofErr w:type="gramStart"/>
      <w:r w:rsidRPr="0071707B">
        <w:rPr>
          <w:rFonts w:ascii="Times New Roman" w:hAnsi="Times New Roman" w:cs="Times New Roman"/>
          <w:sz w:val="24"/>
          <w:szCs w:val="24"/>
        </w:rPr>
        <w:t xml:space="preserve">Если основанием для проведения внеплановой выездной проверки являются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требований </w:t>
      </w:r>
      <w:r w:rsidRPr="0071707B">
        <w:rPr>
          <w:rFonts w:ascii="Times New Roman" w:hAnsi="Times New Roman" w:cs="Times New Roman"/>
          <w:sz w:val="24"/>
          <w:szCs w:val="24"/>
        </w:rPr>
        <w:lastRenderedPageBreak/>
        <w:t>земельного законодательства, в момент совершения таких нарушений в связи с необходимостью принятия неотложных мер орган муниципального земельного контроля</w:t>
      </w:r>
      <w:proofErr w:type="gramEnd"/>
      <w:r w:rsidRPr="0071707B">
        <w:rPr>
          <w:rFonts w:ascii="Times New Roman" w:hAnsi="Times New Roman" w:cs="Times New Roman"/>
          <w:sz w:val="24"/>
          <w:szCs w:val="24"/>
        </w:rPr>
        <w:t xml:space="preserve">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ar143" w:history="1">
        <w:r w:rsidRPr="0071707B">
          <w:rPr>
            <w:rFonts w:ascii="Times New Roman" w:hAnsi="Times New Roman" w:cs="Times New Roman"/>
            <w:color w:val="0000FF"/>
            <w:sz w:val="24"/>
            <w:szCs w:val="24"/>
          </w:rPr>
          <w:t>пунктом 2.28</w:t>
        </w:r>
      </w:hyperlink>
      <w:r w:rsidRPr="0071707B">
        <w:rPr>
          <w:rFonts w:ascii="Times New Roman" w:hAnsi="Times New Roman" w:cs="Times New Roman"/>
          <w:sz w:val="24"/>
          <w:szCs w:val="24"/>
        </w:rPr>
        <w:t xml:space="preserve"> настоящего Порядка, в органы прокуратуры в течение двадцати четырех часов.</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 xml:space="preserve">2.30. О проведении внеплановой выездной проверки, за исключением внеплановой выездной проверки, </w:t>
      </w:r>
      <w:proofErr w:type="gramStart"/>
      <w:r w:rsidRPr="0071707B">
        <w:rPr>
          <w:rFonts w:ascii="Times New Roman" w:hAnsi="Times New Roman" w:cs="Times New Roman"/>
          <w:sz w:val="24"/>
          <w:szCs w:val="24"/>
        </w:rPr>
        <w:t>основания</w:t>
      </w:r>
      <w:proofErr w:type="gramEnd"/>
      <w:r w:rsidRPr="0071707B">
        <w:rPr>
          <w:rFonts w:ascii="Times New Roman" w:hAnsi="Times New Roman" w:cs="Times New Roman"/>
          <w:sz w:val="24"/>
          <w:szCs w:val="24"/>
        </w:rPr>
        <w:t xml:space="preserve"> проведения которой указаны в </w:t>
      </w:r>
      <w:hyperlink w:anchor="Par137" w:history="1">
        <w:r w:rsidRPr="0071707B">
          <w:rPr>
            <w:rFonts w:ascii="Times New Roman" w:hAnsi="Times New Roman" w:cs="Times New Roman"/>
            <w:color w:val="0000FF"/>
            <w:sz w:val="24"/>
            <w:szCs w:val="24"/>
          </w:rPr>
          <w:t>подпункте 2 пункта 2.25</w:t>
        </w:r>
      </w:hyperlink>
      <w:r w:rsidRPr="0071707B">
        <w:rPr>
          <w:rFonts w:ascii="Times New Roman" w:hAnsi="Times New Roman" w:cs="Times New Roman"/>
          <w:sz w:val="24"/>
          <w:szCs w:val="24"/>
        </w:rPr>
        <w:t xml:space="preserve"> настоящего Порядка, юридическое лицо, индивидуальный предприниматель уведомляются органом муниципального земельного контроля не менее чем за двадцать четыре часа до начала ее проведения любым доступным способом.</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71707B">
        <w:rPr>
          <w:rFonts w:ascii="Times New Roman" w:hAnsi="Times New Roman" w:cs="Times New Roman"/>
          <w:sz w:val="24"/>
          <w:szCs w:val="24"/>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roofErr w:type="gramEnd"/>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 xml:space="preserve">2.31. При проведении внеплановой проверки по основанию, предусмотренному </w:t>
      </w:r>
      <w:hyperlink w:anchor="Par135" w:history="1">
        <w:r w:rsidRPr="0071707B">
          <w:rPr>
            <w:rFonts w:ascii="Times New Roman" w:hAnsi="Times New Roman" w:cs="Times New Roman"/>
            <w:color w:val="0000FF"/>
            <w:sz w:val="24"/>
            <w:szCs w:val="24"/>
          </w:rPr>
          <w:t>подпунктом 1 пункта 2.25</w:t>
        </w:r>
      </w:hyperlink>
      <w:r w:rsidRPr="0071707B">
        <w:rPr>
          <w:rFonts w:ascii="Times New Roman" w:hAnsi="Times New Roman" w:cs="Times New Roman"/>
          <w:sz w:val="24"/>
          <w:szCs w:val="24"/>
        </w:rPr>
        <w:t xml:space="preserve"> настоящего Порядка, орган муниципального земельного контроля осуществляет </w:t>
      </w:r>
      <w:proofErr w:type="gramStart"/>
      <w:r w:rsidRPr="0071707B">
        <w:rPr>
          <w:rFonts w:ascii="Times New Roman" w:hAnsi="Times New Roman" w:cs="Times New Roman"/>
          <w:sz w:val="24"/>
          <w:szCs w:val="24"/>
        </w:rPr>
        <w:t>контроль за</w:t>
      </w:r>
      <w:proofErr w:type="gramEnd"/>
      <w:r w:rsidRPr="0071707B">
        <w:rPr>
          <w:rFonts w:ascii="Times New Roman" w:hAnsi="Times New Roman" w:cs="Times New Roman"/>
          <w:sz w:val="24"/>
          <w:szCs w:val="24"/>
        </w:rPr>
        <w:t xml:space="preserve"> выполнением предписаний, вынесенных им на основании материалов проверок, проведенных инспекторами. В течение 10 рабочих дней со дня истечения срока устранения нарушения, выявленного при проведении проверок, установленного предписанием, органом муниципального земельного контроля проводится внеплановая проверка выполнения вынесенного предписания. По результатам проведенного </w:t>
      </w:r>
      <w:proofErr w:type="gramStart"/>
      <w:r w:rsidRPr="0071707B">
        <w:rPr>
          <w:rFonts w:ascii="Times New Roman" w:hAnsi="Times New Roman" w:cs="Times New Roman"/>
          <w:sz w:val="24"/>
          <w:szCs w:val="24"/>
        </w:rPr>
        <w:t>контроля за</w:t>
      </w:r>
      <w:proofErr w:type="gramEnd"/>
      <w:r w:rsidRPr="0071707B">
        <w:rPr>
          <w:rFonts w:ascii="Times New Roman" w:hAnsi="Times New Roman" w:cs="Times New Roman"/>
          <w:sz w:val="24"/>
          <w:szCs w:val="24"/>
        </w:rPr>
        <w:t xml:space="preserve"> выполнением предписаний инспектором составляется акт проверки.</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 xml:space="preserve">Предметом внеплановой проверки, проводимой по основанию, предусмотренному </w:t>
      </w:r>
      <w:hyperlink w:anchor="Par135" w:history="1">
        <w:r w:rsidRPr="0071707B">
          <w:rPr>
            <w:rFonts w:ascii="Times New Roman" w:hAnsi="Times New Roman" w:cs="Times New Roman"/>
            <w:color w:val="0000FF"/>
            <w:sz w:val="24"/>
            <w:szCs w:val="24"/>
          </w:rPr>
          <w:t>подпунктом 1 пункта 2.25</w:t>
        </w:r>
      </w:hyperlink>
      <w:r w:rsidRPr="0071707B">
        <w:rPr>
          <w:rFonts w:ascii="Times New Roman" w:hAnsi="Times New Roman" w:cs="Times New Roman"/>
          <w:sz w:val="24"/>
          <w:szCs w:val="24"/>
        </w:rPr>
        <w:t xml:space="preserve"> настоящего Порядка, может являться только исполнение выданного органом муниципального земельного контроля предписания.</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2.32. По результатам проверки должностными лицами органа муниципального земельного контроля, проводящими проверку, составляется акт по типовой форме, установленной уполномоченным Правительством Российской Федерации федеральным органом исполнительной власти, в двух экземплярах.</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2.33. В акте проверки указываются:</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1) дата, время и место составления акта проверки;</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2) наименование органа муниципального земельного контроля;</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3) дата и номер распоряжения или приказа руководителя, заместителя руководителя органа муниципального земельного контроля;</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4) фамилии, имена, отчества и должности должностного лица или должностных лиц, проводивших проверку;</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71707B">
        <w:rPr>
          <w:rFonts w:ascii="Times New Roman" w:hAnsi="Times New Roman" w:cs="Times New Roman"/>
          <w:sz w:val="24"/>
          <w:szCs w:val="24"/>
        </w:rPr>
        <w:t>присутствовавших</w:t>
      </w:r>
      <w:proofErr w:type="gramEnd"/>
      <w:r w:rsidRPr="0071707B">
        <w:rPr>
          <w:rFonts w:ascii="Times New Roman" w:hAnsi="Times New Roman" w:cs="Times New Roman"/>
          <w:sz w:val="24"/>
          <w:szCs w:val="24"/>
        </w:rPr>
        <w:t xml:space="preserve"> при проведении проверки;</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6) дата, время, продолжительность и место проведения проверки;</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7) сведения о результатах проверки, в том числе о выявленных нарушениях требований земельного законодательства, об их характере и о лицах, допустивших указанные нарушения;</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71707B">
        <w:rPr>
          <w:rFonts w:ascii="Times New Roman" w:hAnsi="Times New Roman" w:cs="Times New Roman"/>
          <w:sz w:val="24"/>
          <w:szCs w:val="24"/>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w:t>
      </w:r>
      <w:r w:rsidRPr="0071707B">
        <w:rPr>
          <w:rFonts w:ascii="Times New Roman" w:hAnsi="Times New Roman" w:cs="Times New Roman"/>
          <w:sz w:val="24"/>
          <w:szCs w:val="24"/>
        </w:rPr>
        <w:lastRenderedPageBreak/>
        <w:t>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71707B">
        <w:rPr>
          <w:rFonts w:ascii="Times New Roman" w:hAnsi="Times New Roman" w:cs="Times New Roman"/>
          <w:sz w:val="24"/>
          <w:szCs w:val="24"/>
        </w:rPr>
        <w:t xml:space="preserve"> с отсутствием у юридического лица, индивидуального предпринимателя указанного журнала;</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9) подписи должностного лица или должностных лиц, проводивших проверку.</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2.34. К акту проверки прилагаются протоколы или заключения проведенных исследований,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земельного законодательства, предписания об устранении выявленных нарушений и иные связанные с результатами проверки документы или их копии.</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 xml:space="preserve">2.35.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71707B">
        <w:rPr>
          <w:rFonts w:ascii="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71707B">
        <w:rPr>
          <w:rFonts w:ascii="Times New Roman" w:hAnsi="Times New Roman" w:cs="Times New Roman"/>
          <w:sz w:val="24"/>
          <w:szCs w:val="24"/>
        </w:rPr>
        <w:t xml:space="preserve"> При наличии согласия проверяемого лица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71707B">
        <w:rPr>
          <w:rFonts w:ascii="Times New Roman" w:hAnsi="Times New Roman" w:cs="Times New Roman"/>
          <w:sz w:val="24"/>
          <w:szCs w:val="24"/>
        </w:rPr>
        <w:t>В случае если для составления акта проверки необходимо получить заключения по результатам проведенных исследований,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w:t>
      </w:r>
      <w:proofErr w:type="gramEnd"/>
      <w:r w:rsidRPr="0071707B">
        <w:rPr>
          <w:rFonts w:ascii="Times New Roman" w:hAnsi="Times New Roman" w:cs="Times New Roman"/>
          <w:sz w:val="24"/>
          <w:szCs w:val="24"/>
        </w:rPr>
        <w:t xml:space="preserve">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земельного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земельного контроля.</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 xml:space="preserve">2.36. </w:t>
      </w:r>
      <w:proofErr w:type="gramStart"/>
      <w:r w:rsidRPr="0071707B">
        <w:rPr>
          <w:rFonts w:ascii="Times New Roman" w:hAnsi="Times New Roman" w:cs="Times New Roman"/>
          <w:sz w:val="24"/>
          <w:szCs w:val="24"/>
        </w:rPr>
        <w:t xml:space="preserve">По завершении проверки инспектором по муниципальному контролю в журнале учета мероприятий по контролю, который ведется юридическим лицом или индивидуальным предпринимателем, производится запись о проведенной проверке, содержащая сведения о наименовании органа муниципального земельного контроля, </w:t>
      </w:r>
      <w:r w:rsidRPr="0071707B">
        <w:rPr>
          <w:rFonts w:ascii="Times New Roman" w:hAnsi="Times New Roman" w:cs="Times New Roman"/>
          <w:sz w:val="24"/>
          <w:szCs w:val="24"/>
        </w:rPr>
        <w:lastRenderedPageBreak/>
        <w:t>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w:t>
      </w:r>
      <w:proofErr w:type="gramEnd"/>
      <w:r w:rsidRPr="0071707B">
        <w:rPr>
          <w:rFonts w:ascii="Times New Roman" w:hAnsi="Times New Roman" w:cs="Times New Roman"/>
          <w:sz w:val="24"/>
          <w:szCs w:val="24"/>
        </w:rPr>
        <w:t xml:space="preserve"> и должности должностного лица или должностных лиц, проводящих проверку, его или их подписи.</w:t>
      </w:r>
    </w:p>
    <w:p w:rsidR="005D19F4"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отсутствии журнала учета проверок в акте проверки делается соответствующая запись.</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 xml:space="preserve">2.37. </w:t>
      </w:r>
      <w:proofErr w:type="gramStart"/>
      <w:r w:rsidRPr="0071707B">
        <w:rPr>
          <w:rFonts w:ascii="Times New Roman" w:hAnsi="Times New Roman" w:cs="Times New Roman"/>
          <w:sz w:val="24"/>
          <w:szCs w:val="24"/>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земельного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sidRPr="0071707B">
        <w:rPr>
          <w:rFonts w:ascii="Times New Roman" w:hAnsi="Times New Roman" w:cs="Times New Roman"/>
          <w:sz w:val="24"/>
          <w:szCs w:val="24"/>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земельного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2.38. Инспекторы имеют право:</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посещать в порядке, установленном законодательством Российской Федерации, организации независимо от формы собственности, обследовать земельные участки;</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составлять по результатам проверок акты проверок с обязательным ознакомлением с ними собственников, владельцев, пользователей, арендаторов земельных участков;</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получать от лиц, которым принадлежат земельные участки, объяснения, сведения и другие материалы, связанные с использованием земельных участков;</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выдавать предписания по вопросам соблюдения требований земельного законодательства;</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рассматривать заявления граждан и юридических лиц по фактам нарушения земельного законодательства;</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привлекать в установленном порядке для проведения проверок, обследований и экспертиз специалистов различных организаций и учреждений;</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обращаться в установленном порядке в контрольно-надзорные органы за оказанием содействия в предотвращении или пресечении действий, препятствующих осуществлению их деятельности по муниципальному земельному контролю, в выявлении граждан (установлении личности) и юридических лиц, виновных в нарушении установленных требований земельного законодательства;</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направлять материалы проведенных проверок и мероприятий по контролю, при проведении которых не требуется взаимодействие, в специально уполномоченные государственные органы в области охраны и использования земель для рассмотрения материалов о привлечении виновных лиц к ответственности в соответствии с законодательством Российской Федерации и Тульской области;</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71707B">
        <w:rPr>
          <w:rFonts w:ascii="Times New Roman" w:hAnsi="Times New Roman" w:cs="Times New Roman"/>
          <w:sz w:val="24"/>
          <w:szCs w:val="24"/>
        </w:rPr>
        <w:t>направлять материалы проверок и мероприятий по контролю, при проведении которых не требуется взаимодействие, в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законодательства Российской Федерации и об их продаже с</w:t>
      </w:r>
      <w:proofErr w:type="gramEnd"/>
      <w:r w:rsidRPr="0071707B">
        <w:rPr>
          <w:rFonts w:ascii="Times New Roman" w:hAnsi="Times New Roman" w:cs="Times New Roman"/>
          <w:sz w:val="24"/>
          <w:szCs w:val="24"/>
        </w:rPr>
        <w:t xml:space="preserve"> публичных торгов, в отношении земельных участков, находящихся в частной собственности;</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 xml:space="preserve">направлять сведения и подтверждающие документы о выявленных случаях нарушений требований земельного законодательства в орган государственной власти или </w:t>
      </w:r>
      <w:r w:rsidRPr="0071707B">
        <w:rPr>
          <w:rFonts w:ascii="Times New Roman" w:hAnsi="Times New Roman" w:cs="Times New Roman"/>
          <w:sz w:val="24"/>
          <w:szCs w:val="24"/>
        </w:rPr>
        <w:lastRenderedPageBreak/>
        <w:t>орган местного самоуправления, уполномоченные на предоставление земельных участков, в отношении земельных участков, находящихся в государственной или муниципальной собственности.</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2.39. Инспекторы обязаны соблюдать требования действующего законодательства и муниципальных нормативных правовых актов, в установленном порядке информировать руководителя или заместителя руководителя органа муниципального земельного контроля, соответствующие органы государственного земельного надзора обо всех случаях нарушения земельного законодательства и принимать меры по их устранению.</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2.40 Инспекторы не вправе:</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а) проверять выполнение обязательных требований, если такие требования не относятся к полномочиям органа муниципального земельного контроля, от имени которого действуют эти должностные лица;</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б)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в) проверять выполнение обязательных требований, не опубликованных в установленном законодательством Российской Федерации порядке;</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71707B">
        <w:rPr>
          <w:rFonts w:ascii="Times New Roman" w:hAnsi="Times New Roman" w:cs="Times New Roman"/>
          <w:sz w:val="24"/>
          <w:szCs w:val="24"/>
        </w:rPr>
        <w:t>г)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2.25 настоящего Порядка,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w:t>
      </w:r>
      <w:proofErr w:type="gramEnd"/>
      <w:r w:rsidRPr="0071707B">
        <w:rPr>
          <w:rFonts w:ascii="Times New Roman" w:hAnsi="Times New Roman" w:cs="Times New Roman"/>
          <w:sz w:val="24"/>
          <w:szCs w:val="24"/>
        </w:rPr>
        <w:t xml:space="preserve"> земельных участков;</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proofErr w:type="spellStart"/>
      <w:r w:rsidRPr="0071707B">
        <w:rPr>
          <w:rFonts w:ascii="Times New Roman" w:hAnsi="Times New Roman" w:cs="Times New Roman"/>
          <w:sz w:val="24"/>
          <w:szCs w:val="24"/>
        </w:rPr>
        <w:t>д</w:t>
      </w:r>
      <w:proofErr w:type="spellEnd"/>
      <w:r w:rsidRPr="0071707B">
        <w:rPr>
          <w:rFonts w:ascii="Times New Roman" w:hAnsi="Times New Roman" w:cs="Times New Roman"/>
          <w:sz w:val="24"/>
          <w:szCs w:val="24"/>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71707B">
        <w:rPr>
          <w:rFonts w:ascii="Times New Roman" w:hAnsi="Times New Roman" w:cs="Times New Roman"/>
          <w:sz w:val="24"/>
          <w:szCs w:val="24"/>
        </w:rPr>
        <w:t>е)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71707B">
        <w:rPr>
          <w:rFonts w:ascii="Times New Roman" w:hAnsi="Times New Roman" w:cs="Times New Roman"/>
          <w:sz w:val="24"/>
          <w:szCs w:val="24"/>
        </w:rPr>
        <w:t xml:space="preserve"> техническими документами и правилами и методами исследований, испытаний, измерений;</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ж)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proofErr w:type="spellStart"/>
      <w:r w:rsidRPr="0071707B">
        <w:rPr>
          <w:rFonts w:ascii="Times New Roman" w:hAnsi="Times New Roman" w:cs="Times New Roman"/>
          <w:sz w:val="24"/>
          <w:szCs w:val="24"/>
        </w:rPr>
        <w:t>з</w:t>
      </w:r>
      <w:proofErr w:type="spellEnd"/>
      <w:r w:rsidRPr="0071707B">
        <w:rPr>
          <w:rFonts w:ascii="Times New Roman" w:hAnsi="Times New Roman" w:cs="Times New Roman"/>
          <w:sz w:val="24"/>
          <w:szCs w:val="24"/>
        </w:rPr>
        <w:t>) превышать установленные сроки проведения проверки;</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и)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71707B">
        <w:rPr>
          <w:rFonts w:ascii="Times New Roman" w:hAnsi="Times New Roman" w:cs="Times New Roman"/>
          <w:sz w:val="24"/>
          <w:szCs w:val="24"/>
        </w:rPr>
        <w:t>к)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 xml:space="preserve">л) требовать от юридического лица, индивидуального предпринимателя представления документов, информации до даты начала проведения проверки. Орган </w:t>
      </w:r>
      <w:r w:rsidRPr="0071707B">
        <w:rPr>
          <w:rFonts w:ascii="Times New Roman" w:hAnsi="Times New Roman" w:cs="Times New Roman"/>
          <w:sz w:val="24"/>
          <w:szCs w:val="24"/>
        </w:rPr>
        <w:lastRenderedPageBreak/>
        <w:t>муниципального земельного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Орган муниципального земельного контроля,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проверок и мероприятий по контролю, при проведении которых не требуется взаимодействие, несут ответственность в соответствии с законодательством Российской Федерации.</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 xml:space="preserve">2.41. Орган муниципального земельного контроля осуществляет </w:t>
      </w:r>
      <w:proofErr w:type="gramStart"/>
      <w:r w:rsidRPr="0071707B">
        <w:rPr>
          <w:rFonts w:ascii="Times New Roman" w:hAnsi="Times New Roman" w:cs="Times New Roman"/>
          <w:sz w:val="24"/>
          <w:szCs w:val="24"/>
        </w:rPr>
        <w:t>контроль за</w:t>
      </w:r>
      <w:proofErr w:type="gramEnd"/>
      <w:r w:rsidRPr="0071707B">
        <w:rPr>
          <w:rFonts w:ascii="Times New Roman" w:hAnsi="Times New Roman" w:cs="Times New Roman"/>
          <w:sz w:val="24"/>
          <w:szCs w:val="24"/>
        </w:rPr>
        <w:t xml:space="preserve"> исполнением его должностными лицами служебных обязанностей, ведет учет случаев ненадлежащего исполнения должностными лицами служебных обязанностей.</w:t>
      </w:r>
    </w:p>
    <w:p w:rsidR="005D19F4" w:rsidRPr="0071707B" w:rsidRDefault="005D19F4" w:rsidP="00CB7D7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2.42.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5D19F4" w:rsidRPr="0071707B" w:rsidRDefault="005D19F4" w:rsidP="005D19F4">
      <w:pPr>
        <w:autoSpaceDE w:val="0"/>
        <w:autoSpaceDN w:val="0"/>
        <w:adjustRightInd w:val="0"/>
        <w:spacing w:after="0" w:line="240" w:lineRule="auto"/>
        <w:ind w:firstLine="567"/>
        <w:jc w:val="center"/>
        <w:outlineLvl w:val="0"/>
        <w:rPr>
          <w:rFonts w:ascii="Times New Roman" w:hAnsi="Times New Roman" w:cs="Times New Roman"/>
          <w:sz w:val="24"/>
          <w:szCs w:val="24"/>
        </w:rPr>
      </w:pPr>
      <w:r w:rsidRPr="0071707B">
        <w:rPr>
          <w:rFonts w:ascii="Times New Roman" w:hAnsi="Times New Roman" w:cs="Times New Roman"/>
          <w:sz w:val="24"/>
          <w:szCs w:val="24"/>
        </w:rPr>
        <w:t>3. Порядок проведения мероприятий по контролю,</w:t>
      </w:r>
    </w:p>
    <w:p w:rsidR="005D19F4" w:rsidRPr="0071707B" w:rsidRDefault="005D19F4" w:rsidP="00CB7D74">
      <w:pPr>
        <w:autoSpaceDE w:val="0"/>
        <w:autoSpaceDN w:val="0"/>
        <w:adjustRightInd w:val="0"/>
        <w:spacing w:after="0" w:line="240" w:lineRule="auto"/>
        <w:ind w:firstLine="567"/>
        <w:jc w:val="center"/>
        <w:rPr>
          <w:rFonts w:ascii="Times New Roman" w:hAnsi="Times New Roman" w:cs="Times New Roman"/>
          <w:sz w:val="24"/>
          <w:szCs w:val="24"/>
        </w:rPr>
      </w:pPr>
      <w:r w:rsidRPr="0071707B">
        <w:rPr>
          <w:rFonts w:ascii="Times New Roman" w:hAnsi="Times New Roman" w:cs="Times New Roman"/>
          <w:sz w:val="24"/>
          <w:szCs w:val="24"/>
        </w:rPr>
        <w:t xml:space="preserve">при </w:t>
      </w:r>
      <w:proofErr w:type="gramStart"/>
      <w:r w:rsidRPr="0071707B">
        <w:rPr>
          <w:rFonts w:ascii="Times New Roman" w:hAnsi="Times New Roman" w:cs="Times New Roman"/>
          <w:sz w:val="24"/>
          <w:szCs w:val="24"/>
        </w:rPr>
        <w:t>проведении</w:t>
      </w:r>
      <w:proofErr w:type="gramEnd"/>
      <w:r w:rsidRPr="0071707B">
        <w:rPr>
          <w:rFonts w:ascii="Times New Roman" w:hAnsi="Times New Roman" w:cs="Times New Roman"/>
          <w:sz w:val="24"/>
          <w:szCs w:val="24"/>
        </w:rPr>
        <w:t xml:space="preserve"> которых не требуется взаимодействие</w:t>
      </w:r>
    </w:p>
    <w:p w:rsidR="005D19F4" w:rsidRDefault="005D19F4" w:rsidP="00EE61CE">
      <w:pPr>
        <w:autoSpaceDE w:val="0"/>
        <w:autoSpaceDN w:val="0"/>
        <w:adjustRightInd w:val="0"/>
        <w:spacing w:after="0" w:line="240" w:lineRule="auto"/>
        <w:jc w:val="both"/>
        <w:rPr>
          <w:rFonts w:ascii="Times New Roman" w:hAnsi="Times New Roman" w:cs="Times New Roman"/>
          <w:sz w:val="24"/>
          <w:szCs w:val="24"/>
        </w:rPr>
      </w:pPr>
    </w:p>
    <w:p w:rsidR="00D01050" w:rsidRDefault="00FD653E" w:rsidP="00EE61CE">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3.1. </w:t>
      </w:r>
      <w:r w:rsidR="00D01050">
        <w:rPr>
          <w:rFonts w:ascii="Times New Roman" w:eastAsiaTheme="minorHAnsi" w:hAnsi="Times New Roman" w:cs="Times New Roman"/>
          <w:sz w:val="24"/>
          <w:szCs w:val="24"/>
          <w:lang w:eastAsia="en-US"/>
        </w:rPr>
        <w:t>К мероприятиям по контролю без взаимодействия с юридическими лицами, индивидуальными предпринимателями относятся плановые (рейдовые) осмотры, обследования земельных участков.</w:t>
      </w:r>
      <w:r>
        <w:rPr>
          <w:rFonts w:ascii="Times New Roman" w:eastAsiaTheme="minorHAnsi" w:hAnsi="Times New Roman" w:cs="Times New Roman"/>
          <w:sz w:val="24"/>
          <w:szCs w:val="24"/>
          <w:lang w:eastAsia="en-US"/>
        </w:rPr>
        <w:t xml:space="preserve"> </w:t>
      </w:r>
      <w:r w:rsidR="00D01050">
        <w:rPr>
          <w:rFonts w:ascii="Times New Roman" w:eastAsiaTheme="minorHAnsi" w:hAnsi="Times New Roman" w:cs="Times New Roman"/>
          <w:sz w:val="24"/>
          <w:szCs w:val="24"/>
          <w:lang w:eastAsia="en-US"/>
        </w:rPr>
        <w:t xml:space="preserve">Мероприятия по контролю без взаимодействия с юридическими лицами и индивидуальными предпринимателями осуществляются в порядке, установленном </w:t>
      </w:r>
      <w:r w:rsidRPr="00FD653E">
        <w:rPr>
          <w:rFonts w:ascii="Times New Roman" w:eastAsiaTheme="minorHAnsi" w:hAnsi="Times New Roman" w:cs="Times New Roman"/>
          <w:sz w:val="24"/>
          <w:szCs w:val="24"/>
          <w:lang w:eastAsia="en-US"/>
        </w:rPr>
        <w:t>Федеральны</w:t>
      </w:r>
      <w:r>
        <w:rPr>
          <w:rFonts w:ascii="Times New Roman" w:eastAsiaTheme="minorHAnsi" w:hAnsi="Times New Roman" w:cs="Times New Roman"/>
          <w:sz w:val="24"/>
          <w:szCs w:val="24"/>
          <w:lang w:eastAsia="en-US"/>
        </w:rPr>
        <w:t>м</w:t>
      </w:r>
      <w:r w:rsidRPr="00FD653E">
        <w:rPr>
          <w:rFonts w:ascii="Times New Roman" w:eastAsiaTheme="minorHAnsi" w:hAnsi="Times New Roman" w:cs="Times New Roman"/>
          <w:sz w:val="24"/>
          <w:szCs w:val="24"/>
          <w:lang w:eastAsia="en-US"/>
        </w:rPr>
        <w:t xml:space="preserve"> закон</w:t>
      </w:r>
      <w:r>
        <w:rPr>
          <w:rFonts w:ascii="Times New Roman" w:eastAsiaTheme="minorHAnsi" w:hAnsi="Times New Roman" w:cs="Times New Roman"/>
          <w:sz w:val="24"/>
          <w:szCs w:val="24"/>
          <w:lang w:eastAsia="en-US"/>
        </w:rPr>
        <w:t>ом</w:t>
      </w:r>
      <w:r w:rsidRPr="00FD653E">
        <w:rPr>
          <w:rFonts w:ascii="Times New Roman" w:eastAsiaTheme="minorHAnsi" w:hAnsi="Times New Roman" w:cs="Times New Roman"/>
          <w:sz w:val="24"/>
          <w:szCs w:val="24"/>
          <w:lang w:eastAsia="en-US"/>
        </w:rPr>
        <w:t xml:space="preserve"> от 26.12.2008 </w:t>
      </w:r>
      <w:r>
        <w:rPr>
          <w:rFonts w:ascii="Times New Roman" w:eastAsiaTheme="minorHAnsi" w:hAnsi="Times New Roman" w:cs="Times New Roman"/>
          <w:sz w:val="24"/>
          <w:szCs w:val="24"/>
          <w:lang w:eastAsia="en-US"/>
        </w:rPr>
        <w:t>№</w:t>
      </w:r>
      <w:r w:rsidRPr="00FD653E">
        <w:rPr>
          <w:rFonts w:ascii="Times New Roman" w:eastAsiaTheme="minorHAnsi" w:hAnsi="Times New Roman" w:cs="Times New Roman"/>
          <w:sz w:val="24"/>
          <w:szCs w:val="24"/>
          <w:lang w:eastAsia="en-US"/>
        </w:rPr>
        <w:t xml:space="preserve"> 294-ФЗ "О защите прав юридических лиц и индивидуальных предпринимателей при осуществлении государственного контроля (надз</w:t>
      </w:r>
      <w:r>
        <w:rPr>
          <w:rFonts w:ascii="Times New Roman" w:eastAsiaTheme="minorHAnsi" w:hAnsi="Times New Roman" w:cs="Times New Roman"/>
          <w:sz w:val="24"/>
          <w:szCs w:val="24"/>
          <w:lang w:eastAsia="en-US"/>
        </w:rPr>
        <w:t>ора) и муниципального контроля".</w:t>
      </w:r>
    </w:p>
    <w:p w:rsidR="00D01050" w:rsidRDefault="00FD653E" w:rsidP="00EE61CE">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3.2. </w:t>
      </w:r>
      <w:r w:rsidR="00D01050">
        <w:rPr>
          <w:rFonts w:ascii="Times New Roman" w:eastAsiaTheme="minorHAnsi" w:hAnsi="Times New Roman" w:cs="Times New Roman"/>
          <w:sz w:val="24"/>
          <w:szCs w:val="24"/>
          <w:lang w:eastAsia="en-US"/>
        </w:rPr>
        <w:t xml:space="preserve">Плановые (рейдовые) осмотры, обследования земельных участков проводятся уполномоченными должностными лицами органа муниципального земельного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земельного контроля. Порядок оформления и содержание таких </w:t>
      </w:r>
      <w:proofErr w:type="gramStart"/>
      <w:r w:rsidR="00D01050">
        <w:rPr>
          <w:rFonts w:ascii="Times New Roman" w:eastAsiaTheme="minorHAnsi" w:hAnsi="Times New Roman" w:cs="Times New Roman"/>
          <w:sz w:val="24"/>
          <w:szCs w:val="24"/>
          <w:lang w:eastAsia="en-US"/>
        </w:rPr>
        <w:t>заданий</w:t>
      </w:r>
      <w:proofErr w:type="gramEnd"/>
      <w:r w:rsidR="00D01050">
        <w:rPr>
          <w:rFonts w:ascii="Times New Roman" w:eastAsiaTheme="minorHAnsi" w:hAnsi="Times New Roman" w:cs="Times New Roman"/>
          <w:sz w:val="24"/>
          <w:szCs w:val="24"/>
          <w:lang w:eastAsia="en-US"/>
        </w:rPr>
        <w:t xml:space="preserve"> и порядок оформления должностными лицами органа муниципального земельного контроля результатов плановых (рейдовых) осмотров, обследований земельных участков устанавливаются уполномоченными органами местного самоуправления или уполномоченным органом исполнительной власти Тульской области в случае принятия закона Тульской области о перераспределении полномочий между органами местного самоуправления муниципального образования и органами государственной власти Тульской области.</w:t>
      </w:r>
    </w:p>
    <w:p w:rsidR="00FD653E" w:rsidRPr="00FD653E" w:rsidRDefault="00FD653E" w:rsidP="00EE61CE">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3.3. </w:t>
      </w:r>
      <w:proofErr w:type="gramStart"/>
      <w:r w:rsidR="00D01050">
        <w:rPr>
          <w:rFonts w:ascii="Times New Roman" w:eastAsiaTheme="minorHAnsi" w:hAnsi="Times New Roman" w:cs="Times New Roman"/>
          <w:sz w:val="24"/>
          <w:szCs w:val="24"/>
          <w:lang w:eastAsia="en-US"/>
        </w:rPr>
        <w:t>В случае выявления при проведении плановых (рейдовых) осмотров, обследований земельных участков нарушений обязательных требований земельного законодательства должностные лица органа муниципального земельного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муниципального земельного контроля мотивированное представление с информацией о выявленных нарушениях для принятия, при необходимости, решения о</w:t>
      </w:r>
      <w:proofErr w:type="gramEnd"/>
      <w:r w:rsidR="00D01050">
        <w:rPr>
          <w:rFonts w:ascii="Times New Roman" w:eastAsiaTheme="minorHAnsi" w:hAnsi="Times New Roman" w:cs="Times New Roman"/>
          <w:sz w:val="24"/>
          <w:szCs w:val="24"/>
          <w:lang w:eastAsia="en-US"/>
        </w:rPr>
        <w:t xml:space="preserve"> </w:t>
      </w:r>
      <w:proofErr w:type="gramStart"/>
      <w:r w:rsidR="00D01050">
        <w:rPr>
          <w:rFonts w:ascii="Times New Roman" w:eastAsiaTheme="minorHAnsi" w:hAnsi="Times New Roman" w:cs="Times New Roman"/>
          <w:sz w:val="24"/>
          <w:szCs w:val="24"/>
          <w:lang w:eastAsia="en-US"/>
        </w:rPr>
        <w:t xml:space="preserve">назначении внеплановой проверки юридического лица, индивидуального предпринимателя </w:t>
      </w:r>
      <w:r>
        <w:rPr>
          <w:rFonts w:ascii="Times New Roman" w:eastAsiaTheme="minorHAnsi" w:hAnsi="Times New Roman" w:cs="Times New Roman"/>
          <w:sz w:val="24"/>
          <w:szCs w:val="24"/>
          <w:lang w:eastAsia="en-US"/>
        </w:rPr>
        <w:t>на</w:t>
      </w:r>
      <w:r w:rsidR="0087250E">
        <w:rPr>
          <w:rFonts w:ascii="Times New Roman" w:eastAsiaTheme="minorHAnsi" w:hAnsi="Times New Roman" w:cs="Times New Roman"/>
          <w:sz w:val="24"/>
          <w:szCs w:val="24"/>
          <w:lang w:eastAsia="en-US"/>
        </w:rPr>
        <w:t xml:space="preserve"> основании</w:t>
      </w:r>
      <w:r>
        <w:rPr>
          <w:rFonts w:ascii="Times New Roman" w:eastAsiaTheme="minorHAnsi" w:hAnsi="Times New Roman" w:cs="Times New Roman"/>
          <w:sz w:val="24"/>
          <w:szCs w:val="24"/>
          <w:lang w:eastAsia="en-US"/>
        </w:rPr>
        <w:t xml:space="preserve"> </w:t>
      </w:r>
      <w:r w:rsidRPr="00FD653E">
        <w:rPr>
          <w:rFonts w:ascii="Times New Roman" w:eastAsiaTheme="minorHAnsi" w:hAnsi="Times New Roman" w:cs="Times New Roman"/>
          <w:sz w:val="24"/>
          <w:szCs w:val="24"/>
          <w:lang w:eastAsia="en-US"/>
        </w:rPr>
        <w:t>мотивированно</w:t>
      </w:r>
      <w:r>
        <w:rPr>
          <w:rFonts w:ascii="Times New Roman" w:eastAsiaTheme="minorHAnsi" w:hAnsi="Times New Roman" w:cs="Times New Roman"/>
          <w:sz w:val="24"/>
          <w:szCs w:val="24"/>
          <w:lang w:eastAsia="en-US"/>
        </w:rPr>
        <w:t>го</w:t>
      </w:r>
      <w:r w:rsidRPr="00FD653E">
        <w:rPr>
          <w:rFonts w:ascii="Times New Roman" w:eastAsiaTheme="minorHAnsi" w:hAnsi="Times New Roman" w:cs="Times New Roman"/>
          <w:sz w:val="24"/>
          <w:szCs w:val="24"/>
          <w:lang w:eastAsia="en-US"/>
        </w:rPr>
        <w:t xml:space="preserve"> представлени</w:t>
      </w:r>
      <w:r>
        <w:rPr>
          <w:rFonts w:ascii="Times New Roman" w:eastAsiaTheme="minorHAnsi" w:hAnsi="Times New Roman" w:cs="Times New Roman"/>
          <w:sz w:val="24"/>
          <w:szCs w:val="24"/>
          <w:lang w:eastAsia="en-US"/>
        </w:rPr>
        <w:t>я</w:t>
      </w:r>
      <w:r w:rsidRPr="00FD653E">
        <w:rPr>
          <w:rFonts w:ascii="Times New Roman" w:eastAsiaTheme="minorHAnsi" w:hAnsi="Times New Roman" w:cs="Times New Roman"/>
          <w:sz w:val="24"/>
          <w:szCs w:val="24"/>
          <w:lang w:eastAsia="en-US"/>
        </w:rPr>
        <w:t xml:space="preserve"> должностного лица органа муниципального земельного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земельного контроля обращений и заявлений граждан, в том числе индивидуальных предпринимателей, юридических лиц, информации </w:t>
      </w:r>
      <w:r w:rsidRPr="00FD653E">
        <w:rPr>
          <w:rFonts w:ascii="Times New Roman" w:eastAsiaTheme="minorHAnsi" w:hAnsi="Times New Roman" w:cs="Times New Roman"/>
          <w:sz w:val="24"/>
          <w:szCs w:val="24"/>
          <w:lang w:eastAsia="en-US"/>
        </w:rPr>
        <w:lastRenderedPageBreak/>
        <w:t>от органов государственной власти, органов местного самоуправления</w:t>
      </w:r>
      <w:proofErr w:type="gramEnd"/>
      <w:r w:rsidRPr="00FD653E">
        <w:rPr>
          <w:rFonts w:ascii="Times New Roman" w:eastAsiaTheme="minorHAnsi" w:hAnsi="Times New Roman" w:cs="Times New Roman"/>
          <w:sz w:val="24"/>
          <w:szCs w:val="24"/>
          <w:lang w:eastAsia="en-US"/>
        </w:rPr>
        <w:t>, из средств массовой информации о следующих фактах:</w:t>
      </w:r>
    </w:p>
    <w:p w:rsidR="00FD653E" w:rsidRPr="00FD653E" w:rsidRDefault="00FD653E" w:rsidP="00EE61CE">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sz w:val="24"/>
          <w:szCs w:val="24"/>
          <w:lang w:eastAsia="en-US"/>
        </w:rPr>
        <w:t>-</w:t>
      </w:r>
      <w:r w:rsidRPr="00FD653E">
        <w:rPr>
          <w:rFonts w:ascii="Times New Roman" w:eastAsiaTheme="minorHAnsi" w:hAnsi="Times New Roman" w:cs="Times New Roman"/>
          <w:sz w:val="24"/>
          <w:szCs w:val="24"/>
          <w:lang w:eastAsia="en-US"/>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FD653E">
        <w:rPr>
          <w:rFonts w:ascii="Times New Roman" w:eastAsiaTheme="minorHAnsi" w:hAnsi="Times New Roman" w:cs="Times New Roman"/>
          <w:sz w:val="24"/>
          <w:szCs w:val="24"/>
          <w:lang w:eastAsia="en-US"/>
        </w:rPr>
        <w:t>, а также угрозы чрезвычайных ситуаций природного и техногенного характера;</w:t>
      </w:r>
    </w:p>
    <w:p w:rsidR="00FD653E" w:rsidRDefault="00FD653E" w:rsidP="00EE61CE">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sz w:val="24"/>
          <w:szCs w:val="24"/>
          <w:lang w:eastAsia="en-US"/>
        </w:rPr>
        <w:t>-</w:t>
      </w:r>
      <w:r w:rsidRPr="00FD653E">
        <w:rPr>
          <w:rFonts w:ascii="Times New Roman" w:eastAsiaTheme="minorHAnsi" w:hAnsi="Times New Roman" w:cs="Times New Roman"/>
          <w:sz w:val="24"/>
          <w:szCs w:val="24"/>
          <w:lang w:eastAsia="en-US"/>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FD653E">
        <w:rPr>
          <w:rFonts w:ascii="Times New Roman" w:eastAsiaTheme="minorHAnsi" w:hAnsi="Times New Roman" w:cs="Times New Roman"/>
          <w:sz w:val="24"/>
          <w:szCs w:val="24"/>
          <w:lang w:eastAsia="en-US"/>
        </w:rPr>
        <w:t xml:space="preserve"> возникновение чрезвычайных ситуаций природного и техногенного характера.</w:t>
      </w:r>
    </w:p>
    <w:p w:rsidR="00EE61CE" w:rsidRDefault="00EE61CE" w:rsidP="00EE61CE">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3.4. </w:t>
      </w:r>
      <w:r w:rsidR="00FD653E">
        <w:rPr>
          <w:rFonts w:ascii="Times New Roman" w:eastAsiaTheme="minorHAnsi" w:hAnsi="Times New Roman" w:cs="Times New Roman"/>
          <w:sz w:val="24"/>
          <w:szCs w:val="24"/>
          <w:lang w:eastAsia="en-US"/>
        </w:rPr>
        <w:t xml:space="preserve"> </w:t>
      </w:r>
      <w:proofErr w:type="gramStart"/>
      <w:r w:rsidR="00FD653E">
        <w:rPr>
          <w:rFonts w:ascii="Times New Roman" w:eastAsiaTheme="minorHAnsi" w:hAnsi="Times New Roman" w:cs="Times New Roman"/>
          <w:sz w:val="24"/>
          <w:szCs w:val="24"/>
          <w:lang w:eastAsia="en-US"/>
        </w:rPr>
        <w:t>При условии, что иное не установлено федеральным законом, при наличии у органа муниципального земельного контроля сведений о готовящихся нарушениях или о признаках нарушений обязательных требований земельного законодательства,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w:t>
      </w:r>
      <w:proofErr w:type="gramEnd"/>
      <w:r w:rsidR="00FD653E">
        <w:rPr>
          <w:rFonts w:ascii="Times New Roman" w:eastAsiaTheme="minorHAnsi" w:hAnsi="Times New Roman" w:cs="Times New Roman"/>
          <w:sz w:val="24"/>
          <w:szCs w:val="24"/>
          <w:lang w:eastAsia="en-US"/>
        </w:rPr>
        <w:t xml:space="preserve"> </w:t>
      </w:r>
      <w:proofErr w:type="gramStart"/>
      <w:r w:rsidR="00FD653E">
        <w:rPr>
          <w:rFonts w:ascii="Times New Roman" w:eastAsiaTheme="minorHAnsi" w:hAnsi="Times New Roman" w:cs="Times New Roman"/>
          <w:sz w:val="24"/>
          <w:szCs w:val="24"/>
          <w:lang w:eastAsia="en-US"/>
        </w:rPr>
        <w:t>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w:t>
      </w:r>
      <w:proofErr w:type="gramEnd"/>
      <w:r w:rsidR="00FD653E">
        <w:rPr>
          <w:rFonts w:ascii="Times New Roman" w:eastAsiaTheme="minorHAnsi" w:hAnsi="Times New Roman" w:cs="Times New Roman"/>
          <w:sz w:val="24"/>
          <w:szCs w:val="24"/>
          <w:lang w:eastAsia="en-US"/>
        </w:rPr>
        <w:t xml:space="preserve"> </w:t>
      </w:r>
      <w:proofErr w:type="gramStart"/>
      <w:r w:rsidR="00FD653E">
        <w:rPr>
          <w:rFonts w:ascii="Times New Roman" w:eastAsiaTheme="minorHAnsi" w:hAnsi="Times New Roman" w:cs="Times New Roman"/>
          <w:sz w:val="24"/>
          <w:szCs w:val="24"/>
          <w:lang w:eastAsia="en-US"/>
        </w:rPr>
        <w:t>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земельного контроля объявляет юридическому лицу, индивидуальному предпринимателю предостережение о недопустимости нарушения обязательных требований земельного законодательства и предлагает юридическому лицу, индивидуальному предпринимателю принять меры по обеспечению соблюдения обязательных требований земельного законодательства Российской Федерации, законодательства субъекта Российской Федерации, установленных в отношении объектов земельных отношений</w:t>
      </w:r>
      <w:proofErr w:type="gramEnd"/>
      <w:r w:rsidR="00FD653E">
        <w:rPr>
          <w:rFonts w:ascii="Times New Roman" w:eastAsiaTheme="minorHAnsi" w:hAnsi="Times New Roman" w:cs="Times New Roman"/>
          <w:sz w:val="24"/>
          <w:szCs w:val="24"/>
          <w:lang w:eastAsia="en-US"/>
        </w:rPr>
        <w:t>, и уведомить об этом в установленный в таком предостережении срок орган муниципального земельного контроля.</w:t>
      </w:r>
    </w:p>
    <w:p w:rsidR="00FD653E" w:rsidRDefault="00EE61CE" w:rsidP="00EE61CE">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3.5. </w:t>
      </w:r>
      <w:proofErr w:type="gramStart"/>
      <w:r w:rsidR="00FD653E">
        <w:rPr>
          <w:rFonts w:ascii="Times New Roman" w:eastAsiaTheme="minorHAnsi" w:hAnsi="Times New Roman" w:cs="Times New Roman"/>
          <w:sz w:val="24"/>
          <w:szCs w:val="24"/>
          <w:lang w:eastAsia="en-US"/>
        </w:rPr>
        <w:t>Предостережение о недопустимости нарушения обязательных требований должно содержать указания на соответствующие обязательные требования законодательства Российской Федерации, законодательства субъекта Российской Федерации, установленные в отношении объектов земельных отношений,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p>
    <w:p w:rsidR="00FD653E" w:rsidRDefault="00FD653E" w:rsidP="00EE61CE">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D01050" w:rsidRDefault="00D01050" w:rsidP="005D19F4">
      <w:pPr>
        <w:autoSpaceDE w:val="0"/>
        <w:autoSpaceDN w:val="0"/>
        <w:adjustRightInd w:val="0"/>
        <w:spacing w:after="0" w:line="240" w:lineRule="auto"/>
        <w:ind w:firstLine="567"/>
        <w:jc w:val="both"/>
        <w:rPr>
          <w:rFonts w:ascii="Times New Roman" w:hAnsi="Times New Roman" w:cs="Times New Roman"/>
          <w:sz w:val="24"/>
          <w:szCs w:val="24"/>
        </w:rPr>
      </w:pPr>
    </w:p>
    <w:p w:rsidR="00D01050" w:rsidRPr="0071707B" w:rsidRDefault="00D01050" w:rsidP="005D19F4">
      <w:pPr>
        <w:autoSpaceDE w:val="0"/>
        <w:autoSpaceDN w:val="0"/>
        <w:adjustRightInd w:val="0"/>
        <w:spacing w:after="0" w:line="240" w:lineRule="auto"/>
        <w:ind w:firstLine="567"/>
        <w:jc w:val="both"/>
        <w:rPr>
          <w:rFonts w:ascii="Times New Roman" w:hAnsi="Times New Roman" w:cs="Times New Roman"/>
          <w:sz w:val="24"/>
          <w:szCs w:val="24"/>
        </w:rPr>
      </w:pPr>
    </w:p>
    <w:p w:rsidR="005D19F4" w:rsidRPr="0071707B" w:rsidRDefault="005D19F4" w:rsidP="005D19F4">
      <w:pPr>
        <w:autoSpaceDE w:val="0"/>
        <w:autoSpaceDN w:val="0"/>
        <w:adjustRightInd w:val="0"/>
        <w:spacing w:after="0" w:line="240" w:lineRule="auto"/>
        <w:ind w:firstLine="567"/>
        <w:jc w:val="center"/>
        <w:outlineLvl w:val="0"/>
        <w:rPr>
          <w:rFonts w:ascii="Times New Roman" w:hAnsi="Times New Roman" w:cs="Times New Roman"/>
          <w:sz w:val="24"/>
          <w:szCs w:val="24"/>
        </w:rPr>
      </w:pPr>
      <w:r w:rsidRPr="0071707B">
        <w:rPr>
          <w:rFonts w:ascii="Times New Roman" w:hAnsi="Times New Roman" w:cs="Times New Roman"/>
          <w:sz w:val="24"/>
          <w:szCs w:val="24"/>
        </w:rPr>
        <w:lastRenderedPageBreak/>
        <w:t>4. Меры, принимаемые по выявленным нарушениям.</w:t>
      </w:r>
    </w:p>
    <w:p w:rsidR="005D19F4" w:rsidRPr="0071707B" w:rsidRDefault="005D19F4" w:rsidP="005D19F4">
      <w:pPr>
        <w:autoSpaceDE w:val="0"/>
        <w:autoSpaceDN w:val="0"/>
        <w:adjustRightInd w:val="0"/>
        <w:spacing w:after="0" w:line="240" w:lineRule="auto"/>
        <w:ind w:firstLine="567"/>
        <w:jc w:val="center"/>
        <w:rPr>
          <w:rFonts w:ascii="Times New Roman" w:hAnsi="Times New Roman" w:cs="Times New Roman"/>
          <w:sz w:val="24"/>
          <w:szCs w:val="24"/>
        </w:rPr>
      </w:pPr>
      <w:r w:rsidRPr="0071707B">
        <w:rPr>
          <w:rFonts w:ascii="Times New Roman" w:hAnsi="Times New Roman" w:cs="Times New Roman"/>
          <w:sz w:val="24"/>
          <w:szCs w:val="24"/>
        </w:rPr>
        <w:t xml:space="preserve">Порядок передачи материалов в орган </w:t>
      </w:r>
      <w:proofErr w:type="gramStart"/>
      <w:r w:rsidRPr="0071707B">
        <w:rPr>
          <w:rFonts w:ascii="Times New Roman" w:hAnsi="Times New Roman" w:cs="Times New Roman"/>
          <w:sz w:val="24"/>
          <w:szCs w:val="24"/>
        </w:rPr>
        <w:t>государственного</w:t>
      </w:r>
      <w:proofErr w:type="gramEnd"/>
    </w:p>
    <w:p w:rsidR="005D19F4" w:rsidRPr="0071707B" w:rsidRDefault="005D19F4" w:rsidP="00CB7D74">
      <w:pPr>
        <w:autoSpaceDE w:val="0"/>
        <w:autoSpaceDN w:val="0"/>
        <w:adjustRightInd w:val="0"/>
        <w:spacing w:after="0" w:line="240" w:lineRule="auto"/>
        <w:ind w:firstLine="567"/>
        <w:jc w:val="center"/>
        <w:rPr>
          <w:rFonts w:ascii="Times New Roman" w:hAnsi="Times New Roman" w:cs="Times New Roman"/>
          <w:sz w:val="24"/>
          <w:szCs w:val="24"/>
        </w:rPr>
      </w:pPr>
      <w:r w:rsidRPr="0071707B">
        <w:rPr>
          <w:rFonts w:ascii="Times New Roman" w:hAnsi="Times New Roman" w:cs="Times New Roman"/>
          <w:sz w:val="24"/>
          <w:szCs w:val="24"/>
        </w:rPr>
        <w:t>земельного надзора</w:t>
      </w:r>
    </w:p>
    <w:p w:rsidR="005D19F4" w:rsidRPr="0071707B" w:rsidRDefault="005D19F4" w:rsidP="00CB7D7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4.1. В случае выявления при проведении проверки нарушений требований земельного законодательства, уполномоченные лица органа муниципального земельного контроля, проводившие проверку, обязаны:</w:t>
      </w:r>
    </w:p>
    <w:p w:rsidR="005D19F4" w:rsidRPr="0071707B" w:rsidRDefault="00CB7D74" w:rsidP="005D19F4">
      <w:pPr>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w:t>
      </w:r>
      <w:r w:rsidR="005D19F4" w:rsidRPr="0071707B">
        <w:rPr>
          <w:rFonts w:ascii="Times New Roman" w:hAnsi="Times New Roman" w:cs="Times New Roman"/>
          <w:sz w:val="24"/>
          <w:szCs w:val="24"/>
        </w:rPr>
        <w:t>выдать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005D19F4" w:rsidRPr="0071707B">
        <w:rPr>
          <w:rFonts w:ascii="Times New Roman" w:hAnsi="Times New Roman" w:cs="Times New Roman"/>
          <w:sz w:val="24"/>
          <w:szCs w:val="24"/>
        </w:rPr>
        <w:t xml:space="preserve"> техногенного характера, а также других мероприятий, предусмотренных федеральными законами;</w:t>
      </w:r>
    </w:p>
    <w:p w:rsidR="005D19F4" w:rsidRPr="0071707B" w:rsidRDefault="00CB7D74" w:rsidP="005D19F4">
      <w:pPr>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w:t>
      </w:r>
      <w:r w:rsidR="005D19F4" w:rsidRPr="0071707B">
        <w:rPr>
          <w:rFonts w:ascii="Times New Roman" w:hAnsi="Times New Roman" w:cs="Times New Roman"/>
          <w:sz w:val="24"/>
          <w:szCs w:val="24"/>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 xml:space="preserve">4.2. </w:t>
      </w:r>
      <w:proofErr w:type="gramStart"/>
      <w:r w:rsidRPr="0071707B">
        <w:rPr>
          <w:rFonts w:ascii="Times New Roman" w:hAnsi="Times New Roman" w:cs="Times New Roman"/>
          <w:sz w:val="24"/>
          <w:szCs w:val="24"/>
        </w:rPr>
        <w:t>В случае выявления в ходе проведения проверки или мероприятия по контролю, при проведении которого не требуется взаимодействие,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орган муниципального земельного контроля в течение 3 рабочих дней со дня составления акта проверки или акта мероприятия по контролю, при проведении которого не</w:t>
      </w:r>
      <w:proofErr w:type="gramEnd"/>
      <w:r w:rsidRPr="0071707B">
        <w:rPr>
          <w:rFonts w:ascii="Times New Roman" w:hAnsi="Times New Roman" w:cs="Times New Roman"/>
          <w:sz w:val="24"/>
          <w:szCs w:val="24"/>
        </w:rPr>
        <w:t xml:space="preserve"> </w:t>
      </w:r>
      <w:proofErr w:type="gramStart"/>
      <w:r w:rsidRPr="0071707B">
        <w:rPr>
          <w:rFonts w:ascii="Times New Roman" w:hAnsi="Times New Roman" w:cs="Times New Roman"/>
          <w:sz w:val="24"/>
          <w:szCs w:val="24"/>
        </w:rPr>
        <w:t>требуется взаимодействие, направляет копию акта проверки или акта мероприятия по контролю, при проведении которого не требуется взаимодействие, с указанием информации о наличии признаков выявленного нарушения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(либо в случае отсутствия данного структурного подразделения - в территориальный орган федерального органа государственного земельного надзора).</w:t>
      </w:r>
      <w:proofErr w:type="gramEnd"/>
    </w:p>
    <w:p w:rsidR="005D19F4" w:rsidRPr="0071707B" w:rsidRDefault="005D19F4" w:rsidP="00CB7D7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4.3. Одновременно с копией акта проверки или акта мероприятия по контролю, при проведении которого не требуется взаимодействие, в орган государственного земельного надзора направляются:</w:t>
      </w:r>
    </w:p>
    <w:p w:rsidR="005D19F4" w:rsidRPr="0071707B" w:rsidRDefault="00CB7D74" w:rsidP="005D19F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5D19F4" w:rsidRPr="0071707B">
        <w:rPr>
          <w:rFonts w:ascii="Times New Roman" w:hAnsi="Times New Roman" w:cs="Times New Roman"/>
          <w:sz w:val="24"/>
          <w:szCs w:val="24"/>
        </w:rPr>
        <w:t>копия распоряжения о проведении проверки (в случае проведения проверки);</w:t>
      </w:r>
    </w:p>
    <w:p w:rsidR="005D19F4" w:rsidRPr="0071707B" w:rsidRDefault="00CB7D74" w:rsidP="005D19F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5D19F4" w:rsidRPr="0071707B">
        <w:rPr>
          <w:rFonts w:ascii="Times New Roman" w:hAnsi="Times New Roman" w:cs="Times New Roman"/>
          <w:sz w:val="24"/>
          <w:szCs w:val="24"/>
        </w:rPr>
        <w:t>сведения о наличии (отсутствии) правоустанавливающих документов на земельный участок;</w:t>
      </w:r>
    </w:p>
    <w:p w:rsidR="005D19F4" w:rsidRPr="0071707B" w:rsidRDefault="00CB7D74" w:rsidP="005D19F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5D19F4" w:rsidRPr="0071707B">
        <w:rPr>
          <w:rFonts w:ascii="Times New Roman" w:hAnsi="Times New Roman" w:cs="Times New Roman"/>
          <w:sz w:val="24"/>
          <w:szCs w:val="24"/>
        </w:rPr>
        <w:t>фотоматериалы (</w:t>
      </w:r>
      <w:proofErr w:type="spellStart"/>
      <w:r w:rsidR="005D19F4" w:rsidRPr="0071707B">
        <w:rPr>
          <w:rFonts w:ascii="Times New Roman" w:hAnsi="Times New Roman" w:cs="Times New Roman"/>
          <w:sz w:val="24"/>
          <w:szCs w:val="24"/>
        </w:rPr>
        <w:t>фототаблица</w:t>
      </w:r>
      <w:proofErr w:type="spellEnd"/>
      <w:r w:rsidR="005D19F4" w:rsidRPr="0071707B">
        <w:rPr>
          <w:rFonts w:ascii="Times New Roman" w:hAnsi="Times New Roman" w:cs="Times New Roman"/>
          <w:sz w:val="24"/>
          <w:szCs w:val="24"/>
        </w:rPr>
        <w:t xml:space="preserve"> с нумерацией каждого фотоснимка) (при наличии);</w:t>
      </w:r>
    </w:p>
    <w:p w:rsidR="005D19F4" w:rsidRPr="0071707B" w:rsidRDefault="00CB7D74" w:rsidP="005D19F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5D19F4" w:rsidRPr="0071707B">
        <w:rPr>
          <w:rFonts w:ascii="Times New Roman" w:hAnsi="Times New Roman" w:cs="Times New Roman"/>
          <w:sz w:val="24"/>
          <w:szCs w:val="24"/>
        </w:rPr>
        <w:t>сведения о физическом лице, сведения об адресе земельного участка, используемого физическим лицом;</w:t>
      </w:r>
    </w:p>
    <w:p w:rsidR="005D19F4" w:rsidRPr="0071707B" w:rsidRDefault="00CB7D74" w:rsidP="005D19F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5D19F4" w:rsidRPr="0071707B">
        <w:rPr>
          <w:rFonts w:ascii="Times New Roman" w:hAnsi="Times New Roman" w:cs="Times New Roman"/>
          <w:sz w:val="24"/>
          <w:szCs w:val="24"/>
        </w:rPr>
        <w:t>сведения о юридическом лице (наименование, ИНН, ОГРН), сведения об индивидуальном предпринимателе (Ф.И.О., ИНН);</w:t>
      </w:r>
    </w:p>
    <w:p w:rsidR="005D19F4" w:rsidRPr="0071707B" w:rsidRDefault="00CB7D74" w:rsidP="005D19F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5D19F4" w:rsidRPr="0071707B">
        <w:rPr>
          <w:rFonts w:ascii="Times New Roman" w:hAnsi="Times New Roman" w:cs="Times New Roman"/>
          <w:sz w:val="24"/>
          <w:szCs w:val="24"/>
        </w:rPr>
        <w:t>схема расположения проверяемого земельного участка на кадастровой карте (территории) (при наличии);</w:t>
      </w:r>
    </w:p>
    <w:p w:rsidR="005D19F4" w:rsidRPr="0071707B" w:rsidRDefault="00CB7D74" w:rsidP="005D19F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5D19F4" w:rsidRPr="0071707B">
        <w:rPr>
          <w:rFonts w:ascii="Times New Roman" w:hAnsi="Times New Roman" w:cs="Times New Roman"/>
          <w:sz w:val="24"/>
          <w:szCs w:val="24"/>
        </w:rPr>
        <w:t>обмер площади земельного участка (при наличии);</w:t>
      </w:r>
    </w:p>
    <w:p w:rsidR="005D19F4" w:rsidRPr="0071707B" w:rsidRDefault="00CB7D74" w:rsidP="005D19F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5D19F4" w:rsidRPr="0071707B">
        <w:rPr>
          <w:rFonts w:ascii="Times New Roman" w:hAnsi="Times New Roman" w:cs="Times New Roman"/>
          <w:sz w:val="24"/>
          <w:szCs w:val="24"/>
        </w:rPr>
        <w:t>письменные объяснения лиц, на которых возлагается ответственность за нарушение (при наличии);</w:t>
      </w:r>
    </w:p>
    <w:p w:rsidR="005D19F4" w:rsidRPr="0071707B" w:rsidRDefault="00CB7D74" w:rsidP="005D19F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5D19F4" w:rsidRPr="0071707B">
        <w:rPr>
          <w:rFonts w:ascii="Times New Roman" w:hAnsi="Times New Roman" w:cs="Times New Roman"/>
          <w:sz w:val="24"/>
          <w:szCs w:val="24"/>
        </w:rPr>
        <w:t>контактный телефон лица, в отношении которого проводилась проверка;</w:t>
      </w:r>
    </w:p>
    <w:p w:rsidR="005D19F4" w:rsidRPr="0071707B" w:rsidRDefault="00CB7D74" w:rsidP="00CB7D7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sidR="005D19F4" w:rsidRPr="0071707B">
        <w:rPr>
          <w:rFonts w:ascii="Times New Roman" w:hAnsi="Times New Roman" w:cs="Times New Roman"/>
          <w:sz w:val="24"/>
          <w:szCs w:val="24"/>
        </w:rPr>
        <w:t>иные документы, имеющие значение для своевременного принятия объективного решения по итогам рассмотрения материалов проверки (мероприятия по контролю, при проведении которого не требуется взаимодействие).</w:t>
      </w:r>
    </w:p>
    <w:p w:rsidR="005D19F4" w:rsidRPr="0071707B" w:rsidRDefault="005D19F4" w:rsidP="005D19F4">
      <w:pPr>
        <w:autoSpaceDE w:val="0"/>
        <w:autoSpaceDN w:val="0"/>
        <w:adjustRightInd w:val="0"/>
        <w:spacing w:after="0" w:line="240" w:lineRule="auto"/>
        <w:ind w:firstLine="567"/>
        <w:jc w:val="center"/>
        <w:outlineLvl w:val="0"/>
        <w:rPr>
          <w:rFonts w:ascii="Times New Roman" w:hAnsi="Times New Roman" w:cs="Times New Roman"/>
          <w:sz w:val="24"/>
          <w:szCs w:val="24"/>
        </w:rPr>
      </w:pPr>
      <w:r w:rsidRPr="0071707B">
        <w:rPr>
          <w:rFonts w:ascii="Times New Roman" w:hAnsi="Times New Roman" w:cs="Times New Roman"/>
          <w:sz w:val="24"/>
          <w:szCs w:val="24"/>
        </w:rPr>
        <w:t>5. Учет и отчетность при проведении</w:t>
      </w:r>
    </w:p>
    <w:p w:rsidR="005D19F4" w:rsidRPr="0071707B" w:rsidRDefault="005D19F4" w:rsidP="00CB7D74">
      <w:pPr>
        <w:autoSpaceDE w:val="0"/>
        <w:autoSpaceDN w:val="0"/>
        <w:adjustRightInd w:val="0"/>
        <w:spacing w:after="0" w:line="240" w:lineRule="auto"/>
        <w:ind w:firstLine="567"/>
        <w:jc w:val="center"/>
        <w:rPr>
          <w:rFonts w:ascii="Times New Roman" w:hAnsi="Times New Roman" w:cs="Times New Roman"/>
          <w:sz w:val="24"/>
          <w:szCs w:val="24"/>
        </w:rPr>
      </w:pPr>
      <w:r w:rsidRPr="0071707B">
        <w:rPr>
          <w:rFonts w:ascii="Times New Roman" w:hAnsi="Times New Roman" w:cs="Times New Roman"/>
          <w:sz w:val="24"/>
          <w:szCs w:val="24"/>
        </w:rPr>
        <w:t>муниципального земельного контроля</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5.1. Орган муниципального земельного контроля ведет учет проверок соблюдения земельного законодательства.</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5.2. Отчет о проведении муниципального земельного контроля представляется руководителем органа муниципального земельного контроля главе администрации муниципального образования до 1 марта года, следующего за отчетным годом.</w:t>
      </w:r>
    </w:p>
    <w:p w:rsidR="005D19F4" w:rsidRPr="0071707B" w:rsidRDefault="005D19F4" w:rsidP="00CB7D7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5.3. В отношении проверок, проводимых при осуществлении муниципального земельного контроля в отношении юридических лиц и индивидуальных предпринимателей, применяются положения Правил формирования и ведения единого реестра проверок, установленных Правительством Российской Федерации, в части присвоения учетного номера проверкам и включения в единый реестр проверок информации о проверках.</w:t>
      </w:r>
    </w:p>
    <w:p w:rsidR="005D19F4" w:rsidRPr="0071707B" w:rsidRDefault="005D19F4" w:rsidP="005D19F4">
      <w:pPr>
        <w:autoSpaceDE w:val="0"/>
        <w:autoSpaceDN w:val="0"/>
        <w:adjustRightInd w:val="0"/>
        <w:spacing w:after="0" w:line="240" w:lineRule="auto"/>
        <w:ind w:firstLine="567"/>
        <w:jc w:val="center"/>
        <w:outlineLvl w:val="0"/>
        <w:rPr>
          <w:rFonts w:ascii="Times New Roman" w:hAnsi="Times New Roman" w:cs="Times New Roman"/>
          <w:sz w:val="24"/>
          <w:szCs w:val="24"/>
        </w:rPr>
      </w:pPr>
      <w:r w:rsidRPr="0071707B">
        <w:rPr>
          <w:rFonts w:ascii="Times New Roman" w:hAnsi="Times New Roman" w:cs="Times New Roman"/>
          <w:sz w:val="24"/>
          <w:szCs w:val="24"/>
        </w:rPr>
        <w:t>6. Права, обязанности и ответственность собственников</w:t>
      </w:r>
    </w:p>
    <w:p w:rsidR="005D19F4" w:rsidRPr="0071707B" w:rsidRDefault="005D19F4" w:rsidP="005D19F4">
      <w:pPr>
        <w:autoSpaceDE w:val="0"/>
        <w:autoSpaceDN w:val="0"/>
        <w:adjustRightInd w:val="0"/>
        <w:spacing w:after="0" w:line="240" w:lineRule="auto"/>
        <w:ind w:firstLine="567"/>
        <w:jc w:val="center"/>
        <w:rPr>
          <w:rFonts w:ascii="Times New Roman" w:hAnsi="Times New Roman" w:cs="Times New Roman"/>
          <w:sz w:val="24"/>
          <w:szCs w:val="24"/>
        </w:rPr>
      </w:pPr>
      <w:r w:rsidRPr="0071707B">
        <w:rPr>
          <w:rFonts w:ascii="Times New Roman" w:hAnsi="Times New Roman" w:cs="Times New Roman"/>
          <w:sz w:val="24"/>
          <w:szCs w:val="24"/>
        </w:rPr>
        <w:t>земельных участков, землепользователей, землевладельцев</w:t>
      </w:r>
    </w:p>
    <w:p w:rsidR="005D19F4" w:rsidRPr="0071707B" w:rsidRDefault="005D19F4" w:rsidP="005D19F4">
      <w:pPr>
        <w:autoSpaceDE w:val="0"/>
        <w:autoSpaceDN w:val="0"/>
        <w:adjustRightInd w:val="0"/>
        <w:spacing w:after="0" w:line="240" w:lineRule="auto"/>
        <w:ind w:firstLine="567"/>
        <w:jc w:val="center"/>
        <w:rPr>
          <w:rFonts w:ascii="Times New Roman" w:hAnsi="Times New Roman" w:cs="Times New Roman"/>
          <w:sz w:val="24"/>
          <w:szCs w:val="24"/>
        </w:rPr>
      </w:pPr>
      <w:r w:rsidRPr="0071707B">
        <w:rPr>
          <w:rFonts w:ascii="Times New Roman" w:hAnsi="Times New Roman" w:cs="Times New Roman"/>
          <w:sz w:val="24"/>
          <w:szCs w:val="24"/>
        </w:rPr>
        <w:t>и арендаторов земельных участков при проведении мероприятий</w:t>
      </w:r>
    </w:p>
    <w:p w:rsidR="005D19F4" w:rsidRPr="0071707B" w:rsidRDefault="005D19F4" w:rsidP="00CB7D74">
      <w:pPr>
        <w:autoSpaceDE w:val="0"/>
        <w:autoSpaceDN w:val="0"/>
        <w:adjustRightInd w:val="0"/>
        <w:spacing w:after="0" w:line="240" w:lineRule="auto"/>
        <w:ind w:firstLine="567"/>
        <w:jc w:val="center"/>
        <w:rPr>
          <w:rFonts w:ascii="Times New Roman" w:hAnsi="Times New Roman" w:cs="Times New Roman"/>
          <w:sz w:val="24"/>
          <w:szCs w:val="24"/>
        </w:rPr>
      </w:pPr>
      <w:r w:rsidRPr="0071707B">
        <w:rPr>
          <w:rFonts w:ascii="Times New Roman" w:hAnsi="Times New Roman" w:cs="Times New Roman"/>
          <w:sz w:val="24"/>
          <w:szCs w:val="24"/>
        </w:rPr>
        <w:t>по муниципальному земельному контролю</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6.1. Собственники земельных участков, землепользователи, землевладельцы и арендаторы земельных участков либо их законные представители при проведении мероприятий по муниципальному земельному контролю имеют право:</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а) присутствовать при проведении мероприятий по муниципальному земельному контролю, давать объяснения и получать информацию по вопросам, относящимся к предмету проверки;</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б) знакомиться с результатами мероприятий по муниципальному земельному контролю, указывать в актах проверок о своем ознакомлении, согласии или несогласии с ними, а также с отдельными действиями должностных лиц органов муниципального земельного контроля;</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в) обжаловать действия (бездействие) инспекторов по муниципальному земельному контролю в административном и (или) в судебном порядке;</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 xml:space="preserve">г) получать от органа муниципального земельного контроля, его должностных лиц информацию, которая относится к предмету проверки и предоставление которой предусмотрено Федеральным </w:t>
      </w:r>
      <w:hyperlink r:id="rId22" w:history="1">
        <w:r w:rsidRPr="0071707B">
          <w:rPr>
            <w:rFonts w:ascii="Times New Roman" w:hAnsi="Times New Roman" w:cs="Times New Roman"/>
            <w:color w:val="0000FF"/>
            <w:sz w:val="24"/>
            <w:szCs w:val="24"/>
          </w:rPr>
          <w:t>законом</w:t>
        </w:r>
      </w:hyperlink>
      <w:r w:rsidRPr="0071707B">
        <w:rPr>
          <w:rFonts w:ascii="Times New Roman" w:hAnsi="Times New Roman" w:cs="Times New Roman"/>
          <w:sz w:val="24"/>
          <w:szCs w:val="24"/>
        </w:rPr>
        <w:t xml:space="preserve"> </w:t>
      </w:r>
      <w:r>
        <w:rPr>
          <w:rFonts w:ascii="Times New Roman" w:hAnsi="Times New Roman" w:cs="Times New Roman"/>
          <w:sz w:val="24"/>
          <w:szCs w:val="24"/>
        </w:rPr>
        <w:t>№</w:t>
      </w:r>
      <w:r w:rsidRPr="0071707B">
        <w:rPr>
          <w:rFonts w:ascii="Times New Roman" w:hAnsi="Times New Roman" w:cs="Times New Roman"/>
          <w:sz w:val="24"/>
          <w:szCs w:val="24"/>
        </w:rPr>
        <w:t xml:space="preserve"> 294-ФЗ;</w:t>
      </w:r>
    </w:p>
    <w:p w:rsidR="005D19F4" w:rsidRPr="0071707B" w:rsidRDefault="005D19F4" w:rsidP="00CB7D74">
      <w:pPr>
        <w:autoSpaceDE w:val="0"/>
        <w:autoSpaceDN w:val="0"/>
        <w:adjustRightInd w:val="0"/>
        <w:spacing w:after="0" w:line="240" w:lineRule="auto"/>
        <w:ind w:firstLine="567"/>
        <w:jc w:val="both"/>
        <w:rPr>
          <w:rFonts w:ascii="Times New Roman" w:hAnsi="Times New Roman" w:cs="Times New Roman"/>
          <w:sz w:val="24"/>
          <w:szCs w:val="24"/>
        </w:rPr>
      </w:pPr>
      <w:proofErr w:type="spellStart"/>
      <w:r w:rsidRPr="0071707B">
        <w:rPr>
          <w:rFonts w:ascii="Times New Roman" w:hAnsi="Times New Roman" w:cs="Times New Roman"/>
          <w:sz w:val="24"/>
          <w:szCs w:val="24"/>
        </w:rPr>
        <w:t>д</w:t>
      </w:r>
      <w:proofErr w:type="spellEnd"/>
      <w:r w:rsidRPr="0071707B">
        <w:rPr>
          <w:rFonts w:ascii="Times New Roman" w:hAnsi="Times New Roman" w:cs="Times New Roman"/>
          <w:sz w:val="24"/>
          <w:szCs w:val="24"/>
        </w:rPr>
        <w:t>) знакомиться с документами и (или) информацией, полученными органом муниципального земельного контроля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е) представлять документы и (или) информацию, запрашиваемые в рамках межведомственного информационного взаимодействия, в орган муниципального земельного контроля по собственной инициативе;</w:t>
      </w:r>
    </w:p>
    <w:p w:rsidR="005D19F4" w:rsidRPr="0071707B" w:rsidRDefault="002077DA" w:rsidP="005D19F4">
      <w:pPr>
        <w:autoSpaceDE w:val="0"/>
        <w:autoSpaceDN w:val="0"/>
        <w:adjustRightInd w:val="0"/>
        <w:spacing w:after="0" w:line="240" w:lineRule="auto"/>
        <w:ind w:firstLine="567"/>
        <w:jc w:val="both"/>
        <w:rPr>
          <w:rFonts w:ascii="Times New Roman" w:hAnsi="Times New Roman" w:cs="Times New Roman"/>
          <w:sz w:val="24"/>
          <w:szCs w:val="24"/>
        </w:rPr>
      </w:pPr>
      <w:hyperlink r:id="rId23" w:history="1">
        <w:proofErr w:type="gramStart"/>
        <w:r w:rsidR="005D19F4" w:rsidRPr="0071707B">
          <w:rPr>
            <w:rFonts w:ascii="Times New Roman" w:hAnsi="Times New Roman" w:cs="Times New Roman"/>
            <w:color w:val="0000FF"/>
            <w:sz w:val="24"/>
            <w:szCs w:val="24"/>
          </w:rPr>
          <w:t>ж</w:t>
        </w:r>
        <w:proofErr w:type="gramEnd"/>
      </w:hyperlink>
      <w:r w:rsidR="005D19F4" w:rsidRPr="0071707B">
        <w:rPr>
          <w:rFonts w:ascii="Times New Roman" w:hAnsi="Times New Roman" w:cs="Times New Roman"/>
          <w:sz w:val="24"/>
          <w:szCs w:val="24"/>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Тульской области к участию в проверке.</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6.2. Собственники земельных участков, землепользователи, землевладельцы и арендаторы земельных участков по требованию инспекторов по муниципальному земельному контролю обязаны:</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а) обеспечить беспрепятственный доступ инспекторов по муниципальному земельному контролю на объявленный объект проверки для проведения мероприятия по муниципальному земельному контролю;</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lastRenderedPageBreak/>
        <w:t>б) представлять документы, необходимые для достижения целей и задач проведения проверки, указанных в распоряжении о проведении проверки.</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6.3. Лица, препятствующие проведению мероприятий по муниципальному земельному контролю, несут ответственность в соответствии с законодательством Российской Федерации.</w:t>
      </w: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p>
    <w:p w:rsidR="005D19F4" w:rsidRPr="0071707B" w:rsidRDefault="005D19F4" w:rsidP="005D19F4">
      <w:pPr>
        <w:autoSpaceDE w:val="0"/>
        <w:autoSpaceDN w:val="0"/>
        <w:adjustRightInd w:val="0"/>
        <w:spacing w:after="0" w:line="240" w:lineRule="auto"/>
        <w:ind w:firstLine="567"/>
        <w:jc w:val="both"/>
        <w:rPr>
          <w:rFonts w:ascii="Times New Roman" w:hAnsi="Times New Roman" w:cs="Times New Roman"/>
          <w:sz w:val="24"/>
          <w:szCs w:val="24"/>
        </w:rPr>
      </w:pPr>
      <w:r w:rsidRPr="0071707B">
        <w:rPr>
          <w:rFonts w:ascii="Times New Roman" w:hAnsi="Times New Roman" w:cs="Times New Roman"/>
          <w:sz w:val="24"/>
          <w:szCs w:val="24"/>
        </w:rPr>
        <w:t xml:space="preserve"> </w:t>
      </w:r>
    </w:p>
    <w:p w:rsidR="005D19F4" w:rsidRPr="0071707B" w:rsidRDefault="005D19F4" w:rsidP="005D19F4">
      <w:pPr>
        <w:autoSpaceDE w:val="0"/>
        <w:autoSpaceDN w:val="0"/>
        <w:adjustRightInd w:val="0"/>
        <w:spacing w:after="0" w:line="240" w:lineRule="auto"/>
        <w:ind w:firstLine="567"/>
        <w:jc w:val="right"/>
        <w:outlineLvl w:val="0"/>
        <w:rPr>
          <w:rFonts w:ascii="Times New Roman" w:hAnsi="Times New Roman" w:cs="Times New Roman"/>
          <w:b/>
          <w:bCs/>
          <w:sz w:val="24"/>
          <w:szCs w:val="24"/>
        </w:rPr>
      </w:pPr>
    </w:p>
    <w:p w:rsidR="005D19F4" w:rsidRPr="0071707B" w:rsidRDefault="005D19F4" w:rsidP="005D19F4">
      <w:pPr>
        <w:autoSpaceDE w:val="0"/>
        <w:autoSpaceDN w:val="0"/>
        <w:adjustRightInd w:val="0"/>
        <w:spacing w:after="0" w:line="240" w:lineRule="auto"/>
        <w:ind w:firstLine="567"/>
        <w:jc w:val="right"/>
        <w:outlineLvl w:val="0"/>
        <w:rPr>
          <w:rFonts w:ascii="Times New Roman" w:hAnsi="Times New Roman" w:cs="Times New Roman"/>
          <w:b/>
          <w:bCs/>
          <w:sz w:val="24"/>
          <w:szCs w:val="24"/>
        </w:rPr>
      </w:pPr>
    </w:p>
    <w:p w:rsidR="005D19F4" w:rsidRPr="0071707B" w:rsidRDefault="005D19F4" w:rsidP="005D19F4">
      <w:pPr>
        <w:autoSpaceDE w:val="0"/>
        <w:autoSpaceDN w:val="0"/>
        <w:adjustRightInd w:val="0"/>
        <w:spacing w:after="0" w:line="240" w:lineRule="auto"/>
        <w:ind w:firstLine="567"/>
        <w:jc w:val="right"/>
        <w:outlineLvl w:val="0"/>
        <w:rPr>
          <w:rFonts w:ascii="Times New Roman" w:hAnsi="Times New Roman" w:cs="Times New Roman"/>
          <w:b/>
          <w:bCs/>
          <w:sz w:val="24"/>
          <w:szCs w:val="24"/>
        </w:rPr>
      </w:pPr>
    </w:p>
    <w:p w:rsidR="005D19F4" w:rsidRPr="0071707B" w:rsidRDefault="005D19F4" w:rsidP="005D19F4">
      <w:pPr>
        <w:autoSpaceDE w:val="0"/>
        <w:autoSpaceDN w:val="0"/>
        <w:adjustRightInd w:val="0"/>
        <w:spacing w:after="0" w:line="240" w:lineRule="auto"/>
        <w:ind w:firstLine="567"/>
        <w:jc w:val="right"/>
        <w:outlineLvl w:val="0"/>
        <w:rPr>
          <w:rFonts w:ascii="Times New Roman" w:hAnsi="Times New Roman" w:cs="Times New Roman"/>
          <w:b/>
          <w:bCs/>
          <w:sz w:val="24"/>
          <w:szCs w:val="24"/>
        </w:rPr>
      </w:pPr>
    </w:p>
    <w:p w:rsidR="005D19F4" w:rsidRPr="0071707B" w:rsidRDefault="005D19F4" w:rsidP="005D19F4">
      <w:pPr>
        <w:autoSpaceDE w:val="0"/>
        <w:autoSpaceDN w:val="0"/>
        <w:adjustRightInd w:val="0"/>
        <w:spacing w:after="0" w:line="240" w:lineRule="auto"/>
        <w:ind w:firstLine="567"/>
        <w:jc w:val="right"/>
        <w:outlineLvl w:val="0"/>
        <w:rPr>
          <w:rFonts w:ascii="Times New Roman" w:hAnsi="Times New Roman" w:cs="Times New Roman"/>
          <w:b/>
          <w:bCs/>
          <w:sz w:val="24"/>
          <w:szCs w:val="24"/>
        </w:rPr>
      </w:pPr>
    </w:p>
    <w:p w:rsidR="005D19F4" w:rsidRPr="0071707B" w:rsidRDefault="005D19F4" w:rsidP="005D19F4">
      <w:pPr>
        <w:autoSpaceDE w:val="0"/>
        <w:autoSpaceDN w:val="0"/>
        <w:adjustRightInd w:val="0"/>
        <w:spacing w:after="0" w:line="240" w:lineRule="auto"/>
        <w:ind w:firstLine="567"/>
        <w:jc w:val="right"/>
        <w:outlineLvl w:val="0"/>
        <w:rPr>
          <w:rFonts w:ascii="Times New Roman" w:hAnsi="Times New Roman" w:cs="Times New Roman"/>
          <w:b/>
          <w:bCs/>
          <w:sz w:val="24"/>
          <w:szCs w:val="24"/>
        </w:rPr>
      </w:pPr>
    </w:p>
    <w:p w:rsidR="005D19F4" w:rsidRPr="0071707B" w:rsidRDefault="005D19F4" w:rsidP="005D19F4">
      <w:pPr>
        <w:autoSpaceDE w:val="0"/>
        <w:autoSpaceDN w:val="0"/>
        <w:adjustRightInd w:val="0"/>
        <w:spacing w:after="0" w:line="240" w:lineRule="auto"/>
        <w:ind w:firstLine="567"/>
        <w:jc w:val="right"/>
        <w:outlineLvl w:val="0"/>
        <w:rPr>
          <w:rFonts w:ascii="Times New Roman" w:hAnsi="Times New Roman" w:cs="Times New Roman"/>
          <w:b/>
          <w:bCs/>
          <w:sz w:val="24"/>
          <w:szCs w:val="24"/>
        </w:rPr>
      </w:pPr>
    </w:p>
    <w:p w:rsidR="009955F2" w:rsidRDefault="009955F2"/>
    <w:sectPr w:rsidR="009955F2" w:rsidSect="009955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19F4"/>
    <w:rsid w:val="00042F0D"/>
    <w:rsid w:val="000C3132"/>
    <w:rsid w:val="000F462A"/>
    <w:rsid w:val="001C6C95"/>
    <w:rsid w:val="002077DA"/>
    <w:rsid w:val="003F7C76"/>
    <w:rsid w:val="00554F86"/>
    <w:rsid w:val="005A2EBA"/>
    <w:rsid w:val="005D19F4"/>
    <w:rsid w:val="006126D4"/>
    <w:rsid w:val="00720E4B"/>
    <w:rsid w:val="008229EF"/>
    <w:rsid w:val="0087250E"/>
    <w:rsid w:val="00920A86"/>
    <w:rsid w:val="009955F2"/>
    <w:rsid w:val="009A09E6"/>
    <w:rsid w:val="00AD7ADC"/>
    <w:rsid w:val="00CB7D74"/>
    <w:rsid w:val="00D01050"/>
    <w:rsid w:val="00E020FB"/>
    <w:rsid w:val="00EE61CE"/>
    <w:rsid w:val="00F84A9D"/>
    <w:rsid w:val="00FD65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9F4"/>
    <w:rPr>
      <w:rFonts w:eastAsiaTheme="minorEastAsia"/>
      <w:lang w:eastAsia="ru-RU"/>
    </w:rPr>
  </w:style>
  <w:style w:type="paragraph" w:styleId="1">
    <w:name w:val="heading 1"/>
    <w:basedOn w:val="a"/>
    <w:next w:val="a"/>
    <w:link w:val="10"/>
    <w:qFormat/>
    <w:rsid w:val="000C3132"/>
    <w:pPr>
      <w:keepNext/>
      <w:widowControl w:val="0"/>
      <w:spacing w:after="0" w:line="240" w:lineRule="auto"/>
      <w:outlineLvl w:val="0"/>
    </w:pPr>
    <w:rPr>
      <w:rFonts w:ascii="Times New Roman" w:eastAsia="Times New Roman" w:hAnsi="Times New Roman" w:cs="Times New Roman"/>
      <w:sz w:val="28"/>
      <w:szCs w:val="20"/>
    </w:rPr>
  </w:style>
  <w:style w:type="paragraph" w:styleId="3">
    <w:name w:val="heading 3"/>
    <w:basedOn w:val="a"/>
    <w:next w:val="a"/>
    <w:link w:val="30"/>
    <w:uiPriority w:val="9"/>
    <w:unhideWhenUsed/>
    <w:qFormat/>
    <w:rsid w:val="000C3132"/>
    <w:pPr>
      <w:keepNext/>
      <w:widowControl w:val="0"/>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19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0C3132"/>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0C3132"/>
    <w:rPr>
      <w:rFonts w:ascii="Cambria" w:eastAsia="Times New Roman" w:hAnsi="Cambria" w:cs="Times New Roman"/>
      <w:b/>
      <w:bCs/>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A9775FFEBAD1FE5747121E01D7B4802110AAF383EE68A4432159343AABF6A6A2E5625520d5T7J" TargetMode="External"/><Relationship Id="rId13" Type="http://schemas.openxmlformats.org/officeDocument/2006/relationships/hyperlink" Target="consultantplus://offline/ref=3311A5ACA3D704C3516A40FB35004BBBD7D50D6498755305CCF6F133D846CFE9BFCF5F2428E38A82B3A0DDdC7DI" TargetMode="External"/><Relationship Id="rId18" Type="http://schemas.openxmlformats.org/officeDocument/2006/relationships/hyperlink" Target="consultantplus://offline/ref=3311A5ACA3D704C3516A5EF6236C15B0D2DF55689C7B5F5A99A9AA6E8Fd47FI" TargetMode="External"/><Relationship Id="rId3" Type="http://schemas.openxmlformats.org/officeDocument/2006/relationships/webSettings" Target="webSettings.xml"/><Relationship Id="rId21" Type="http://schemas.openxmlformats.org/officeDocument/2006/relationships/hyperlink" Target="consultantplus://offline/ref=CC1F85D5DB382D64DA5ECB7DE682A5B87159C96112DE4029236700EF6B6147EBDE9295C4978B471BTFD4I" TargetMode="External"/><Relationship Id="rId7" Type="http://schemas.openxmlformats.org/officeDocument/2006/relationships/hyperlink" Target="consultantplus://offline/ref=8BA9775FFEBAD1FE5747121E01D7B4802111AEF987EF68A4432159343AABF6A6A2E562572652A247dET1J" TargetMode="External"/><Relationship Id="rId12" Type="http://schemas.openxmlformats.org/officeDocument/2006/relationships/hyperlink" Target="consultantplus://offline/ref=3311A5ACA3D704C3516A5EF6236C15B0D2DF55689C7B5F5A99A9AA6E8Fd47FI" TargetMode="External"/><Relationship Id="rId17" Type="http://schemas.openxmlformats.org/officeDocument/2006/relationships/hyperlink" Target="consultantplus://offline/ref=3311A5ACA3D704C3516A40FB35004BBBD7D50D6498755305CCF6F133D846CFE9BFCF5F2428E38A82B3A0DDdC7DI"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3311A5ACA3D704C3516A40FB35004BBBD7D50D6498755305CCF6F133D846CFE9BFCF5F2428E38A82B3A0DDdC7DI" TargetMode="External"/><Relationship Id="rId20" Type="http://schemas.openxmlformats.org/officeDocument/2006/relationships/hyperlink" Target="consultantplus://offline/ref=CC1F85D5DB382D64DA5ECB7DE682A5B87250CC6811DF4029236700EF6B6147EBDE9295C696T8D3I" TargetMode="External"/><Relationship Id="rId1" Type="http://schemas.openxmlformats.org/officeDocument/2006/relationships/styles" Target="styles.xml"/><Relationship Id="rId6" Type="http://schemas.openxmlformats.org/officeDocument/2006/relationships/hyperlink" Target="consultantplus://offline/ref=8BA9775FFEBAD1FE5747121E01D7B4802119A9FE8DB93FA6127457d3T1J" TargetMode="External"/><Relationship Id="rId11" Type="http://schemas.openxmlformats.org/officeDocument/2006/relationships/hyperlink" Target="consultantplus://offline/ref=3311A5ACA3D704C3516A5EF6236C15B0D2DF55689C7B5F5A99A9AA6E8Fd47FI" TargetMode="External"/><Relationship Id="rId24" Type="http://schemas.openxmlformats.org/officeDocument/2006/relationships/fontTable" Target="fontTable.xml"/><Relationship Id="rId5" Type="http://schemas.openxmlformats.org/officeDocument/2006/relationships/hyperlink" Target="consultantplus://offline/ref=2A411C6A55575131E690C818A3A8C9F1B8F276CB4C665635BD37CE2D557002F6j4PDI" TargetMode="External"/><Relationship Id="rId15" Type="http://schemas.openxmlformats.org/officeDocument/2006/relationships/hyperlink" Target="consultantplus://offline/ref=3311A5ACA3D704C3516A40FB35004BBBD7D50D6498755305CCF6F133D846CFE9BFCF5F2428E38A82B3A0DDdC7DI" TargetMode="External"/><Relationship Id="rId23" Type="http://schemas.openxmlformats.org/officeDocument/2006/relationships/hyperlink" Target="consultantplus://offline/ref=CE41F64B95E700B67DE5A00A9B62613E01AE69E1DD0E670FD2DDFB0C569E987699CC1C3370AEECDBB97D68eB71I" TargetMode="External"/><Relationship Id="rId10" Type="http://schemas.openxmlformats.org/officeDocument/2006/relationships/hyperlink" Target="consultantplus://offline/ref=8BA9775FFEBAD1FE57470C1317BBEA8B241AF0F68EEF63F1177E02696DA2FCF1dET5J" TargetMode="External"/><Relationship Id="rId19" Type="http://schemas.openxmlformats.org/officeDocument/2006/relationships/hyperlink" Target="consultantplus://offline/ref=CC1F85D5DB382D64DA5ECB7DE682A5B87250CC6811DF4029236700EF6B6147EBDE9295C696T8D3I" TargetMode="External"/><Relationship Id="rId4" Type="http://schemas.openxmlformats.org/officeDocument/2006/relationships/hyperlink" Target="consultantplus://offline/ref=2A411C6A55575131E690D615B5C497FABDF82CCE41665865E168957002j7P9I" TargetMode="External"/><Relationship Id="rId9" Type="http://schemas.openxmlformats.org/officeDocument/2006/relationships/hyperlink" Target="consultantplus://offline/ref=8BA9775FFEBAD1FE5747121E01D7B4802110A8FA85E868A4432159343AdATBJ" TargetMode="External"/><Relationship Id="rId14" Type="http://schemas.openxmlformats.org/officeDocument/2006/relationships/hyperlink" Target="consultantplus://offline/ref=3311A5ACA3D704C3516A40FB35004BBBD7D50D6498755305CCF6F133D846CFE9BFCF5F2428E38A82B3A0DDdC7DI" TargetMode="External"/><Relationship Id="rId22" Type="http://schemas.openxmlformats.org/officeDocument/2006/relationships/hyperlink" Target="consultantplus://offline/ref=CE41F64B95E700B67DE5BE078D0E3F3504A431EDD9006B508782A05101e97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9690</Words>
  <Characters>55238</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Hmyrina</dc:creator>
  <cp:lastModifiedBy>Chernyshova</cp:lastModifiedBy>
  <cp:revision>4</cp:revision>
  <dcterms:created xsi:type="dcterms:W3CDTF">2018-04-24T07:13:00Z</dcterms:created>
  <dcterms:modified xsi:type="dcterms:W3CDTF">2018-04-26T08:35:00Z</dcterms:modified>
</cp:coreProperties>
</file>