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33"/>
        <w:gridCol w:w="4697"/>
      </w:tblGrid>
      <w:tr w:rsidR="00A2764F" w:rsidRPr="00D9677F" w:rsidTr="008D1F9E">
        <w:trPr>
          <w:jc w:val="center"/>
        </w:trPr>
        <w:tc>
          <w:tcPr>
            <w:tcW w:w="9430" w:type="dxa"/>
            <w:gridSpan w:val="2"/>
          </w:tcPr>
          <w:p w:rsidR="00A2764F" w:rsidRPr="00554B0E" w:rsidRDefault="00A2764F" w:rsidP="008D1F9E">
            <w:pPr>
              <w:jc w:val="center"/>
              <w:rPr>
                <w:rFonts w:ascii="Arial" w:hAnsi="Arial" w:cs="Arial"/>
                <w:b/>
              </w:rPr>
            </w:pPr>
            <w:r w:rsidRPr="00554B0E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A2764F" w:rsidRPr="00D9677F" w:rsidTr="008D1F9E">
        <w:trPr>
          <w:jc w:val="center"/>
        </w:trPr>
        <w:tc>
          <w:tcPr>
            <w:tcW w:w="9430" w:type="dxa"/>
            <w:gridSpan w:val="2"/>
          </w:tcPr>
          <w:p w:rsidR="00A2764F" w:rsidRPr="00554B0E" w:rsidRDefault="00A2764F" w:rsidP="008D1F9E">
            <w:pPr>
              <w:jc w:val="center"/>
              <w:rPr>
                <w:rFonts w:ascii="Arial" w:hAnsi="Arial" w:cs="Arial"/>
                <w:b/>
              </w:rPr>
            </w:pPr>
            <w:r w:rsidRPr="00554B0E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A2764F" w:rsidRPr="00D9677F" w:rsidTr="008D1F9E">
        <w:trPr>
          <w:jc w:val="center"/>
        </w:trPr>
        <w:tc>
          <w:tcPr>
            <w:tcW w:w="9430" w:type="dxa"/>
            <w:gridSpan w:val="2"/>
          </w:tcPr>
          <w:p w:rsidR="00A2764F" w:rsidRPr="00554B0E" w:rsidRDefault="00A2764F" w:rsidP="008D1F9E">
            <w:pPr>
              <w:jc w:val="center"/>
              <w:rPr>
                <w:rFonts w:ascii="Arial" w:hAnsi="Arial" w:cs="Arial"/>
                <w:b/>
              </w:rPr>
            </w:pPr>
            <w:r w:rsidRPr="00554B0E">
              <w:rPr>
                <w:rFonts w:ascii="Arial" w:hAnsi="Arial" w:cs="Arial"/>
                <w:b/>
              </w:rPr>
              <w:t>Собрание представителей</w:t>
            </w:r>
          </w:p>
          <w:p w:rsidR="00A2764F" w:rsidRPr="00554B0E" w:rsidRDefault="00A2764F" w:rsidP="008D1F9E">
            <w:pPr>
              <w:jc w:val="center"/>
              <w:rPr>
                <w:rFonts w:ascii="Arial" w:hAnsi="Arial" w:cs="Arial"/>
                <w:b/>
              </w:rPr>
            </w:pPr>
          </w:p>
          <w:p w:rsidR="00A2764F" w:rsidRPr="00554B0E" w:rsidRDefault="00A2764F" w:rsidP="008D1F9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764F" w:rsidRPr="00D9677F" w:rsidTr="008D1F9E">
        <w:trPr>
          <w:jc w:val="center"/>
        </w:trPr>
        <w:tc>
          <w:tcPr>
            <w:tcW w:w="9430" w:type="dxa"/>
            <w:gridSpan w:val="2"/>
          </w:tcPr>
          <w:p w:rsidR="00A2764F" w:rsidRPr="00554B0E" w:rsidRDefault="00A2764F" w:rsidP="008D1F9E">
            <w:pPr>
              <w:jc w:val="center"/>
              <w:rPr>
                <w:rFonts w:ascii="Arial" w:hAnsi="Arial" w:cs="Arial"/>
                <w:b/>
              </w:rPr>
            </w:pPr>
            <w:r w:rsidRPr="00554B0E">
              <w:rPr>
                <w:rFonts w:ascii="Arial" w:hAnsi="Arial" w:cs="Arial"/>
                <w:b/>
              </w:rPr>
              <w:t>Решение</w:t>
            </w:r>
          </w:p>
        </w:tc>
      </w:tr>
      <w:tr w:rsidR="00A2764F" w:rsidRPr="00D9677F" w:rsidTr="008D1F9E">
        <w:trPr>
          <w:jc w:val="center"/>
        </w:trPr>
        <w:tc>
          <w:tcPr>
            <w:tcW w:w="9430" w:type="dxa"/>
            <w:gridSpan w:val="2"/>
          </w:tcPr>
          <w:p w:rsidR="00A2764F" w:rsidRPr="00554B0E" w:rsidRDefault="00A2764F" w:rsidP="008D1F9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764F" w:rsidRPr="00D9677F" w:rsidTr="008D1F9E">
        <w:trPr>
          <w:jc w:val="center"/>
        </w:trPr>
        <w:tc>
          <w:tcPr>
            <w:tcW w:w="4733" w:type="dxa"/>
          </w:tcPr>
          <w:p w:rsidR="00A2764F" w:rsidRPr="00554B0E" w:rsidRDefault="00A2764F" w:rsidP="00A2764F">
            <w:pPr>
              <w:jc w:val="center"/>
              <w:rPr>
                <w:rFonts w:ascii="Arial" w:hAnsi="Arial" w:cs="Arial"/>
                <w:b/>
              </w:rPr>
            </w:pPr>
            <w:r w:rsidRPr="00554B0E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25 июля</w:t>
            </w:r>
            <w:r w:rsidRPr="00554B0E">
              <w:rPr>
                <w:rFonts w:ascii="Arial" w:hAnsi="Arial" w:cs="Arial"/>
                <w:b/>
              </w:rPr>
              <w:t xml:space="preserve"> 2019г.</w:t>
            </w:r>
          </w:p>
        </w:tc>
        <w:tc>
          <w:tcPr>
            <w:tcW w:w="4697" w:type="dxa"/>
          </w:tcPr>
          <w:p w:rsidR="00A2764F" w:rsidRPr="00554B0E" w:rsidRDefault="00A2764F" w:rsidP="00A2764F">
            <w:pPr>
              <w:jc w:val="center"/>
              <w:rPr>
                <w:rFonts w:ascii="Arial" w:hAnsi="Arial" w:cs="Arial"/>
                <w:b/>
              </w:rPr>
            </w:pPr>
            <w:r w:rsidRPr="00554B0E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20</w:t>
            </w:r>
            <w:r w:rsidRPr="00554B0E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:rsidR="00A2764F" w:rsidRDefault="00A2764F" w:rsidP="00A2764F">
      <w:pPr>
        <w:ind w:firstLine="709"/>
        <w:contextualSpacing/>
        <w:jc w:val="center"/>
        <w:rPr>
          <w:rFonts w:ascii="Arial" w:hAnsi="Arial" w:cs="Arial"/>
          <w:b/>
        </w:rPr>
      </w:pPr>
    </w:p>
    <w:p w:rsidR="00A2764F" w:rsidRDefault="00A2764F" w:rsidP="00A2764F">
      <w:pPr>
        <w:ind w:firstLine="709"/>
        <w:contextualSpacing/>
        <w:jc w:val="center"/>
        <w:rPr>
          <w:rFonts w:ascii="Arial" w:hAnsi="Arial" w:cs="Arial"/>
          <w:b/>
        </w:rPr>
      </w:pPr>
    </w:p>
    <w:p w:rsidR="00383CB4" w:rsidRPr="00A2764F" w:rsidRDefault="00383CB4" w:rsidP="007A39C7">
      <w:pPr>
        <w:jc w:val="center"/>
        <w:rPr>
          <w:rFonts w:ascii="Arial" w:hAnsi="Arial" w:cs="Arial"/>
          <w:b/>
          <w:sz w:val="32"/>
          <w:szCs w:val="32"/>
        </w:rPr>
      </w:pPr>
      <w:r w:rsidRPr="00A2764F">
        <w:rPr>
          <w:rFonts w:ascii="Arial" w:hAnsi="Arial" w:cs="Arial"/>
          <w:b/>
          <w:sz w:val="32"/>
          <w:szCs w:val="32"/>
        </w:rPr>
        <w:t>О внесении изменений в решение Собрания представителей муниципального образования Кимовский район от 26.04.2018 № 98-502</w:t>
      </w:r>
      <w:r w:rsidR="00A2764F" w:rsidRPr="00A2764F">
        <w:rPr>
          <w:rFonts w:ascii="Arial" w:hAnsi="Arial" w:cs="Arial"/>
          <w:b/>
          <w:sz w:val="32"/>
          <w:szCs w:val="32"/>
        </w:rPr>
        <w:t xml:space="preserve"> </w:t>
      </w:r>
      <w:r w:rsidRPr="00A2764F">
        <w:rPr>
          <w:rFonts w:ascii="Arial" w:hAnsi="Arial" w:cs="Arial"/>
          <w:b/>
          <w:sz w:val="32"/>
          <w:szCs w:val="32"/>
        </w:rPr>
        <w:t xml:space="preserve">«Об утверждении порядка организации и осуществления </w:t>
      </w:r>
      <w:r w:rsidR="003938BB" w:rsidRPr="00A2764F">
        <w:rPr>
          <w:rFonts w:ascii="Arial" w:hAnsi="Arial" w:cs="Arial"/>
          <w:b/>
          <w:sz w:val="32"/>
          <w:szCs w:val="32"/>
        </w:rPr>
        <w:t>м</w:t>
      </w:r>
      <w:r w:rsidRPr="00A2764F">
        <w:rPr>
          <w:rFonts w:ascii="Arial" w:hAnsi="Arial" w:cs="Arial"/>
          <w:b/>
          <w:sz w:val="32"/>
          <w:szCs w:val="32"/>
        </w:rPr>
        <w:t>униципального земельного контроля на территории муниципального</w:t>
      </w:r>
      <w:bookmarkStart w:id="0" w:name="bookmark3"/>
      <w:r w:rsidR="00A2764F" w:rsidRPr="00A2764F">
        <w:rPr>
          <w:rFonts w:ascii="Arial" w:hAnsi="Arial" w:cs="Arial"/>
          <w:b/>
          <w:sz w:val="32"/>
          <w:szCs w:val="32"/>
        </w:rPr>
        <w:t xml:space="preserve"> </w:t>
      </w:r>
      <w:r w:rsidRPr="00A2764F">
        <w:rPr>
          <w:rFonts w:ascii="Arial" w:hAnsi="Arial" w:cs="Arial"/>
          <w:b/>
          <w:sz w:val="32"/>
          <w:szCs w:val="32"/>
        </w:rPr>
        <w:t>образования Кимовский район»</w:t>
      </w:r>
      <w:bookmarkEnd w:id="0"/>
    </w:p>
    <w:p w:rsidR="00D105B1" w:rsidRPr="007A39C7" w:rsidRDefault="00D105B1" w:rsidP="007A39C7">
      <w:pPr>
        <w:jc w:val="center"/>
        <w:rPr>
          <w:rFonts w:ascii="Times New Roman" w:hAnsi="Times New Roman" w:cs="Times New Roman"/>
          <w:b/>
          <w:sz w:val="28"/>
        </w:rPr>
      </w:pPr>
    </w:p>
    <w:p w:rsidR="00383CB4" w:rsidRPr="00A2764F" w:rsidRDefault="00383CB4" w:rsidP="00A2764F">
      <w:pPr>
        <w:ind w:firstLine="709"/>
        <w:jc w:val="both"/>
        <w:rPr>
          <w:rFonts w:ascii="Arial" w:hAnsi="Arial" w:cs="Arial"/>
        </w:rPr>
      </w:pPr>
      <w:r w:rsidRPr="00A2764F">
        <w:rPr>
          <w:rFonts w:ascii="Arial" w:hAnsi="Arial" w:cs="Arial"/>
        </w:rPr>
        <w:t>В соответ</w:t>
      </w:r>
      <w:r w:rsidR="00D105B1" w:rsidRPr="00A2764F">
        <w:rPr>
          <w:rFonts w:ascii="Arial" w:hAnsi="Arial" w:cs="Arial"/>
        </w:rPr>
        <w:t>ствии с Федеральным законом от 26.12.</w:t>
      </w:r>
      <w:r w:rsidRPr="00A2764F">
        <w:rPr>
          <w:rFonts w:ascii="Arial" w:hAnsi="Arial" w:cs="Arial"/>
        </w:rPr>
        <w:t>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Российской Федерации от 06.10.2003 № 131-ФЗ "Об общих принципах организации местного самоуправления в Российской Федерации" и на основании Устава муниципального образования Кимовский район</w:t>
      </w:r>
      <w:r w:rsidR="007A39C7" w:rsidRPr="00A2764F">
        <w:rPr>
          <w:rFonts w:ascii="Arial" w:hAnsi="Arial" w:cs="Arial"/>
        </w:rPr>
        <w:t>,</w:t>
      </w:r>
      <w:r w:rsidRPr="00A2764F">
        <w:rPr>
          <w:rFonts w:ascii="Arial" w:hAnsi="Arial" w:cs="Arial"/>
        </w:rPr>
        <w:t xml:space="preserve"> Собрание представителей </w:t>
      </w:r>
      <w:r w:rsidR="007A39C7" w:rsidRPr="00A2764F">
        <w:rPr>
          <w:rFonts w:ascii="Arial" w:hAnsi="Arial" w:cs="Arial"/>
        </w:rPr>
        <w:t>муниципального образования Кимовский район р</w:t>
      </w:r>
      <w:r w:rsidRPr="00A2764F">
        <w:rPr>
          <w:rFonts w:ascii="Arial" w:hAnsi="Arial" w:cs="Arial"/>
        </w:rPr>
        <w:t>ешило:</w:t>
      </w:r>
    </w:p>
    <w:p w:rsidR="00383CB4" w:rsidRPr="00A2764F" w:rsidRDefault="00D105B1" w:rsidP="00A2764F">
      <w:pPr>
        <w:ind w:firstLine="709"/>
        <w:jc w:val="both"/>
        <w:rPr>
          <w:rFonts w:ascii="Arial" w:hAnsi="Arial" w:cs="Arial"/>
        </w:rPr>
      </w:pPr>
      <w:r w:rsidRPr="00A2764F">
        <w:rPr>
          <w:rFonts w:ascii="Arial" w:hAnsi="Arial" w:cs="Arial"/>
        </w:rPr>
        <w:t xml:space="preserve">1. </w:t>
      </w:r>
      <w:r w:rsidR="00383CB4" w:rsidRPr="00A2764F">
        <w:rPr>
          <w:rFonts w:ascii="Arial" w:hAnsi="Arial" w:cs="Arial"/>
        </w:rPr>
        <w:t>Внести в решение Собрания представителей муниципального образования Кимовский район от 26.04.2018 № 98-502 «Об утверждении порядка организации и осуществления муниципального земельного контроля на территории муниципального образования Кимовский район» следующие изменения:</w:t>
      </w:r>
    </w:p>
    <w:p w:rsidR="00383CB4" w:rsidRPr="00A2764F" w:rsidRDefault="00D105B1" w:rsidP="00A2764F">
      <w:pPr>
        <w:ind w:firstLine="709"/>
        <w:jc w:val="both"/>
        <w:rPr>
          <w:rFonts w:ascii="Arial" w:hAnsi="Arial" w:cs="Arial"/>
        </w:rPr>
      </w:pPr>
      <w:r w:rsidRPr="00A2764F">
        <w:rPr>
          <w:rFonts w:ascii="Arial" w:hAnsi="Arial" w:cs="Arial"/>
        </w:rPr>
        <w:t>1)</w:t>
      </w:r>
      <w:r w:rsidR="00A2764F" w:rsidRPr="00A2764F">
        <w:rPr>
          <w:rFonts w:ascii="Arial" w:hAnsi="Arial" w:cs="Arial"/>
        </w:rPr>
        <w:t xml:space="preserve"> </w:t>
      </w:r>
      <w:r w:rsidR="00383CB4" w:rsidRPr="00A2764F">
        <w:rPr>
          <w:rFonts w:ascii="Arial" w:hAnsi="Arial" w:cs="Arial"/>
        </w:rPr>
        <w:t>Положение дополнить разделом 7 следующего содержания:</w:t>
      </w:r>
      <w:r w:rsidR="00A2764F" w:rsidRPr="00A2764F">
        <w:rPr>
          <w:rFonts w:ascii="Arial" w:hAnsi="Arial" w:cs="Arial"/>
        </w:rPr>
        <w:t xml:space="preserve"> </w:t>
      </w:r>
      <w:r w:rsidR="00383CB4" w:rsidRPr="00A2764F">
        <w:rPr>
          <w:rFonts w:ascii="Arial" w:hAnsi="Arial" w:cs="Arial"/>
        </w:rPr>
        <w:t>«7.Организация и проведение мероприятий, направленных</w:t>
      </w:r>
      <w:r w:rsidR="00A2764F" w:rsidRPr="00A2764F">
        <w:rPr>
          <w:rFonts w:ascii="Arial" w:hAnsi="Arial" w:cs="Arial"/>
        </w:rPr>
        <w:t xml:space="preserve"> </w:t>
      </w:r>
      <w:r w:rsidR="00383CB4" w:rsidRPr="00A2764F">
        <w:rPr>
          <w:rFonts w:ascii="Arial" w:hAnsi="Arial" w:cs="Arial"/>
        </w:rPr>
        <w:t>на профилактику нарушений обязательных требований</w:t>
      </w:r>
    </w:p>
    <w:p w:rsidR="00D105B1" w:rsidRPr="00A2764F" w:rsidRDefault="00383CB4" w:rsidP="00A2764F">
      <w:pPr>
        <w:ind w:firstLine="709"/>
        <w:jc w:val="both"/>
        <w:rPr>
          <w:rFonts w:ascii="Arial" w:hAnsi="Arial" w:cs="Arial"/>
        </w:rPr>
      </w:pPr>
      <w:r w:rsidRPr="00A2764F">
        <w:rPr>
          <w:rFonts w:ascii="Arial" w:hAnsi="Arial" w:cs="Arial"/>
        </w:rPr>
        <w:t>1. В целях предупреждения нарушений юридическими лицами и индивидуальными предпринимателями требований земельного законодательства, устранения причин, факторов и условий, способствующих нарушениям требований земельного законодательства, орган муниципального земельного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нарушений.</w:t>
      </w:r>
    </w:p>
    <w:p w:rsidR="00383CB4" w:rsidRPr="00A2764F" w:rsidRDefault="00D105B1" w:rsidP="00A2764F">
      <w:pPr>
        <w:ind w:firstLine="709"/>
        <w:jc w:val="both"/>
        <w:rPr>
          <w:rFonts w:ascii="Arial" w:hAnsi="Arial" w:cs="Arial"/>
        </w:rPr>
      </w:pPr>
      <w:r w:rsidRPr="00A2764F">
        <w:rPr>
          <w:rFonts w:ascii="Arial" w:hAnsi="Arial" w:cs="Arial"/>
        </w:rPr>
        <w:t xml:space="preserve">2. </w:t>
      </w:r>
      <w:r w:rsidR="00383CB4" w:rsidRPr="00A2764F">
        <w:rPr>
          <w:rFonts w:ascii="Arial" w:hAnsi="Arial" w:cs="Arial"/>
        </w:rPr>
        <w:t>В целях профилактики нарушений обязательных т</w:t>
      </w:r>
      <w:r w:rsidRPr="00A2764F">
        <w:rPr>
          <w:rFonts w:ascii="Arial" w:hAnsi="Arial" w:cs="Arial"/>
        </w:rPr>
        <w:t xml:space="preserve">ребований </w:t>
      </w:r>
      <w:r w:rsidR="00383CB4" w:rsidRPr="00A2764F">
        <w:rPr>
          <w:rFonts w:ascii="Arial" w:hAnsi="Arial" w:cs="Arial"/>
        </w:rPr>
        <w:t>земельного законодательства орган мун</w:t>
      </w:r>
      <w:r w:rsidRPr="00A2764F">
        <w:rPr>
          <w:rFonts w:ascii="Arial" w:hAnsi="Arial" w:cs="Arial"/>
        </w:rPr>
        <w:t xml:space="preserve">иципального земельного контроля </w:t>
      </w:r>
      <w:r w:rsidR="00383CB4" w:rsidRPr="00A2764F">
        <w:rPr>
          <w:rFonts w:ascii="Arial" w:hAnsi="Arial" w:cs="Arial"/>
        </w:rPr>
        <w:t>выполняет следующие мероприятия:</w:t>
      </w:r>
    </w:p>
    <w:p w:rsidR="00383CB4" w:rsidRPr="00A2764F" w:rsidRDefault="00A2764F" w:rsidP="00A2764F">
      <w:pPr>
        <w:ind w:firstLine="709"/>
        <w:jc w:val="both"/>
        <w:rPr>
          <w:rFonts w:ascii="Arial" w:hAnsi="Arial" w:cs="Arial"/>
        </w:rPr>
      </w:pPr>
      <w:r w:rsidRPr="00A2764F">
        <w:rPr>
          <w:rFonts w:ascii="Arial" w:hAnsi="Arial" w:cs="Arial"/>
        </w:rPr>
        <w:t xml:space="preserve">а) </w:t>
      </w:r>
      <w:r w:rsidR="00383CB4" w:rsidRPr="00A2764F">
        <w:rPr>
          <w:rFonts w:ascii="Arial" w:hAnsi="Arial" w:cs="Arial"/>
        </w:rPr>
        <w:t>обеспечивает размещение на официальном сайте в сети "Интернет"</w:t>
      </w:r>
      <w:r w:rsidR="00383CB4" w:rsidRPr="00A2764F">
        <w:rPr>
          <w:rFonts w:ascii="Arial" w:hAnsi="Arial" w:cs="Arial"/>
        </w:rPr>
        <w:br/>
        <w:t>органа муниципального земельно</w:t>
      </w:r>
      <w:r w:rsidR="00D105B1" w:rsidRPr="00A2764F">
        <w:rPr>
          <w:rFonts w:ascii="Arial" w:hAnsi="Arial" w:cs="Arial"/>
        </w:rPr>
        <w:t xml:space="preserve">го контроля перечня нормативных </w:t>
      </w:r>
      <w:r w:rsidR="00383CB4" w:rsidRPr="00A2764F">
        <w:rPr>
          <w:rFonts w:ascii="Arial" w:hAnsi="Arial" w:cs="Arial"/>
        </w:rPr>
        <w:t xml:space="preserve">правовых актов или их отдельных </w:t>
      </w:r>
      <w:r w:rsidR="00D105B1" w:rsidRPr="00A2764F">
        <w:rPr>
          <w:rFonts w:ascii="Arial" w:hAnsi="Arial" w:cs="Arial"/>
        </w:rPr>
        <w:t xml:space="preserve">частей, содержащих обязательные </w:t>
      </w:r>
      <w:r w:rsidR="00383CB4" w:rsidRPr="00A2764F">
        <w:rPr>
          <w:rFonts w:ascii="Arial" w:hAnsi="Arial" w:cs="Arial"/>
        </w:rPr>
        <w:t>требования земельного законодатель</w:t>
      </w:r>
      <w:r w:rsidR="00D105B1" w:rsidRPr="00A2764F">
        <w:rPr>
          <w:rFonts w:ascii="Arial" w:hAnsi="Arial" w:cs="Arial"/>
        </w:rPr>
        <w:t xml:space="preserve">ства, оценка соблюдения которых </w:t>
      </w:r>
      <w:r w:rsidR="00383CB4" w:rsidRPr="00A2764F">
        <w:rPr>
          <w:rFonts w:ascii="Arial" w:hAnsi="Arial" w:cs="Arial"/>
        </w:rPr>
        <w:t>является предметом муниципального земел</w:t>
      </w:r>
      <w:r w:rsidR="00D105B1" w:rsidRPr="00A2764F">
        <w:rPr>
          <w:rFonts w:ascii="Arial" w:hAnsi="Arial" w:cs="Arial"/>
        </w:rPr>
        <w:t xml:space="preserve">ьного контроля, а также текстов </w:t>
      </w:r>
      <w:r w:rsidR="00383CB4" w:rsidRPr="00A2764F">
        <w:rPr>
          <w:rFonts w:ascii="Arial" w:hAnsi="Arial" w:cs="Arial"/>
        </w:rPr>
        <w:t>соответствующих нормативных правовых актов;</w:t>
      </w:r>
    </w:p>
    <w:p w:rsidR="00383CB4" w:rsidRPr="00A2764F" w:rsidRDefault="00A2764F" w:rsidP="00A2764F">
      <w:pPr>
        <w:ind w:firstLine="709"/>
        <w:jc w:val="both"/>
        <w:rPr>
          <w:rFonts w:ascii="Arial" w:hAnsi="Arial" w:cs="Arial"/>
        </w:rPr>
      </w:pPr>
      <w:r w:rsidRPr="00A2764F">
        <w:rPr>
          <w:rFonts w:ascii="Arial" w:hAnsi="Arial" w:cs="Arial"/>
        </w:rPr>
        <w:t xml:space="preserve">б) </w:t>
      </w:r>
      <w:r w:rsidR="00383CB4" w:rsidRPr="00A2764F">
        <w:rPr>
          <w:rFonts w:ascii="Arial" w:hAnsi="Arial" w:cs="Arial"/>
        </w:rPr>
        <w:t>осуществляет информирование юридических лиц, индивидуальных</w:t>
      </w:r>
      <w:r w:rsidR="00383CB4" w:rsidRPr="00A2764F">
        <w:rPr>
          <w:rFonts w:ascii="Arial" w:hAnsi="Arial" w:cs="Arial"/>
        </w:rPr>
        <w:br/>
        <w:t>предпринимателей по вопросам соблюдения обязательных требований</w:t>
      </w:r>
      <w:r w:rsidR="003938BB" w:rsidRPr="00A2764F">
        <w:rPr>
          <w:rFonts w:ascii="Arial" w:hAnsi="Arial" w:cs="Arial"/>
        </w:rPr>
        <w:t xml:space="preserve"> </w:t>
      </w:r>
      <w:r w:rsidR="00383CB4" w:rsidRPr="00A2764F">
        <w:rPr>
          <w:rFonts w:ascii="Arial" w:hAnsi="Arial" w:cs="Arial"/>
        </w:rPr>
        <w:t>земельного законодательства, в том числе посредством разработки и</w:t>
      </w:r>
      <w:r w:rsidR="003938BB" w:rsidRPr="00A2764F">
        <w:rPr>
          <w:rFonts w:ascii="Arial" w:hAnsi="Arial" w:cs="Arial"/>
        </w:rPr>
        <w:t xml:space="preserve"> </w:t>
      </w:r>
      <w:r w:rsidR="00383CB4" w:rsidRPr="00A2764F">
        <w:rPr>
          <w:rFonts w:ascii="Arial" w:hAnsi="Arial" w:cs="Arial"/>
        </w:rPr>
        <w:t>опубликования руководств по соблюдению обязательных требований</w:t>
      </w:r>
      <w:r w:rsidR="003938BB" w:rsidRPr="00A2764F">
        <w:rPr>
          <w:rFonts w:ascii="Arial" w:hAnsi="Arial" w:cs="Arial"/>
        </w:rPr>
        <w:t xml:space="preserve"> </w:t>
      </w:r>
      <w:r w:rsidR="00383CB4" w:rsidRPr="00A2764F">
        <w:rPr>
          <w:rFonts w:ascii="Arial" w:hAnsi="Arial" w:cs="Arial"/>
        </w:rPr>
        <w:t>земельного законодательства, проведения семинаров и конференций,</w:t>
      </w:r>
      <w:r w:rsidR="003938BB" w:rsidRPr="00A2764F">
        <w:rPr>
          <w:rFonts w:ascii="Arial" w:hAnsi="Arial" w:cs="Arial"/>
        </w:rPr>
        <w:t xml:space="preserve"> </w:t>
      </w:r>
      <w:r w:rsidR="00383CB4" w:rsidRPr="00A2764F">
        <w:rPr>
          <w:rFonts w:ascii="Arial" w:hAnsi="Arial" w:cs="Arial"/>
        </w:rPr>
        <w:t>разъяснительной работы в средствах массовой информации и иными</w:t>
      </w:r>
      <w:r w:rsidRPr="00A2764F">
        <w:rPr>
          <w:rFonts w:ascii="Arial" w:hAnsi="Arial" w:cs="Arial"/>
        </w:rPr>
        <w:t xml:space="preserve"> </w:t>
      </w:r>
      <w:r w:rsidR="00383CB4" w:rsidRPr="00A2764F">
        <w:rPr>
          <w:rFonts w:ascii="Arial" w:hAnsi="Arial" w:cs="Arial"/>
        </w:rPr>
        <w:t>способами. В случае изменения обязательных</w:t>
      </w:r>
      <w:r w:rsidR="003938BB" w:rsidRPr="00A2764F">
        <w:rPr>
          <w:rFonts w:ascii="Arial" w:hAnsi="Arial" w:cs="Arial"/>
        </w:rPr>
        <w:t xml:space="preserve"> требований земельного контроля</w:t>
      </w:r>
      <w:r w:rsidRPr="00A2764F">
        <w:rPr>
          <w:rFonts w:ascii="Arial" w:hAnsi="Arial" w:cs="Arial"/>
        </w:rPr>
        <w:t xml:space="preserve"> </w:t>
      </w:r>
      <w:r w:rsidR="00383CB4" w:rsidRPr="00A2764F">
        <w:rPr>
          <w:rFonts w:ascii="Arial" w:hAnsi="Arial" w:cs="Arial"/>
        </w:rPr>
        <w:t>подготавливает и распространяет комментарии</w:t>
      </w:r>
      <w:r w:rsidR="003938BB" w:rsidRPr="00A2764F">
        <w:rPr>
          <w:rFonts w:ascii="Arial" w:hAnsi="Arial" w:cs="Arial"/>
        </w:rPr>
        <w:t xml:space="preserve"> о содержании новых </w:t>
      </w:r>
      <w:r w:rsidR="00383CB4" w:rsidRPr="00A2764F">
        <w:rPr>
          <w:rFonts w:ascii="Arial" w:hAnsi="Arial" w:cs="Arial"/>
        </w:rPr>
        <w:t>нормативных правовых актов, устанавливающих обязательные требования,</w:t>
      </w:r>
      <w:r w:rsidRPr="00A2764F">
        <w:rPr>
          <w:rFonts w:ascii="Arial" w:hAnsi="Arial" w:cs="Arial"/>
        </w:rPr>
        <w:t xml:space="preserve"> </w:t>
      </w:r>
      <w:r w:rsidR="00383CB4" w:rsidRPr="00A2764F">
        <w:rPr>
          <w:rFonts w:ascii="Arial" w:hAnsi="Arial" w:cs="Arial"/>
        </w:rPr>
        <w:t xml:space="preserve">внесенных изменениях в </w:t>
      </w:r>
      <w:r w:rsidR="00383CB4" w:rsidRPr="00A2764F">
        <w:rPr>
          <w:rFonts w:ascii="Arial" w:hAnsi="Arial" w:cs="Arial"/>
        </w:rPr>
        <w:lastRenderedPageBreak/>
        <w:t>действующие акты, сроках и порядке вступления их</w:t>
      </w:r>
      <w:r w:rsidRPr="00A2764F">
        <w:rPr>
          <w:rFonts w:ascii="Arial" w:hAnsi="Arial" w:cs="Arial"/>
        </w:rPr>
        <w:t xml:space="preserve"> </w:t>
      </w:r>
      <w:r w:rsidR="00383CB4" w:rsidRPr="00A2764F">
        <w:rPr>
          <w:rFonts w:ascii="Arial" w:hAnsi="Arial" w:cs="Arial"/>
        </w:rPr>
        <w:t>действие, а также рекомендации о проведении необходимых</w:t>
      </w:r>
      <w:r w:rsidRPr="00A2764F">
        <w:rPr>
          <w:rFonts w:ascii="Arial" w:hAnsi="Arial" w:cs="Arial"/>
        </w:rPr>
        <w:t xml:space="preserve"> </w:t>
      </w:r>
      <w:r w:rsidR="00383CB4" w:rsidRPr="00A2764F">
        <w:rPr>
          <w:rFonts w:ascii="Arial" w:hAnsi="Arial" w:cs="Arial"/>
        </w:rPr>
        <w:t>организационных, технических мероприятий, направленных на внедрение и</w:t>
      </w:r>
      <w:r w:rsidRPr="00A2764F">
        <w:rPr>
          <w:rFonts w:ascii="Arial" w:hAnsi="Arial" w:cs="Arial"/>
        </w:rPr>
        <w:t xml:space="preserve"> </w:t>
      </w:r>
      <w:r w:rsidR="00383CB4" w:rsidRPr="00A2764F">
        <w:rPr>
          <w:rFonts w:ascii="Arial" w:hAnsi="Arial" w:cs="Arial"/>
        </w:rPr>
        <w:t>обеспечение соблюдения обязательных требований;</w:t>
      </w:r>
    </w:p>
    <w:p w:rsidR="00383CB4" w:rsidRPr="00A2764F" w:rsidRDefault="00A2764F" w:rsidP="00A2764F">
      <w:pPr>
        <w:ind w:firstLine="709"/>
        <w:jc w:val="both"/>
        <w:rPr>
          <w:rFonts w:ascii="Arial" w:hAnsi="Arial" w:cs="Arial"/>
        </w:rPr>
      </w:pPr>
      <w:r w:rsidRPr="00A2764F">
        <w:rPr>
          <w:rFonts w:ascii="Arial" w:hAnsi="Arial" w:cs="Arial"/>
        </w:rPr>
        <w:t xml:space="preserve">в) </w:t>
      </w:r>
      <w:r w:rsidR="00383CB4" w:rsidRPr="00A2764F">
        <w:rPr>
          <w:rFonts w:ascii="Arial" w:hAnsi="Arial" w:cs="Arial"/>
        </w:rPr>
        <w:t>обеспечивает регулярное (не реже одного раза в год) обобщение практики осуществления муниципального земельного контроля и размещение на официальных сайтах в сети "Интернет" соответствующих обобщений, в том числе с указанием наиболее ч</w:t>
      </w:r>
      <w:r w:rsidR="007A39C7" w:rsidRPr="00A2764F">
        <w:rPr>
          <w:rFonts w:ascii="Arial" w:hAnsi="Arial" w:cs="Arial"/>
        </w:rPr>
        <w:t>асто встречающихся случаев наруш</w:t>
      </w:r>
      <w:r w:rsidR="00383CB4" w:rsidRPr="00A2764F">
        <w:rPr>
          <w:rFonts w:ascii="Arial" w:hAnsi="Arial" w:cs="Arial"/>
        </w:rPr>
        <w:t>ений обязательных требований земельного законодательства, с рекомендациями в отношении мер, которые должны приниматься юридическими лицами, индивидуальными предпринимателями</w:t>
      </w:r>
      <w:r w:rsidR="00E05BF7" w:rsidRPr="00A2764F">
        <w:rPr>
          <w:rFonts w:ascii="Arial" w:hAnsi="Arial" w:cs="Arial"/>
        </w:rPr>
        <w:t xml:space="preserve"> в целях недопущения таких наруш</w:t>
      </w:r>
      <w:r w:rsidR="00383CB4" w:rsidRPr="00A2764F">
        <w:rPr>
          <w:rFonts w:ascii="Arial" w:hAnsi="Arial" w:cs="Arial"/>
        </w:rPr>
        <w:t>ений;</w:t>
      </w:r>
    </w:p>
    <w:p w:rsidR="00383CB4" w:rsidRPr="00A2764F" w:rsidRDefault="00A2764F" w:rsidP="00A2764F">
      <w:pPr>
        <w:ind w:firstLine="709"/>
        <w:jc w:val="both"/>
        <w:rPr>
          <w:rFonts w:ascii="Arial" w:hAnsi="Arial" w:cs="Arial"/>
        </w:rPr>
      </w:pPr>
      <w:r w:rsidRPr="00A2764F">
        <w:rPr>
          <w:rFonts w:ascii="Arial" w:hAnsi="Arial" w:cs="Arial"/>
        </w:rPr>
        <w:t xml:space="preserve">г) </w:t>
      </w:r>
      <w:r w:rsidR="00383CB4" w:rsidRPr="00A2764F">
        <w:rPr>
          <w:rFonts w:ascii="Arial" w:hAnsi="Arial" w:cs="Arial"/>
        </w:rPr>
        <w:t>выдает предостережения о недопустимости нарушения обязательных требований земельного законодательства.</w:t>
      </w:r>
    </w:p>
    <w:p w:rsidR="00383CB4" w:rsidRPr="00A2764F" w:rsidRDefault="00383CB4" w:rsidP="00A2764F">
      <w:pPr>
        <w:ind w:firstLine="709"/>
        <w:jc w:val="both"/>
        <w:rPr>
          <w:rFonts w:ascii="Arial" w:hAnsi="Arial" w:cs="Arial"/>
        </w:rPr>
      </w:pPr>
      <w:r w:rsidRPr="00A2764F">
        <w:rPr>
          <w:rFonts w:ascii="Arial" w:hAnsi="Arial" w:cs="Arial"/>
        </w:rPr>
        <w:t>3.Организация и проведение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государственного контроля (надзора), органами муниципального</w:t>
      </w:r>
      <w:r w:rsidR="00A2764F" w:rsidRPr="00A2764F">
        <w:rPr>
          <w:rFonts w:ascii="Arial" w:hAnsi="Arial" w:cs="Arial"/>
        </w:rPr>
        <w:t xml:space="preserve"> </w:t>
      </w:r>
      <w:r w:rsidRPr="00A2764F">
        <w:rPr>
          <w:rFonts w:ascii="Arial" w:hAnsi="Arial" w:cs="Arial"/>
        </w:rPr>
        <w:t>контроля</w:t>
      </w:r>
      <w:r w:rsidR="00A2764F" w:rsidRPr="00A2764F">
        <w:rPr>
          <w:rFonts w:ascii="Arial" w:hAnsi="Arial" w:cs="Arial"/>
        </w:rPr>
        <w:t xml:space="preserve"> </w:t>
      </w:r>
      <w:r w:rsidRPr="00A2764F">
        <w:rPr>
          <w:rFonts w:ascii="Arial" w:hAnsi="Arial" w:cs="Arial"/>
        </w:rPr>
        <w:t>мероприятий</w:t>
      </w:r>
      <w:r w:rsidR="00A2764F" w:rsidRPr="00A2764F">
        <w:rPr>
          <w:rFonts w:ascii="Arial" w:hAnsi="Arial" w:cs="Arial"/>
        </w:rPr>
        <w:t xml:space="preserve"> </w:t>
      </w:r>
      <w:r w:rsidRPr="00A2764F">
        <w:rPr>
          <w:rFonts w:ascii="Arial" w:hAnsi="Arial" w:cs="Arial"/>
        </w:rPr>
        <w:t>по</w:t>
      </w:r>
      <w:r w:rsidR="00A2764F" w:rsidRPr="00A2764F">
        <w:rPr>
          <w:rFonts w:ascii="Arial" w:hAnsi="Arial" w:cs="Arial"/>
        </w:rPr>
        <w:t xml:space="preserve"> </w:t>
      </w:r>
      <w:r w:rsidRPr="00A2764F">
        <w:rPr>
          <w:rFonts w:ascii="Arial" w:hAnsi="Arial" w:cs="Arial"/>
        </w:rPr>
        <w:t>профилактике</w:t>
      </w:r>
      <w:r w:rsidR="00A2764F" w:rsidRPr="00A2764F">
        <w:rPr>
          <w:rFonts w:ascii="Arial" w:hAnsi="Arial" w:cs="Arial"/>
        </w:rPr>
        <w:t xml:space="preserve"> </w:t>
      </w:r>
      <w:r w:rsidR="009C3DCA" w:rsidRPr="00A2764F">
        <w:rPr>
          <w:rFonts w:ascii="Arial" w:hAnsi="Arial" w:cs="Arial"/>
        </w:rPr>
        <w:t>нарушени</w:t>
      </w:r>
      <w:r w:rsidR="007A39C7" w:rsidRPr="00A2764F">
        <w:rPr>
          <w:rFonts w:ascii="Arial" w:hAnsi="Arial" w:cs="Arial"/>
        </w:rPr>
        <w:t>й</w:t>
      </w:r>
      <w:r w:rsidR="00D105B1" w:rsidRPr="00A2764F">
        <w:rPr>
          <w:rFonts w:ascii="Arial" w:hAnsi="Arial" w:cs="Arial"/>
        </w:rPr>
        <w:t xml:space="preserve"> </w:t>
      </w:r>
      <w:r w:rsidRPr="00A2764F">
        <w:rPr>
          <w:rFonts w:ascii="Arial" w:hAnsi="Arial" w:cs="Arial"/>
        </w:rPr>
        <w:t>обязательных требований, требований, установленных муниципальными правовыми актами, определённых Правительством Российской Федерации.</w:t>
      </w:r>
    </w:p>
    <w:p w:rsidR="00383CB4" w:rsidRPr="00A2764F" w:rsidRDefault="00D105B1" w:rsidP="00A2764F">
      <w:pPr>
        <w:ind w:firstLine="709"/>
        <w:jc w:val="both"/>
        <w:rPr>
          <w:rFonts w:ascii="Arial" w:hAnsi="Arial" w:cs="Arial"/>
        </w:rPr>
      </w:pPr>
      <w:r w:rsidRPr="00A2764F">
        <w:rPr>
          <w:rFonts w:ascii="Arial" w:hAnsi="Arial" w:cs="Arial"/>
        </w:rPr>
        <w:t xml:space="preserve">4. </w:t>
      </w:r>
      <w:r w:rsidR="00383CB4" w:rsidRPr="00A2764F">
        <w:rPr>
          <w:rFonts w:ascii="Arial" w:hAnsi="Arial" w:cs="Arial"/>
        </w:rPr>
        <w:t>При условии, что иное не установлено федеральным законом, при наличии у органа муниципального земельного контроля сведений о готовящихся нарушениях или о признаках нарушений обязательных требований земельного законодательства,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земельного контроля объявляет юридическому лицу, индивидуальному предпринимателю предостережение о недопустимости нарушения обязательных требований земельного законодательства и предлагает юридическому лицу, индивидуальному предпринимателю принять меры по обеспечению соблюдения обязательных требований земельного законодательства Российской Федерации, законодательства субъекта Российской Федерации, установленных в отношении объектов земельных отношений, и уведомить об этом в установленный в таком предостережении срок орган муниципального земельного контроля.</w:t>
      </w:r>
    </w:p>
    <w:p w:rsidR="00383CB4" w:rsidRPr="00A2764F" w:rsidRDefault="00D105B1" w:rsidP="00A2764F">
      <w:pPr>
        <w:ind w:firstLine="709"/>
        <w:jc w:val="both"/>
        <w:rPr>
          <w:rFonts w:ascii="Arial" w:hAnsi="Arial" w:cs="Arial"/>
        </w:rPr>
      </w:pPr>
      <w:r w:rsidRPr="00A2764F">
        <w:rPr>
          <w:rFonts w:ascii="Arial" w:hAnsi="Arial" w:cs="Arial"/>
        </w:rPr>
        <w:t xml:space="preserve">5. </w:t>
      </w:r>
      <w:r w:rsidR="00383CB4" w:rsidRPr="00A2764F">
        <w:rPr>
          <w:rFonts w:ascii="Arial" w:hAnsi="Arial" w:cs="Arial"/>
        </w:rPr>
        <w:t>Предостережение о недопустимости нарушения обязательных требований должно содержать указания на соответствующие обязательные требования законодательства Российской Федерации, законодательства субъекта Российской Федерации, установленные в отношении объектов земельных отношений,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требований».</w:t>
      </w:r>
    </w:p>
    <w:p w:rsidR="00D105B1" w:rsidRPr="00764F9E" w:rsidRDefault="00A2764F" w:rsidP="00764F9E">
      <w:pPr>
        <w:jc w:val="both"/>
        <w:rPr>
          <w:rFonts w:ascii="Arial" w:hAnsi="Arial" w:cs="Arial"/>
        </w:rPr>
      </w:pPr>
      <w:r w:rsidRPr="00A2764F">
        <w:t xml:space="preserve"> </w:t>
      </w:r>
      <w:r w:rsidR="004440D6" w:rsidRPr="00764F9E">
        <w:rPr>
          <w:rFonts w:ascii="Arial" w:hAnsi="Arial" w:cs="Arial"/>
        </w:rPr>
        <w:t>2</w:t>
      </w:r>
      <w:r w:rsidR="00D105B1" w:rsidRPr="00764F9E">
        <w:rPr>
          <w:rFonts w:ascii="Arial" w:hAnsi="Arial" w:cs="Arial"/>
        </w:rPr>
        <w:t xml:space="preserve">. </w:t>
      </w:r>
      <w:r w:rsidR="00383CB4" w:rsidRPr="00764F9E">
        <w:rPr>
          <w:rFonts w:ascii="Arial" w:hAnsi="Arial" w:cs="Arial"/>
        </w:rPr>
        <w:t>Обнародовать настоящее решение путем его размещения на</w:t>
      </w:r>
      <w:r w:rsidRPr="00764F9E">
        <w:rPr>
          <w:rFonts w:ascii="Arial" w:hAnsi="Arial" w:cs="Arial"/>
        </w:rPr>
        <w:t xml:space="preserve"> </w:t>
      </w:r>
      <w:r w:rsidR="00383CB4" w:rsidRPr="00764F9E">
        <w:rPr>
          <w:rFonts w:ascii="Arial" w:hAnsi="Arial" w:cs="Arial"/>
        </w:rPr>
        <w:t xml:space="preserve">официальном сайте муниципального образования Кимовский район в информационно-телекоммуникационной сети "Интернет" и обнародовать посредством размещения в муниципальном казенном учреждении культуры «Кимовская </w:t>
      </w:r>
      <w:r w:rsidR="00383CB4" w:rsidRPr="00764F9E">
        <w:rPr>
          <w:rFonts w:ascii="Arial" w:hAnsi="Arial" w:cs="Arial"/>
        </w:rPr>
        <w:lastRenderedPageBreak/>
        <w:t>межпоселенческая центральная районная библиотека».</w:t>
      </w:r>
    </w:p>
    <w:p w:rsidR="00383CB4" w:rsidRPr="00A2764F" w:rsidRDefault="00A2764F" w:rsidP="00A2764F">
      <w:pPr>
        <w:ind w:firstLine="709"/>
        <w:jc w:val="both"/>
        <w:rPr>
          <w:rFonts w:ascii="Arial" w:hAnsi="Arial" w:cs="Arial"/>
        </w:rPr>
      </w:pPr>
      <w:r w:rsidRPr="00A2764F">
        <w:rPr>
          <w:rFonts w:ascii="Arial" w:hAnsi="Arial" w:cs="Arial"/>
        </w:rPr>
        <w:t xml:space="preserve"> </w:t>
      </w:r>
      <w:r w:rsidR="004440D6" w:rsidRPr="00A2764F">
        <w:rPr>
          <w:rFonts w:ascii="Arial" w:hAnsi="Arial" w:cs="Arial"/>
        </w:rPr>
        <w:t>3</w:t>
      </w:r>
      <w:r w:rsidR="009C3DCA" w:rsidRPr="00A2764F">
        <w:rPr>
          <w:rFonts w:ascii="Arial" w:hAnsi="Arial" w:cs="Arial"/>
        </w:rPr>
        <w:t>.</w:t>
      </w:r>
      <w:r w:rsidRPr="00A2764F">
        <w:rPr>
          <w:rFonts w:ascii="Arial" w:hAnsi="Arial" w:cs="Arial"/>
        </w:rPr>
        <w:t xml:space="preserve"> </w:t>
      </w:r>
      <w:r w:rsidR="00383CB4" w:rsidRPr="00A2764F">
        <w:rPr>
          <w:rFonts w:ascii="Arial" w:hAnsi="Arial" w:cs="Arial"/>
        </w:rPr>
        <w:t>Решение вступает в силу со дня его официального обнародования.</w:t>
      </w:r>
    </w:p>
    <w:p w:rsidR="00A2764F" w:rsidRPr="00A2764F" w:rsidRDefault="00A2764F" w:rsidP="00A2764F">
      <w:pPr>
        <w:ind w:firstLine="709"/>
        <w:jc w:val="both"/>
        <w:rPr>
          <w:rFonts w:ascii="Arial" w:hAnsi="Arial" w:cs="Arial"/>
        </w:rPr>
      </w:pPr>
    </w:p>
    <w:p w:rsidR="00A2764F" w:rsidRDefault="00A2764F" w:rsidP="00A2764F">
      <w:pPr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2764F" w:rsidTr="008D1F9E">
        <w:tc>
          <w:tcPr>
            <w:tcW w:w="4785" w:type="dxa"/>
            <w:vAlign w:val="bottom"/>
          </w:tcPr>
          <w:p w:rsidR="00A2764F" w:rsidRPr="00554B0E" w:rsidRDefault="00A2764F" w:rsidP="008D1F9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54B0E">
              <w:rPr>
                <w:rFonts w:ascii="Arial" w:hAnsi="Arial" w:cs="Arial"/>
              </w:rPr>
              <w:t>Глава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A2764F" w:rsidRPr="00554B0E" w:rsidRDefault="00A2764F" w:rsidP="008D1F9E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 w:rsidRPr="00554B0E">
              <w:rPr>
                <w:rFonts w:ascii="Arial" w:hAnsi="Arial" w:cs="Arial"/>
              </w:rPr>
              <w:t>В.А. Моторин</w:t>
            </w:r>
          </w:p>
        </w:tc>
      </w:tr>
    </w:tbl>
    <w:p w:rsidR="00A2764F" w:rsidRDefault="00A2764F" w:rsidP="00A2764F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2764F" w:rsidRPr="007A39C7" w:rsidRDefault="00A2764F" w:rsidP="00A2764F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A2764F" w:rsidRPr="007A39C7" w:rsidSect="00D105B1">
      <w:pgSz w:w="12259" w:h="17286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3938BB"/>
    <w:rsid w:val="00383CB4"/>
    <w:rsid w:val="003938BB"/>
    <w:rsid w:val="00427923"/>
    <w:rsid w:val="004440D6"/>
    <w:rsid w:val="00554B0E"/>
    <w:rsid w:val="00764F9E"/>
    <w:rsid w:val="007A39C7"/>
    <w:rsid w:val="00804A39"/>
    <w:rsid w:val="008D1F9E"/>
    <w:rsid w:val="009C3DCA"/>
    <w:rsid w:val="00A2764F"/>
    <w:rsid w:val="00D105B1"/>
    <w:rsid w:val="00D52107"/>
    <w:rsid w:val="00D9677F"/>
    <w:rsid w:val="00E0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Другое_"/>
    <w:basedOn w:val="a0"/>
    <w:link w:val="a5"/>
    <w:uiPriority w:val="99"/>
    <w:locked/>
    <w:rPr>
      <w:rFonts w:ascii="Times New Roman" w:hAnsi="Times New Roman" w:cs="Times New Roman"/>
      <w:noProof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6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5">
    <w:name w:val="Другое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6">
    <w:name w:val="List Paragraph"/>
    <w:basedOn w:val="a"/>
    <w:uiPriority w:val="34"/>
    <w:qFormat/>
    <w:rsid w:val="00D105B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655D9-F147-49D1-8CF7-5E101690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5926</Characters>
  <Application>Microsoft Office Word</Application>
  <DocSecurity>0</DocSecurity>
  <Lines>49</Lines>
  <Paragraphs>13</Paragraphs>
  <ScaleCrop>false</ScaleCrop>
  <Company>Microsoft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Матюнцова</dc:creator>
  <cp:lastModifiedBy>Астахова</cp:lastModifiedBy>
  <cp:revision>2</cp:revision>
  <cp:lastPrinted>2019-07-08T13:02:00Z</cp:lastPrinted>
  <dcterms:created xsi:type="dcterms:W3CDTF">2023-04-19T13:03:00Z</dcterms:created>
  <dcterms:modified xsi:type="dcterms:W3CDTF">2023-04-19T13:03:00Z</dcterms:modified>
</cp:coreProperties>
</file>