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63" w:rsidRPr="00FC0463" w:rsidRDefault="00FC0463" w:rsidP="00FC0463">
      <w:pPr>
        <w:pStyle w:val="ConsPlusNonformat"/>
        <w:rPr>
          <w:rFonts w:ascii="PT Astra Serif" w:hAnsi="PT Astra Serif" w:cs="Times New Roman"/>
        </w:rPr>
      </w:pPr>
    </w:p>
    <w:p w:rsidR="00FC0463" w:rsidRPr="00FC0463" w:rsidRDefault="00FC0463" w:rsidP="00FC0463">
      <w:pPr>
        <w:pStyle w:val="ConsPlusNormal"/>
        <w:ind w:left="540"/>
        <w:jc w:val="both"/>
        <w:rPr>
          <w:rFonts w:ascii="PT Astra Serif" w:hAnsi="PT Astra Serif" w:cs="Times New Roman"/>
        </w:rPr>
      </w:pPr>
    </w:p>
    <w:p w:rsidR="00FC0463" w:rsidRPr="00FC0463" w:rsidRDefault="00FC0463" w:rsidP="00FC0463">
      <w:pPr>
        <w:pStyle w:val="ConsPlusNonformat"/>
        <w:jc w:val="right"/>
        <w:rPr>
          <w:rFonts w:ascii="PT Astra Serif" w:hAnsi="PT Astra Serif" w:cs="Times New Roman"/>
        </w:rPr>
      </w:pPr>
      <w:r w:rsidRPr="00FC0463">
        <w:rPr>
          <w:rFonts w:ascii="PT Astra Serif" w:hAnsi="PT Astra Serif" w:cs="Times New Roman"/>
        </w:rPr>
        <w:t>Утверждено</w:t>
      </w:r>
    </w:p>
    <w:p w:rsidR="00FC0463" w:rsidRPr="00FC0463" w:rsidRDefault="00FC0463" w:rsidP="00FC0463">
      <w:pPr>
        <w:pStyle w:val="ConsPlusNonformat"/>
        <w:jc w:val="right"/>
        <w:rPr>
          <w:rFonts w:ascii="PT Astra Serif" w:hAnsi="PT Astra Serif" w:cs="Times New Roman"/>
        </w:rPr>
      </w:pPr>
      <w:r w:rsidRPr="00FC0463">
        <w:rPr>
          <w:rFonts w:ascii="PT Astra Serif" w:hAnsi="PT Astra Serif" w:cs="Times New Roman"/>
        </w:rPr>
        <w:t>ответственный исполнитель</w:t>
      </w:r>
    </w:p>
    <w:p w:rsidR="00FC0463" w:rsidRPr="00FC0463" w:rsidRDefault="00FC0463" w:rsidP="00FC0463">
      <w:pPr>
        <w:pStyle w:val="ConsPlusNonformat"/>
        <w:jc w:val="right"/>
        <w:rPr>
          <w:rFonts w:ascii="PT Astra Serif" w:hAnsi="PT Astra Serif" w:cs="Times New Roman"/>
        </w:rPr>
      </w:pPr>
      <w:r w:rsidRPr="00FC0463">
        <w:rPr>
          <w:rFonts w:ascii="PT Astra Serif" w:hAnsi="PT Astra Serif" w:cs="Times New Roman"/>
        </w:rPr>
        <w:t xml:space="preserve">муниципальной  программы </w:t>
      </w:r>
    </w:p>
    <w:p w:rsidR="00FC0463" w:rsidRPr="00FC0463" w:rsidRDefault="00FC0463" w:rsidP="00FC0463">
      <w:pPr>
        <w:pStyle w:val="ConsPlusNonformat"/>
        <w:jc w:val="right"/>
        <w:rPr>
          <w:rFonts w:ascii="PT Astra Serif" w:hAnsi="PT Astra Serif"/>
        </w:rPr>
      </w:pPr>
      <w:r w:rsidRPr="00FC0463">
        <w:rPr>
          <w:rFonts w:ascii="PT Astra Serif" w:hAnsi="PT Astra Serif" w:cs="Times New Roman"/>
        </w:rPr>
        <w:t>«</w:t>
      </w:r>
      <w:r w:rsidRPr="00FC0463">
        <w:rPr>
          <w:rFonts w:ascii="PT Astra Serif" w:hAnsi="PT Astra Serif"/>
        </w:rPr>
        <w:t xml:space="preserve">Использование и охрана земель </w:t>
      </w:r>
    </w:p>
    <w:p w:rsidR="00FC0463" w:rsidRPr="00FC0463" w:rsidRDefault="00FC0463" w:rsidP="00FC0463">
      <w:pPr>
        <w:pStyle w:val="ConsPlusNonformat"/>
        <w:jc w:val="right"/>
        <w:rPr>
          <w:rFonts w:ascii="PT Astra Serif" w:hAnsi="PT Astra Serif"/>
        </w:rPr>
      </w:pPr>
      <w:r w:rsidRPr="00FC0463">
        <w:rPr>
          <w:rFonts w:ascii="PT Astra Serif" w:hAnsi="PT Astra Serif"/>
        </w:rPr>
        <w:t>сельскохозяйственного назначения</w:t>
      </w:r>
    </w:p>
    <w:p w:rsidR="00FC0463" w:rsidRPr="00FC0463" w:rsidRDefault="00FC0463" w:rsidP="00FC0463">
      <w:pPr>
        <w:pStyle w:val="ConsPlusNonformat"/>
        <w:jc w:val="right"/>
        <w:rPr>
          <w:rFonts w:ascii="PT Astra Serif" w:hAnsi="PT Astra Serif"/>
        </w:rPr>
      </w:pPr>
      <w:r w:rsidRPr="00FC0463">
        <w:rPr>
          <w:rFonts w:ascii="PT Astra Serif" w:hAnsi="PT Astra Serif"/>
        </w:rPr>
        <w:t xml:space="preserve">  на территории  </w:t>
      </w:r>
      <w:proofErr w:type="gramStart"/>
      <w:r w:rsidRPr="00FC0463">
        <w:rPr>
          <w:rFonts w:ascii="PT Astra Serif" w:hAnsi="PT Astra Serif"/>
        </w:rPr>
        <w:t>муниципального</w:t>
      </w:r>
      <w:proofErr w:type="gramEnd"/>
    </w:p>
    <w:p w:rsidR="00FC0463" w:rsidRPr="00FC0463" w:rsidRDefault="00FC0463" w:rsidP="00FC0463">
      <w:pPr>
        <w:pStyle w:val="ConsPlusNonformat"/>
        <w:jc w:val="right"/>
        <w:rPr>
          <w:rFonts w:ascii="PT Astra Serif" w:hAnsi="PT Astra Serif"/>
        </w:rPr>
      </w:pPr>
      <w:r w:rsidRPr="00FC0463">
        <w:rPr>
          <w:rFonts w:ascii="PT Astra Serif" w:hAnsi="PT Astra Serif"/>
        </w:rPr>
        <w:t xml:space="preserve"> образования Кимовский район</w:t>
      </w:r>
    </w:p>
    <w:p w:rsidR="00FC0463" w:rsidRPr="00FC0463" w:rsidRDefault="00FC0463" w:rsidP="00FC0463">
      <w:pPr>
        <w:pStyle w:val="ConsPlusNonformat"/>
        <w:jc w:val="right"/>
        <w:rPr>
          <w:rFonts w:ascii="PT Astra Serif" w:hAnsi="PT Astra Serif" w:cs="Times New Roman"/>
        </w:rPr>
      </w:pPr>
      <w:r w:rsidRPr="00FC0463">
        <w:rPr>
          <w:rFonts w:ascii="PT Astra Serif" w:hAnsi="PT Astra Serif"/>
        </w:rPr>
        <w:t xml:space="preserve"> на 2019-2023 годы</w:t>
      </w:r>
      <w:r w:rsidRPr="00FC0463">
        <w:rPr>
          <w:rFonts w:ascii="PT Astra Serif" w:hAnsi="PT Astra Serif" w:cs="Times New Roman"/>
        </w:rPr>
        <w:t>»</w:t>
      </w:r>
    </w:p>
    <w:p w:rsidR="00FC0463" w:rsidRPr="00FC0463" w:rsidRDefault="00FC0463" w:rsidP="00FC0463">
      <w:pPr>
        <w:pStyle w:val="ConsPlusNonformat"/>
        <w:jc w:val="right"/>
        <w:rPr>
          <w:rFonts w:ascii="PT Astra Serif" w:hAnsi="PT Astra Serif" w:cs="Times New Roman"/>
        </w:rPr>
      </w:pPr>
      <w:r w:rsidRPr="00FC0463">
        <w:rPr>
          <w:rFonts w:ascii="PT Astra Serif" w:hAnsi="PT Astra Serif" w:cs="Times New Roman"/>
        </w:rPr>
        <w:t>_______________ (подпись)</w:t>
      </w:r>
    </w:p>
    <w:p w:rsidR="00FC0463" w:rsidRPr="00FC0463" w:rsidRDefault="00FC0463" w:rsidP="00FC0463">
      <w:pPr>
        <w:pStyle w:val="ConsPlusNonformat"/>
        <w:jc w:val="right"/>
        <w:rPr>
          <w:rFonts w:ascii="PT Astra Serif" w:hAnsi="PT Astra Serif" w:cs="Times New Roman"/>
        </w:rPr>
      </w:pPr>
      <w:r w:rsidRPr="00FC0463">
        <w:rPr>
          <w:rFonts w:ascii="PT Astra Serif" w:hAnsi="PT Astra Serif" w:cs="Times New Roman"/>
        </w:rPr>
        <w:t>"___" ____________ 20__ г.</w:t>
      </w:r>
    </w:p>
    <w:p w:rsidR="00FC0463" w:rsidRPr="00FC0463" w:rsidRDefault="00FC0463" w:rsidP="0027425D">
      <w:pPr>
        <w:pStyle w:val="ConsPlusNonformat"/>
        <w:jc w:val="center"/>
        <w:rPr>
          <w:rFonts w:ascii="PT Astra Serif" w:hAnsi="PT Astra Serif" w:cs="Times New Roman"/>
        </w:rPr>
      </w:pPr>
    </w:p>
    <w:p w:rsidR="0027425D" w:rsidRPr="00FC0463" w:rsidRDefault="0027425D" w:rsidP="0027425D">
      <w:pPr>
        <w:pStyle w:val="ConsPlusNonformat"/>
        <w:jc w:val="center"/>
        <w:rPr>
          <w:rFonts w:ascii="PT Astra Serif" w:hAnsi="PT Astra Serif" w:cs="Times New Roman"/>
        </w:rPr>
      </w:pPr>
      <w:r w:rsidRPr="00FC0463">
        <w:rPr>
          <w:rFonts w:ascii="PT Astra Serif" w:hAnsi="PT Astra Serif" w:cs="Times New Roman"/>
        </w:rPr>
        <w:t>Отчет по исполнению календарного плана реализации муниципальной  программы  «</w:t>
      </w:r>
      <w:r w:rsidR="0052582C" w:rsidRPr="00FC0463">
        <w:rPr>
          <w:rFonts w:ascii="PT Astra Serif" w:hAnsi="PT Astra Serif"/>
        </w:rPr>
        <w:t>Использование и охрана земель сельскохозяйственного назначения  на территории  муниципального образования Кимовский район  на 2019-2023 годы</w:t>
      </w:r>
      <w:r w:rsidRPr="00FC0463">
        <w:rPr>
          <w:rFonts w:ascii="PT Astra Serif" w:hAnsi="PT Astra Serif" w:cs="Times New Roman"/>
        </w:rPr>
        <w:t xml:space="preserve">» </w:t>
      </w:r>
    </w:p>
    <w:p w:rsidR="0027425D" w:rsidRPr="00FC0463" w:rsidRDefault="0027425D" w:rsidP="0027425D">
      <w:pPr>
        <w:pStyle w:val="ConsPlusNonformat"/>
        <w:jc w:val="center"/>
        <w:rPr>
          <w:rFonts w:ascii="PT Astra Serif" w:hAnsi="PT Astra Serif" w:cs="Times New Roman"/>
        </w:rPr>
      </w:pPr>
      <w:r w:rsidRPr="00FC0463">
        <w:rPr>
          <w:rFonts w:ascii="PT Astra Serif" w:hAnsi="PT Astra Serif" w:cs="Times New Roman"/>
        </w:rPr>
        <w:t xml:space="preserve">  за 20</w:t>
      </w:r>
      <w:r w:rsidR="001177FD">
        <w:rPr>
          <w:rFonts w:ascii="PT Astra Serif" w:hAnsi="PT Astra Serif" w:cs="Times New Roman"/>
        </w:rPr>
        <w:t>2</w:t>
      </w:r>
      <w:r w:rsidR="00776B26">
        <w:rPr>
          <w:rFonts w:ascii="PT Astra Serif" w:hAnsi="PT Astra Serif" w:cs="Times New Roman"/>
        </w:rPr>
        <w:t>1</w:t>
      </w:r>
      <w:r w:rsidRPr="00FC0463">
        <w:rPr>
          <w:rFonts w:ascii="PT Astra Serif" w:hAnsi="PT Astra Serif" w:cs="Times New Roman"/>
        </w:rPr>
        <w:t xml:space="preserve"> год</w:t>
      </w:r>
    </w:p>
    <w:tbl>
      <w:tblPr>
        <w:tblW w:w="15735" w:type="dxa"/>
        <w:tblInd w:w="-7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83"/>
        <w:gridCol w:w="1275"/>
        <w:gridCol w:w="426"/>
        <w:gridCol w:w="567"/>
        <w:gridCol w:w="567"/>
        <w:gridCol w:w="567"/>
        <w:gridCol w:w="567"/>
        <w:gridCol w:w="567"/>
        <w:gridCol w:w="567"/>
        <w:gridCol w:w="850"/>
        <w:gridCol w:w="851"/>
        <w:gridCol w:w="567"/>
        <w:gridCol w:w="567"/>
        <w:gridCol w:w="567"/>
        <w:gridCol w:w="567"/>
        <w:gridCol w:w="567"/>
        <w:gridCol w:w="567"/>
        <w:gridCol w:w="427"/>
        <w:gridCol w:w="480"/>
        <w:gridCol w:w="553"/>
        <w:gridCol w:w="549"/>
        <w:gridCol w:w="33"/>
        <w:gridCol w:w="425"/>
        <w:gridCol w:w="709"/>
        <w:gridCol w:w="567"/>
        <w:gridCol w:w="709"/>
        <w:gridCol w:w="369"/>
        <w:gridCol w:w="425"/>
      </w:tblGrid>
      <w:tr w:rsidR="0027425D" w:rsidRPr="00FC0463" w:rsidTr="0027425D">
        <w:trPr>
          <w:trHeight w:val="791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FC0463">
              <w:rPr>
                <w:rFonts w:ascii="PT Astra Serif" w:hAnsi="PT Astra Serif" w:cs="Times New Roman"/>
                <w:color w:val="000000"/>
              </w:rPr>
              <w:t>п</w:t>
            </w:r>
            <w:proofErr w:type="spellEnd"/>
            <w:proofErr w:type="gramEnd"/>
            <w:r w:rsidRPr="00FC0463">
              <w:rPr>
                <w:rFonts w:ascii="PT Astra Serif" w:hAnsi="PT Astra Serif" w:cs="Times New Roman"/>
                <w:color w:val="000000"/>
              </w:rPr>
              <w:t>/</w:t>
            </w:r>
            <w:proofErr w:type="spellStart"/>
            <w:r w:rsidRPr="00FC0463">
              <w:rPr>
                <w:rFonts w:ascii="PT Astra Serif" w:hAnsi="PT Astra Serif" w:cs="Times New Roman"/>
                <w:color w:val="000000"/>
              </w:rPr>
              <w:t>п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ind w:left="113" w:right="113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Наименование мероприятий, целевых показателей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Ответственный исполнитель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Срок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Целевые показатели в абсолютном выражении или % (муниципальных программ/мероприятий)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ind w:left="113" w:right="113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 xml:space="preserve">Код бюджетной классификации </w:t>
            </w:r>
            <w:hyperlink r:id="rId4" w:anchor="Par1263" w:history="1">
              <w:r w:rsidRPr="00FC0463">
                <w:rPr>
                  <w:rStyle w:val="a3"/>
                  <w:rFonts w:ascii="PT Astra Serif" w:hAnsi="PT Astra Serif" w:cs="Times New Roman"/>
                  <w:color w:val="000000"/>
                </w:rPr>
                <w:t>&lt;2&gt;</w:t>
              </w:r>
            </w:hyperlink>
          </w:p>
        </w:tc>
        <w:tc>
          <w:tcPr>
            <w:tcW w:w="80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 xml:space="preserve">Расходы, тыс. руб. </w:t>
            </w:r>
            <w:hyperlink r:id="rId5" w:anchor="Par1265" w:history="1">
              <w:r w:rsidRPr="00FC0463">
                <w:rPr>
                  <w:rStyle w:val="a3"/>
                  <w:rFonts w:ascii="PT Astra Serif" w:hAnsi="PT Astra Serif" w:cs="Times New Roman"/>
                  <w:color w:val="000000"/>
                </w:rPr>
                <w:t>&lt;4&gt;</w:t>
              </w:r>
            </w:hyperlink>
          </w:p>
        </w:tc>
      </w:tr>
      <w:tr w:rsidR="0027425D" w:rsidRPr="00FC0463" w:rsidTr="009E2F78">
        <w:trPr>
          <w:trHeight w:val="640"/>
          <w:tblHeader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ind w:left="113" w:right="113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Код ГРБС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ind w:left="113" w:right="113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ФИО должностного лица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ind w:left="113" w:right="113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Должность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ind w:left="113" w:right="113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Контактный телефон, адрес электронной почты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ind w:left="113" w:right="113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начала реализации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ind w:left="113" w:right="113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окончания реализации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ind w:left="113" w:right="113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 xml:space="preserve">Ед. </w:t>
            </w:r>
            <w:proofErr w:type="spellStart"/>
            <w:r w:rsidRPr="00FC0463">
              <w:rPr>
                <w:rFonts w:ascii="PT Astra Serif" w:hAnsi="PT Astra Serif" w:cs="Times New Roman"/>
                <w:color w:val="000000"/>
              </w:rPr>
              <w:t>изм</w:t>
            </w:r>
            <w:proofErr w:type="spellEnd"/>
            <w:r w:rsidRPr="00FC0463">
              <w:rPr>
                <w:rFonts w:ascii="PT Astra Serif" w:hAnsi="PT Astra Serif" w:cs="Times New Roman"/>
                <w:color w:val="000000"/>
              </w:rPr>
              <w:t>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ind w:left="113" w:right="113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 xml:space="preserve">Плановое значение </w:t>
            </w:r>
            <w:hyperlink r:id="rId6" w:anchor="Par1262" w:history="1">
              <w:r w:rsidRPr="00FC0463">
                <w:rPr>
                  <w:rStyle w:val="a3"/>
                  <w:rFonts w:ascii="PT Astra Serif" w:hAnsi="PT Astra Serif" w:cs="Times New Roman"/>
                  <w:color w:val="000000"/>
                </w:rPr>
                <w:t>&lt;1&gt;</w:t>
              </w:r>
            </w:hyperlink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ind w:left="113" w:right="113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Значение показателя, достигнутое за отчетный период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 xml:space="preserve">Итого расходы, тыс. руб. </w:t>
            </w:r>
            <w:hyperlink r:id="rId7" w:anchor="Par1262" w:history="1">
              <w:r w:rsidRPr="00FC0463">
                <w:rPr>
                  <w:rStyle w:val="a3"/>
                  <w:rFonts w:ascii="PT Astra Serif" w:hAnsi="PT Astra Serif" w:cs="Times New Roman"/>
                  <w:color w:val="000000"/>
                </w:rPr>
                <w:t>&lt;1&gt;</w:t>
              </w:r>
            </w:hyperlink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 xml:space="preserve">Расходы </w:t>
            </w:r>
          </w:p>
        </w:tc>
        <w:tc>
          <w:tcPr>
            <w:tcW w:w="5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Расходы из других источников, тыс. руб.</w:t>
            </w:r>
          </w:p>
        </w:tc>
      </w:tr>
      <w:tr w:rsidR="0027425D" w:rsidRPr="00FC0463" w:rsidTr="009E2F78">
        <w:trPr>
          <w:trHeight w:val="640"/>
          <w:tblHeader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план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факт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план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факт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ind w:left="113" w:right="113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бюджетные обязательства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 xml:space="preserve">Средства федерального бюджета </w:t>
            </w:r>
            <w:hyperlink r:id="rId8" w:anchor="Par1262" w:history="1">
              <w:r w:rsidRPr="00FC0463">
                <w:rPr>
                  <w:rStyle w:val="a3"/>
                  <w:rFonts w:ascii="PT Astra Serif" w:hAnsi="PT Astra Serif" w:cs="Times New Roman"/>
                  <w:color w:val="000000"/>
                </w:rPr>
                <w:t>&lt;1&gt;</w:t>
              </w:r>
            </w:hyperlink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 xml:space="preserve">средства бюджета Тульской области, тыс. руб. </w:t>
            </w:r>
            <w:hyperlink r:id="rId9" w:anchor="Par1262" w:history="1">
              <w:r w:rsidRPr="00FC0463">
                <w:rPr>
                  <w:rStyle w:val="a3"/>
                  <w:rFonts w:ascii="PT Astra Serif" w:hAnsi="PT Astra Serif" w:cs="Times New Roman"/>
                  <w:color w:val="000000"/>
                </w:rPr>
                <w:t>&lt;1&gt;</w:t>
              </w:r>
            </w:hyperlink>
            <w:r w:rsidRPr="00FC0463">
              <w:rPr>
                <w:rFonts w:ascii="PT Astra Serif" w:hAnsi="PT Astra Serif" w:cs="Times New Roman"/>
                <w:color w:val="000000"/>
              </w:rPr>
              <w:t xml:space="preserve"> </w:t>
            </w:r>
          </w:p>
        </w:tc>
        <w:tc>
          <w:tcPr>
            <w:tcW w:w="32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Иные источники</w:t>
            </w:r>
          </w:p>
        </w:tc>
      </w:tr>
      <w:tr w:rsidR="0027425D" w:rsidRPr="00FC0463" w:rsidTr="009E2F78">
        <w:trPr>
          <w:trHeight w:val="960"/>
          <w:tblHeader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план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факт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план</w:t>
            </w:r>
          </w:p>
        </w:tc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факт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 xml:space="preserve">Государственные внебюджетные фонды </w:t>
            </w:r>
            <w:hyperlink r:id="rId10" w:anchor="Par1262" w:history="1">
              <w:r w:rsidRPr="00FC0463">
                <w:rPr>
                  <w:rStyle w:val="a3"/>
                  <w:rFonts w:ascii="PT Astra Serif" w:hAnsi="PT Astra Serif" w:cs="Times New Roman"/>
                  <w:color w:val="000000"/>
                </w:rPr>
                <w:t>&lt;1&gt;</w:t>
              </w:r>
            </w:hyperlink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 xml:space="preserve">Оказание платных услуг </w:t>
            </w:r>
            <w:hyperlink r:id="rId11" w:anchor="Par1262" w:history="1">
              <w:r w:rsidRPr="00FC0463">
                <w:rPr>
                  <w:rStyle w:val="a3"/>
                  <w:rFonts w:ascii="PT Astra Serif" w:hAnsi="PT Astra Serif" w:cs="Times New Roman"/>
                  <w:color w:val="000000"/>
                </w:rPr>
                <w:t>&lt;1&gt;</w:t>
              </w:r>
            </w:hyperlink>
          </w:p>
        </w:tc>
        <w:tc>
          <w:tcPr>
            <w:tcW w:w="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 xml:space="preserve">Иные источники финансирования </w:t>
            </w:r>
            <w:hyperlink r:id="rId12" w:anchor="Par1262" w:history="1">
              <w:r w:rsidRPr="00FC0463">
                <w:rPr>
                  <w:rStyle w:val="a3"/>
                  <w:rFonts w:ascii="PT Astra Serif" w:hAnsi="PT Astra Serif" w:cs="Times New Roman"/>
                  <w:color w:val="000000"/>
                </w:rPr>
                <w:t>&lt;1&gt;</w:t>
              </w:r>
            </w:hyperlink>
          </w:p>
        </w:tc>
      </w:tr>
      <w:tr w:rsidR="0027425D" w:rsidRPr="00FC0463" w:rsidTr="009E2F78">
        <w:trPr>
          <w:tblHeader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факт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план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факт</w:t>
            </w:r>
          </w:p>
        </w:tc>
      </w:tr>
      <w:tr w:rsidR="0027425D" w:rsidRPr="00FC0463" w:rsidTr="0027425D">
        <w:trPr>
          <w:tblHeader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18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19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20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21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24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26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28</w:t>
            </w:r>
          </w:p>
        </w:tc>
      </w:tr>
      <w:tr w:rsidR="0027425D" w:rsidRPr="00FC0463" w:rsidTr="0027425D">
        <w:trPr>
          <w:trHeight w:val="3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5D" w:rsidRPr="00FC0463" w:rsidRDefault="0027425D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5D" w:rsidRPr="00FC0463" w:rsidRDefault="0027425D" w:rsidP="009E2F78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«</w:t>
            </w:r>
            <w:r w:rsidR="009E2F78" w:rsidRPr="00FC0463">
              <w:rPr>
                <w:rFonts w:ascii="PT Astra Serif" w:hAnsi="PT Astra Serif" w:cs="Times New Roman"/>
                <w:color w:val="000000"/>
              </w:rPr>
              <w:t>Использование и охрана земель сельскохозяйственного назначения на территории муниципального образования Кимовский район на</w:t>
            </w:r>
            <w:r w:rsidRPr="00FC0463">
              <w:rPr>
                <w:rFonts w:ascii="PT Astra Serif" w:hAnsi="PT Astra Serif" w:cs="Times New Roman"/>
                <w:color w:val="000000"/>
              </w:rPr>
              <w:t xml:space="preserve"> 2019-2024 годы»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 w:rsidP="00776B26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01.01.20</w:t>
            </w:r>
            <w:r w:rsidR="001177FD">
              <w:rPr>
                <w:rFonts w:ascii="PT Astra Serif" w:hAnsi="PT Astra Serif" w:cs="Times New Roman"/>
                <w:color w:val="000000"/>
              </w:rPr>
              <w:t>2</w:t>
            </w:r>
            <w:r w:rsidR="00776B26">
              <w:rPr>
                <w:rFonts w:ascii="PT Astra Serif" w:hAnsi="PT Astra Serif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 w:rsidP="00776B26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01.01.202</w:t>
            </w:r>
            <w:r w:rsidR="00776B26">
              <w:rPr>
                <w:rFonts w:ascii="PT Astra Serif" w:hAnsi="PT Astra Serif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</w:tr>
      <w:tr w:rsidR="0027425D" w:rsidRPr="00FC0463" w:rsidTr="0027425D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5D" w:rsidRPr="00FC0463" w:rsidRDefault="0027425D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5D" w:rsidRPr="00FC0463" w:rsidRDefault="009E2F78" w:rsidP="009E2F78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Организация регулярных мероприятий по очистке сельскохозяйственных угодий от мусора, ликвидация несанкционированных свалок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776B26" w:rsidP="001177F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01.01.20</w:t>
            </w:r>
            <w:r>
              <w:rPr>
                <w:rFonts w:ascii="PT Astra Serif" w:hAnsi="PT Astra Serif" w:cs="Times New Roman"/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776B26" w:rsidP="001177F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01.01.202</w:t>
            </w:r>
            <w:r>
              <w:rPr>
                <w:rFonts w:ascii="PT Astra Serif" w:hAnsi="PT Astra Serif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8E234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proofErr w:type="spellStart"/>
            <w:proofErr w:type="gramStart"/>
            <w:r w:rsidRPr="00FC0463">
              <w:rPr>
                <w:rFonts w:ascii="PT Astra Serif" w:hAnsi="PT Astra Serif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776B26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776B26" w:rsidP="008E234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X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X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X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X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X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X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X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X</w:t>
            </w:r>
          </w:p>
        </w:tc>
      </w:tr>
      <w:tr w:rsidR="0027425D" w:rsidRPr="00FC0463" w:rsidTr="0027425D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5D" w:rsidRPr="00FC0463" w:rsidRDefault="0027425D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5D" w:rsidRPr="00FC0463" w:rsidRDefault="009E2F78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</w:rPr>
            </w:pPr>
            <w:proofErr w:type="gramStart"/>
            <w:r w:rsidRPr="00FC0463">
              <w:rPr>
                <w:rFonts w:ascii="PT Astra Serif" w:hAnsi="PT Astra Serif" w:cs="Times New Roman"/>
                <w:color w:val="000000"/>
              </w:rPr>
              <w:t>Контроль за</w:t>
            </w:r>
            <w:proofErr w:type="gramEnd"/>
            <w:r w:rsidRPr="00FC0463">
              <w:rPr>
                <w:rFonts w:ascii="PT Astra Serif" w:hAnsi="PT Astra Serif" w:cs="Times New Roman"/>
                <w:color w:val="000000"/>
              </w:rPr>
              <w:t xml:space="preserve"> использованием земель сельскохозяйственного назначения и земельных участков  </w:t>
            </w:r>
            <w:r w:rsidRPr="00FC0463">
              <w:rPr>
                <w:rFonts w:ascii="PT Astra Serif" w:hAnsi="PT Astra Serif" w:cs="Times New Roman"/>
                <w:color w:val="000000"/>
              </w:rPr>
              <w:lastRenderedPageBreak/>
              <w:t>сельскохозяйственного использования по целевому назначению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lastRenderedPageBreak/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776B26" w:rsidP="00D96CEA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01.01.20</w:t>
            </w:r>
            <w:r>
              <w:rPr>
                <w:rFonts w:ascii="PT Astra Serif" w:hAnsi="PT Astra Serif" w:cs="Times New Roman"/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776B26" w:rsidP="00D96CEA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01.01.202</w:t>
            </w:r>
            <w:r>
              <w:rPr>
                <w:rFonts w:ascii="PT Astra Serif" w:hAnsi="PT Astra Serif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8E234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proofErr w:type="spellStart"/>
            <w:proofErr w:type="gramStart"/>
            <w:r w:rsidRPr="00FC0463">
              <w:rPr>
                <w:rFonts w:ascii="PT Astra Serif" w:hAnsi="PT Astra Serif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776B26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776B26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X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X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X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X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X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X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X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X</w:t>
            </w:r>
          </w:p>
        </w:tc>
      </w:tr>
      <w:tr w:rsidR="0027425D" w:rsidRPr="00FC0463" w:rsidTr="0027425D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5D" w:rsidRPr="00FC0463" w:rsidRDefault="0027425D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5D" w:rsidRPr="00FC0463" w:rsidRDefault="009E2F78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 xml:space="preserve">Осуществление </w:t>
            </w:r>
            <w:proofErr w:type="gramStart"/>
            <w:r w:rsidRPr="00FC0463">
              <w:rPr>
                <w:rFonts w:ascii="PT Astra Serif" w:hAnsi="PT Astra Serif" w:cs="Times New Roman"/>
                <w:color w:val="000000"/>
              </w:rPr>
              <w:t>контроля за</w:t>
            </w:r>
            <w:proofErr w:type="gramEnd"/>
            <w:r w:rsidRPr="00FC0463">
              <w:rPr>
                <w:rFonts w:ascii="PT Astra Serif" w:hAnsi="PT Astra Serif" w:cs="Times New Roman"/>
                <w:color w:val="000000"/>
              </w:rPr>
              <w:t xml:space="preserve"> своевременной уплатой земельного налога, арендной платы за использование земельных участков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776B26" w:rsidP="00D96CEA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01.01.20</w:t>
            </w:r>
            <w:r>
              <w:rPr>
                <w:rFonts w:ascii="PT Astra Serif" w:hAnsi="PT Astra Serif" w:cs="Times New Roman"/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776B26" w:rsidP="00D96CEA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01.01.202</w:t>
            </w:r>
            <w:r>
              <w:rPr>
                <w:rFonts w:ascii="PT Astra Serif" w:hAnsi="PT Astra Serif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8E234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proofErr w:type="spellStart"/>
            <w:proofErr w:type="gramStart"/>
            <w:r w:rsidRPr="00FC0463">
              <w:rPr>
                <w:rFonts w:ascii="PT Astra Serif" w:hAnsi="PT Astra Serif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776B26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776B26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X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X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X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X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X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X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X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X</w:t>
            </w:r>
          </w:p>
        </w:tc>
      </w:tr>
      <w:tr w:rsidR="0027425D" w:rsidRPr="00FC0463" w:rsidTr="0027425D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5D" w:rsidRPr="00FC0463" w:rsidRDefault="0027425D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5D" w:rsidRPr="00FC0463" w:rsidRDefault="009E2F78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Рекультивация земель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776B26" w:rsidP="00D96CEA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01.01.20</w:t>
            </w:r>
            <w:r>
              <w:rPr>
                <w:rFonts w:ascii="PT Astra Serif" w:hAnsi="PT Astra Serif" w:cs="Times New Roman"/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776B26" w:rsidP="00D96CEA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01.01.202</w:t>
            </w:r>
            <w:r>
              <w:rPr>
                <w:rFonts w:ascii="PT Astra Serif" w:hAnsi="PT Astra Serif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8E234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C0463">
              <w:rPr>
                <w:rFonts w:ascii="PT Astra Serif" w:hAnsi="PT Astra Serif" w:cs="Times New Roman"/>
                <w:color w:val="000000"/>
              </w:rPr>
              <w:t>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776B26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776B26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</w:tr>
      <w:tr w:rsidR="0027425D" w:rsidRPr="00FC0463" w:rsidTr="0027425D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5D" w:rsidRPr="00FC0463" w:rsidRDefault="0027425D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5D" w:rsidRPr="00FC0463" w:rsidRDefault="0027425D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D" w:rsidRPr="00FC0463" w:rsidRDefault="0027425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</w:tr>
    </w:tbl>
    <w:p w:rsidR="0027425D" w:rsidRPr="00FC0463" w:rsidRDefault="0027425D" w:rsidP="0027425D">
      <w:pPr>
        <w:pStyle w:val="ConsPlusNormal"/>
        <w:spacing w:line="260" w:lineRule="exact"/>
        <w:ind w:firstLine="539"/>
        <w:jc w:val="both"/>
        <w:rPr>
          <w:rFonts w:ascii="PT Astra Serif" w:hAnsi="PT Astra Serif" w:cs="Times New Roman"/>
        </w:rPr>
      </w:pPr>
      <w:r w:rsidRPr="00FC0463">
        <w:rPr>
          <w:rFonts w:ascii="PT Astra Serif" w:hAnsi="PT Astra Serif" w:cs="Times New Roman"/>
        </w:rPr>
        <w:t>&lt;1</w:t>
      </w:r>
      <w:proofErr w:type="gramStart"/>
      <w:r w:rsidRPr="00FC0463">
        <w:rPr>
          <w:rFonts w:ascii="PT Astra Serif" w:hAnsi="PT Astra Serif" w:cs="Times New Roman"/>
        </w:rPr>
        <w:t>&gt; В</w:t>
      </w:r>
      <w:proofErr w:type="gramEnd"/>
      <w:r w:rsidRPr="00FC0463">
        <w:rPr>
          <w:rFonts w:ascii="PT Astra Serif" w:hAnsi="PT Astra Serif" w:cs="Times New Roman"/>
        </w:rPr>
        <w:t xml:space="preserve"> данной графе указывается плановое значение на отчетный год.</w:t>
      </w:r>
    </w:p>
    <w:p w:rsidR="0027425D" w:rsidRPr="00FC0463" w:rsidRDefault="0027425D" w:rsidP="0027425D">
      <w:pPr>
        <w:rPr>
          <w:rFonts w:ascii="PT Astra Serif" w:hAnsi="PT Astra Serif" w:cs="Times New Roman"/>
          <w:sz w:val="20"/>
          <w:szCs w:val="20"/>
        </w:rPr>
      </w:pPr>
      <w:r w:rsidRPr="00FC0463">
        <w:rPr>
          <w:rFonts w:ascii="PT Astra Serif" w:hAnsi="PT Astra Serif" w:cs="Times New Roman"/>
          <w:sz w:val="20"/>
          <w:szCs w:val="20"/>
        </w:rPr>
        <w:t xml:space="preserve">&lt;2&gt; С расшифровкой по ЦСР, </w:t>
      </w:r>
      <w:proofErr w:type="spellStart"/>
      <w:r w:rsidRPr="00FC0463">
        <w:rPr>
          <w:rFonts w:ascii="PT Astra Serif" w:hAnsi="PT Astra Serif" w:cs="Times New Roman"/>
          <w:sz w:val="20"/>
          <w:szCs w:val="20"/>
        </w:rPr>
        <w:t>Рз</w:t>
      </w:r>
      <w:proofErr w:type="spellEnd"/>
      <w:r w:rsidRPr="00FC0463">
        <w:rPr>
          <w:rFonts w:ascii="PT Astra Serif" w:hAnsi="PT Astra Serif" w:cs="Times New Roman"/>
          <w:sz w:val="20"/>
          <w:szCs w:val="20"/>
        </w:rPr>
        <w:t>/</w:t>
      </w:r>
      <w:proofErr w:type="spellStart"/>
      <w:proofErr w:type="gramStart"/>
      <w:r w:rsidRPr="00FC0463">
        <w:rPr>
          <w:rFonts w:ascii="PT Astra Serif" w:hAnsi="PT Astra Serif" w:cs="Times New Roman"/>
          <w:sz w:val="20"/>
          <w:szCs w:val="20"/>
        </w:rPr>
        <w:t>Пр</w:t>
      </w:r>
      <w:proofErr w:type="spellEnd"/>
      <w:proofErr w:type="gramEnd"/>
      <w:r w:rsidRPr="00FC0463">
        <w:rPr>
          <w:rFonts w:ascii="PT Astra Serif" w:hAnsi="PT Astra Serif" w:cs="Times New Roman"/>
          <w:sz w:val="20"/>
          <w:szCs w:val="20"/>
        </w:rPr>
        <w:t>, ГРБС, ВР</w:t>
      </w:r>
    </w:p>
    <w:p w:rsidR="0027425D" w:rsidRPr="00FC0463" w:rsidRDefault="0027425D" w:rsidP="0027425D">
      <w:pPr>
        <w:rPr>
          <w:rFonts w:ascii="PT Astra Serif" w:hAnsi="PT Astra Serif" w:cs="Times New Roman"/>
          <w:sz w:val="20"/>
          <w:szCs w:val="20"/>
        </w:rPr>
      </w:pPr>
    </w:p>
    <w:p w:rsidR="0027425D" w:rsidRPr="00FC0463" w:rsidRDefault="0027425D" w:rsidP="0027425D">
      <w:pPr>
        <w:rPr>
          <w:rFonts w:ascii="PT Astra Serif" w:hAnsi="PT Astra Serif"/>
          <w:sz w:val="20"/>
          <w:szCs w:val="20"/>
        </w:rPr>
      </w:pPr>
    </w:p>
    <w:p w:rsidR="004979AD" w:rsidRPr="00FC0463" w:rsidRDefault="004979AD" w:rsidP="005C54E9">
      <w:pPr>
        <w:pStyle w:val="ConsPlusNormal"/>
        <w:ind w:left="540"/>
        <w:jc w:val="both"/>
        <w:rPr>
          <w:rFonts w:ascii="PT Astra Serif" w:hAnsi="PT Astra Serif" w:cs="Times New Roman"/>
        </w:rPr>
      </w:pPr>
    </w:p>
    <w:p w:rsidR="004979AD" w:rsidRPr="00FC0463" w:rsidRDefault="004979AD" w:rsidP="005C54E9">
      <w:pPr>
        <w:pStyle w:val="ConsPlusNormal"/>
        <w:ind w:left="540"/>
        <w:jc w:val="both"/>
        <w:rPr>
          <w:rFonts w:ascii="PT Astra Serif" w:hAnsi="PT Astra Serif" w:cs="Times New Roman"/>
        </w:rPr>
      </w:pPr>
    </w:p>
    <w:p w:rsidR="002659CC" w:rsidRPr="00FC0463" w:rsidRDefault="002659CC" w:rsidP="006E0808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0"/>
        <w:rPr>
          <w:rFonts w:ascii="PT Astra Serif" w:hAnsi="PT Astra Serif"/>
        </w:rPr>
      </w:pPr>
    </w:p>
    <w:p w:rsidR="002659CC" w:rsidRPr="00FC0463" w:rsidRDefault="002659CC" w:rsidP="00D0334A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rFonts w:ascii="PT Astra Serif" w:hAnsi="PT Astra Serif"/>
        </w:rPr>
      </w:pPr>
    </w:p>
    <w:p w:rsidR="002659CC" w:rsidRPr="00FC0463" w:rsidRDefault="002659CC" w:rsidP="00D0334A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rFonts w:ascii="PT Astra Serif" w:hAnsi="PT Astra Serif"/>
        </w:rPr>
      </w:pPr>
    </w:p>
    <w:p w:rsidR="002659CC" w:rsidRPr="00FC0463" w:rsidRDefault="002659CC" w:rsidP="00D0334A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rFonts w:ascii="PT Astra Serif" w:hAnsi="PT Astra Serif"/>
        </w:rPr>
      </w:pPr>
    </w:p>
    <w:p w:rsidR="00B77FF4" w:rsidRPr="00FC0463" w:rsidRDefault="00B77FF4" w:rsidP="006E0808">
      <w:pPr>
        <w:pStyle w:val="ConsPlusNormal"/>
        <w:spacing w:line="260" w:lineRule="exact"/>
        <w:rPr>
          <w:rFonts w:ascii="PT Astra Serif" w:hAnsi="PT Astra Serif" w:cs="Times New Roman"/>
        </w:rPr>
      </w:pPr>
    </w:p>
    <w:sectPr w:rsidR="00B77FF4" w:rsidRPr="00FC0463" w:rsidSect="0071488B">
      <w:pgSz w:w="16840" w:h="11900" w:orient="landscape"/>
      <w:pgMar w:top="1701" w:right="397" w:bottom="567" w:left="426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12D9"/>
    <w:rsid w:val="0000502C"/>
    <w:rsid w:val="0003008D"/>
    <w:rsid w:val="00033065"/>
    <w:rsid w:val="000416E5"/>
    <w:rsid w:val="00044128"/>
    <w:rsid w:val="00080EA4"/>
    <w:rsid w:val="000955D9"/>
    <w:rsid w:val="000A5C17"/>
    <w:rsid w:val="000C060C"/>
    <w:rsid w:val="000F51BC"/>
    <w:rsid w:val="000F7DDE"/>
    <w:rsid w:val="00107F6D"/>
    <w:rsid w:val="001167DB"/>
    <w:rsid w:val="001177FD"/>
    <w:rsid w:val="00121698"/>
    <w:rsid w:val="00132AE2"/>
    <w:rsid w:val="001426C1"/>
    <w:rsid w:val="00143655"/>
    <w:rsid w:val="00145953"/>
    <w:rsid w:val="00146D32"/>
    <w:rsid w:val="00153D3D"/>
    <w:rsid w:val="001676BC"/>
    <w:rsid w:val="00174024"/>
    <w:rsid w:val="00176AA7"/>
    <w:rsid w:val="00183006"/>
    <w:rsid w:val="001933BB"/>
    <w:rsid w:val="00197235"/>
    <w:rsid w:val="001A1888"/>
    <w:rsid w:val="001C467D"/>
    <w:rsid w:val="001E41BD"/>
    <w:rsid w:val="001E7DE5"/>
    <w:rsid w:val="001F2C95"/>
    <w:rsid w:val="001F2DC8"/>
    <w:rsid w:val="0023111E"/>
    <w:rsid w:val="00247890"/>
    <w:rsid w:val="002659CC"/>
    <w:rsid w:val="0027425D"/>
    <w:rsid w:val="00286760"/>
    <w:rsid w:val="002A3DDC"/>
    <w:rsid w:val="002B15F2"/>
    <w:rsid w:val="002B587D"/>
    <w:rsid w:val="002C19D5"/>
    <w:rsid w:val="002C5D7F"/>
    <w:rsid w:val="002F2571"/>
    <w:rsid w:val="002F4ED4"/>
    <w:rsid w:val="00302AD8"/>
    <w:rsid w:val="00305F05"/>
    <w:rsid w:val="00323439"/>
    <w:rsid w:val="003246C9"/>
    <w:rsid w:val="00333FC1"/>
    <w:rsid w:val="00343171"/>
    <w:rsid w:val="00380171"/>
    <w:rsid w:val="0038195E"/>
    <w:rsid w:val="003A02D1"/>
    <w:rsid w:val="003A19A6"/>
    <w:rsid w:val="003D4FBD"/>
    <w:rsid w:val="003E3BE5"/>
    <w:rsid w:val="003F2886"/>
    <w:rsid w:val="00406F73"/>
    <w:rsid w:val="004204AA"/>
    <w:rsid w:val="004315B0"/>
    <w:rsid w:val="00432DD5"/>
    <w:rsid w:val="004406EF"/>
    <w:rsid w:val="00462C12"/>
    <w:rsid w:val="004732A1"/>
    <w:rsid w:val="00482C7D"/>
    <w:rsid w:val="004932E5"/>
    <w:rsid w:val="004979AD"/>
    <w:rsid w:val="004D12D9"/>
    <w:rsid w:val="00513F33"/>
    <w:rsid w:val="0052582C"/>
    <w:rsid w:val="00526ED4"/>
    <w:rsid w:val="00542AC6"/>
    <w:rsid w:val="005531E2"/>
    <w:rsid w:val="005639EA"/>
    <w:rsid w:val="00564442"/>
    <w:rsid w:val="005711D5"/>
    <w:rsid w:val="00575B60"/>
    <w:rsid w:val="005831BA"/>
    <w:rsid w:val="005834BD"/>
    <w:rsid w:val="00596BE5"/>
    <w:rsid w:val="005A2DC1"/>
    <w:rsid w:val="005B022A"/>
    <w:rsid w:val="005B4780"/>
    <w:rsid w:val="005C5401"/>
    <w:rsid w:val="005C54E9"/>
    <w:rsid w:val="005D0330"/>
    <w:rsid w:val="005D16EC"/>
    <w:rsid w:val="005D5F31"/>
    <w:rsid w:val="005F4CD0"/>
    <w:rsid w:val="006060C8"/>
    <w:rsid w:val="00613553"/>
    <w:rsid w:val="0062102D"/>
    <w:rsid w:val="00623562"/>
    <w:rsid w:val="006246AD"/>
    <w:rsid w:val="006348F0"/>
    <w:rsid w:val="00634B7B"/>
    <w:rsid w:val="006364C7"/>
    <w:rsid w:val="00637D49"/>
    <w:rsid w:val="00642BB8"/>
    <w:rsid w:val="006451E7"/>
    <w:rsid w:val="00651CC0"/>
    <w:rsid w:val="00652A75"/>
    <w:rsid w:val="0065585D"/>
    <w:rsid w:val="006635EF"/>
    <w:rsid w:val="00663D91"/>
    <w:rsid w:val="006720C4"/>
    <w:rsid w:val="006766B7"/>
    <w:rsid w:val="00681B9A"/>
    <w:rsid w:val="00695B6F"/>
    <w:rsid w:val="006970FF"/>
    <w:rsid w:val="006E0808"/>
    <w:rsid w:val="006F13B7"/>
    <w:rsid w:val="00706866"/>
    <w:rsid w:val="00713D0F"/>
    <w:rsid w:val="0071488B"/>
    <w:rsid w:val="00714CE9"/>
    <w:rsid w:val="00731B09"/>
    <w:rsid w:val="00745032"/>
    <w:rsid w:val="007641F4"/>
    <w:rsid w:val="00774233"/>
    <w:rsid w:val="00776A49"/>
    <w:rsid w:val="00776B26"/>
    <w:rsid w:val="007771E8"/>
    <w:rsid w:val="007830DB"/>
    <w:rsid w:val="007A1098"/>
    <w:rsid w:val="007A7480"/>
    <w:rsid w:val="007C126A"/>
    <w:rsid w:val="007D0B32"/>
    <w:rsid w:val="007D5EF9"/>
    <w:rsid w:val="007E06CF"/>
    <w:rsid w:val="007F2F20"/>
    <w:rsid w:val="008133E6"/>
    <w:rsid w:val="00855625"/>
    <w:rsid w:val="00864842"/>
    <w:rsid w:val="00877BE2"/>
    <w:rsid w:val="008846CC"/>
    <w:rsid w:val="008B3415"/>
    <w:rsid w:val="008B4653"/>
    <w:rsid w:val="008C71D1"/>
    <w:rsid w:val="008D2E57"/>
    <w:rsid w:val="008D72CF"/>
    <w:rsid w:val="008E11B4"/>
    <w:rsid w:val="008E1B9E"/>
    <w:rsid w:val="008E234C"/>
    <w:rsid w:val="009052EA"/>
    <w:rsid w:val="00917898"/>
    <w:rsid w:val="00941C81"/>
    <w:rsid w:val="00980B5D"/>
    <w:rsid w:val="00983884"/>
    <w:rsid w:val="00986642"/>
    <w:rsid w:val="0099693C"/>
    <w:rsid w:val="009A40BF"/>
    <w:rsid w:val="009B040D"/>
    <w:rsid w:val="009B2BB9"/>
    <w:rsid w:val="009C3BFC"/>
    <w:rsid w:val="009E2F78"/>
    <w:rsid w:val="009E3A85"/>
    <w:rsid w:val="009E4485"/>
    <w:rsid w:val="00A07908"/>
    <w:rsid w:val="00A10B7C"/>
    <w:rsid w:val="00A114C3"/>
    <w:rsid w:val="00A2655E"/>
    <w:rsid w:val="00A2772C"/>
    <w:rsid w:val="00A302DC"/>
    <w:rsid w:val="00A31975"/>
    <w:rsid w:val="00A41A00"/>
    <w:rsid w:val="00A6051E"/>
    <w:rsid w:val="00A85B28"/>
    <w:rsid w:val="00AA6FC9"/>
    <w:rsid w:val="00AB68CD"/>
    <w:rsid w:val="00AC05AA"/>
    <w:rsid w:val="00AC24B3"/>
    <w:rsid w:val="00AD477B"/>
    <w:rsid w:val="00AF0650"/>
    <w:rsid w:val="00AF0D68"/>
    <w:rsid w:val="00AF776F"/>
    <w:rsid w:val="00B00ED9"/>
    <w:rsid w:val="00B16CB3"/>
    <w:rsid w:val="00B273D5"/>
    <w:rsid w:val="00B27E37"/>
    <w:rsid w:val="00B359D7"/>
    <w:rsid w:val="00B5569D"/>
    <w:rsid w:val="00B578F5"/>
    <w:rsid w:val="00B66F98"/>
    <w:rsid w:val="00B74690"/>
    <w:rsid w:val="00B771B1"/>
    <w:rsid w:val="00B77FF4"/>
    <w:rsid w:val="00B807F9"/>
    <w:rsid w:val="00B9368B"/>
    <w:rsid w:val="00B94F58"/>
    <w:rsid w:val="00B95ED0"/>
    <w:rsid w:val="00BA1611"/>
    <w:rsid w:val="00BB4DFC"/>
    <w:rsid w:val="00BC1395"/>
    <w:rsid w:val="00BC23BE"/>
    <w:rsid w:val="00BC58D5"/>
    <w:rsid w:val="00BC6DCB"/>
    <w:rsid w:val="00BF00F6"/>
    <w:rsid w:val="00BF5BA0"/>
    <w:rsid w:val="00BF6B39"/>
    <w:rsid w:val="00BF7019"/>
    <w:rsid w:val="00C0474F"/>
    <w:rsid w:val="00C05B33"/>
    <w:rsid w:val="00C06AA7"/>
    <w:rsid w:val="00C328DD"/>
    <w:rsid w:val="00C55D83"/>
    <w:rsid w:val="00C57622"/>
    <w:rsid w:val="00C730F9"/>
    <w:rsid w:val="00C913FC"/>
    <w:rsid w:val="00CA5203"/>
    <w:rsid w:val="00CC54C5"/>
    <w:rsid w:val="00CC7083"/>
    <w:rsid w:val="00CE2FFC"/>
    <w:rsid w:val="00D0334A"/>
    <w:rsid w:val="00D035A1"/>
    <w:rsid w:val="00D20388"/>
    <w:rsid w:val="00D23A77"/>
    <w:rsid w:val="00D25C69"/>
    <w:rsid w:val="00D26743"/>
    <w:rsid w:val="00D32EFF"/>
    <w:rsid w:val="00D35A0D"/>
    <w:rsid w:val="00D848F5"/>
    <w:rsid w:val="00D87699"/>
    <w:rsid w:val="00D96CEA"/>
    <w:rsid w:val="00DA6F57"/>
    <w:rsid w:val="00DB5E3A"/>
    <w:rsid w:val="00DC3BCA"/>
    <w:rsid w:val="00DC5880"/>
    <w:rsid w:val="00DD4393"/>
    <w:rsid w:val="00DE58E6"/>
    <w:rsid w:val="00DF563E"/>
    <w:rsid w:val="00DF7F47"/>
    <w:rsid w:val="00E05D29"/>
    <w:rsid w:val="00E22C9A"/>
    <w:rsid w:val="00E2487A"/>
    <w:rsid w:val="00E606EF"/>
    <w:rsid w:val="00E6245E"/>
    <w:rsid w:val="00E7284C"/>
    <w:rsid w:val="00E85EF8"/>
    <w:rsid w:val="00E93F79"/>
    <w:rsid w:val="00EA08E9"/>
    <w:rsid w:val="00EA4A66"/>
    <w:rsid w:val="00EA5207"/>
    <w:rsid w:val="00EA57C7"/>
    <w:rsid w:val="00EC4DA2"/>
    <w:rsid w:val="00EC7A17"/>
    <w:rsid w:val="00ED63E7"/>
    <w:rsid w:val="00EE764C"/>
    <w:rsid w:val="00EE7EF6"/>
    <w:rsid w:val="00EF1FCD"/>
    <w:rsid w:val="00F04018"/>
    <w:rsid w:val="00F12AA9"/>
    <w:rsid w:val="00F3327F"/>
    <w:rsid w:val="00F43C70"/>
    <w:rsid w:val="00F574DF"/>
    <w:rsid w:val="00F809CF"/>
    <w:rsid w:val="00F86D81"/>
    <w:rsid w:val="00F97C08"/>
    <w:rsid w:val="00FA4019"/>
    <w:rsid w:val="00FB6CBF"/>
    <w:rsid w:val="00FC0463"/>
    <w:rsid w:val="00FC5EF6"/>
    <w:rsid w:val="00FD4681"/>
    <w:rsid w:val="00FF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5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uiPriority w:val="99"/>
    <w:locked/>
    <w:rsid w:val="004D12D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4D12D9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D12D9"/>
    <w:pPr>
      <w:widowControl w:val="0"/>
      <w:shd w:val="clear" w:color="auto" w:fill="FFFFFF"/>
      <w:spacing w:before="360" w:after="900" w:line="240" w:lineRule="atLeast"/>
      <w:ind w:hanging="1320"/>
      <w:jc w:val="right"/>
    </w:pPr>
    <w:rPr>
      <w:rFonts w:ascii="Times New Roman" w:hAnsi="Times New Roman" w:cs="Times New Roman"/>
      <w:b/>
      <w:bCs/>
      <w:sz w:val="20"/>
      <w:szCs w:val="20"/>
      <w:lang/>
    </w:rPr>
  </w:style>
  <w:style w:type="paragraph" w:customStyle="1" w:styleId="20">
    <w:name w:val="Основной текст (2)"/>
    <w:basedOn w:val="a"/>
    <w:link w:val="2"/>
    <w:uiPriority w:val="99"/>
    <w:rsid w:val="004D12D9"/>
    <w:pPr>
      <w:widowControl w:val="0"/>
      <w:shd w:val="clear" w:color="auto" w:fill="FFFFFF"/>
      <w:spacing w:before="360" w:after="0" w:line="274" w:lineRule="exact"/>
      <w:ind w:hanging="360"/>
      <w:jc w:val="both"/>
    </w:pPr>
    <w:rPr>
      <w:rFonts w:ascii="Times New Roman" w:hAnsi="Times New Roman" w:cs="Times New Roman"/>
      <w:sz w:val="20"/>
      <w:szCs w:val="20"/>
      <w:lang/>
    </w:rPr>
  </w:style>
  <w:style w:type="character" w:styleId="a3">
    <w:name w:val="Hyperlink"/>
    <w:basedOn w:val="a0"/>
    <w:uiPriority w:val="99"/>
    <w:rsid w:val="00651CC0"/>
    <w:rPr>
      <w:color w:val="0000FF"/>
      <w:u w:val="single"/>
    </w:rPr>
  </w:style>
  <w:style w:type="table" w:styleId="a4">
    <w:name w:val="Table Grid"/>
    <w:basedOn w:val="a1"/>
    <w:uiPriority w:val="99"/>
    <w:locked/>
    <w:rsid w:val="00EE764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77F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77F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B77F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6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Medvedeva\&#1056;&#1072;&#1073;&#1086;&#1095;&#1080;&#1081;%20&#1089;&#1090;&#1086;&#1083;\&#1052;&#1054;&#1048;%20&#1044;&#1054;&#1050;&#1059;&#1052;&#1045;&#1053;&#1058;&#1067;\&#1058;&#1072;&#1073;&#1083;&#1080;&#1094;&#1072;%202%20&#1055;&#1054;%20&#1042;&#1067;&#1055;&#1054;&#1051;&#1053;&#1045;&#1053;&#1048;&#1070;%20&#1055;&#1056;&#1054;&#1043;&#1056;&#1040;&#1052;&#1052;&#1067;%20&#1060;&#1040;&#1050;&#1058;%202019.doc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Medvedeva\&#1056;&#1072;&#1073;&#1086;&#1095;&#1080;&#1081;%20&#1089;&#1090;&#1086;&#1083;\&#1052;&#1054;&#1048;%20&#1044;&#1054;&#1050;&#1059;&#1052;&#1045;&#1053;&#1058;&#1067;\&#1058;&#1072;&#1073;&#1083;&#1080;&#1094;&#1072;%202%20&#1055;&#1054;%20&#1042;&#1067;&#1055;&#1054;&#1051;&#1053;&#1045;&#1053;&#1048;&#1070;%20&#1055;&#1056;&#1054;&#1043;&#1056;&#1040;&#1052;&#1052;&#1067;%20&#1060;&#1040;&#1050;&#1058;%202019.docx" TargetMode="External"/><Relationship Id="rId12" Type="http://schemas.openxmlformats.org/officeDocument/2006/relationships/hyperlink" Target="file:///C:\Documents%20and%20Settings\Medvedeva\&#1056;&#1072;&#1073;&#1086;&#1095;&#1080;&#1081;%20&#1089;&#1090;&#1086;&#1083;\&#1052;&#1054;&#1048;%20&#1044;&#1054;&#1050;&#1059;&#1052;&#1045;&#1053;&#1058;&#1067;\&#1058;&#1072;&#1073;&#1083;&#1080;&#1094;&#1072;%202%20&#1055;&#1054;%20&#1042;&#1067;&#1055;&#1054;&#1051;&#1053;&#1045;&#1053;&#1048;&#1070;%20&#1055;&#1056;&#1054;&#1043;&#1056;&#1040;&#1052;&#1052;&#1067;%20&#1060;&#1040;&#1050;&#1058;%202019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Medvedeva\&#1056;&#1072;&#1073;&#1086;&#1095;&#1080;&#1081;%20&#1089;&#1090;&#1086;&#1083;\&#1052;&#1054;&#1048;%20&#1044;&#1054;&#1050;&#1059;&#1052;&#1045;&#1053;&#1058;&#1067;\&#1058;&#1072;&#1073;&#1083;&#1080;&#1094;&#1072;%202%20&#1055;&#1054;%20&#1042;&#1067;&#1055;&#1054;&#1051;&#1053;&#1045;&#1053;&#1048;&#1070;%20&#1055;&#1056;&#1054;&#1043;&#1056;&#1040;&#1052;&#1052;&#1067;%20&#1060;&#1040;&#1050;&#1058;%202019.docx" TargetMode="External"/><Relationship Id="rId11" Type="http://schemas.openxmlformats.org/officeDocument/2006/relationships/hyperlink" Target="file:///C:\Documents%20and%20Settings\Medvedeva\&#1056;&#1072;&#1073;&#1086;&#1095;&#1080;&#1081;%20&#1089;&#1090;&#1086;&#1083;\&#1052;&#1054;&#1048;%20&#1044;&#1054;&#1050;&#1059;&#1052;&#1045;&#1053;&#1058;&#1067;\&#1058;&#1072;&#1073;&#1083;&#1080;&#1094;&#1072;%202%20&#1055;&#1054;%20&#1042;&#1067;&#1055;&#1054;&#1051;&#1053;&#1045;&#1053;&#1048;&#1070;%20&#1055;&#1056;&#1054;&#1043;&#1056;&#1040;&#1052;&#1052;&#1067;%20&#1060;&#1040;&#1050;&#1058;%202019.docx" TargetMode="External"/><Relationship Id="rId5" Type="http://schemas.openxmlformats.org/officeDocument/2006/relationships/hyperlink" Target="file:///C:\Documents%20and%20Settings\Medvedeva\&#1056;&#1072;&#1073;&#1086;&#1095;&#1080;&#1081;%20&#1089;&#1090;&#1086;&#1083;\&#1052;&#1054;&#1048;%20&#1044;&#1054;&#1050;&#1059;&#1052;&#1045;&#1053;&#1058;&#1067;\&#1058;&#1072;&#1073;&#1083;&#1080;&#1094;&#1072;%202%20&#1055;&#1054;%20&#1042;&#1067;&#1055;&#1054;&#1051;&#1053;&#1045;&#1053;&#1048;&#1070;%20&#1055;&#1056;&#1054;&#1043;&#1056;&#1040;&#1052;&#1052;&#1067;%20&#1060;&#1040;&#1050;&#1058;%202019.docx" TargetMode="External"/><Relationship Id="rId10" Type="http://schemas.openxmlformats.org/officeDocument/2006/relationships/hyperlink" Target="file:///C:\Documents%20and%20Settings\Medvedeva\&#1056;&#1072;&#1073;&#1086;&#1095;&#1080;&#1081;%20&#1089;&#1090;&#1086;&#1083;\&#1052;&#1054;&#1048;%20&#1044;&#1054;&#1050;&#1059;&#1052;&#1045;&#1053;&#1058;&#1067;\&#1058;&#1072;&#1073;&#1083;&#1080;&#1094;&#1072;%202%20&#1055;&#1054;%20&#1042;&#1067;&#1055;&#1054;&#1051;&#1053;&#1045;&#1053;&#1048;&#1070;%20&#1055;&#1056;&#1054;&#1043;&#1056;&#1040;&#1052;&#1052;&#1067;%20&#1060;&#1040;&#1050;&#1058;%202019.docx" TargetMode="External"/><Relationship Id="rId4" Type="http://schemas.openxmlformats.org/officeDocument/2006/relationships/hyperlink" Target="file:///C:\Documents%20and%20Settings\Medvedeva\&#1056;&#1072;&#1073;&#1086;&#1095;&#1080;&#1081;%20&#1089;&#1090;&#1086;&#1083;\&#1052;&#1054;&#1048;%20&#1044;&#1054;&#1050;&#1059;&#1052;&#1045;&#1053;&#1058;&#1067;\&#1058;&#1072;&#1073;&#1083;&#1080;&#1094;&#1072;%202%20&#1055;&#1054;%20&#1042;&#1067;&#1055;&#1054;&#1051;&#1053;&#1045;&#1053;&#1048;&#1070;%20&#1055;&#1056;&#1054;&#1043;&#1056;&#1040;&#1052;&#1052;&#1067;%20&#1060;&#1040;&#1050;&#1058;%202019.docx" TargetMode="External"/><Relationship Id="rId9" Type="http://schemas.openxmlformats.org/officeDocument/2006/relationships/hyperlink" Target="file:///C:\Documents%20and%20Settings\Medvedeva\&#1056;&#1072;&#1073;&#1086;&#1095;&#1080;&#1081;%20&#1089;&#1090;&#1086;&#1083;\&#1052;&#1054;&#1048;%20&#1044;&#1054;&#1050;&#1059;&#1052;&#1045;&#1053;&#1058;&#1067;\&#1058;&#1072;&#1073;&#1083;&#1080;&#1094;&#1072;%202%20&#1055;&#1054;%20&#1042;&#1067;&#1055;&#1054;&#1051;&#1053;&#1045;&#1053;&#1048;&#1070;%20&#1055;&#1056;&#1054;&#1043;&#1056;&#1040;&#1052;&#1052;&#1067;%20&#1060;&#1040;&#1050;&#1058;%202019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kornushin</dc:creator>
  <cp:lastModifiedBy>Воробьева</cp:lastModifiedBy>
  <cp:revision>5</cp:revision>
  <cp:lastPrinted>2020-04-09T12:14:00Z</cp:lastPrinted>
  <dcterms:created xsi:type="dcterms:W3CDTF">2022-01-25T08:28:00Z</dcterms:created>
  <dcterms:modified xsi:type="dcterms:W3CDTF">2022-01-27T07:06:00Z</dcterms:modified>
</cp:coreProperties>
</file>