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97EFE" w:rsidRPr="00B17971" w:rsidTr="007C2EF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EFE" w:rsidRPr="007846C9" w:rsidRDefault="00897EFE" w:rsidP="007846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46C9" w:rsidRPr="007846C9" w:rsidRDefault="007846C9" w:rsidP="00784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6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846C9" w:rsidRPr="007846C9" w:rsidRDefault="007846C9" w:rsidP="0078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Тульская область</w:t>
            </w:r>
          </w:p>
          <w:p w:rsidR="007846C9" w:rsidRPr="007846C9" w:rsidRDefault="007846C9" w:rsidP="0078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Собрание депутатов муниципального образования </w:t>
            </w:r>
          </w:p>
          <w:p w:rsidR="007846C9" w:rsidRPr="007846C9" w:rsidRDefault="007846C9" w:rsidP="0078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город </w:t>
            </w:r>
            <w:proofErr w:type="spellStart"/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Кимовск</w:t>
            </w:r>
            <w:proofErr w:type="spellEnd"/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Кимовского района</w:t>
            </w:r>
          </w:p>
          <w:p w:rsidR="007846C9" w:rsidRPr="007846C9" w:rsidRDefault="007846C9" w:rsidP="0078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4-го созыва</w:t>
            </w:r>
          </w:p>
          <w:p w:rsidR="007846C9" w:rsidRPr="007846C9" w:rsidRDefault="007846C9" w:rsidP="0078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846C9" w:rsidRPr="007846C9" w:rsidRDefault="007846C9" w:rsidP="0078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46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РЕШЕНИЕ</w:t>
            </w:r>
          </w:p>
          <w:p w:rsidR="00897EFE" w:rsidRPr="00897EFE" w:rsidRDefault="00897EFE" w:rsidP="00897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897EFE" w:rsidRPr="00897EFE" w:rsidRDefault="00897EFE" w:rsidP="00267DDF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897EFE" w:rsidRPr="00571ED6" w:rsidTr="007C2EF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97EFE" w:rsidRPr="00897EFE" w:rsidRDefault="00897EFE" w:rsidP="00897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28 сентября 2018                               </w:t>
            </w:r>
            <w:r w:rsidR="0078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897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97EFE" w:rsidRDefault="00897EFE" w:rsidP="00897EFE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E7" w:rsidRPr="00F92747" w:rsidRDefault="00990BE7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47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 город Кимовск Кимовского района</w:t>
      </w:r>
    </w:p>
    <w:p w:rsidR="00411BA9" w:rsidRPr="00F92747" w:rsidRDefault="00411BA9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E7" w:rsidRPr="00F92747" w:rsidRDefault="00990BE7" w:rsidP="006F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4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Кимовск Кимовского района РЕШИЛО:</w:t>
      </w:r>
    </w:p>
    <w:p w:rsidR="00990BE7" w:rsidRDefault="00990BE7" w:rsidP="006F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47">
        <w:rPr>
          <w:rFonts w:ascii="Times New Roman" w:hAnsi="Times New Roman" w:cs="Times New Roman"/>
          <w:b/>
          <w:sz w:val="28"/>
          <w:szCs w:val="28"/>
        </w:rPr>
        <w:t>1.</w:t>
      </w:r>
      <w:r w:rsidRPr="00F92747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город Кимовск Кимовского района следующие изменения:</w:t>
      </w:r>
    </w:p>
    <w:p w:rsidR="00290A7D" w:rsidRPr="001F3B48" w:rsidRDefault="00290A7D" w:rsidP="006F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B48">
        <w:rPr>
          <w:rFonts w:ascii="Times New Roman" w:hAnsi="Times New Roman" w:cs="Times New Roman"/>
          <w:b/>
          <w:sz w:val="28"/>
          <w:szCs w:val="28"/>
        </w:rPr>
        <w:t>а</w:t>
      </w:r>
      <w:r w:rsidRPr="001F3B48">
        <w:rPr>
          <w:rFonts w:ascii="Times New Roman" w:hAnsi="Times New Roman" w:cs="Times New Roman"/>
          <w:sz w:val="28"/>
          <w:szCs w:val="28"/>
        </w:rPr>
        <w:t xml:space="preserve">)  пункт 21 части 1 статьи 7 </w:t>
      </w:r>
      <w:r w:rsidR="00A70321" w:rsidRPr="001F3B48">
        <w:rPr>
          <w:rFonts w:ascii="Times New Roman" w:hAnsi="Times New Roman" w:cs="Times New Roman"/>
          <w:sz w:val="28"/>
          <w:szCs w:val="28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="00A70321" w:rsidRPr="001F3B48">
        <w:rPr>
          <w:rFonts w:ascii="Times New Roman" w:hAnsi="Times New Roman" w:cs="Times New Roman"/>
          <w:sz w:val="28"/>
          <w:szCs w:val="28"/>
        </w:rPr>
        <w:t xml:space="preserve"> в уведомлении о </w:t>
      </w:r>
      <w:proofErr w:type="gramStart"/>
      <w:r w:rsidR="00A70321" w:rsidRPr="001F3B48">
        <w:rPr>
          <w:rFonts w:ascii="Times New Roman" w:hAnsi="Times New Roman" w:cs="Times New Roman"/>
          <w:sz w:val="28"/>
          <w:szCs w:val="28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</w:t>
      </w:r>
      <w:r w:rsidR="00F6039A" w:rsidRPr="001F3B48">
        <w:rPr>
          <w:rFonts w:ascii="Times New Roman" w:hAnsi="Times New Roman" w:cs="Times New Roman"/>
          <w:sz w:val="28"/>
          <w:szCs w:val="28"/>
        </w:rPr>
        <w:t xml:space="preserve"> строительства или садовых домов</w:t>
      </w:r>
      <w:r w:rsidR="00A70321" w:rsidRPr="001F3B48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proofErr w:type="gramEnd"/>
      <w:r w:rsidR="00A70321" w:rsidRPr="001F3B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0321" w:rsidRPr="001F3B4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</w:r>
      <w:r w:rsidR="00A70321" w:rsidRPr="001F3B48">
        <w:rPr>
          <w:rFonts w:ascii="Times New Roman" w:hAnsi="Times New Roman" w:cs="Times New Roman"/>
          <w:sz w:val="28"/>
          <w:szCs w:val="28"/>
        </w:rPr>
        <w:lastRenderedPageBreak/>
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</w:t>
      </w:r>
      <w:proofErr w:type="gramEnd"/>
      <w:r w:rsidR="00A70321" w:rsidRPr="001F3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321" w:rsidRPr="001F3B48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EF6C81" w:rsidRPr="001F3B48" w:rsidRDefault="00EF6C81" w:rsidP="00DF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48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1F3B48">
        <w:rPr>
          <w:rFonts w:ascii="Times New Roman" w:hAnsi="Times New Roman" w:cs="Times New Roman"/>
          <w:sz w:val="28"/>
          <w:szCs w:val="28"/>
        </w:rPr>
        <w:t>часть 1 статьи 8 дополнить пунктом 17 следующего содержания:</w:t>
      </w:r>
    </w:p>
    <w:p w:rsidR="00EF6C81" w:rsidRPr="001F3B48" w:rsidRDefault="00EF6C81" w:rsidP="00DF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48">
        <w:rPr>
          <w:rFonts w:ascii="Times New Roman" w:hAnsi="Times New Roman" w:cs="Times New Roman"/>
          <w:sz w:val="28"/>
          <w:szCs w:val="28"/>
        </w:rPr>
        <w:t>17) осуществление мероприятий по защите прав потребителей, предусмотренных Законом Российской Федерации ль 07.02.1992 № 2300-1 «О защите прав потребителей».</w:t>
      </w:r>
      <w:r w:rsidRPr="001F3B48">
        <w:rPr>
          <w:rFonts w:ascii="Times New Roman" w:hAnsi="Times New Roman" w:cs="Times New Roman"/>
          <w:sz w:val="28"/>
          <w:szCs w:val="28"/>
        </w:rPr>
        <w:tab/>
      </w:r>
    </w:p>
    <w:p w:rsidR="009B06F5" w:rsidRPr="001F3B48" w:rsidRDefault="00EF6C81" w:rsidP="00DF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48">
        <w:rPr>
          <w:rFonts w:ascii="Times New Roman" w:hAnsi="Times New Roman" w:cs="Times New Roman"/>
          <w:b/>
          <w:sz w:val="28"/>
          <w:szCs w:val="28"/>
        </w:rPr>
        <w:t>в</w:t>
      </w:r>
      <w:r w:rsidR="009B06F5" w:rsidRPr="001F3B48">
        <w:rPr>
          <w:rFonts w:ascii="Times New Roman" w:hAnsi="Times New Roman" w:cs="Times New Roman"/>
          <w:sz w:val="28"/>
          <w:szCs w:val="28"/>
        </w:rPr>
        <w:t xml:space="preserve">) </w:t>
      </w:r>
      <w:r w:rsidR="00924C5F" w:rsidRPr="001F3B48">
        <w:rPr>
          <w:rFonts w:ascii="Times New Roman" w:hAnsi="Times New Roman" w:cs="Times New Roman"/>
          <w:sz w:val="28"/>
          <w:szCs w:val="28"/>
        </w:rPr>
        <w:t>пункт 2 части 5 статьи 30 изложить в следующей редакции:</w:t>
      </w:r>
    </w:p>
    <w:p w:rsidR="00924C5F" w:rsidRPr="001F3B48" w:rsidRDefault="00924C5F" w:rsidP="00EF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F3B48">
        <w:rPr>
          <w:rFonts w:ascii="Times New Roman" w:hAnsi="Times New Roman" w:cs="Times New Roman"/>
          <w:sz w:val="28"/>
          <w:szCs w:val="28"/>
        </w:rPr>
        <w:t xml:space="preserve">«2) </w:t>
      </w:r>
      <w:r w:rsidR="00EF0E9B" w:rsidRPr="001F3B4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</w:t>
      </w:r>
      <w:proofErr w:type="gramEnd"/>
      <w:r w:rsidR="00EF0E9B" w:rsidRPr="001F3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EF0E9B" w:rsidRPr="001F3B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 предусмотренных федеральными законами;</w:t>
      </w:r>
      <w:r w:rsidR="00651B19" w:rsidRPr="001F3B48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DE3E71" w:rsidRPr="001F3B48" w:rsidRDefault="00EF6C81" w:rsidP="00DE3E7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B48">
        <w:rPr>
          <w:rFonts w:ascii="Times New Roman" w:hAnsi="Times New Roman" w:cs="Times New Roman"/>
          <w:b/>
          <w:sz w:val="28"/>
          <w:szCs w:val="28"/>
        </w:rPr>
        <w:t>г</w:t>
      </w:r>
      <w:r w:rsidR="00DE3E71" w:rsidRPr="001F3B4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E3E71" w:rsidRPr="001F3B48">
        <w:rPr>
          <w:rFonts w:ascii="Times New Roman" w:hAnsi="Times New Roman" w:cs="Times New Roman"/>
          <w:sz w:val="28"/>
          <w:szCs w:val="28"/>
        </w:rPr>
        <w:t>часть 1 статьи 37 дополнить пунктом 5 следующего содержания:</w:t>
      </w:r>
    </w:p>
    <w:p w:rsidR="00DE3E71" w:rsidRPr="001F3B48" w:rsidRDefault="00DE3E71" w:rsidP="00DE3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48">
        <w:rPr>
          <w:rFonts w:ascii="Times New Roman" w:hAnsi="Times New Roman" w:cs="Times New Roman"/>
          <w:sz w:val="28"/>
          <w:szCs w:val="24"/>
        </w:rPr>
        <w:t>«5) обеспечение в пределах компетенции при реализации своих полномочий приоритет целей и задач по развитию конкуренции на товарных рынках</w:t>
      </w:r>
      <w:r w:rsidR="00290A7D" w:rsidRPr="001F3B48">
        <w:rPr>
          <w:rFonts w:ascii="Times New Roman" w:hAnsi="Times New Roman" w:cs="Times New Roman"/>
          <w:sz w:val="28"/>
          <w:szCs w:val="24"/>
        </w:rPr>
        <w:t xml:space="preserve"> муниципального образования».</w:t>
      </w:r>
    </w:p>
    <w:p w:rsidR="000C6FA5" w:rsidRPr="001F3B48" w:rsidRDefault="00EF6C81" w:rsidP="006F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B4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113B19" w:rsidRPr="001F3B48">
        <w:rPr>
          <w:rFonts w:ascii="Times New Roman" w:hAnsi="Times New Roman" w:cs="Times New Roman"/>
          <w:b/>
          <w:sz w:val="28"/>
          <w:szCs w:val="28"/>
        </w:rPr>
        <w:t>)</w:t>
      </w:r>
      <w:r w:rsidR="000C6FA5" w:rsidRPr="001F3B48">
        <w:rPr>
          <w:rFonts w:ascii="Times New Roman" w:hAnsi="Times New Roman" w:cs="Times New Roman"/>
          <w:sz w:val="28"/>
          <w:szCs w:val="28"/>
        </w:rPr>
        <w:t xml:space="preserve"> </w:t>
      </w:r>
      <w:r w:rsidR="00B201FC" w:rsidRPr="001F3B48">
        <w:rPr>
          <w:rFonts w:ascii="Times New Roman" w:hAnsi="Times New Roman" w:cs="Times New Roman"/>
          <w:sz w:val="28"/>
          <w:szCs w:val="28"/>
        </w:rPr>
        <w:t>часть 10 статьи</w:t>
      </w:r>
      <w:r w:rsidR="000C6FA5" w:rsidRPr="001F3B48">
        <w:rPr>
          <w:rFonts w:ascii="Times New Roman" w:hAnsi="Times New Roman" w:cs="Times New Roman"/>
          <w:sz w:val="28"/>
          <w:szCs w:val="28"/>
        </w:rPr>
        <w:t xml:space="preserve"> </w:t>
      </w:r>
      <w:r w:rsidR="00B201FC" w:rsidRPr="001F3B48">
        <w:rPr>
          <w:rFonts w:ascii="Times New Roman" w:hAnsi="Times New Roman" w:cs="Times New Roman"/>
          <w:sz w:val="28"/>
          <w:szCs w:val="28"/>
        </w:rPr>
        <w:t xml:space="preserve">45 </w:t>
      </w:r>
      <w:r w:rsidR="00F92747" w:rsidRPr="001F3B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2747" w:rsidRPr="009B7502" w:rsidRDefault="00A950B9" w:rsidP="006F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48">
        <w:rPr>
          <w:rFonts w:ascii="Times New Roman" w:hAnsi="Times New Roman" w:cs="Times New Roman"/>
          <w:sz w:val="28"/>
          <w:szCs w:val="28"/>
        </w:rPr>
        <w:t>«10.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– общественно-политической газете «Районные будни. Кимовский район».</w:t>
      </w:r>
    </w:p>
    <w:p w:rsidR="00B201FC" w:rsidRPr="009B7502" w:rsidRDefault="00B201FC" w:rsidP="006F0E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50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 </w:t>
      </w:r>
      <w:r w:rsidR="00A950B9" w:rsidRPr="009B7502">
        <w:rPr>
          <w:rFonts w:ascii="Times New Roman" w:hAnsi="Times New Roman" w:cs="Times New Roman"/>
          <w:sz w:val="28"/>
          <w:szCs w:val="28"/>
        </w:rPr>
        <w:t>обнародованием</w:t>
      </w:r>
      <w:r w:rsidRPr="009B7502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или соглашения, заключенного между органами местного  самоуправления, считается </w:t>
      </w:r>
      <w:r w:rsidR="00A950B9" w:rsidRPr="009B7502">
        <w:rPr>
          <w:rFonts w:ascii="Times New Roman" w:hAnsi="Times New Roman" w:cs="Times New Roman"/>
          <w:sz w:val="28"/>
          <w:szCs w:val="28"/>
        </w:rPr>
        <w:t>первое размещение</w:t>
      </w:r>
      <w:r w:rsidRPr="009B7502">
        <w:rPr>
          <w:rFonts w:ascii="Times New Roman" w:hAnsi="Times New Roman" w:cs="Times New Roman"/>
          <w:sz w:val="28"/>
          <w:szCs w:val="28"/>
        </w:rPr>
        <w:t xml:space="preserve"> его полного текста </w:t>
      </w:r>
      <w:r w:rsidR="00A950B9" w:rsidRPr="009B7502">
        <w:rPr>
          <w:rFonts w:ascii="Times New Roman" w:hAnsi="Times New Roman" w:cs="Times New Roman"/>
          <w:sz w:val="28"/>
          <w:szCs w:val="28"/>
        </w:rPr>
        <w:t>на информационных стендах на территории муниципального образования, в местах, определенных решением Собрания депутатов муниципального образования.</w:t>
      </w:r>
    </w:p>
    <w:p w:rsidR="00A950B9" w:rsidRPr="009B7502" w:rsidRDefault="00A950B9" w:rsidP="006F0E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502">
        <w:rPr>
          <w:rFonts w:ascii="Times New Roman" w:hAnsi="Times New Roman" w:cs="Times New Roman"/>
          <w:sz w:val="28"/>
          <w:szCs w:val="28"/>
        </w:rPr>
        <w:t>Способ доведения муниципального правового акта или соглашения, заключенного между органами местного самоуправления, до сведения граждан указывается в принятом муниципальном правовом акте, соглашении, заключенном между органами местного  самоуправления.</w:t>
      </w:r>
    </w:p>
    <w:p w:rsidR="00073A69" w:rsidRPr="009B7502" w:rsidRDefault="00073A69" w:rsidP="006F0E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502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или соглашения, заключенные между органами местного самоуправления, также могут размещаться на официальном сайте муниципального образования Кимовский район в сети «Интернет» по адресу: </w:t>
      </w:r>
      <w:proofErr w:type="spellStart"/>
      <w:r w:rsidRPr="009B7502">
        <w:rPr>
          <w:rFonts w:ascii="Times New Roman" w:hAnsi="Times New Roman" w:cs="Times New Roman"/>
          <w:sz w:val="28"/>
          <w:szCs w:val="28"/>
          <w:lang w:val="en-US"/>
        </w:rPr>
        <w:t>kimovsk</w:t>
      </w:r>
      <w:proofErr w:type="spellEnd"/>
      <w:r w:rsidR="00F115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7502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9B75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75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7502">
        <w:rPr>
          <w:rFonts w:ascii="Times New Roman" w:hAnsi="Times New Roman" w:cs="Times New Roman"/>
          <w:sz w:val="28"/>
          <w:szCs w:val="28"/>
        </w:rPr>
        <w:t>.»</w:t>
      </w:r>
    </w:p>
    <w:p w:rsidR="00073A69" w:rsidRDefault="00DF071D" w:rsidP="006F0E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73A69" w:rsidRPr="009B750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73A69" w:rsidRPr="009B7502">
        <w:rPr>
          <w:rFonts w:ascii="Times New Roman" w:hAnsi="Times New Roman" w:cs="Times New Roman"/>
          <w:sz w:val="28"/>
          <w:szCs w:val="28"/>
        </w:rPr>
        <w:t>в части 2 статьи 51 слово «закрытых» заменить словом «непубличных».</w:t>
      </w:r>
    </w:p>
    <w:p w:rsidR="00926B76" w:rsidRPr="006F0EF4" w:rsidRDefault="00113B19" w:rsidP="006F0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  <w:r w:rsidRPr="00F92747">
        <w:rPr>
          <w:rFonts w:ascii="Times New Roman" w:hAnsi="Times New Roman" w:cs="Times New Roman"/>
          <w:b/>
          <w:sz w:val="28"/>
          <w:szCs w:val="28"/>
        </w:rPr>
        <w:t>2</w:t>
      </w:r>
      <w:r w:rsidR="0007577D" w:rsidRPr="00F92747">
        <w:rPr>
          <w:rFonts w:ascii="Times New Roman" w:hAnsi="Times New Roman" w:cs="Times New Roman"/>
          <w:b/>
          <w:sz w:val="28"/>
          <w:szCs w:val="28"/>
        </w:rPr>
        <w:t>.</w:t>
      </w:r>
      <w:r w:rsidR="00926B76" w:rsidRPr="00F92747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926B76" w:rsidRPr="00F92747" w:rsidRDefault="00113B19" w:rsidP="006F0E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47">
        <w:rPr>
          <w:rFonts w:ascii="Times New Roman" w:hAnsi="Times New Roman" w:cs="Times New Roman"/>
          <w:b/>
          <w:sz w:val="28"/>
          <w:szCs w:val="28"/>
        </w:rPr>
        <w:t>3</w:t>
      </w:r>
      <w:r w:rsidR="0007577D" w:rsidRPr="00F92747">
        <w:rPr>
          <w:rFonts w:ascii="Times New Roman" w:hAnsi="Times New Roman" w:cs="Times New Roman"/>
          <w:b/>
          <w:sz w:val="28"/>
          <w:szCs w:val="28"/>
        </w:rPr>
        <w:t>.</w:t>
      </w:r>
      <w:r w:rsidR="00926B76" w:rsidRPr="00F92747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</w:t>
      </w:r>
      <w:r w:rsidR="00D408D5" w:rsidRPr="00F92747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926B76" w:rsidRPr="00F92747">
        <w:rPr>
          <w:rFonts w:ascii="Times New Roman" w:hAnsi="Times New Roman" w:cs="Times New Roman"/>
          <w:sz w:val="28"/>
          <w:szCs w:val="28"/>
        </w:rPr>
        <w:t>газете «Районные будни. Кимовский район» после его государственной регистрации и вступает в силу со дня официального опубликования.</w:t>
      </w:r>
    </w:p>
    <w:p w:rsidR="00990BE7" w:rsidRPr="00F92747" w:rsidRDefault="00990BE7" w:rsidP="00AF4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12" w:rsidRPr="00F92747" w:rsidRDefault="00EF1012" w:rsidP="00EF1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4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90BE7" w:rsidRPr="00EF1012" w:rsidRDefault="00EF1012" w:rsidP="00AF4C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1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1012">
        <w:rPr>
          <w:rFonts w:ascii="Times New Roman" w:hAnsi="Times New Roman" w:cs="Times New Roman"/>
          <w:b/>
          <w:sz w:val="28"/>
          <w:szCs w:val="28"/>
        </w:rPr>
        <w:t xml:space="preserve">   Глава</w:t>
      </w:r>
    </w:p>
    <w:p w:rsidR="00EF1012" w:rsidRPr="00EF1012" w:rsidRDefault="00EF1012" w:rsidP="00AF4C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101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F1012" w:rsidRPr="00EF1012" w:rsidRDefault="00EF1012" w:rsidP="00EF1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12">
        <w:rPr>
          <w:rFonts w:ascii="Times New Roman" w:hAnsi="Times New Roman" w:cs="Times New Roman"/>
          <w:b/>
          <w:sz w:val="28"/>
          <w:szCs w:val="28"/>
        </w:rPr>
        <w:t xml:space="preserve">       город </w:t>
      </w:r>
      <w:proofErr w:type="spellStart"/>
      <w:r w:rsidRPr="00EF1012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EF1012">
        <w:rPr>
          <w:rFonts w:ascii="Times New Roman" w:hAnsi="Times New Roman" w:cs="Times New Roman"/>
          <w:b/>
          <w:sz w:val="28"/>
          <w:szCs w:val="28"/>
        </w:rPr>
        <w:t xml:space="preserve"> Кимовского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EF1012">
        <w:rPr>
          <w:rFonts w:ascii="Times New Roman" w:hAnsi="Times New Roman" w:cs="Times New Roman"/>
          <w:b/>
          <w:sz w:val="28"/>
          <w:szCs w:val="28"/>
        </w:rPr>
        <w:t>М.В.Белькова</w:t>
      </w:r>
      <w:proofErr w:type="spellEnd"/>
    </w:p>
    <w:sectPr w:rsidR="00EF1012" w:rsidRPr="00EF1012" w:rsidSect="006F0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45" w:rsidRDefault="003E4245" w:rsidP="00B94B17">
      <w:pPr>
        <w:spacing w:after="0" w:line="240" w:lineRule="auto"/>
      </w:pPr>
      <w:r>
        <w:separator/>
      </w:r>
    </w:p>
  </w:endnote>
  <w:endnote w:type="continuationSeparator" w:id="0">
    <w:p w:rsidR="003E4245" w:rsidRDefault="003E4245" w:rsidP="00B9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45" w:rsidRDefault="003E4245" w:rsidP="00B94B17">
      <w:pPr>
        <w:spacing w:after="0" w:line="240" w:lineRule="auto"/>
      </w:pPr>
      <w:r>
        <w:separator/>
      </w:r>
    </w:p>
  </w:footnote>
  <w:footnote w:type="continuationSeparator" w:id="0">
    <w:p w:rsidR="003E4245" w:rsidRDefault="003E4245" w:rsidP="00B9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E7"/>
    <w:rsid w:val="00002415"/>
    <w:rsid w:val="00011081"/>
    <w:rsid w:val="000453E1"/>
    <w:rsid w:val="00062B92"/>
    <w:rsid w:val="00073A69"/>
    <w:rsid w:val="00074CD6"/>
    <w:rsid w:val="0007577D"/>
    <w:rsid w:val="0007679E"/>
    <w:rsid w:val="00094986"/>
    <w:rsid w:val="000A1930"/>
    <w:rsid w:val="000A1BA6"/>
    <w:rsid w:val="000C53B8"/>
    <w:rsid w:val="000C6FA5"/>
    <w:rsid w:val="000D06B2"/>
    <w:rsid w:val="000F48F1"/>
    <w:rsid w:val="00103DB4"/>
    <w:rsid w:val="00106FCB"/>
    <w:rsid w:val="00113B19"/>
    <w:rsid w:val="00121184"/>
    <w:rsid w:val="0016604E"/>
    <w:rsid w:val="0018143E"/>
    <w:rsid w:val="00182E78"/>
    <w:rsid w:val="00192EE3"/>
    <w:rsid w:val="001C00AD"/>
    <w:rsid w:val="001C2C6A"/>
    <w:rsid w:val="001D6016"/>
    <w:rsid w:val="001E1A70"/>
    <w:rsid w:val="001F3B48"/>
    <w:rsid w:val="002109FF"/>
    <w:rsid w:val="002168C0"/>
    <w:rsid w:val="0022078A"/>
    <w:rsid w:val="00221BE4"/>
    <w:rsid w:val="00236DA3"/>
    <w:rsid w:val="00256CF8"/>
    <w:rsid w:val="0026480A"/>
    <w:rsid w:val="002669A8"/>
    <w:rsid w:val="00267DDF"/>
    <w:rsid w:val="00290A7D"/>
    <w:rsid w:val="0029561B"/>
    <w:rsid w:val="002A4657"/>
    <w:rsid w:val="002A6DE2"/>
    <w:rsid w:val="002D4097"/>
    <w:rsid w:val="00301573"/>
    <w:rsid w:val="0033340F"/>
    <w:rsid w:val="00343628"/>
    <w:rsid w:val="00372FA3"/>
    <w:rsid w:val="00387AB6"/>
    <w:rsid w:val="003A4B2A"/>
    <w:rsid w:val="003C3E21"/>
    <w:rsid w:val="003D39A9"/>
    <w:rsid w:val="003E4245"/>
    <w:rsid w:val="003E533C"/>
    <w:rsid w:val="00410E48"/>
    <w:rsid w:val="00411BA9"/>
    <w:rsid w:val="004576AB"/>
    <w:rsid w:val="00473CB0"/>
    <w:rsid w:val="00484171"/>
    <w:rsid w:val="004877F2"/>
    <w:rsid w:val="004B5AC4"/>
    <w:rsid w:val="004F4E47"/>
    <w:rsid w:val="004F652B"/>
    <w:rsid w:val="005035DF"/>
    <w:rsid w:val="00504463"/>
    <w:rsid w:val="0051572F"/>
    <w:rsid w:val="005422E6"/>
    <w:rsid w:val="00553048"/>
    <w:rsid w:val="00590A90"/>
    <w:rsid w:val="005912D8"/>
    <w:rsid w:val="00592621"/>
    <w:rsid w:val="005D07F0"/>
    <w:rsid w:val="005E6974"/>
    <w:rsid w:val="005E70ED"/>
    <w:rsid w:val="005F44C2"/>
    <w:rsid w:val="00611FF7"/>
    <w:rsid w:val="00651B19"/>
    <w:rsid w:val="00687E69"/>
    <w:rsid w:val="00695983"/>
    <w:rsid w:val="006C0F29"/>
    <w:rsid w:val="006D3ECF"/>
    <w:rsid w:val="006F0EF4"/>
    <w:rsid w:val="00703E17"/>
    <w:rsid w:val="007049BC"/>
    <w:rsid w:val="00744B9D"/>
    <w:rsid w:val="00774E22"/>
    <w:rsid w:val="007846C9"/>
    <w:rsid w:val="00787801"/>
    <w:rsid w:val="007A4203"/>
    <w:rsid w:val="007E7FB9"/>
    <w:rsid w:val="008002E3"/>
    <w:rsid w:val="00823CB4"/>
    <w:rsid w:val="00827009"/>
    <w:rsid w:val="0083605B"/>
    <w:rsid w:val="00897EFE"/>
    <w:rsid w:val="008A6592"/>
    <w:rsid w:val="008B2AAE"/>
    <w:rsid w:val="008C1C52"/>
    <w:rsid w:val="008E35EA"/>
    <w:rsid w:val="008F2ABC"/>
    <w:rsid w:val="00914230"/>
    <w:rsid w:val="009203DA"/>
    <w:rsid w:val="00924C5F"/>
    <w:rsid w:val="00926B76"/>
    <w:rsid w:val="00933EE5"/>
    <w:rsid w:val="00981415"/>
    <w:rsid w:val="00990BE7"/>
    <w:rsid w:val="00992A74"/>
    <w:rsid w:val="009941E5"/>
    <w:rsid w:val="009B06F5"/>
    <w:rsid w:val="009B4DB7"/>
    <w:rsid w:val="009B5810"/>
    <w:rsid w:val="009B7502"/>
    <w:rsid w:val="009C2E08"/>
    <w:rsid w:val="009D5C31"/>
    <w:rsid w:val="00A072A4"/>
    <w:rsid w:val="00A20ECD"/>
    <w:rsid w:val="00A41255"/>
    <w:rsid w:val="00A53AF6"/>
    <w:rsid w:val="00A70321"/>
    <w:rsid w:val="00A71153"/>
    <w:rsid w:val="00A950B9"/>
    <w:rsid w:val="00AD1FFD"/>
    <w:rsid w:val="00AE3B38"/>
    <w:rsid w:val="00AF0826"/>
    <w:rsid w:val="00AF4CB7"/>
    <w:rsid w:val="00B201FC"/>
    <w:rsid w:val="00B41A1D"/>
    <w:rsid w:val="00B64DC2"/>
    <w:rsid w:val="00B70193"/>
    <w:rsid w:val="00B94B17"/>
    <w:rsid w:val="00BB35D3"/>
    <w:rsid w:val="00BC0DEF"/>
    <w:rsid w:val="00BE1C09"/>
    <w:rsid w:val="00BE4172"/>
    <w:rsid w:val="00C01CCD"/>
    <w:rsid w:val="00C05049"/>
    <w:rsid w:val="00C0517A"/>
    <w:rsid w:val="00C11BD5"/>
    <w:rsid w:val="00C120AB"/>
    <w:rsid w:val="00C22CF3"/>
    <w:rsid w:val="00C650E2"/>
    <w:rsid w:val="00C70B37"/>
    <w:rsid w:val="00C7347C"/>
    <w:rsid w:val="00C76FE1"/>
    <w:rsid w:val="00C83CB3"/>
    <w:rsid w:val="00CA0C01"/>
    <w:rsid w:val="00CD1B8F"/>
    <w:rsid w:val="00CD50A2"/>
    <w:rsid w:val="00D3152A"/>
    <w:rsid w:val="00D408D5"/>
    <w:rsid w:val="00D57E42"/>
    <w:rsid w:val="00D61BF6"/>
    <w:rsid w:val="00D65A87"/>
    <w:rsid w:val="00D730D9"/>
    <w:rsid w:val="00D734CC"/>
    <w:rsid w:val="00D9488B"/>
    <w:rsid w:val="00DE3E71"/>
    <w:rsid w:val="00DE7453"/>
    <w:rsid w:val="00DF071D"/>
    <w:rsid w:val="00E22CB2"/>
    <w:rsid w:val="00E411D6"/>
    <w:rsid w:val="00E65621"/>
    <w:rsid w:val="00E70907"/>
    <w:rsid w:val="00E73CA6"/>
    <w:rsid w:val="00E77C91"/>
    <w:rsid w:val="00E86CBF"/>
    <w:rsid w:val="00EB54C0"/>
    <w:rsid w:val="00EB79F3"/>
    <w:rsid w:val="00EF0E9B"/>
    <w:rsid w:val="00EF1012"/>
    <w:rsid w:val="00EF6C81"/>
    <w:rsid w:val="00F05529"/>
    <w:rsid w:val="00F115DC"/>
    <w:rsid w:val="00F16BE2"/>
    <w:rsid w:val="00F22C1A"/>
    <w:rsid w:val="00F36F74"/>
    <w:rsid w:val="00F42D51"/>
    <w:rsid w:val="00F5436E"/>
    <w:rsid w:val="00F6039A"/>
    <w:rsid w:val="00F624E5"/>
    <w:rsid w:val="00F704DF"/>
    <w:rsid w:val="00F84352"/>
    <w:rsid w:val="00F92747"/>
    <w:rsid w:val="00FA3C99"/>
    <w:rsid w:val="00FC20D8"/>
    <w:rsid w:val="00FC7045"/>
    <w:rsid w:val="00FF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990BE7"/>
    <w:rPr>
      <w:rFonts w:ascii="Arial" w:hAnsi="Arial" w:cs="Arial"/>
    </w:rPr>
  </w:style>
  <w:style w:type="paragraph" w:customStyle="1" w:styleId="ConsNormal0">
    <w:name w:val="ConsNormal"/>
    <w:link w:val="ConsNormal"/>
    <w:rsid w:val="00990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26B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B17"/>
  </w:style>
  <w:style w:type="paragraph" w:styleId="a6">
    <w:name w:val="footer"/>
    <w:basedOn w:val="a"/>
    <w:link w:val="a7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B17"/>
  </w:style>
  <w:style w:type="paragraph" w:styleId="a8">
    <w:name w:val="Balloon Text"/>
    <w:basedOn w:val="a"/>
    <w:link w:val="a9"/>
    <w:uiPriority w:val="99"/>
    <w:semiHidden/>
    <w:unhideWhenUsed/>
    <w:rsid w:val="003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2AAB5-B36B-4B76-BE57-9D73B868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Chernyshova</cp:lastModifiedBy>
  <cp:revision>4</cp:revision>
  <cp:lastPrinted>2018-10-01T06:50:00Z</cp:lastPrinted>
  <dcterms:created xsi:type="dcterms:W3CDTF">2018-10-01T06:53:00Z</dcterms:created>
  <dcterms:modified xsi:type="dcterms:W3CDTF">2018-10-01T06:53:00Z</dcterms:modified>
</cp:coreProperties>
</file>