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D80D" w14:textId="77777777" w:rsidR="00F2703C" w:rsidRPr="00475874" w:rsidRDefault="00F2703C" w:rsidP="00F2703C">
      <w:pPr>
        <w:pStyle w:val="Default"/>
        <w:rPr>
          <w:rFonts w:ascii="PT Astra Serif" w:hAnsi="PT Astra Serif"/>
        </w:rPr>
      </w:pPr>
    </w:p>
    <w:p w14:paraId="7810436F" w14:textId="4BD14507" w:rsidR="00F2703C" w:rsidRPr="00475874" w:rsidRDefault="00F2703C" w:rsidP="00F2703C">
      <w:pPr>
        <w:pStyle w:val="Default"/>
        <w:jc w:val="center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ТУЛЬСКАЯ ОБЛАСТЬ</w:t>
      </w:r>
    </w:p>
    <w:p w14:paraId="22F7FBED" w14:textId="3651F92E" w:rsidR="00F2703C" w:rsidRPr="00475874" w:rsidRDefault="00F2703C" w:rsidP="00F2703C">
      <w:pPr>
        <w:pStyle w:val="Default"/>
        <w:jc w:val="center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СОБРАНИЕ ПРЕДСТАВИТЕЛЕЙ</w:t>
      </w:r>
    </w:p>
    <w:p w14:paraId="1E887DA7" w14:textId="01D1392C" w:rsidR="00F2703C" w:rsidRPr="00475874" w:rsidRDefault="00F2703C" w:rsidP="00F2703C">
      <w:pPr>
        <w:pStyle w:val="Default"/>
        <w:jc w:val="center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МУНИЦИПАЛЬНОГО ОБРАЗОВАНИЯ КИМОВСКИЙ РАЙОН</w:t>
      </w:r>
    </w:p>
    <w:p w14:paraId="75493F3D" w14:textId="528B1032" w:rsidR="00F2703C" w:rsidRPr="00475874" w:rsidRDefault="00F2703C" w:rsidP="00F2703C">
      <w:pPr>
        <w:pStyle w:val="Default"/>
        <w:jc w:val="center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КИМОВСКОГО РАЙОНА</w:t>
      </w:r>
    </w:p>
    <w:p w14:paraId="160C039E" w14:textId="3BF92562" w:rsidR="00F2703C" w:rsidRDefault="00F2703C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РЕШЕНИЕ</w:t>
      </w:r>
    </w:p>
    <w:p w14:paraId="76C8D785" w14:textId="503A9F47" w:rsidR="00475874" w:rsidRDefault="00475874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>7-го созыва</w:t>
      </w:r>
    </w:p>
    <w:p w14:paraId="566BAF99" w14:textId="77777777" w:rsidR="00475874" w:rsidRDefault="00475874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p w14:paraId="35B88CA0" w14:textId="77777777" w:rsidR="00475874" w:rsidRPr="00475874" w:rsidRDefault="00475874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p w14:paraId="65DB7F62" w14:textId="77777777" w:rsidR="00F2703C" w:rsidRPr="00475874" w:rsidRDefault="00F2703C" w:rsidP="00F2703C">
      <w:pPr>
        <w:pStyle w:val="Default"/>
        <w:jc w:val="center"/>
        <w:rPr>
          <w:rFonts w:ascii="PT Astra Serif" w:hAnsi="PT Astra Serif"/>
          <w:color w:val="auto"/>
        </w:rPr>
      </w:pPr>
    </w:p>
    <w:p w14:paraId="65F392FF" w14:textId="2204DB8C" w:rsidR="00F2703C" w:rsidRPr="00475874" w:rsidRDefault="00F2703C" w:rsidP="00F2703C">
      <w:pPr>
        <w:pStyle w:val="Default"/>
        <w:rPr>
          <w:rFonts w:ascii="PT Astra Serif" w:hAnsi="PT Astra Serif"/>
          <w:b/>
          <w:bCs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 xml:space="preserve">от </w:t>
      </w:r>
      <w:r w:rsidR="00125713">
        <w:rPr>
          <w:rFonts w:ascii="PT Astra Serif" w:hAnsi="PT Astra Serif"/>
          <w:b/>
          <w:bCs/>
          <w:color w:val="auto"/>
        </w:rPr>
        <w:t>23.01.2</w:t>
      </w:r>
      <w:r w:rsidRPr="00475874">
        <w:rPr>
          <w:rFonts w:ascii="PT Astra Serif" w:hAnsi="PT Astra Serif"/>
          <w:b/>
          <w:bCs/>
          <w:color w:val="auto"/>
        </w:rPr>
        <w:t>02</w:t>
      </w:r>
      <w:r w:rsidR="00475874">
        <w:rPr>
          <w:rFonts w:ascii="PT Astra Serif" w:hAnsi="PT Astra Serif"/>
          <w:b/>
          <w:bCs/>
          <w:color w:val="auto"/>
        </w:rPr>
        <w:t xml:space="preserve">5            </w:t>
      </w:r>
      <w:r w:rsidRPr="00475874">
        <w:rPr>
          <w:rFonts w:ascii="PT Astra Serif" w:hAnsi="PT Astra Serif"/>
          <w:b/>
          <w:bCs/>
          <w:color w:val="auto"/>
        </w:rPr>
        <w:t xml:space="preserve"> № </w:t>
      </w:r>
      <w:r w:rsidR="00125713">
        <w:rPr>
          <w:rFonts w:ascii="PT Astra Serif" w:hAnsi="PT Astra Serif"/>
          <w:b/>
          <w:bCs/>
          <w:color w:val="auto"/>
        </w:rPr>
        <w:t>29-144</w:t>
      </w:r>
    </w:p>
    <w:p w14:paraId="7920D0F4" w14:textId="77777777" w:rsidR="00F2703C" w:rsidRDefault="00F2703C" w:rsidP="00F2703C">
      <w:pPr>
        <w:pStyle w:val="Default"/>
        <w:rPr>
          <w:rFonts w:ascii="PT Astra Serif" w:hAnsi="PT Astra Serif"/>
          <w:color w:val="auto"/>
        </w:rPr>
      </w:pPr>
    </w:p>
    <w:p w14:paraId="55E8F52C" w14:textId="77777777" w:rsidR="00475874" w:rsidRPr="00475874" w:rsidRDefault="00475874" w:rsidP="00F2703C">
      <w:pPr>
        <w:pStyle w:val="Default"/>
        <w:rPr>
          <w:rFonts w:ascii="PT Astra Serif" w:hAnsi="PT Astra Serif"/>
          <w:color w:val="auto"/>
        </w:rPr>
      </w:pPr>
    </w:p>
    <w:p w14:paraId="4C5B2F3B" w14:textId="640BE892" w:rsidR="00F2703C" w:rsidRDefault="00F2703C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 w:rsidRPr="00475874">
        <w:rPr>
          <w:rFonts w:ascii="PT Astra Serif" w:hAnsi="PT Astra Serif"/>
          <w:b/>
          <w:bCs/>
          <w:color w:val="auto"/>
        </w:rPr>
        <w:t>О внесении изменений в решение Собрания представителей муниципального образования Кимовский район от 24.07.2008 №</w:t>
      </w:r>
      <w:r w:rsidR="00475874">
        <w:rPr>
          <w:rFonts w:ascii="PT Astra Serif" w:hAnsi="PT Astra Serif"/>
          <w:b/>
          <w:bCs/>
          <w:color w:val="auto"/>
        </w:rPr>
        <w:t xml:space="preserve"> </w:t>
      </w:r>
      <w:r w:rsidRPr="00475874">
        <w:rPr>
          <w:rFonts w:ascii="PT Astra Serif" w:hAnsi="PT Astra Serif"/>
          <w:b/>
          <w:bCs/>
          <w:color w:val="auto"/>
        </w:rPr>
        <w:t>51-477 «Об утверждении положения о территориальном планировании муниципального образования Кимовский район»</w:t>
      </w:r>
    </w:p>
    <w:p w14:paraId="0F73731E" w14:textId="77777777" w:rsidR="00475874" w:rsidRDefault="00475874" w:rsidP="00F2703C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p w14:paraId="2AED8B8B" w14:textId="77777777" w:rsidR="00475874" w:rsidRPr="00475874" w:rsidRDefault="00475874" w:rsidP="00F2703C">
      <w:pPr>
        <w:pStyle w:val="Default"/>
        <w:jc w:val="center"/>
        <w:rPr>
          <w:rFonts w:ascii="PT Astra Serif" w:hAnsi="PT Astra Serif"/>
          <w:color w:val="auto"/>
        </w:rPr>
      </w:pPr>
    </w:p>
    <w:p w14:paraId="612FC82B" w14:textId="3FACC984" w:rsidR="00F2703C" w:rsidRDefault="00F2703C" w:rsidP="00F2703C">
      <w:pPr>
        <w:pStyle w:val="Default"/>
        <w:ind w:firstLine="709"/>
        <w:jc w:val="both"/>
        <w:rPr>
          <w:rFonts w:ascii="PT Astra Serif" w:hAnsi="PT Astra Serif"/>
          <w:b/>
          <w:bCs/>
          <w:color w:val="auto"/>
        </w:rPr>
      </w:pPr>
      <w:r w:rsidRPr="00475874">
        <w:rPr>
          <w:rFonts w:ascii="PT Astra Serif" w:hAnsi="PT Astra Serif"/>
          <w:color w:val="auto"/>
        </w:rPr>
        <w:t xml:space="preserve">В соответствии со ст.ст.1,19 Градостроительного кодекса Российской Федерации, статьей 14 Федерального закона от 06.10.2003 № 131-ФЗ «Об общих принципах местного самоуправления в Российской Федерации», Уставом муниципального образования Кимовский район, Собрание </w:t>
      </w:r>
      <w:r w:rsidR="00475874">
        <w:rPr>
          <w:rFonts w:ascii="PT Astra Serif" w:hAnsi="PT Astra Serif"/>
          <w:color w:val="auto"/>
        </w:rPr>
        <w:t>п</w:t>
      </w:r>
      <w:r w:rsidRPr="00475874">
        <w:rPr>
          <w:rFonts w:ascii="PT Astra Serif" w:hAnsi="PT Astra Serif"/>
          <w:color w:val="auto"/>
        </w:rPr>
        <w:t xml:space="preserve">редставителей муниципального образования Кимовский район </w:t>
      </w:r>
      <w:r w:rsidRPr="00475874">
        <w:rPr>
          <w:rFonts w:ascii="PT Astra Serif" w:hAnsi="PT Astra Serif"/>
          <w:b/>
          <w:bCs/>
          <w:color w:val="auto"/>
        </w:rPr>
        <w:t xml:space="preserve">РЕШИЛО: </w:t>
      </w:r>
    </w:p>
    <w:p w14:paraId="27C5711D" w14:textId="77777777" w:rsidR="00125713" w:rsidRPr="00475874" w:rsidRDefault="00125713" w:rsidP="00F2703C">
      <w:pPr>
        <w:pStyle w:val="Default"/>
        <w:ind w:firstLine="709"/>
        <w:jc w:val="both"/>
        <w:rPr>
          <w:rFonts w:ascii="PT Astra Serif" w:hAnsi="PT Astra Serif"/>
          <w:b/>
          <w:bCs/>
          <w:color w:val="auto"/>
        </w:rPr>
      </w:pPr>
    </w:p>
    <w:p w14:paraId="011EFC61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1. Внести в приложение «Положение о территориальном планировании муниципального образования Кимовский район» к решению Собрания представителей муниципального образования Кимовский район от 24.07.2008 №51- 477 «Об утверждении Положения о территориальном планировании муниципального образования Кимовский район» следующие изменения: </w:t>
      </w:r>
    </w:p>
    <w:p w14:paraId="1CC4D827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- пп.1.3 п.1 читать в новой редакции: </w:t>
      </w:r>
    </w:p>
    <w:p w14:paraId="46A50B83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«1.3. Территориальное планирование –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значения.» </w:t>
      </w:r>
    </w:p>
    <w:p w14:paraId="44B78089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- пп.3.1. п.3 читать в новой редакции: </w:t>
      </w:r>
    </w:p>
    <w:p w14:paraId="4ECAE521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«3.1. Схема территориального планирования муниципального района содержит: </w:t>
      </w:r>
    </w:p>
    <w:p w14:paraId="58C50944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1) положение о территориальном планировании; </w:t>
      </w:r>
    </w:p>
    <w:p w14:paraId="1A014D39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2) карту планируемого размещения объектов местного значения муниципального района; </w:t>
      </w:r>
    </w:p>
    <w:p w14:paraId="3EFC3D2D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3) карту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 если представительным органом сельского поселения принято решение об отсутствии необходимости подготовки генерального плана и о подготовке правил землепользования и застройки; </w:t>
      </w:r>
    </w:p>
    <w:p w14:paraId="53CD17D0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4) карту функциональных зон, установленных на межселенных территориях, в случае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объектов).» </w:t>
      </w:r>
    </w:p>
    <w:p w14:paraId="648EE1EC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- пп.3.3. п.3 читать в новой редакции: </w:t>
      </w:r>
    </w:p>
    <w:p w14:paraId="587DF878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«3.3. Положение о территориальном планировании, содержащееся в схеме территориального планирования муниципального района, включает в себя: </w:t>
      </w:r>
    </w:p>
    <w:p w14:paraId="73B1F659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lastRenderedPageBreak/>
        <w:t xml:space="preserve"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14:paraId="0D449D9C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2) параметры функциональных зон, установленных на межселенных территориях, в случае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 </w:t>
      </w:r>
    </w:p>
    <w:p w14:paraId="1C5F2518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- пп.3.4. п.3 читать в новой редакции: </w:t>
      </w:r>
    </w:p>
    <w:p w14:paraId="091EBEC6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/>
          <w:color w:val="auto"/>
        </w:rPr>
        <w:t xml:space="preserve">«3.4. На картах (схемах), содержащихся в схемах территориального планирования, отображаются: </w:t>
      </w:r>
    </w:p>
    <w:p w14:paraId="7B89561E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1) планируемые для размещения объекты местного значения муниципального района, относящиеся к следующим областям: </w:t>
      </w:r>
    </w:p>
    <w:p w14:paraId="5EB9B2D6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а) электро- и газоснабжение поселений; </w:t>
      </w:r>
    </w:p>
    <w:p w14:paraId="150E91FD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б) автомобильные дороги местного значения вне границ населенных пунктов в границах муниципального района; </w:t>
      </w:r>
    </w:p>
    <w:p w14:paraId="6B034D02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в) образование; </w:t>
      </w:r>
    </w:p>
    <w:p w14:paraId="78AE251B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г) здравоохранение; </w:t>
      </w:r>
    </w:p>
    <w:p w14:paraId="4BD285DA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д) физическая культура и массовый спорт; </w:t>
      </w:r>
    </w:p>
    <w:p w14:paraId="6665DE93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е) обработка, утилизация, обезвреживание, размещение твердых коммунальных отходов; </w:t>
      </w:r>
    </w:p>
    <w:p w14:paraId="6D189A32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ж) иные области в связи с решением вопросов местного значения муниципального района; </w:t>
      </w:r>
    </w:p>
    <w:p w14:paraId="63E06679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2) границы населенных пунктов (в том числе границы образуемых населенных пунктов), расположенных на межселенных территориях и (или) в границах сельских поселений,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 </w:t>
      </w:r>
    </w:p>
    <w:p w14:paraId="43D872FB" w14:textId="5AFBDA8F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3)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значения.» </w:t>
      </w:r>
      <w:r w:rsidRPr="00475874">
        <w:rPr>
          <w:rFonts w:ascii="PT Astra Serif" w:hAnsi="PT Astra Serif"/>
          <w:color w:val="auto"/>
        </w:rPr>
        <w:t xml:space="preserve">- пп.3.6. п.3 читать в новой редакции: </w:t>
      </w:r>
    </w:p>
    <w:p w14:paraId="61BFEC8F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  <w:color w:val="auto"/>
        </w:rPr>
      </w:pPr>
      <w:r w:rsidRPr="00475874">
        <w:rPr>
          <w:rFonts w:ascii="PT Astra Serif" w:hAnsi="PT Astra Serif" w:cs="PT Astra Serif"/>
          <w:color w:val="auto"/>
        </w:rPr>
        <w:t xml:space="preserve">«п.3.6. Материалы по обоснованию схемы территориального планирования муниципального района в текстовой форме содержат: </w:t>
      </w:r>
    </w:p>
    <w:p w14:paraId="1AE320F0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  <w:color w:val="auto"/>
        </w:rPr>
        <w:t xml:space="preserve">1) сведения об утвержденных документах стратегического планирования, указанных в части 5.2 статьи 9 Градостроительного кодекса, о национальных проектах, об инвестиционных программах </w:t>
      </w:r>
      <w:r w:rsidRPr="00475874">
        <w:rPr>
          <w:rFonts w:ascii="PT Astra Serif" w:hAnsi="PT Astra Serif" w:cs="PT Astra Serif"/>
        </w:rPr>
        <w:t xml:space="preserve">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 </w:t>
      </w:r>
    </w:p>
    <w:p w14:paraId="16735BC0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</w:rPr>
        <w:t xml:space="preserve">2)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 </w:t>
      </w:r>
    </w:p>
    <w:p w14:paraId="62938FF1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</w:rPr>
        <w:t xml:space="preserve"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 </w:t>
      </w:r>
    </w:p>
    <w:p w14:paraId="5205FD6C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</w:rPr>
        <w:lastRenderedPageBreak/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14:paraId="4AD7EF27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</w:rPr>
        <w:t xml:space="preserve">5) 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 </w:t>
      </w:r>
    </w:p>
    <w:p w14:paraId="58FE799E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475874">
        <w:rPr>
          <w:rFonts w:ascii="PT Astra Serif" w:hAnsi="PT Astra Serif" w:cs="PT Astra Serif"/>
        </w:rPr>
        <w:t xml:space="preserve"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значения.». Далее по тексту. </w:t>
      </w:r>
    </w:p>
    <w:p w14:paraId="6A8C9610" w14:textId="5543FBA9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</w:rPr>
      </w:pPr>
      <w:r w:rsidRPr="00475874">
        <w:rPr>
          <w:rFonts w:ascii="PT Astra Serif" w:hAnsi="PT Astra Serif"/>
        </w:rPr>
        <w:t xml:space="preserve">2. Решение обнародовать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475874">
        <w:rPr>
          <w:rFonts w:ascii="PT Astra Serif" w:hAnsi="PT Astra Serif"/>
        </w:rPr>
        <w:t>межпоселенческая</w:t>
      </w:r>
      <w:proofErr w:type="spellEnd"/>
      <w:r w:rsidRPr="00475874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</w:t>
      </w:r>
      <w:r w:rsidR="00475874" w:rsidRPr="00475874">
        <w:rPr>
          <w:rFonts w:ascii="PT Astra Serif" w:hAnsi="PT Astra Serif"/>
          <w:color w:val="auto"/>
        </w:rPr>
        <w:t>(</w:t>
      </w:r>
      <w:hyperlink r:id="rId5" w:history="1">
        <w:r w:rsidR="00475874" w:rsidRPr="00475874">
          <w:rPr>
            <w:rStyle w:val="ac"/>
            <w:rFonts w:ascii="PT Astra Serif" w:hAnsi="PT Astra Serif"/>
            <w:color w:val="auto"/>
            <w:u w:val="none"/>
          </w:rPr>
          <w:t>https://kimovskij-r71.gosweb.gosuslugi.ru/</w:t>
        </w:r>
      </w:hyperlink>
      <w:r w:rsidR="00475874" w:rsidRPr="00475874">
        <w:rPr>
          <w:rFonts w:ascii="PT Astra Serif" w:hAnsi="PT Astra Serif"/>
          <w:color w:val="auto"/>
        </w:rPr>
        <w:t>)</w:t>
      </w:r>
      <w:r w:rsidRPr="00475874">
        <w:rPr>
          <w:rFonts w:ascii="PT Astra Serif" w:hAnsi="PT Astra Serif"/>
          <w:color w:val="auto"/>
        </w:rPr>
        <w:t xml:space="preserve"> </w:t>
      </w:r>
      <w:r w:rsidRPr="00475874">
        <w:rPr>
          <w:rFonts w:ascii="PT Astra Serif" w:hAnsi="PT Astra Serif"/>
        </w:rPr>
        <w:t xml:space="preserve">в сети «Интернет». </w:t>
      </w:r>
    </w:p>
    <w:p w14:paraId="2E65C5D2" w14:textId="77777777" w:rsidR="00F2703C" w:rsidRPr="00475874" w:rsidRDefault="00F2703C" w:rsidP="00F2703C">
      <w:pPr>
        <w:pStyle w:val="Default"/>
        <w:ind w:firstLine="709"/>
        <w:jc w:val="both"/>
        <w:rPr>
          <w:rFonts w:ascii="PT Astra Serif" w:hAnsi="PT Astra Serif"/>
        </w:rPr>
      </w:pPr>
      <w:r w:rsidRPr="00475874">
        <w:rPr>
          <w:rFonts w:ascii="PT Astra Serif" w:hAnsi="PT Astra Serif"/>
        </w:rPr>
        <w:t xml:space="preserve">3. Решение вступает в силу со дня его обнародования. </w:t>
      </w:r>
    </w:p>
    <w:p w14:paraId="7680C402" w14:textId="77777777" w:rsidR="00F2703C" w:rsidRDefault="00F2703C" w:rsidP="00F2703C">
      <w:pPr>
        <w:pStyle w:val="Default"/>
        <w:ind w:firstLine="709"/>
        <w:jc w:val="both"/>
        <w:rPr>
          <w:rFonts w:ascii="PT Astra Serif" w:hAnsi="PT Astra Serif"/>
        </w:rPr>
      </w:pPr>
    </w:p>
    <w:p w14:paraId="6EB47E13" w14:textId="77777777" w:rsidR="00475874" w:rsidRPr="00475874" w:rsidRDefault="00475874" w:rsidP="00F2703C">
      <w:pPr>
        <w:pStyle w:val="Default"/>
        <w:ind w:firstLine="709"/>
        <w:jc w:val="both"/>
        <w:rPr>
          <w:rFonts w:ascii="PT Astra Serif" w:hAnsi="PT Astra Serif"/>
        </w:rPr>
      </w:pPr>
    </w:p>
    <w:p w14:paraId="1162D33F" w14:textId="77777777" w:rsidR="00F2703C" w:rsidRPr="00475874" w:rsidRDefault="00F2703C" w:rsidP="00F2703C">
      <w:pPr>
        <w:pStyle w:val="Default"/>
        <w:rPr>
          <w:rFonts w:ascii="PT Astra Serif" w:hAnsi="PT Astra Serif"/>
        </w:rPr>
      </w:pPr>
      <w:r w:rsidRPr="00475874">
        <w:rPr>
          <w:rFonts w:ascii="PT Astra Serif" w:hAnsi="PT Astra Serif"/>
          <w:b/>
          <w:bCs/>
        </w:rPr>
        <w:t xml:space="preserve">Глава муниципального образования </w:t>
      </w:r>
    </w:p>
    <w:p w14:paraId="4F958B5E" w14:textId="05AB34F4" w:rsidR="00427121" w:rsidRPr="00475874" w:rsidRDefault="00F2703C" w:rsidP="00F2703C">
      <w:pPr>
        <w:rPr>
          <w:rFonts w:ascii="PT Astra Serif" w:hAnsi="PT Astra Serif"/>
          <w:sz w:val="24"/>
          <w:szCs w:val="24"/>
        </w:rPr>
      </w:pPr>
      <w:r w:rsidRPr="00475874">
        <w:rPr>
          <w:rFonts w:ascii="PT Astra Serif" w:hAnsi="PT Astra Serif"/>
          <w:b/>
          <w:bCs/>
          <w:sz w:val="24"/>
          <w:szCs w:val="24"/>
        </w:rPr>
        <w:t>Кимовский район</w:t>
      </w:r>
      <w:r w:rsidR="00475874"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475874">
        <w:rPr>
          <w:rFonts w:ascii="PT Astra Serif" w:hAnsi="PT Astra Serif"/>
          <w:b/>
          <w:bCs/>
          <w:sz w:val="24"/>
          <w:szCs w:val="24"/>
        </w:rPr>
        <w:t xml:space="preserve"> И.Е.</w:t>
      </w:r>
      <w:r w:rsidR="007E455B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75874">
        <w:rPr>
          <w:rFonts w:ascii="PT Astra Serif" w:hAnsi="PT Astra Serif"/>
          <w:b/>
          <w:bCs/>
          <w:sz w:val="24"/>
          <w:szCs w:val="24"/>
        </w:rPr>
        <w:t>Зайцева</w:t>
      </w:r>
    </w:p>
    <w:sectPr w:rsidR="00427121" w:rsidRPr="0047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BAB8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F919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8887412">
    <w:abstractNumId w:val="1"/>
  </w:num>
  <w:num w:numId="2" w16cid:durableId="18204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9"/>
    <w:rsid w:val="00100F69"/>
    <w:rsid w:val="00125713"/>
    <w:rsid w:val="001625BD"/>
    <w:rsid w:val="003F0FB5"/>
    <w:rsid w:val="00427121"/>
    <w:rsid w:val="00475874"/>
    <w:rsid w:val="007E455B"/>
    <w:rsid w:val="00800D8B"/>
    <w:rsid w:val="00825390"/>
    <w:rsid w:val="00EA34A2"/>
    <w:rsid w:val="00F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FB90"/>
  <w15:chartTrackingRefBased/>
  <w15:docId w15:val="{1FA45438-48E1-4677-B0FB-BDDABEF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F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F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F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F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F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F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F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F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F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F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F6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2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c">
    <w:name w:val="Hyperlink"/>
    <w:rsid w:val="004758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Вазыховна Матюнцова</dc:creator>
  <cp:keywords/>
  <dc:description/>
  <cp:lastModifiedBy>Веснина Ирина Сергеевна</cp:lastModifiedBy>
  <cp:revision>7</cp:revision>
  <dcterms:created xsi:type="dcterms:W3CDTF">2025-01-13T06:12:00Z</dcterms:created>
  <dcterms:modified xsi:type="dcterms:W3CDTF">2025-01-16T09:18:00Z</dcterms:modified>
</cp:coreProperties>
</file>