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23136B" w:rsidRPr="00B028FF" w:rsidTr="00534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3136B" w:rsidRPr="00B028FF" w:rsidRDefault="0023136B" w:rsidP="00534808">
            <w:pPr>
              <w:pStyle w:val="1"/>
              <w:rPr>
                <w:b/>
                <w:szCs w:val="24"/>
              </w:rPr>
            </w:pPr>
            <w:r w:rsidRPr="00B028FF">
              <w:rPr>
                <w:b/>
                <w:szCs w:val="24"/>
              </w:rPr>
              <w:t>Тульская область</w:t>
            </w:r>
          </w:p>
        </w:tc>
      </w:tr>
      <w:tr w:rsidR="0023136B" w:rsidRPr="00B028FF" w:rsidTr="00534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3136B" w:rsidRPr="00B028FF" w:rsidRDefault="0023136B" w:rsidP="00534808">
            <w:pPr>
              <w:pStyle w:val="3"/>
              <w:rPr>
                <w:szCs w:val="24"/>
              </w:rPr>
            </w:pPr>
            <w:r w:rsidRPr="00B028FF">
              <w:rPr>
                <w:szCs w:val="24"/>
              </w:rPr>
              <w:t>Муниципальное образование Кимовский район</w:t>
            </w:r>
          </w:p>
        </w:tc>
      </w:tr>
      <w:tr w:rsidR="0023136B" w:rsidRPr="00B028FF" w:rsidTr="00534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3136B" w:rsidRPr="00B028FF" w:rsidRDefault="0023136B" w:rsidP="00534808">
            <w:pPr>
              <w:pStyle w:val="1"/>
              <w:rPr>
                <w:b/>
                <w:szCs w:val="24"/>
              </w:rPr>
            </w:pPr>
            <w:r w:rsidRPr="00B028FF">
              <w:rPr>
                <w:b/>
                <w:szCs w:val="24"/>
              </w:rPr>
              <w:t>Собрание представителей</w:t>
            </w:r>
          </w:p>
          <w:p w:rsidR="0023136B" w:rsidRPr="00B028FF" w:rsidRDefault="0023136B" w:rsidP="00534808">
            <w:pPr>
              <w:jc w:val="center"/>
              <w:rPr>
                <w:b/>
                <w:sz w:val="28"/>
              </w:rPr>
            </w:pPr>
            <w:r w:rsidRPr="00B028FF">
              <w:rPr>
                <w:b/>
                <w:sz w:val="28"/>
              </w:rPr>
              <w:t>5-го созыва</w:t>
            </w:r>
          </w:p>
          <w:p w:rsidR="0023136B" w:rsidRPr="00B028FF" w:rsidRDefault="0023136B" w:rsidP="00534808">
            <w:pPr>
              <w:jc w:val="center"/>
              <w:rPr>
                <w:b/>
                <w:sz w:val="28"/>
              </w:rPr>
            </w:pPr>
          </w:p>
          <w:p w:rsidR="0023136B" w:rsidRPr="00B028FF" w:rsidRDefault="0023136B" w:rsidP="00534808">
            <w:pPr>
              <w:jc w:val="center"/>
              <w:rPr>
                <w:b/>
                <w:sz w:val="28"/>
              </w:rPr>
            </w:pPr>
          </w:p>
        </w:tc>
      </w:tr>
      <w:tr w:rsidR="0023136B" w:rsidRPr="00B028FF" w:rsidTr="00534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3136B" w:rsidRPr="00B028FF" w:rsidRDefault="0023136B" w:rsidP="00534808">
            <w:pPr>
              <w:pStyle w:val="3"/>
              <w:rPr>
                <w:szCs w:val="24"/>
              </w:rPr>
            </w:pPr>
            <w:r w:rsidRPr="00B028FF">
              <w:rPr>
                <w:szCs w:val="24"/>
              </w:rPr>
              <w:t>Решение</w:t>
            </w:r>
          </w:p>
        </w:tc>
      </w:tr>
      <w:tr w:rsidR="0023136B" w:rsidRPr="00B028FF" w:rsidTr="00534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3136B" w:rsidRPr="00B028FF" w:rsidRDefault="0023136B" w:rsidP="00534808">
            <w:pPr>
              <w:rPr>
                <w:b/>
                <w:sz w:val="28"/>
              </w:rPr>
            </w:pPr>
          </w:p>
          <w:p w:rsidR="0023136B" w:rsidRPr="00B028FF" w:rsidRDefault="0023136B" w:rsidP="00534808">
            <w:pPr>
              <w:jc w:val="center"/>
              <w:rPr>
                <w:b/>
                <w:sz w:val="28"/>
              </w:rPr>
            </w:pPr>
          </w:p>
        </w:tc>
      </w:tr>
    </w:tbl>
    <w:p w:rsidR="0023136B" w:rsidRPr="00B80E90" w:rsidRDefault="0023136B" w:rsidP="0023136B">
      <w:pPr>
        <w:jc w:val="both"/>
        <w:rPr>
          <w:b/>
        </w:rPr>
      </w:pPr>
    </w:p>
    <w:p w:rsidR="0023136B" w:rsidRPr="0023136B" w:rsidRDefault="0023136B" w:rsidP="002313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Pr="0023136B">
        <w:rPr>
          <w:b/>
          <w:sz w:val="28"/>
          <w:szCs w:val="28"/>
        </w:rPr>
        <w:t xml:space="preserve">22 декабря 2017года                                    </w:t>
      </w:r>
      <w:r>
        <w:rPr>
          <w:b/>
          <w:sz w:val="28"/>
          <w:szCs w:val="28"/>
        </w:rPr>
        <w:t xml:space="preserve">               № 92-476</w:t>
      </w:r>
    </w:p>
    <w:p w:rsidR="008A3DEE" w:rsidRDefault="008A3DEE" w:rsidP="007F4AA4">
      <w:pPr>
        <w:rPr>
          <w:b/>
          <w:sz w:val="24"/>
          <w:szCs w:val="24"/>
        </w:rPr>
      </w:pPr>
    </w:p>
    <w:p w:rsidR="008A3DEE" w:rsidRDefault="008A3DEE" w:rsidP="007F4AA4">
      <w:pPr>
        <w:rPr>
          <w:b/>
          <w:sz w:val="24"/>
          <w:szCs w:val="24"/>
        </w:rPr>
      </w:pPr>
    </w:p>
    <w:p w:rsidR="00824B7C" w:rsidRPr="00D348E2" w:rsidRDefault="00824B7C" w:rsidP="0023136B">
      <w:pPr>
        <w:rPr>
          <w:sz w:val="28"/>
          <w:szCs w:val="28"/>
        </w:rPr>
      </w:pPr>
    </w:p>
    <w:p w:rsidR="00D348E2" w:rsidRDefault="00E57DCF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8E2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A94E88" w:rsidRPr="00D348E2">
        <w:rPr>
          <w:rFonts w:ascii="Times New Roman" w:hAnsi="Times New Roman" w:cs="Times New Roman"/>
          <w:b/>
          <w:bCs/>
          <w:sz w:val="28"/>
          <w:szCs w:val="28"/>
        </w:rPr>
        <w:t xml:space="preserve"> прогнозного плана (программы) </w:t>
      </w:r>
      <w:r w:rsidRPr="00D348E2"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приватизации </w:t>
      </w:r>
    </w:p>
    <w:p w:rsidR="00D348E2" w:rsidRDefault="00E57DCF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8E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муниципального образования </w:t>
      </w:r>
    </w:p>
    <w:p w:rsidR="00E57DCF" w:rsidRPr="00D348E2" w:rsidRDefault="00E57DCF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8E2">
        <w:rPr>
          <w:rFonts w:ascii="Times New Roman" w:hAnsi="Times New Roman" w:cs="Times New Roman"/>
          <w:b/>
          <w:bCs/>
          <w:sz w:val="28"/>
          <w:szCs w:val="28"/>
        </w:rPr>
        <w:t>Кимовский район на 201</w:t>
      </w:r>
      <w:r w:rsidR="004A03C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348E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348E2" w:rsidRDefault="00D348E2" w:rsidP="00E57DCF">
      <w:pPr>
        <w:ind w:firstLine="851"/>
        <w:jc w:val="both"/>
        <w:rPr>
          <w:color w:val="052635"/>
          <w:sz w:val="24"/>
          <w:szCs w:val="24"/>
        </w:rPr>
      </w:pPr>
    </w:p>
    <w:p w:rsidR="00D348E2" w:rsidRDefault="00D348E2" w:rsidP="00E57DCF">
      <w:pPr>
        <w:ind w:firstLine="851"/>
        <w:jc w:val="both"/>
        <w:rPr>
          <w:color w:val="052635"/>
          <w:sz w:val="24"/>
          <w:szCs w:val="24"/>
        </w:rPr>
      </w:pPr>
    </w:p>
    <w:p w:rsidR="003539B0" w:rsidRDefault="00123F6C" w:rsidP="00E57DCF">
      <w:pPr>
        <w:ind w:firstLine="851"/>
        <w:jc w:val="both"/>
        <w:rPr>
          <w:color w:val="052635"/>
          <w:sz w:val="24"/>
          <w:szCs w:val="24"/>
        </w:rPr>
      </w:pPr>
      <w:proofErr w:type="gramStart"/>
      <w:r w:rsidRPr="00D348E2">
        <w:rPr>
          <w:color w:val="052635"/>
          <w:sz w:val="24"/>
          <w:szCs w:val="24"/>
        </w:rPr>
        <w:t xml:space="preserve">В соответствии </w:t>
      </w:r>
      <w:r w:rsidR="00427B48" w:rsidRPr="00D348E2">
        <w:rPr>
          <w:color w:val="052635"/>
          <w:sz w:val="24"/>
          <w:szCs w:val="24"/>
        </w:rPr>
        <w:t xml:space="preserve">с Федеральными законами РФ от 21.12.2001 года №178-ФЗ «О приватизации государственного и муниципального имущества», от 22.07.2008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6B4E9E" w:rsidRPr="00D348E2">
        <w:rPr>
          <w:sz w:val="24"/>
          <w:szCs w:val="24"/>
        </w:rPr>
        <w:t>от 06.10.2003 г. №131-ФЗ «Об общих принципах</w:t>
      </w:r>
      <w:proofErr w:type="gramEnd"/>
      <w:r w:rsidR="006B4E9E" w:rsidRPr="00D348E2">
        <w:rPr>
          <w:sz w:val="24"/>
          <w:szCs w:val="24"/>
        </w:rPr>
        <w:t xml:space="preserve"> организации местного самоуправления в Российской Федерации», </w:t>
      </w:r>
      <w:r w:rsidR="006B4E9E" w:rsidRPr="00D348E2">
        <w:rPr>
          <w:color w:val="052635"/>
          <w:sz w:val="24"/>
          <w:szCs w:val="24"/>
        </w:rPr>
        <w:t xml:space="preserve"> Уставом муниципального образования Кимовск</w:t>
      </w:r>
      <w:r w:rsidR="00682014" w:rsidRPr="00D348E2">
        <w:rPr>
          <w:color w:val="052635"/>
          <w:sz w:val="24"/>
          <w:szCs w:val="24"/>
        </w:rPr>
        <w:t>ий район</w:t>
      </w:r>
      <w:r w:rsidR="006B4E9E" w:rsidRPr="00D348E2">
        <w:rPr>
          <w:color w:val="052635"/>
          <w:sz w:val="24"/>
          <w:szCs w:val="24"/>
        </w:rPr>
        <w:t xml:space="preserve">, Собрание </w:t>
      </w:r>
      <w:r w:rsidR="001B0C27" w:rsidRPr="00D348E2">
        <w:rPr>
          <w:color w:val="052635"/>
          <w:sz w:val="24"/>
          <w:szCs w:val="24"/>
        </w:rPr>
        <w:t>представителей</w:t>
      </w:r>
      <w:r w:rsidR="006B4E9E" w:rsidRPr="00D348E2">
        <w:rPr>
          <w:color w:val="052635"/>
          <w:sz w:val="24"/>
          <w:szCs w:val="24"/>
        </w:rPr>
        <w:t xml:space="preserve"> муниципального образования  Кимовск</w:t>
      </w:r>
      <w:r w:rsidR="001B0C27" w:rsidRPr="00D348E2">
        <w:rPr>
          <w:color w:val="052635"/>
          <w:sz w:val="24"/>
          <w:szCs w:val="24"/>
        </w:rPr>
        <w:t>ий</w:t>
      </w:r>
      <w:r w:rsidR="006B4E9E" w:rsidRPr="00D348E2">
        <w:rPr>
          <w:color w:val="052635"/>
          <w:sz w:val="24"/>
          <w:szCs w:val="24"/>
        </w:rPr>
        <w:t xml:space="preserve"> район РЕШИЛО:</w:t>
      </w:r>
    </w:p>
    <w:p w:rsidR="004A03CE" w:rsidRPr="00D348E2" w:rsidRDefault="004A03CE" w:rsidP="00E57DCF">
      <w:pPr>
        <w:ind w:firstLine="851"/>
        <w:jc w:val="both"/>
        <w:rPr>
          <w:color w:val="052635"/>
          <w:sz w:val="24"/>
          <w:szCs w:val="24"/>
        </w:rPr>
      </w:pPr>
    </w:p>
    <w:p w:rsidR="00E57DCF" w:rsidRPr="00D348E2" w:rsidRDefault="006B4E9E" w:rsidP="00E57DCF">
      <w:pPr>
        <w:ind w:firstLine="851"/>
        <w:jc w:val="both"/>
        <w:rPr>
          <w:spacing w:val="2"/>
          <w:sz w:val="24"/>
          <w:szCs w:val="24"/>
        </w:rPr>
      </w:pPr>
      <w:r w:rsidRPr="00D348E2">
        <w:rPr>
          <w:color w:val="052635"/>
          <w:sz w:val="24"/>
          <w:szCs w:val="24"/>
        </w:rPr>
        <w:t xml:space="preserve">1. </w:t>
      </w:r>
      <w:r w:rsidR="00E57DCF" w:rsidRPr="00D348E2">
        <w:rPr>
          <w:spacing w:val="2"/>
          <w:sz w:val="24"/>
          <w:szCs w:val="24"/>
        </w:rPr>
        <w:t xml:space="preserve">Утвердить </w:t>
      </w:r>
      <w:r w:rsidR="002550B4">
        <w:rPr>
          <w:spacing w:val="2"/>
          <w:sz w:val="24"/>
          <w:szCs w:val="24"/>
        </w:rPr>
        <w:t>прогнозный план</w:t>
      </w:r>
      <w:r w:rsidR="00116122" w:rsidRPr="00D348E2">
        <w:rPr>
          <w:spacing w:val="2"/>
          <w:sz w:val="24"/>
          <w:szCs w:val="24"/>
        </w:rPr>
        <w:t xml:space="preserve"> (программу) </w:t>
      </w:r>
      <w:r w:rsidR="00E57DCF" w:rsidRPr="00D348E2">
        <w:rPr>
          <w:spacing w:val="2"/>
          <w:sz w:val="24"/>
          <w:szCs w:val="24"/>
        </w:rPr>
        <w:t>приватизации муниципального имущества муниципального образования Кимовский район на 201</w:t>
      </w:r>
      <w:r w:rsidR="004A03CE">
        <w:rPr>
          <w:spacing w:val="2"/>
          <w:sz w:val="24"/>
          <w:szCs w:val="24"/>
        </w:rPr>
        <w:t>8</w:t>
      </w:r>
      <w:r w:rsidR="00E57DCF" w:rsidRPr="00D348E2">
        <w:rPr>
          <w:spacing w:val="2"/>
          <w:sz w:val="24"/>
          <w:szCs w:val="24"/>
        </w:rPr>
        <w:t xml:space="preserve"> год (приложение).</w:t>
      </w:r>
    </w:p>
    <w:p w:rsidR="00E57DCF" w:rsidRPr="00D348E2" w:rsidRDefault="00E57DCF" w:rsidP="00E57DCF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348E2">
        <w:rPr>
          <w:rFonts w:ascii="Times New Roman" w:hAnsi="Times New Roman"/>
          <w:spacing w:val="2"/>
          <w:sz w:val="24"/>
          <w:szCs w:val="24"/>
        </w:rPr>
        <w:t xml:space="preserve">2. </w:t>
      </w:r>
      <w:r w:rsidR="00116122" w:rsidRPr="00D348E2">
        <w:rPr>
          <w:rFonts w:ascii="Times New Roman" w:hAnsi="Times New Roman"/>
          <w:spacing w:val="2"/>
          <w:sz w:val="24"/>
          <w:szCs w:val="24"/>
        </w:rPr>
        <w:t>Считать утратившим силу</w:t>
      </w:r>
      <w:r w:rsidRPr="00D348E2">
        <w:rPr>
          <w:rFonts w:ascii="Times New Roman" w:hAnsi="Times New Roman"/>
          <w:sz w:val="24"/>
          <w:szCs w:val="24"/>
        </w:rPr>
        <w:t xml:space="preserve"> решение</w:t>
      </w:r>
      <w:r w:rsidR="00116122" w:rsidRPr="00D348E2">
        <w:rPr>
          <w:rFonts w:ascii="Times New Roman" w:hAnsi="Times New Roman"/>
          <w:sz w:val="24"/>
          <w:szCs w:val="24"/>
        </w:rPr>
        <w:t xml:space="preserve"> Собрания представителей муниципального образования Кимовский район от </w:t>
      </w:r>
      <w:r w:rsidR="008A3DEE">
        <w:rPr>
          <w:rFonts w:ascii="Times New Roman" w:hAnsi="Times New Roman"/>
          <w:sz w:val="24"/>
          <w:szCs w:val="24"/>
        </w:rPr>
        <w:t>2</w:t>
      </w:r>
      <w:r w:rsidR="004A03CE">
        <w:rPr>
          <w:rFonts w:ascii="Times New Roman" w:hAnsi="Times New Roman"/>
          <w:sz w:val="24"/>
          <w:szCs w:val="24"/>
        </w:rPr>
        <w:t>6</w:t>
      </w:r>
      <w:r w:rsidR="00116122" w:rsidRPr="00D348E2">
        <w:rPr>
          <w:rFonts w:ascii="Times New Roman" w:hAnsi="Times New Roman"/>
          <w:sz w:val="24"/>
          <w:szCs w:val="24"/>
        </w:rPr>
        <w:t>.0</w:t>
      </w:r>
      <w:r w:rsidR="008A3DEE">
        <w:rPr>
          <w:rFonts w:ascii="Times New Roman" w:hAnsi="Times New Roman"/>
          <w:sz w:val="24"/>
          <w:szCs w:val="24"/>
        </w:rPr>
        <w:t>1</w:t>
      </w:r>
      <w:r w:rsidR="00116122" w:rsidRPr="00D348E2">
        <w:rPr>
          <w:rFonts w:ascii="Times New Roman" w:hAnsi="Times New Roman"/>
          <w:sz w:val="24"/>
          <w:szCs w:val="24"/>
        </w:rPr>
        <w:t>.201</w:t>
      </w:r>
      <w:r w:rsidR="004A03CE">
        <w:rPr>
          <w:rFonts w:ascii="Times New Roman" w:hAnsi="Times New Roman"/>
          <w:sz w:val="24"/>
          <w:szCs w:val="24"/>
        </w:rPr>
        <w:t>7</w:t>
      </w:r>
      <w:r w:rsidR="00116122" w:rsidRPr="00D348E2">
        <w:rPr>
          <w:rFonts w:ascii="Times New Roman" w:hAnsi="Times New Roman"/>
          <w:sz w:val="24"/>
          <w:szCs w:val="24"/>
        </w:rPr>
        <w:t xml:space="preserve"> года № </w:t>
      </w:r>
      <w:r w:rsidR="004A03CE">
        <w:rPr>
          <w:rFonts w:ascii="Times New Roman" w:hAnsi="Times New Roman"/>
          <w:sz w:val="24"/>
          <w:szCs w:val="24"/>
        </w:rPr>
        <w:t>72</w:t>
      </w:r>
      <w:r w:rsidR="00116122" w:rsidRPr="00D348E2">
        <w:rPr>
          <w:rFonts w:ascii="Times New Roman" w:hAnsi="Times New Roman"/>
          <w:sz w:val="24"/>
          <w:szCs w:val="24"/>
        </w:rPr>
        <w:t>-</w:t>
      </w:r>
      <w:r w:rsidR="004A03CE">
        <w:rPr>
          <w:rFonts w:ascii="Times New Roman" w:hAnsi="Times New Roman"/>
          <w:sz w:val="24"/>
          <w:szCs w:val="24"/>
        </w:rPr>
        <w:t>362</w:t>
      </w:r>
      <w:r w:rsidR="00116122" w:rsidRPr="00D348E2">
        <w:rPr>
          <w:rFonts w:ascii="Times New Roman" w:hAnsi="Times New Roman"/>
          <w:sz w:val="24"/>
          <w:szCs w:val="24"/>
        </w:rPr>
        <w:t xml:space="preserve"> «Об утверждении </w:t>
      </w:r>
      <w:r w:rsidR="00116122" w:rsidRPr="00D348E2">
        <w:rPr>
          <w:rFonts w:ascii="Times New Roman" w:hAnsi="Times New Roman"/>
          <w:spacing w:val="2"/>
          <w:sz w:val="24"/>
          <w:szCs w:val="24"/>
        </w:rPr>
        <w:t>прогнозного плана  (программы) приватизации муниципального имущества муниципального образования Кимовский район на 201</w:t>
      </w:r>
      <w:r w:rsidR="004A03CE">
        <w:rPr>
          <w:rFonts w:ascii="Times New Roman" w:hAnsi="Times New Roman"/>
          <w:spacing w:val="2"/>
          <w:sz w:val="24"/>
          <w:szCs w:val="24"/>
        </w:rPr>
        <w:t>7</w:t>
      </w:r>
      <w:r w:rsidR="00116122" w:rsidRPr="00D348E2">
        <w:rPr>
          <w:rFonts w:ascii="Times New Roman" w:hAnsi="Times New Roman"/>
          <w:spacing w:val="2"/>
          <w:sz w:val="24"/>
          <w:szCs w:val="24"/>
        </w:rPr>
        <w:t xml:space="preserve"> год»</w:t>
      </w:r>
      <w:r w:rsidRPr="00D348E2">
        <w:rPr>
          <w:rFonts w:ascii="Times New Roman" w:hAnsi="Times New Roman"/>
          <w:sz w:val="24"/>
          <w:szCs w:val="24"/>
        </w:rPr>
        <w:t>.</w:t>
      </w:r>
    </w:p>
    <w:p w:rsidR="00E57DCF" w:rsidRPr="00D348E2" w:rsidRDefault="00E57DCF" w:rsidP="00E57DCF">
      <w:pPr>
        <w:ind w:firstLine="851"/>
        <w:jc w:val="both"/>
        <w:rPr>
          <w:sz w:val="24"/>
          <w:szCs w:val="24"/>
        </w:rPr>
      </w:pPr>
      <w:r w:rsidRPr="00D348E2">
        <w:rPr>
          <w:sz w:val="24"/>
          <w:szCs w:val="24"/>
        </w:rPr>
        <w:t xml:space="preserve">3. </w:t>
      </w:r>
      <w:r w:rsidR="00116122" w:rsidRPr="00D348E2">
        <w:rPr>
          <w:sz w:val="24"/>
          <w:szCs w:val="24"/>
        </w:rPr>
        <w:t>Настоящее решение вступает в силу с момента его официального опубликования.</w:t>
      </w:r>
      <w:r w:rsidRPr="00D348E2">
        <w:rPr>
          <w:sz w:val="24"/>
          <w:szCs w:val="24"/>
        </w:rPr>
        <w:t xml:space="preserve">                                                       </w:t>
      </w:r>
    </w:p>
    <w:p w:rsidR="003539B0" w:rsidRDefault="003539B0" w:rsidP="00E57DCF">
      <w:pPr>
        <w:jc w:val="both"/>
        <w:rPr>
          <w:color w:val="052635"/>
          <w:sz w:val="24"/>
          <w:szCs w:val="24"/>
        </w:rPr>
      </w:pPr>
    </w:p>
    <w:p w:rsidR="00D348E2" w:rsidRPr="00D348E2" w:rsidRDefault="00D348E2" w:rsidP="00E57DCF">
      <w:pPr>
        <w:jc w:val="both"/>
        <w:rPr>
          <w:color w:val="052635"/>
          <w:sz w:val="24"/>
          <w:szCs w:val="24"/>
        </w:rPr>
      </w:pPr>
    </w:p>
    <w:p w:rsidR="00E57DCF" w:rsidRPr="00D348E2" w:rsidRDefault="00E57DCF" w:rsidP="006B4E9E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7DCF" w:rsidRPr="00213805" w:rsidRDefault="00E57DCF" w:rsidP="006B4E9E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805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6B4E9E" w:rsidRPr="00213805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="006B4E9E" w:rsidRPr="00213805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B4E9E" w:rsidRPr="00213805" w:rsidRDefault="00E57DCF" w:rsidP="006B4E9E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805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6B4E9E" w:rsidRPr="00213805">
        <w:rPr>
          <w:rFonts w:ascii="Times New Roman" w:hAnsi="Times New Roman"/>
          <w:b/>
          <w:sz w:val="24"/>
          <w:szCs w:val="24"/>
          <w:lang w:eastAsia="ru-RU"/>
        </w:rPr>
        <w:t>бразования</w:t>
      </w:r>
      <w:r w:rsidRPr="002138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B4E9E" w:rsidRPr="00213805">
        <w:rPr>
          <w:rFonts w:ascii="Times New Roman" w:hAnsi="Times New Roman"/>
          <w:b/>
          <w:sz w:val="24"/>
          <w:szCs w:val="24"/>
          <w:lang w:eastAsia="ru-RU"/>
        </w:rPr>
        <w:t>Кимовск</w:t>
      </w:r>
      <w:r w:rsidR="007B4333" w:rsidRPr="00213805">
        <w:rPr>
          <w:rFonts w:ascii="Times New Roman" w:hAnsi="Times New Roman"/>
          <w:b/>
          <w:sz w:val="24"/>
          <w:szCs w:val="24"/>
          <w:lang w:eastAsia="ru-RU"/>
        </w:rPr>
        <w:t>ий</w:t>
      </w:r>
      <w:r w:rsidR="006B4E9E" w:rsidRPr="00213805">
        <w:rPr>
          <w:rFonts w:ascii="Times New Roman" w:hAnsi="Times New Roman"/>
          <w:b/>
          <w:sz w:val="24"/>
          <w:szCs w:val="24"/>
          <w:lang w:eastAsia="ru-RU"/>
        </w:rPr>
        <w:t xml:space="preserve"> район                                     </w:t>
      </w:r>
      <w:r w:rsidR="009B11A7" w:rsidRPr="00213805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21380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213805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2138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539B0" w:rsidRPr="00213805">
        <w:rPr>
          <w:rFonts w:ascii="Times New Roman" w:hAnsi="Times New Roman"/>
          <w:b/>
          <w:sz w:val="24"/>
          <w:szCs w:val="24"/>
          <w:lang w:eastAsia="ru-RU"/>
        </w:rPr>
        <w:t>О.И. Мазка</w:t>
      </w:r>
    </w:p>
    <w:p w:rsidR="00926754" w:rsidRPr="00213805" w:rsidRDefault="00926754" w:rsidP="006B4E9E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26754" w:rsidRPr="00D348E2" w:rsidRDefault="00926754" w:rsidP="006B4E9E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26754" w:rsidRPr="00D348E2" w:rsidRDefault="00926754" w:rsidP="006B4E9E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26754" w:rsidRPr="00D348E2" w:rsidRDefault="00926754" w:rsidP="006B4E9E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26754" w:rsidRDefault="0092675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136B" w:rsidRDefault="0023136B" w:rsidP="002550B4">
      <w:pPr>
        <w:jc w:val="both"/>
        <w:rPr>
          <w:b/>
          <w:snapToGrid w:val="0"/>
          <w:color w:val="000000"/>
          <w:sz w:val="24"/>
        </w:rPr>
      </w:pPr>
    </w:p>
    <w:p w:rsidR="0023136B" w:rsidRDefault="0023136B" w:rsidP="002550B4">
      <w:pPr>
        <w:jc w:val="both"/>
        <w:rPr>
          <w:b/>
          <w:snapToGrid w:val="0"/>
          <w:color w:val="000000"/>
          <w:sz w:val="24"/>
        </w:rPr>
      </w:pPr>
    </w:p>
    <w:p w:rsidR="0023136B" w:rsidRDefault="0023136B" w:rsidP="002550B4">
      <w:pPr>
        <w:jc w:val="both"/>
        <w:rPr>
          <w:b/>
          <w:snapToGrid w:val="0"/>
          <w:color w:val="000000"/>
          <w:sz w:val="24"/>
        </w:rPr>
      </w:pPr>
    </w:p>
    <w:p w:rsidR="0023136B" w:rsidRDefault="0023136B" w:rsidP="002550B4">
      <w:pPr>
        <w:jc w:val="both"/>
        <w:rPr>
          <w:b/>
          <w:snapToGrid w:val="0"/>
          <w:color w:val="000000"/>
          <w:sz w:val="24"/>
        </w:rPr>
      </w:pPr>
    </w:p>
    <w:p w:rsidR="002550B4" w:rsidRDefault="002550B4" w:rsidP="002550B4">
      <w:pPr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lastRenderedPageBreak/>
        <w:t>СОГЛАСОВАНО:</w:t>
      </w:r>
    </w:p>
    <w:p w:rsidR="002550B4" w:rsidRDefault="002550B4" w:rsidP="002550B4">
      <w:pPr>
        <w:jc w:val="both"/>
        <w:rPr>
          <w:snapToGrid w:val="0"/>
          <w:sz w:val="24"/>
        </w:rPr>
      </w:pPr>
    </w:p>
    <w:p w:rsidR="002550B4" w:rsidRDefault="002550B4" w:rsidP="002550B4">
      <w:pPr>
        <w:jc w:val="both"/>
        <w:rPr>
          <w:snapToGrid w:val="0"/>
          <w:sz w:val="24"/>
        </w:rPr>
      </w:pPr>
    </w:p>
    <w:p w:rsidR="002550B4" w:rsidRDefault="002550B4" w:rsidP="002550B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Руководитель аппарата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Н.М. Морозова</w:t>
      </w:r>
    </w:p>
    <w:p w:rsidR="002550B4" w:rsidRDefault="002550B4" w:rsidP="002550B4">
      <w:pPr>
        <w:jc w:val="both"/>
        <w:rPr>
          <w:snapToGrid w:val="0"/>
          <w:sz w:val="24"/>
        </w:rPr>
      </w:pPr>
    </w:p>
    <w:p w:rsidR="002550B4" w:rsidRDefault="002550B4" w:rsidP="002550B4">
      <w:pPr>
        <w:jc w:val="both"/>
        <w:rPr>
          <w:snapToGrid w:val="0"/>
          <w:sz w:val="24"/>
        </w:rPr>
      </w:pPr>
    </w:p>
    <w:p w:rsidR="002550B4" w:rsidRDefault="002550B4" w:rsidP="002550B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Заместитель главы администрации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Т.В. Ларионова</w:t>
      </w:r>
    </w:p>
    <w:p w:rsidR="002550B4" w:rsidRDefault="002550B4" w:rsidP="002550B4">
      <w:pPr>
        <w:jc w:val="both"/>
        <w:rPr>
          <w:snapToGrid w:val="0"/>
          <w:sz w:val="24"/>
        </w:rPr>
      </w:pPr>
    </w:p>
    <w:p w:rsidR="002550B4" w:rsidRDefault="002550B4" w:rsidP="002550B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Начальник отдела</w:t>
      </w:r>
    </w:p>
    <w:p w:rsidR="002550B4" w:rsidRDefault="002550B4" w:rsidP="002550B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имущественных и земельных отношений                   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Е.А. Воронина</w:t>
      </w:r>
    </w:p>
    <w:p w:rsidR="002550B4" w:rsidRPr="008470B3" w:rsidRDefault="002550B4" w:rsidP="002550B4">
      <w:pPr>
        <w:jc w:val="both"/>
        <w:rPr>
          <w:snapToGrid w:val="0"/>
          <w:sz w:val="24"/>
        </w:rPr>
      </w:pPr>
    </w:p>
    <w:p w:rsidR="002550B4" w:rsidRDefault="002550B4" w:rsidP="002550B4">
      <w:pPr>
        <w:jc w:val="both"/>
        <w:rPr>
          <w:snapToGrid w:val="0"/>
          <w:sz w:val="24"/>
        </w:rPr>
      </w:pPr>
    </w:p>
    <w:p w:rsidR="002550B4" w:rsidRDefault="002550B4" w:rsidP="002550B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Начальник сектора </w:t>
      </w:r>
      <w:proofErr w:type="gramStart"/>
      <w:r>
        <w:rPr>
          <w:snapToGrid w:val="0"/>
          <w:sz w:val="24"/>
        </w:rPr>
        <w:t>по</w:t>
      </w:r>
      <w:proofErr w:type="gramEnd"/>
    </w:p>
    <w:p w:rsidR="002550B4" w:rsidRDefault="002550B4" w:rsidP="002550B4">
      <w:pPr>
        <w:tabs>
          <w:tab w:val="left" w:pos="720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правовой работе                                                                                      Е.В. Новикова</w:t>
      </w:r>
    </w:p>
    <w:p w:rsidR="002550B4" w:rsidRDefault="002550B4" w:rsidP="002550B4">
      <w:pPr>
        <w:jc w:val="both"/>
        <w:rPr>
          <w:snapToGrid w:val="0"/>
          <w:sz w:val="24"/>
        </w:rPr>
      </w:pPr>
    </w:p>
    <w:p w:rsidR="002550B4" w:rsidRDefault="002550B4" w:rsidP="002550B4">
      <w:pPr>
        <w:jc w:val="both"/>
        <w:rPr>
          <w:snapToGrid w:val="0"/>
          <w:sz w:val="24"/>
        </w:rPr>
      </w:pPr>
    </w:p>
    <w:p w:rsidR="002550B4" w:rsidRDefault="002550B4" w:rsidP="002550B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Исполнитель,</w:t>
      </w:r>
    </w:p>
    <w:p w:rsidR="002550B4" w:rsidRDefault="002550B4" w:rsidP="002550B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консультант отдела</w:t>
      </w:r>
    </w:p>
    <w:p w:rsidR="002550B4" w:rsidRDefault="002550B4" w:rsidP="002550B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имущественных и </w:t>
      </w:r>
    </w:p>
    <w:p w:rsidR="002550B4" w:rsidRDefault="002550B4" w:rsidP="002550B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земельных отношений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М.В. Ведешкин</w:t>
      </w:r>
    </w:p>
    <w:p w:rsidR="002550B4" w:rsidRDefault="002550B4" w:rsidP="002550B4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тел.5-30-04</w:t>
      </w:r>
    </w:p>
    <w:p w:rsidR="002550B4" w:rsidRDefault="002550B4" w:rsidP="002550B4">
      <w:pPr>
        <w:ind w:left="720"/>
        <w:jc w:val="both"/>
        <w:rPr>
          <w:snapToGrid w:val="0"/>
          <w:sz w:val="24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9776D" w:rsidRDefault="0089776D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50B4" w:rsidRDefault="002550B4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57DCF" w:rsidRPr="00D06621" w:rsidRDefault="00BB7BA0" w:rsidP="00E57DCF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E57DCF" w:rsidRPr="00D06621">
        <w:rPr>
          <w:rFonts w:ascii="Times New Roman" w:hAnsi="Times New Roman"/>
          <w:sz w:val="24"/>
          <w:szCs w:val="24"/>
          <w:lang w:eastAsia="ru-RU"/>
        </w:rPr>
        <w:t>риложение</w:t>
      </w:r>
    </w:p>
    <w:p w:rsidR="00E57DCF" w:rsidRPr="00D06621" w:rsidRDefault="00E57DCF" w:rsidP="00E57DCF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6621">
        <w:rPr>
          <w:rFonts w:ascii="Times New Roman" w:hAnsi="Times New Roman"/>
          <w:sz w:val="24"/>
          <w:szCs w:val="24"/>
          <w:lang w:eastAsia="ru-RU"/>
        </w:rPr>
        <w:t>к решению Собрания представителей</w:t>
      </w:r>
    </w:p>
    <w:p w:rsidR="00E57DCF" w:rsidRPr="00D06621" w:rsidRDefault="00E57DCF" w:rsidP="00E57DCF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6621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E57DCF" w:rsidRPr="00D06621" w:rsidRDefault="00E57DCF" w:rsidP="00E57DCF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6621">
        <w:rPr>
          <w:rFonts w:ascii="Times New Roman" w:hAnsi="Times New Roman"/>
          <w:sz w:val="24"/>
          <w:szCs w:val="24"/>
          <w:lang w:eastAsia="ru-RU"/>
        </w:rPr>
        <w:t>Кимовский район</w:t>
      </w:r>
    </w:p>
    <w:p w:rsidR="00E57DCF" w:rsidRDefault="00213805" w:rsidP="00E57DCF">
      <w:pPr>
        <w:pStyle w:val="a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="00BB7BA0">
        <w:rPr>
          <w:rFonts w:ascii="Times New Roman" w:hAnsi="Times New Roman"/>
          <w:sz w:val="24"/>
          <w:szCs w:val="24"/>
          <w:lang w:eastAsia="ru-RU"/>
        </w:rPr>
        <w:t>201</w:t>
      </w:r>
      <w:r w:rsidR="00D16537">
        <w:rPr>
          <w:rFonts w:ascii="Times New Roman" w:hAnsi="Times New Roman"/>
          <w:sz w:val="24"/>
          <w:szCs w:val="24"/>
          <w:lang w:eastAsia="ru-RU"/>
        </w:rPr>
        <w:t>8</w:t>
      </w:r>
      <w:r w:rsidR="00E57DCF" w:rsidRPr="00D06621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E57DCF" w:rsidRDefault="00E57DCF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E3E0B" w:rsidRDefault="00EE3E0B" w:rsidP="006B4E9E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410D" w:rsidRDefault="00DD410D" w:rsidP="00926754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B45AB" w:rsidRDefault="001B45AB" w:rsidP="00DD410D">
      <w:pPr>
        <w:jc w:val="center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 xml:space="preserve">Прогнозный  план (программа) </w:t>
      </w:r>
    </w:p>
    <w:p w:rsidR="004B78CF" w:rsidRDefault="00DD410D" w:rsidP="00DD410D">
      <w:pPr>
        <w:jc w:val="center"/>
        <w:rPr>
          <w:b/>
          <w:bCs/>
          <w:spacing w:val="2"/>
          <w:sz w:val="24"/>
          <w:szCs w:val="24"/>
        </w:rPr>
      </w:pPr>
      <w:r w:rsidRPr="004B78CF">
        <w:rPr>
          <w:b/>
          <w:bCs/>
          <w:spacing w:val="2"/>
          <w:sz w:val="24"/>
          <w:szCs w:val="24"/>
        </w:rPr>
        <w:t xml:space="preserve">приватизации муниципального имущества </w:t>
      </w:r>
    </w:p>
    <w:p w:rsidR="00DD410D" w:rsidRPr="004B78CF" w:rsidRDefault="00DD410D" w:rsidP="00DD410D">
      <w:pPr>
        <w:jc w:val="center"/>
        <w:rPr>
          <w:b/>
          <w:bCs/>
          <w:spacing w:val="2"/>
          <w:sz w:val="24"/>
          <w:szCs w:val="24"/>
        </w:rPr>
      </w:pPr>
      <w:r w:rsidRPr="004B78CF">
        <w:rPr>
          <w:b/>
          <w:bCs/>
          <w:spacing w:val="2"/>
          <w:sz w:val="24"/>
          <w:szCs w:val="24"/>
        </w:rPr>
        <w:t xml:space="preserve">муниципального образования </w:t>
      </w:r>
      <w:r w:rsidR="004B78CF">
        <w:rPr>
          <w:b/>
          <w:bCs/>
          <w:spacing w:val="2"/>
          <w:sz w:val="24"/>
          <w:szCs w:val="24"/>
        </w:rPr>
        <w:t>Кимовский район</w:t>
      </w:r>
      <w:r w:rsidRPr="004B78CF">
        <w:rPr>
          <w:b/>
          <w:bCs/>
          <w:spacing w:val="2"/>
          <w:sz w:val="24"/>
          <w:szCs w:val="24"/>
        </w:rPr>
        <w:t xml:space="preserve"> на 201</w:t>
      </w:r>
      <w:r w:rsidR="004A03CE">
        <w:rPr>
          <w:b/>
          <w:bCs/>
          <w:spacing w:val="2"/>
          <w:sz w:val="24"/>
          <w:szCs w:val="24"/>
        </w:rPr>
        <w:t>8</w:t>
      </w:r>
      <w:r w:rsidRPr="004B78CF">
        <w:rPr>
          <w:b/>
          <w:bCs/>
          <w:spacing w:val="2"/>
          <w:sz w:val="24"/>
          <w:szCs w:val="24"/>
        </w:rPr>
        <w:t xml:space="preserve"> год</w:t>
      </w:r>
    </w:p>
    <w:p w:rsidR="00DD410D" w:rsidRDefault="00DD410D" w:rsidP="00DD410D">
      <w:pPr>
        <w:jc w:val="both"/>
        <w:rPr>
          <w:spacing w:val="2"/>
          <w:sz w:val="24"/>
          <w:szCs w:val="24"/>
        </w:rPr>
      </w:pPr>
    </w:p>
    <w:p w:rsidR="00BB7BA0" w:rsidRPr="004B78CF" w:rsidRDefault="00BB7BA0" w:rsidP="00DD410D">
      <w:pPr>
        <w:jc w:val="both"/>
        <w:rPr>
          <w:spacing w:val="2"/>
          <w:sz w:val="24"/>
          <w:szCs w:val="24"/>
        </w:rPr>
      </w:pPr>
    </w:p>
    <w:p w:rsidR="00DD410D" w:rsidRDefault="00DD410D" w:rsidP="001B45AB">
      <w:pPr>
        <w:numPr>
          <w:ilvl w:val="0"/>
          <w:numId w:val="9"/>
        </w:numPr>
        <w:ind w:left="0" w:firstLine="0"/>
        <w:jc w:val="center"/>
        <w:rPr>
          <w:b/>
          <w:spacing w:val="2"/>
          <w:sz w:val="24"/>
          <w:szCs w:val="24"/>
        </w:rPr>
      </w:pPr>
      <w:r w:rsidRPr="004B78CF">
        <w:rPr>
          <w:b/>
          <w:spacing w:val="2"/>
          <w:sz w:val="24"/>
          <w:szCs w:val="24"/>
        </w:rPr>
        <w:t>Общие положения</w:t>
      </w:r>
    </w:p>
    <w:p w:rsidR="00DD410D" w:rsidRPr="004B78CF" w:rsidRDefault="00DD410D" w:rsidP="00D348E2">
      <w:pPr>
        <w:ind w:firstLine="720"/>
        <w:jc w:val="both"/>
        <w:rPr>
          <w:spacing w:val="2"/>
          <w:sz w:val="24"/>
          <w:szCs w:val="24"/>
        </w:rPr>
      </w:pPr>
      <w:r w:rsidRPr="004B78CF">
        <w:rPr>
          <w:spacing w:val="2"/>
          <w:sz w:val="24"/>
          <w:szCs w:val="24"/>
        </w:rPr>
        <w:t xml:space="preserve">1.1. </w:t>
      </w:r>
      <w:r w:rsidR="00D348E2">
        <w:rPr>
          <w:spacing w:val="2"/>
          <w:sz w:val="24"/>
          <w:szCs w:val="24"/>
        </w:rPr>
        <w:t>Прогнозный план (программа) приватизации муниципального имущества муниципального образования Кимовский район (далее именуется – Программа) является муниципальной программой в области</w:t>
      </w:r>
      <w:r w:rsidRPr="004B78CF">
        <w:rPr>
          <w:spacing w:val="2"/>
          <w:sz w:val="24"/>
          <w:szCs w:val="24"/>
        </w:rPr>
        <w:t xml:space="preserve"> экономического и социального развития муниципального образования </w:t>
      </w:r>
      <w:r w:rsidR="004B78CF">
        <w:rPr>
          <w:spacing w:val="2"/>
          <w:sz w:val="24"/>
          <w:szCs w:val="24"/>
        </w:rPr>
        <w:t>Кимовский район</w:t>
      </w:r>
      <w:r w:rsidRPr="004B78CF">
        <w:rPr>
          <w:spacing w:val="2"/>
          <w:sz w:val="24"/>
          <w:szCs w:val="24"/>
        </w:rPr>
        <w:t>.</w:t>
      </w:r>
    </w:p>
    <w:p w:rsidR="00DD410D" w:rsidRPr="004B78CF" w:rsidRDefault="00DD410D" w:rsidP="00DD410D">
      <w:pPr>
        <w:ind w:firstLine="720"/>
        <w:jc w:val="both"/>
        <w:rPr>
          <w:spacing w:val="2"/>
          <w:sz w:val="24"/>
          <w:szCs w:val="24"/>
        </w:rPr>
      </w:pPr>
      <w:proofErr w:type="gramStart"/>
      <w:r w:rsidRPr="004B78CF">
        <w:rPr>
          <w:spacing w:val="2"/>
          <w:sz w:val="24"/>
          <w:szCs w:val="24"/>
        </w:rPr>
        <w:t xml:space="preserve">Настоящая Программа разработана в соответствии с Конституцией РФ, </w:t>
      </w:r>
      <w:r w:rsidRPr="004B78CF">
        <w:rPr>
          <w:sz w:val="24"/>
          <w:szCs w:val="24"/>
        </w:rPr>
        <w:t>Федеральным</w:t>
      </w:r>
      <w:r w:rsidR="00D348E2">
        <w:rPr>
          <w:sz w:val="24"/>
          <w:szCs w:val="24"/>
        </w:rPr>
        <w:t>и</w:t>
      </w:r>
      <w:r w:rsidRPr="004B78CF">
        <w:rPr>
          <w:sz w:val="24"/>
          <w:szCs w:val="24"/>
        </w:rPr>
        <w:t xml:space="preserve"> закон</w:t>
      </w:r>
      <w:r w:rsidR="00D348E2">
        <w:rPr>
          <w:sz w:val="24"/>
          <w:szCs w:val="24"/>
        </w:rPr>
        <w:t>ами</w:t>
      </w:r>
      <w:r w:rsidRPr="004B78CF">
        <w:rPr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от 21.12.2001 № 178-ФЗ "О приватизации государственного и муниципального имущества в Российской Федерации"</w:t>
      </w:r>
      <w:r w:rsidRPr="004B78CF">
        <w:rPr>
          <w:spacing w:val="2"/>
          <w:sz w:val="24"/>
          <w:szCs w:val="24"/>
        </w:rPr>
        <w:t xml:space="preserve">, </w:t>
      </w:r>
      <w:r w:rsidR="00D348E2" w:rsidRPr="00D348E2">
        <w:rPr>
          <w:color w:val="052635"/>
          <w:sz w:val="24"/>
          <w:szCs w:val="24"/>
        </w:rPr>
        <w:t>от 22.07.2008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="00D348E2" w:rsidRPr="00D348E2">
        <w:rPr>
          <w:color w:val="052635"/>
          <w:sz w:val="24"/>
          <w:szCs w:val="24"/>
        </w:rPr>
        <w:t xml:space="preserve"> предпринимательства, и о внесении изменений в отдельные законодательные акты Российской Федерации», </w:t>
      </w:r>
      <w:r w:rsidRPr="004B78CF">
        <w:rPr>
          <w:spacing w:val="2"/>
          <w:sz w:val="24"/>
          <w:szCs w:val="24"/>
        </w:rPr>
        <w:t xml:space="preserve">Уставом муниципального образования </w:t>
      </w:r>
      <w:r w:rsidR="004B78CF">
        <w:rPr>
          <w:spacing w:val="2"/>
          <w:sz w:val="24"/>
          <w:szCs w:val="24"/>
        </w:rPr>
        <w:t>Кимовский район</w:t>
      </w:r>
      <w:r w:rsidRPr="004B78CF">
        <w:rPr>
          <w:spacing w:val="2"/>
          <w:sz w:val="24"/>
          <w:szCs w:val="24"/>
        </w:rPr>
        <w:t>.</w:t>
      </w:r>
    </w:p>
    <w:p w:rsidR="00DD410D" w:rsidRPr="004B78CF" w:rsidRDefault="00DD410D" w:rsidP="00DD410D">
      <w:pPr>
        <w:ind w:firstLine="720"/>
        <w:jc w:val="both"/>
        <w:rPr>
          <w:spacing w:val="2"/>
          <w:sz w:val="24"/>
          <w:szCs w:val="24"/>
        </w:rPr>
      </w:pPr>
      <w:r w:rsidRPr="004B78CF">
        <w:rPr>
          <w:spacing w:val="2"/>
          <w:sz w:val="24"/>
          <w:szCs w:val="24"/>
        </w:rPr>
        <w:t xml:space="preserve">1.2. В настоящей Программе под приватизацией муниципального имущества понимается возмездное отчуждение имущества (объектов приватизации), находящегося в собственности муниципального образования </w:t>
      </w:r>
      <w:r w:rsidR="004B78CF">
        <w:rPr>
          <w:spacing w:val="2"/>
          <w:sz w:val="24"/>
          <w:szCs w:val="24"/>
        </w:rPr>
        <w:t>Кимовский район</w:t>
      </w:r>
      <w:r w:rsidRPr="004B78CF">
        <w:rPr>
          <w:spacing w:val="2"/>
          <w:sz w:val="24"/>
          <w:szCs w:val="24"/>
        </w:rPr>
        <w:t xml:space="preserve"> в собственность физических и юридических лиц.</w:t>
      </w:r>
    </w:p>
    <w:p w:rsidR="00DD410D" w:rsidRPr="004B78CF" w:rsidRDefault="00DD410D" w:rsidP="00DD410D">
      <w:pPr>
        <w:ind w:firstLine="720"/>
        <w:jc w:val="both"/>
        <w:rPr>
          <w:spacing w:val="2"/>
          <w:sz w:val="24"/>
          <w:szCs w:val="24"/>
        </w:rPr>
      </w:pPr>
      <w:r w:rsidRPr="004B78CF">
        <w:rPr>
          <w:spacing w:val="2"/>
          <w:sz w:val="24"/>
          <w:szCs w:val="24"/>
        </w:rPr>
        <w:t xml:space="preserve">1.3. Целями Программы являются: распоряжение муниципальным имуществом в интересах населения муниципального образования </w:t>
      </w:r>
      <w:r w:rsidR="004B78CF">
        <w:rPr>
          <w:spacing w:val="2"/>
          <w:sz w:val="24"/>
          <w:szCs w:val="24"/>
        </w:rPr>
        <w:t>Кимовский район</w:t>
      </w:r>
      <w:r w:rsidRPr="004B78CF">
        <w:rPr>
          <w:spacing w:val="2"/>
          <w:sz w:val="24"/>
          <w:szCs w:val="24"/>
        </w:rPr>
        <w:t>, развитие малого и среднего предпринимательства, обеспечение развития производства и занятости населения, создание новых рабочих мест, изменение структуры занятости работающего населения в соответствии с потребностями города; сохранение и расширение объема товаров и предоставляемых услуг.</w:t>
      </w:r>
    </w:p>
    <w:p w:rsidR="009628E6" w:rsidRDefault="00DD410D" w:rsidP="00DD410D">
      <w:pPr>
        <w:ind w:firstLine="720"/>
        <w:jc w:val="both"/>
        <w:rPr>
          <w:spacing w:val="2"/>
          <w:sz w:val="24"/>
          <w:szCs w:val="24"/>
        </w:rPr>
      </w:pPr>
      <w:r w:rsidRPr="004B78CF">
        <w:rPr>
          <w:spacing w:val="2"/>
          <w:sz w:val="24"/>
          <w:szCs w:val="24"/>
        </w:rPr>
        <w:t xml:space="preserve">1.4. </w:t>
      </w:r>
      <w:r w:rsidR="00D348E2">
        <w:rPr>
          <w:spacing w:val="2"/>
          <w:sz w:val="24"/>
          <w:szCs w:val="24"/>
        </w:rPr>
        <w:t>При приватизации муниципального имущества государственные и муниципальные унитарные предприятия, казенные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не могут быть покупателями муниципального имущества, кроме случаев, установленные ст.25 Федерального</w:t>
      </w:r>
      <w:r w:rsidR="009628E6">
        <w:rPr>
          <w:spacing w:val="2"/>
          <w:sz w:val="24"/>
          <w:szCs w:val="24"/>
        </w:rPr>
        <w:t xml:space="preserve"> закона от 21.12.2001 г. № 178-ФЗ «О приватизации государственного и муниципального имущества».</w:t>
      </w:r>
    </w:p>
    <w:p w:rsidR="009628E6" w:rsidRDefault="009628E6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1.5. Ограничения, обременения, особые условия использования приватизированного имущества, установленные договорами приватизации, сохраняют свою силу при всех последующих сделках с указанным имуществом.</w:t>
      </w:r>
    </w:p>
    <w:p w:rsidR="009628E6" w:rsidRDefault="009628E6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 w:rsidR="001A7BDF">
        <w:rPr>
          <w:spacing w:val="2"/>
          <w:sz w:val="24"/>
          <w:szCs w:val="24"/>
        </w:rPr>
        <w:t>1.6 Приобретателю здания (помещения) переходит право в установленном порядке на занимаемый зданием (помещением) земельный участок, если иное не установлено федеральным законом»</w:t>
      </w:r>
      <w:r>
        <w:rPr>
          <w:spacing w:val="2"/>
          <w:sz w:val="24"/>
          <w:szCs w:val="24"/>
        </w:rPr>
        <w:t>.</w:t>
      </w:r>
    </w:p>
    <w:p w:rsidR="009628E6" w:rsidRDefault="009628E6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1.7. Продавцом приватизируемого имущества является Отдел имущественных и земельных отношений администрации муниципального Кимовский район (продавец). Юридические и физические лица, заключившие договоры приватизации муниципального имущества, а также имеющие в соответствии с настоящей Программой право на заключение договоров приватизации муниципального имущества, далее именуются Покупатели.</w:t>
      </w:r>
    </w:p>
    <w:p w:rsidR="009628E6" w:rsidRDefault="009628E6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1.8. Действие настоящей Программы не распространяется </w:t>
      </w:r>
      <w:proofErr w:type="gramStart"/>
      <w:r>
        <w:rPr>
          <w:spacing w:val="2"/>
          <w:sz w:val="24"/>
          <w:szCs w:val="24"/>
        </w:rPr>
        <w:t>на</w:t>
      </w:r>
      <w:proofErr w:type="gramEnd"/>
      <w:r>
        <w:rPr>
          <w:spacing w:val="2"/>
          <w:sz w:val="24"/>
          <w:szCs w:val="24"/>
        </w:rPr>
        <w:t>:</w:t>
      </w:r>
    </w:p>
    <w:p w:rsidR="009628E6" w:rsidRDefault="009628E6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1.8.1. муниципальное имущество, находящееся в совместной собственности с физическими и юридическими лицами;</w:t>
      </w:r>
    </w:p>
    <w:p w:rsidR="009628E6" w:rsidRDefault="009628E6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1.8.2. </w:t>
      </w:r>
      <w:r w:rsidR="002061E0">
        <w:rPr>
          <w:spacing w:val="2"/>
          <w:sz w:val="24"/>
          <w:szCs w:val="24"/>
        </w:rPr>
        <w:t>восстановление имущественных прав собственников, их наследников и правопреемников на имущество, которое было национализировано, конфисковано либо другим способом изъято против воли указанных лиц в муниципальную собственность;</w:t>
      </w:r>
    </w:p>
    <w:p w:rsidR="002061E0" w:rsidRDefault="002061E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1.8.3. приватизацию земельных участков, иных природных объектов и природных ресурсов;</w:t>
      </w:r>
    </w:p>
    <w:p w:rsidR="002061E0" w:rsidRDefault="002061E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1.8.4. приватизацию муниципального жилищного фонда;</w:t>
      </w:r>
    </w:p>
    <w:p w:rsidR="002061E0" w:rsidRDefault="002061E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1.8.5. приватизацию муниципальной собственности, находящейся за пределами территории Российской Федерации;</w:t>
      </w:r>
    </w:p>
    <w:p w:rsidR="002061E0" w:rsidRDefault="002061E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1.8.6. отношения, возникающие при распоряжении муниципальными унитарными предприятиями и учреждениями имуществом, закрепленным за ними на праве хозяйственного ведения или оперативного управления;</w:t>
      </w:r>
    </w:p>
    <w:p w:rsidR="002061E0" w:rsidRDefault="002061E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1.8.7. </w:t>
      </w:r>
      <w:r w:rsidR="00FE34D0">
        <w:rPr>
          <w:spacing w:val="2"/>
          <w:sz w:val="24"/>
          <w:szCs w:val="24"/>
        </w:rPr>
        <w:t xml:space="preserve">случаи передачи муниципального имущества некоммерческим  организациям; </w:t>
      </w:r>
    </w:p>
    <w:p w:rsidR="00FE34D0" w:rsidRDefault="00FE34D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1.8.8. случаи выполнения обязательств муниципального образования по международным договорам, заключенным муниципальным образованием.</w:t>
      </w:r>
    </w:p>
    <w:p w:rsidR="00FE34D0" w:rsidRDefault="00FE34D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1.9. Программа регламентируем процесс приватизации следующих объектов:</w:t>
      </w:r>
    </w:p>
    <w:p w:rsidR="00FE34D0" w:rsidRDefault="00FE34D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1.9.1. муниципальных унитарных предприятий;</w:t>
      </w:r>
    </w:p>
    <w:p w:rsidR="00FE34D0" w:rsidRDefault="00FE34D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1.9.2. акций приватизированных муниципальных унитарных предприятий;</w:t>
      </w:r>
    </w:p>
    <w:p w:rsidR="00FE34D0" w:rsidRDefault="00FE34D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1.9.3. находящихся в муниципальной собственности  акций, паев и долей в иных предприятиях;</w:t>
      </w:r>
    </w:p>
    <w:p w:rsidR="00FE34D0" w:rsidRDefault="00FE34D0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1.9.4. нежилых помещений;</w:t>
      </w:r>
    </w:p>
    <w:p w:rsidR="00FE34D0" w:rsidRDefault="00FE34D0" w:rsidP="00DD410D">
      <w:pPr>
        <w:ind w:firstLine="720"/>
        <w:jc w:val="both"/>
        <w:rPr>
          <w:spacing w:val="2"/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 xml:space="preserve">1.9.5. </w:t>
      </w:r>
      <w:r w:rsidR="000F7F24">
        <w:rPr>
          <w:spacing w:val="2"/>
          <w:sz w:val="24"/>
          <w:szCs w:val="24"/>
        </w:rPr>
        <w:t>имущества, не закрепленного за созданными муниципальным образованием юридическими лицами на праве хозяйственного ведения или оперативного управления, в том числе движимого имущества, незанятых (пустующих) нежилых помещений, незавершенных строительством объектов;</w:t>
      </w:r>
      <w:proofErr w:type="gramEnd"/>
    </w:p>
    <w:p w:rsidR="000F7F24" w:rsidRDefault="000F7F24" w:rsidP="00DD410D">
      <w:pPr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1.9.6. </w:t>
      </w:r>
      <w:r w:rsidR="00376E96">
        <w:rPr>
          <w:spacing w:val="2"/>
          <w:sz w:val="24"/>
          <w:szCs w:val="24"/>
        </w:rPr>
        <w:t>иного имущества, в соответствии с федеральным законодательством и законодательством Тульской области.</w:t>
      </w:r>
    </w:p>
    <w:p w:rsidR="00376E96" w:rsidRDefault="00376E96" w:rsidP="00376E96">
      <w:pPr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2. Классификация имущества по возможности приватизации</w:t>
      </w:r>
    </w:p>
    <w:p w:rsidR="00376E96" w:rsidRDefault="00376E96" w:rsidP="00376E96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2.1. Имущество, исходя из возможности его приватизации, классифицируется </w:t>
      </w:r>
      <w:proofErr w:type="gramStart"/>
      <w:r>
        <w:rPr>
          <w:spacing w:val="2"/>
          <w:sz w:val="24"/>
          <w:szCs w:val="24"/>
        </w:rPr>
        <w:t>на</w:t>
      </w:r>
      <w:proofErr w:type="gramEnd"/>
      <w:r>
        <w:rPr>
          <w:spacing w:val="2"/>
          <w:sz w:val="24"/>
          <w:szCs w:val="24"/>
        </w:rPr>
        <w:t>:</w:t>
      </w:r>
    </w:p>
    <w:p w:rsidR="00376E96" w:rsidRDefault="00376E96" w:rsidP="00376E96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2.1.1. не подлежащее приватизации;</w:t>
      </w:r>
    </w:p>
    <w:p w:rsidR="00376E96" w:rsidRDefault="00376E96" w:rsidP="00376E96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2.1.2. закрепленное в муниципальном собственности до принятия о прекращении его с целью последующей приватизации;</w:t>
      </w:r>
    </w:p>
    <w:p w:rsidR="00376E96" w:rsidRPr="00376E96" w:rsidRDefault="00376E96" w:rsidP="00376E96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2.1.3. имущество, которое приватизируется с установлением запрета на участие в его приватизации иностранных физических и юридических лиц, в также резидентов Российской Федерации, имеющих в качестве учредителей (участников) или </w:t>
      </w:r>
      <w:proofErr w:type="spellStart"/>
      <w:r>
        <w:rPr>
          <w:spacing w:val="2"/>
          <w:sz w:val="24"/>
          <w:szCs w:val="24"/>
        </w:rPr>
        <w:t>аффилированных</w:t>
      </w:r>
      <w:proofErr w:type="spellEnd"/>
      <w:r>
        <w:rPr>
          <w:spacing w:val="2"/>
          <w:sz w:val="24"/>
          <w:szCs w:val="24"/>
        </w:rPr>
        <w:t xml:space="preserve"> лиц иностранных физических и юридических лиц.</w:t>
      </w:r>
    </w:p>
    <w:p w:rsidR="00376E96" w:rsidRDefault="00376E96" w:rsidP="00376E96">
      <w:pPr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3. Цена приватизируемого имущества</w:t>
      </w:r>
    </w:p>
    <w:p w:rsidR="00376E96" w:rsidRDefault="00376E96" w:rsidP="00376E96">
      <w:pPr>
        <w:ind w:firstLine="851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3.1. </w:t>
      </w:r>
      <w:r w:rsidR="00396DF7">
        <w:rPr>
          <w:spacing w:val="2"/>
          <w:sz w:val="24"/>
          <w:szCs w:val="24"/>
        </w:rPr>
        <w:t>Начальная цена подлежащего приватизации имущества устанавливается в случаях, предусмотренных Федеральным законом от 21.12.2001 г.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деятельность.</w:t>
      </w:r>
    </w:p>
    <w:p w:rsidR="00EE3E0B" w:rsidRDefault="00EE3E0B" w:rsidP="00376E96">
      <w:pPr>
        <w:ind w:firstLine="851"/>
        <w:jc w:val="both"/>
        <w:rPr>
          <w:spacing w:val="2"/>
          <w:sz w:val="24"/>
          <w:szCs w:val="24"/>
        </w:rPr>
      </w:pPr>
    </w:p>
    <w:p w:rsidR="00EE3E0B" w:rsidRDefault="00EE3E0B" w:rsidP="00376E96">
      <w:pPr>
        <w:ind w:firstLine="851"/>
        <w:jc w:val="both"/>
        <w:rPr>
          <w:spacing w:val="2"/>
          <w:sz w:val="24"/>
          <w:szCs w:val="24"/>
        </w:rPr>
      </w:pPr>
    </w:p>
    <w:p w:rsidR="00396DF7" w:rsidRDefault="00396DF7" w:rsidP="00396DF7">
      <w:pPr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lastRenderedPageBreak/>
        <w:t>4. Объекты муниципальной собственности, не подлежащие приватизации.</w:t>
      </w:r>
    </w:p>
    <w:p w:rsidR="00396DF7" w:rsidRDefault="00396DF7" w:rsidP="00396DF7">
      <w:pPr>
        <w:ind w:firstLine="851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4.1. Не подлежат приватизации объекты муниципальной собственности, определенные законодательством Российской Федерации и Тульской области, а также объекты, изъятые из оборота и ограниченно </w:t>
      </w:r>
      <w:proofErr w:type="spellStart"/>
      <w:r>
        <w:rPr>
          <w:spacing w:val="2"/>
          <w:sz w:val="24"/>
          <w:szCs w:val="24"/>
        </w:rPr>
        <w:t>оборотоспособные</w:t>
      </w:r>
      <w:proofErr w:type="spellEnd"/>
      <w:r>
        <w:rPr>
          <w:spacing w:val="2"/>
          <w:sz w:val="24"/>
          <w:szCs w:val="24"/>
        </w:rPr>
        <w:t>, в соответствии с гражданским законодательством.</w:t>
      </w:r>
    </w:p>
    <w:p w:rsidR="00396DF7" w:rsidRDefault="00396DF7" w:rsidP="00396DF7">
      <w:pPr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5. Порядок определения способа приватизации и информационного обеспечения</w:t>
      </w:r>
    </w:p>
    <w:p w:rsidR="00396DF7" w:rsidRDefault="00396DF7" w:rsidP="00396DF7">
      <w:pPr>
        <w:ind w:firstLine="851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5.1. Конкретный способ приватизации объекта приватизации определяет администрация муниципального образования Кимовский район, в соответствии с  Федеральным законом от 21.12.2001 г. № 178-ФЗ «О приватизации государственного и муниципального имущества», с учетом отраслевых особенностей объекта приватизации и его социально- экономического значения для муниципального образования.</w:t>
      </w:r>
    </w:p>
    <w:p w:rsidR="00396DF7" w:rsidRDefault="00396DF7" w:rsidP="00396DF7">
      <w:pPr>
        <w:ind w:firstLine="851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5.2. Информационные сообщения об условиях и результатах приватизации муниципального имущества подлежат опубликованию в установленном порядке</w:t>
      </w:r>
      <w:r w:rsidR="002359D1">
        <w:rPr>
          <w:spacing w:val="2"/>
          <w:sz w:val="24"/>
          <w:szCs w:val="24"/>
        </w:rPr>
        <w:t>, установленном Федеральным законом от 21.12.2001 г. № 178-ФЗ «О приватизации государственного и муниципального имущества» и на официальном сайте муниципального образования Кимовский район.</w:t>
      </w:r>
    </w:p>
    <w:p w:rsidR="002359D1" w:rsidRDefault="002359D1" w:rsidP="002359D1">
      <w:pPr>
        <w:ind w:hanging="142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6. Особенности приватизации некоторых объектов</w:t>
      </w:r>
    </w:p>
    <w:p w:rsidR="004B78CF" w:rsidRDefault="002359D1" w:rsidP="002359D1">
      <w:pPr>
        <w:ind w:firstLine="851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6.1. Объекты, подлежащие приватизации, объекты социально-культурного и коммунально-бытового назначения приватизируются с условием сохранения целевого назначения в течение срока, установленного решением администрации муниципального образования Кимовский район, но не более чем пять лет с момента приватизации. Объекты культурного наследия могут быть приватизированы в порядке и способами, установленными Федеральным законом от 21.12.2001 г. № 178-ФЗ «О приватизации государственного и муниципального имущества» при условии их обременения обязательствами по содержанию, сохранению и использованию (охранные обязательства).</w:t>
      </w:r>
    </w:p>
    <w:p w:rsidR="002359D1" w:rsidRDefault="002359D1" w:rsidP="002359D1">
      <w:pPr>
        <w:ind w:firstLine="851"/>
        <w:jc w:val="both"/>
        <w:rPr>
          <w:color w:val="052635"/>
          <w:sz w:val="24"/>
          <w:szCs w:val="24"/>
        </w:rPr>
      </w:pPr>
      <w:r>
        <w:rPr>
          <w:spacing w:val="2"/>
          <w:sz w:val="24"/>
          <w:szCs w:val="24"/>
        </w:rPr>
        <w:t xml:space="preserve">6.2. Приватизация недвижимого имущества, находящегося в муниципальной собственности и арендуемого субъектами малого и среднего предпринимательства, производится в соответствии с Федеральными законами от 22.07.2008 г. </w:t>
      </w:r>
      <w:r w:rsidR="00334B6A" w:rsidRPr="00D348E2">
        <w:rPr>
          <w:color w:val="052635"/>
          <w:sz w:val="24"/>
          <w:szCs w:val="24"/>
        </w:rPr>
        <w:t>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4B6A">
        <w:rPr>
          <w:color w:val="052635"/>
          <w:sz w:val="24"/>
          <w:szCs w:val="24"/>
        </w:rPr>
        <w:t>, от 24.07.2007 г. №209-ФЗ «О развитии малого и среднего предпринимательства в Российской Федерации».</w:t>
      </w:r>
    </w:p>
    <w:p w:rsidR="00334B6A" w:rsidRDefault="00334B6A" w:rsidP="00334B6A">
      <w:pPr>
        <w:jc w:val="center"/>
        <w:rPr>
          <w:b/>
          <w:color w:val="052635"/>
          <w:sz w:val="24"/>
          <w:szCs w:val="24"/>
        </w:rPr>
      </w:pPr>
      <w:r>
        <w:rPr>
          <w:b/>
          <w:color w:val="052635"/>
          <w:sz w:val="24"/>
          <w:szCs w:val="24"/>
        </w:rPr>
        <w:t>7. Порядок оплаты приватизируемого имущества</w:t>
      </w:r>
    </w:p>
    <w:p w:rsidR="00334B6A" w:rsidRDefault="00334B6A" w:rsidP="00334B6A">
      <w:pPr>
        <w:ind w:firstLine="851"/>
        <w:jc w:val="both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7.1. Если иначе не определено постановлением администрации муниципального образования о приватизации имущества, в договоре приватизации устанавливается десятидневный срок оплаты стоимости имущества по договору, если иное не предусмотрено действующим законодательством.</w:t>
      </w:r>
    </w:p>
    <w:p w:rsidR="00334B6A" w:rsidRDefault="00334B6A" w:rsidP="00334B6A">
      <w:pPr>
        <w:jc w:val="center"/>
        <w:rPr>
          <w:b/>
          <w:color w:val="052635"/>
          <w:sz w:val="24"/>
          <w:szCs w:val="24"/>
        </w:rPr>
      </w:pPr>
      <w:r>
        <w:rPr>
          <w:b/>
          <w:color w:val="052635"/>
          <w:sz w:val="24"/>
          <w:szCs w:val="24"/>
        </w:rPr>
        <w:t>8. Нормативы распределения денежных средств, полученных от приватизации</w:t>
      </w:r>
    </w:p>
    <w:p w:rsidR="00334B6A" w:rsidRDefault="00334B6A" w:rsidP="00334B6A">
      <w:pPr>
        <w:ind w:firstLine="851"/>
        <w:jc w:val="both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8.1. Денежные средства, полученные в результате приватизации муниципального унитарного предприятия или имущества подлежат перечислению в бюджет муниципального образования Кимовский район в соответствии с действующим законодательством.</w:t>
      </w:r>
    </w:p>
    <w:p w:rsidR="00334B6A" w:rsidRDefault="00334B6A" w:rsidP="00334B6A">
      <w:pPr>
        <w:jc w:val="center"/>
        <w:rPr>
          <w:b/>
          <w:color w:val="052635"/>
          <w:sz w:val="24"/>
          <w:szCs w:val="24"/>
        </w:rPr>
      </w:pPr>
      <w:r>
        <w:rPr>
          <w:b/>
          <w:color w:val="052635"/>
          <w:sz w:val="24"/>
          <w:szCs w:val="24"/>
        </w:rPr>
        <w:t>9. Контроль по исполнению</w:t>
      </w:r>
    </w:p>
    <w:p w:rsidR="00334B6A" w:rsidRPr="00334B6A" w:rsidRDefault="00334B6A" w:rsidP="00334B6A">
      <w:pPr>
        <w:ind w:firstLine="851"/>
        <w:jc w:val="both"/>
        <w:rPr>
          <w:spacing w:val="2"/>
          <w:sz w:val="24"/>
          <w:szCs w:val="24"/>
        </w:rPr>
      </w:pPr>
      <w:r>
        <w:rPr>
          <w:color w:val="052635"/>
          <w:sz w:val="24"/>
          <w:szCs w:val="24"/>
        </w:rPr>
        <w:t>9.1. Контроль по исполнению прогнозного плана (программы) приватизации возложить на главу</w:t>
      </w:r>
      <w:r w:rsidR="004C3D08">
        <w:rPr>
          <w:color w:val="052635"/>
          <w:sz w:val="24"/>
          <w:szCs w:val="24"/>
        </w:rPr>
        <w:t xml:space="preserve"> администрации муниципального образования Кимовский район.</w:t>
      </w:r>
    </w:p>
    <w:p w:rsidR="00DD410D" w:rsidRDefault="00DD410D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EE3E0B" w:rsidRDefault="00EE3E0B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EE3E0B" w:rsidRDefault="00EE3E0B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BB7BA0" w:rsidRPr="001A7BDF" w:rsidRDefault="001A7BDF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  <w:r w:rsidRPr="001A7BDF">
        <w:rPr>
          <w:b/>
          <w:spacing w:val="2"/>
          <w:sz w:val="24"/>
          <w:szCs w:val="24"/>
        </w:rPr>
        <w:lastRenderedPageBreak/>
        <w:t xml:space="preserve">10. </w:t>
      </w:r>
      <w:r w:rsidRPr="001A7BDF">
        <w:rPr>
          <w:b/>
          <w:sz w:val="24"/>
          <w:szCs w:val="24"/>
        </w:rPr>
        <w:t>Перечень объектов, являющихся собственностью муниципального</w:t>
      </w:r>
      <w:r>
        <w:rPr>
          <w:b/>
          <w:sz w:val="24"/>
          <w:szCs w:val="24"/>
        </w:rPr>
        <w:t xml:space="preserve"> </w:t>
      </w:r>
      <w:r w:rsidRPr="001A7BDF">
        <w:rPr>
          <w:b/>
          <w:sz w:val="24"/>
          <w:szCs w:val="24"/>
        </w:rPr>
        <w:t>образования</w:t>
      </w:r>
      <w:r>
        <w:rPr>
          <w:b/>
          <w:sz w:val="24"/>
          <w:szCs w:val="24"/>
        </w:rPr>
        <w:t xml:space="preserve"> </w:t>
      </w:r>
      <w:r w:rsidRPr="001A7BDF">
        <w:rPr>
          <w:b/>
          <w:sz w:val="24"/>
          <w:szCs w:val="24"/>
        </w:rPr>
        <w:t>Кимовский район, подлежащих приватизации в 2018 году</w:t>
      </w:r>
    </w:p>
    <w:p w:rsidR="00BB7BA0" w:rsidRDefault="00BB7BA0" w:rsidP="00DD410D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15029C" w:rsidRPr="00D06621" w:rsidRDefault="0015029C" w:rsidP="00260A7E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007"/>
        <w:gridCol w:w="2537"/>
        <w:gridCol w:w="1261"/>
        <w:gridCol w:w="1134"/>
      </w:tblGrid>
      <w:tr w:rsidR="0015029C" w:rsidRPr="00AC0EC3" w:rsidTr="0015029C">
        <w:tc>
          <w:tcPr>
            <w:tcW w:w="709" w:type="dxa"/>
          </w:tcPr>
          <w:p w:rsidR="0015029C" w:rsidRPr="00AC0EC3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15029C" w:rsidRPr="00AC0EC3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</w:tcPr>
          <w:p w:rsidR="0015029C" w:rsidRPr="00AC0EC3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007" w:type="dxa"/>
          </w:tcPr>
          <w:p w:rsidR="0015029C" w:rsidRPr="00AC0EC3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537" w:type="dxa"/>
          </w:tcPr>
          <w:p w:rsidR="0015029C" w:rsidRPr="00AC0EC3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Краткое описание объекта</w:t>
            </w:r>
          </w:p>
        </w:tc>
        <w:tc>
          <w:tcPr>
            <w:tcW w:w="1261" w:type="dxa"/>
          </w:tcPr>
          <w:p w:rsidR="0015029C" w:rsidRPr="00AC0EC3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Площадь, подлежащая продаже, кв.м.</w:t>
            </w:r>
            <w:r w:rsidR="00D058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/протяженность п.</w:t>
            </w:r>
            <w:proofErr w:type="gramStart"/>
            <w:r w:rsidR="00D058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proofErr w:type="gramEnd"/>
            <w:r w:rsidR="00D058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15029C" w:rsidRPr="00AC0EC3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  <w:p w:rsidR="0015029C" w:rsidRPr="00AC0EC3" w:rsidRDefault="0015029C" w:rsidP="00AC0EC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приватизации</w:t>
            </w:r>
          </w:p>
        </w:tc>
      </w:tr>
      <w:tr w:rsidR="0015029C" w:rsidRPr="0081506F" w:rsidTr="0015029C">
        <w:tc>
          <w:tcPr>
            <w:tcW w:w="709" w:type="dxa"/>
          </w:tcPr>
          <w:p w:rsidR="0015029C" w:rsidRPr="0015029C" w:rsidRDefault="0015029C" w:rsidP="0015029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2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5029C" w:rsidRPr="00AC0EC3" w:rsidRDefault="0015029C" w:rsidP="00DC571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имовск</w:t>
            </w:r>
            <w:proofErr w:type="spellEnd"/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, ул.Коммунистическая, д.15 кв.13</w:t>
            </w:r>
          </w:p>
        </w:tc>
        <w:tc>
          <w:tcPr>
            <w:tcW w:w="1007" w:type="dxa"/>
          </w:tcPr>
          <w:p w:rsidR="0015029C" w:rsidRPr="00AC0EC3" w:rsidRDefault="0015029C" w:rsidP="00DC571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537" w:type="dxa"/>
          </w:tcPr>
          <w:p w:rsidR="0015029C" w:rsidRPr="00AC0EC3" w:rsidRDefault="0015029C" w:rsidP="00DC571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помещение, расположенное в 5-этажном панельном доме</w:t>
            </w:r>
          </w:p>
        </w:tc>
        <w:tc>
          <w:tcPr>
            <w:tcW w:w="1261" w:type="dxa"/>
          </w:tcPr>
          <w:p w:rsidR="0015029C" w:rsidRPr="00AC0EC3" w:rsidRDefault="0015029C" w:rsidP="00DC571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</w:tcPr>
          <w:p w:rsidR="0015029C" w:rsidRPr="00AC0EC3" w:rsidRDefault="0015029C" w:rsidP="00DC571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</w:tr>
      <w:tr w:rsidR="0015029C" w:rsidRPr="0081506F" w:rsidTr="0015029C">
        <w:tc>
          <w:tcPr>
            <w:tcW w:w="709" w:type="dxa"/>
          </w:tcPr>
          <w:p w:rsidR="0015029C" w:rsidRPr="0015029C" w:rsidRDefault="0015029C" w:rsidP="0015029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29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15029C" w:rsidRPr="00AC0EC3" w:rsidRDefault="0015029C" w:rsidP="00660BC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имовск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ул.Парковая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д.1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кв.19</w:t>
            </w:r>
          </w:p>
        </w:tc>
        <w:tc>
          <w:tcPr>
            <w:tcW w:w="1007" w:type="dxa"/>
          </w:tcPr>
          <w:p w:rsidR="0015029C" w:rsidRPr="00AC0EC3" w:rsidRDefault="0015029C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2537" w:type="dxa"/>
          </w:tcPr>
          <w:p w:rsidR="0015029C" w:rsidRPr="00AC0EC3" w:rsidRDefault="0015029C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Встроенное помещение, расположенное на 1-м этаже 3-х этажного жилого дома</w:t>
            </w:r>
          </w:p>
        </w:tc>
        <w:tc>
          <w:tcPr>
            <w:tcW w:w="1261" w:type="dxa"/>
          </w:tcPr>
          <w:p w:rsidR="0015029C" w:rsidRPr="00AC0EC3" w:rsidRDefault="0015029C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EC3">
              <w:rPr>
                <w:rFonts w:ascii="Times New Roman" w:hAnsi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134" w:type="dxa"/>
          </w:tcPr>
          <w:p w:rsidR="0015029C" w:rsidRPr="00AC0EC3" w:rsidRDefault="00D05812" w:rsidP="001B3DE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1502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15029C" w:rsidRPr="0081506F" w:rsidTr="0015029C">
        <w:tc>
          <w:tcPr>
            <w:tcW w:w="709" w:type="dxa"/>
          </w:tcPr>
          <w:p w:rsidR="0015029C" w:rsidRPr="0015029C" w:rsidRDefault="0015029C" w:rsidP="00601F34">
            <w:pPr>
              <w:ind w:right="-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01F34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5029C" w:rsidRPr="00253FAC" w:rsidRDefault="0015029C" w:rsidP="00DC571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53FAC">
              <w:rPr>
                <w:rFonts w:ascii="Times New Roman" w:hAnsi="Times New Roman" w:cs="Times New Roman"/>
              </w:rPr>
              <w:t xml:space="preserve">Кимовский район, с. </w:t>
            </w:r>
            <w:proofErr w:type="spellStart"/>
            <w:r w:rsidRPr="00253FAC">
              <w:rPr>
                <w:rFonts w:ascii="Times New Roman" w:hAnsi="Times New Roman" w:cs="Times New Roman"/>
              </w:rPr>
              <w:t>Хитровщина</w:t>
            </w:r>
            <w:proofErr w:type="spellEnd"/>
          </w:p>
        </w:tc>
        <w:tc>
          <w:tcPr>
            <w:tcW w:w="1007" w:type="dxa"/>
          </w:tcPr>
          <w:p w:rsidR="0015029C" w:rsidRPr="00253FAC" w:rsidRDefault="0015029C" w:rsidP="00DC571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FAC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2537" w:type="dxa"/>
          </w:tcPr>
          <w:p w:rsidR="0015029C" w:rsidRPr="00253FAC" w:rsidRDefault="0015029C" w:rsidP="00DC571A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53FAC">
              <w:rPr>
                <w:rFonts w:ascii="Times New Roman" w:hAnsi="Times New Roman" w:cs="Times New Roman"/>
              </w:rPr>
              <w:t>Нежилое здание администрация-библиотека</w:t>
            </w:r>
          </w:p>
        </w:tc>
        <w:tc>
          <w:tcPr>
            <w:tcW w:w="1261" w:type="dxa"/>
          </w:tcPr>
          <w:p w:rsidR="0015029C" w:rsidRDefault="0015029C" w:rsidP="00DC571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1134" w:type="dxa"/>
          </w:tcPr>
          <w:p w:rsidR="0015029C" w:rsidRDefault="00D05812" w:rsidP="00DC571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="00EE3E0B">
              <w:rPr>
                <w:rFonts w:ascii="Times New Roman" w:hAnsi="Times New Roman"/>
              </w:rPr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DC571A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53FAC" w:rsidRPr="00A238A9" w:rsidRDefault="00253FAC" w:rsidP="00D05812">
            <w:pPr>
              <w:jc w:val="both"/>
            </w:pPr>
            <w:r w:rsidRPr="00253FAC">
              <w:t xml:space="preserve">г. </w:t>
            </w:r>
            <w:proofErr w:type="spellStart"/>
            <w:r w:rsidR="00D05812">
              <w:t>К</w:t>
            </w:r>
            <w:r w:rsidRPr="00253FAC">
              <w:t>имовск</w:t>
            </w:r>
            <w:proofErr w:type="spellEnd"/>
            <w:r w:rsidRPr="00253FAC">
              <w:t>, ул. Гранковская</w:t>
            </w:r>
          </w:p>
        </w:tc>
        <w:tc>
          <w:tcPr>
            <w:tcW w:w="1007" w:type="dxa"/>
          </w:tcPr>
          <w:p w:rsidR="00253FAC" w:rsidRPr="00A238A9" w:rsidRDefault="00253FAC" w:rsidP="00DC571A">
            <w:pPr>
              <w:jc w:val="center"/>
            </w:pPr>
            <w:r>
              <w:t>2004</w:t>
            </w:r>
          </w:p>
        </w:tc>
        <w:tc>
          <w:tcPr>
            <w:tcW w:w="2537" w:type="dxa"/>
          </w:tcPr>
          <w:p w:rsidR="00253FAC" w:rsidRPr="00A238A9" w:rsidRDefault="00253FAC" w:rsidP="00DC571A">
            <w:pPr>
              <w:jc w:val="both"/>
            </w:pPr>
            <w:r w:rsidRPr="00253FAC">
              <w:t>Газопровод надземный низкого давления, к жилым домам №№ 1,3,5,7 по ул. Гранковская</w:t>
            </w:r>
          </w:p>
        </w:tc>
        <w:tc>
          <w:tcPr>
            <w:tcW w:w="1261" w:type="dxa"/>
          </w:tcPr>
          <w:p w:rsidR="00253FAC" w:rsidRPr="00A238A9" w:rsidRDefault="00253FAC" w:rsidP="00DC571A">
            <w:pPr>
              <w:jc w:val="center"/>
            </w:pPr>
            <w:r>
              <w:t>187,6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 xml:space="preserve">3 </w:t>
            </w:r>
            <w:r w:rsidR="00EE3E0B">
              <w:t>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DC571A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53FAC" w:rsidRPr="00A238A9" w:rsidRDefault="00253FAC" w:rsidP="00DC571A">
            <w:pPr>
              <w:jc w:val="both"/>
            </w:pPr>
            <w:r w:rsidRPr="00253FAC">
              <w:t xml:space="preserve">г. </w:t>
            </w:r>
            <w:proofErr w:type="spellStart"/>
            <w:r w:rsidRPr="00253FAC">
              <w:t>Кимовск</w:t>
            </w:r>
            <w:proofErr w:type="spellEnd"/>
            <w:r w:rsidRPr="00253FAC">
              <w:t>,  15 квартал</w:t>
            </w:r>
          </w:p>
        </w:tc>
        <w:tc>
          <w:tcPr>
            <w:tcW w:w="1007" w:type="dxa"/>
          </w:tcPr>
          <w:p w:rsidR="00253FAC" w:rsidRPr="00A238A9" w:rsidRDefault="00253FAC" w:rsidP="00DC571A">
            <w:pPr>
              <w:jc w:val="center"/>
            </w:pPr>
            <w:r>
              <w:t>2003</w:t>
            </w:r>
          </w:p>
        </w:tc>
        <w:tc>
          <w:tcPr>
            <w:tcW w:w="2537" w:type="dxa"/>
          </w:tcPr>
          <w:p w:rsidR="00253FAC" w:rsidRPr="00A238A9" w:rsidRDefault="00253FAC" w:rsidP="00DC571A">
            <w:pPr>
              <w:jc w:val="both"/>
            </w:pPr>
            <w:proofErr w:type="gramStart"/>
            <w:r w:rsidRPr="00253FAC">
              <w:t>Газопровод низкого давления, надземный, от ГРШП до д.8 по ул. Калинина, от д.8 по ул. Калинина до д. 6 по ул. Калинина, до д. 18,20 по ул. Чкалова</w:t>
            </w:r>
            <w:proofErr w:type="gramEnd"/>
          </w:p>
        </w:tc>
        <w:tc>
          <w:tcPr>
            <w:tcW w:w="1261" w:type="dxa"/>
          </w:tcPr>
          <w:p w:rsidR="00253FAC" w:rsidRPr="00A238A9" w:rsidRDefault="00253FAC" w:rsidP="00DC571A">
            <w:pPr>
              <w:jc w:val="center"/>
            </w:pPr>
            <w:r>
              <w:t>764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3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53FAC" w:rsidRPr="00A238A9" w:rsidRDefault="00253FAC" w:rsidP="00DC571A">
            <w:pPr>
              <w:jc w:val="both"/>
            </w:pPr>
            <w:r w:rsidRPr="00253FAC">
              <w:t xml:space="preserve">г. </w:t>
            </w:r>
            <w:proofErr w:type="spellStart"/>
            <w:r w:rsidRPr="00253FAC">
              <w:t>Кимовск</w:t>
            </w:r>
            <w:proofErr w:type="spellEnd"/>
            <w:r w:rsidRPr="00253FAC">
              <w:t>,  ул. Мичурина</w:t>
            </w:r>
          </w:p>
        </w:tc>
        <w:tc>
          <w:tcPr>
            <w:tcW w:w="1007" w:type="dxa"/>
          </w:tcPr>
          <w:p w:rsidR="00253FAC" w:rsidRPr="00A238A9" w:rsidRDefault="00253FAC" w:rsidP="00DC571A">
            <w:pPr>
              <w:jc w:val="center"/>
            </w:pPr>
            <w:r>
              <w:t>2004</w:t>
            </w:r>
          </w:p>
        </w:tc>
        <w:tc>
          <w:tcPr>
            <w:tcW w:w="2537" w:type="dxa"/>
          </w:tcPr>
          <w:p w:rsidR="00253FAC" w:rsidRPr="00A238A9" w:rsidRDefault="00253FAC" w:rsidP="00DC571A">
            <w:pPr>
              <w:jc w:val="both"/>
            </w:pPr>
            <w:r w:rsidRPr="00253FAC">
              <w:t>газопровод к жилым домам по ул. Мичурина</w:t>
            </w:r>
          </w:p>
        </w:tc>
        <w:tc>
          <w:tcPr>
            <w:tcW w:w="1261" w:type="dxa"/>
          </w:tcPr>
          <w:p w:rsidR="00253FAC" w:rsidRPr="00A238A9" w:rsidRDefault="00253FAC" w:rsidP="00DC571A">
            <w:pPr>
              <w:jc w:val="center"/>
            </w:pPr>
            <w:r>
              <w:t>375,6/16,8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3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53FAC" w:rsidRPr="00A238A9" w:rsidRDefault="00253FAC" w:rsidP="00DC571A">
            <w:pPr>
              <w:jc w:val="both"/>
            </w:pPr>
            <w:r>
              <w:t xml:space="preserve">г. </w:t>
            </w:r>
            <w:proofErr w:type="spellStart"/>
            <w:r>
              <w:t>Кимовск</w:t>
            </w:r>
            <w:proofErr w:type="spellEnd"/>
            <w:r>
              <w:t xml:space="preserve">, </w:t>
            </w:r>
            <w:r w:rsidRPr="00253FAC">
              <w:t>п.</w:t>
            </w:r>
            <w:r>
              <w:t xml:space="preserve"> </w:t>
            </w:r>
            <w:r w:rsidRPr="00253FAC">
              <w:t>Зубовский</w:t>
            </w:r>
          </w:p>
        </w:tc>
        <w:tc>
          <w:tcPr>
            <w:tcW w:w="1007" w:type="dxa"/>
          </w:tcPr>
          <w:p w:rsidR="00253FAC" w:rsidRPr="00A238A9" w:rsidRDefault="00253FAC" w:rsidP="00DC571A">
            <w:pPr>
              <w:jc w:val="center"/>
            </w:pPr>
            <w:r>
              <w:t>2003</w:t>
            </w:r>
          </w:p>
        </w:tc>
        <w:tc>
          <w:tcPr>
            <w:tcW w:w="2537" w:type="dxa"/>
          </w:tcPr>
          <w:p w:rsidR="00253FAC" w:rsidRPr="00A238A9" w:rsidRDefault="00253FAC" w:rsidP="00DC571A">
            <w:pPr>
              <w:jc w:val="both"/>
            </w:pPr>
            <w:r w:rsidRPr="00253FAC">
              <w:t>Сооружени</w:t>
            </w:r>
            <w:proofErr w:type="gramStart"/>
            <w:r w:rsidRPr="00253FAC">
              <w:t>е-</w:t>
            </w:r>
            <w:proofErr w:type="gramEnd"/>
            <w:r w:rsidRPr="00253FAC">
              <w:t xml:space="preserve"> газопровод среднего и низкого </w:t>
            </w:r>
            <w:proofErr w:type="spellStart"/>
            <w:r w:rsidRPr="00253FAC">
              <w:t>давления,протяженность</w:t>
            </w:r>
            <w:proofErr w:type="spellEnd"/>
            <w:r w:rsidRPr="00253FAC">
              <w:t xml:space="preserve"> 1794,60п м, в том числе газопровод среднего давления подземный и надземный, протяженностью 279,6 </w:t>
            </w:r>
            <w:proofErr w:type="spellStart"/>
            <w:r w:rsidRPr="00253FAC">
              <w:t>п</w:t>
            </w:r>
            <w:proofErr w:type="spellEnd"/>
            <w:r w:rsidRPr="00253FAC">
              <w:t xml:space="preserve"> м, </w:t>
            </w:r>
            <w:proofErr w:type="spellStart"/>
            <w:r w:rsidRPr="00253FAC">
              <w:t>лит.I-I</w:t>
            </w:r>
            <w:proofErr w:type="spellEnd"/>
            <w:r w:rsidRPr="00253FAC">
              <w:t xml:space="preserve">, от точки врезки в существующий газопровод высокого давления до ГРПШ пос. Зубовский; газопровод низкого давления надземный, протяженностью 1515,00 </w:t>
            </w:r>
            <w:proofErr w:type="spellStart"/>
            <w:r w:rsidRPr="00253FAC">
              <w:t>п</w:t>
            </w:r>
            <w:proofErr w:type="spellEnd"/>
            <w:r w:rsidRPr="00253FAC">
              <w:t xml:space="preserve"> м на 115 опорах, </w:t>
            </w:r>
            <w:proofErr w:type="spellStart"/>
            <w:r w:rsidRPr="00253FAC">
              <w:t>лит.II-II</w:t>
            </w:r>
            <w:proofErr w:type="spellEnd"/>
            <w:r w:rsidRPr="00253FAC">
              <w:t>. III-III. IV-IV. от ГРПШ до жилых домов №48,47,46,45,44,39,38,37,21,20,19,18,17,16, от д.46 до жилых домов №36,35,34,33,32,43,42,40,41,52,31,30,29,28,27, от д.43 до жилых домов № 50,51,25,24,23,22</w:t>
            </w:r>
          </w:p>
        </w:tc>
        <w:tc>
          <w:tcPr>
            <w:tcW w:w="1261" w:type="dxa"/>
          </w:tcPr>
          <w:p w:rsidR="00253FAC" w:rsidRPr="00A238A9" w:rsidRDefault="00253FAC" w:rsidP="00DC571A">
            <w:pPr>
              <w:jc w:val="center"/>
            </w:pPr>
            <w:r>
              <w:t>1794,6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3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253FAC" w:rsidRPr="00A238A9" w:rsidRDefault="00253FAC" w:rsidP="00DC571A">
            <w:pPr>
              <w:jc w:val="both"/>
            </w:pPr>
            <w:r w:rsidRPr="00253FAC">
              <w:t xml:space="preserve">г. </w:t>
            </w:r>
            <w:proofErr w:type="spellStart"/>
            <w:r w:rsidRPr="00253FAC">
              <w:t>Кимовск</w:t>
            </w:r>
            <w:proofErr w:type="spellEnd"/>
            <w:r w:rsidRPr="00253FAC">
              <w:t>, ул. Л.Толстого, д.6</w:t>
            </w:r>
          </w:p>
        </w:tc>
        <w:tc>
          <w:tcPr>
            <w:tcW w:w="1007" w:type="dxa"/>
          </w:tcPr>
          <w:p w:rsidR="00253FAC" w:rsidRPr="00A238A9" w:rsidRDefault="00311515" w:rsidP="00DC571A">
            <w:pPr>
              <w:jc w:val="center"/>
            </w:pPr>
            <w:r>
              <w:t>2005</w:t>
            </w:r>
          </w:p>
        </w:tc>
        <w:tc>
          <w:tcPr>
            <w:tcW w:w="2537" w:type="dxa"/>
          </w:tcPr>
          <w:p w:rsidR="00253FAC" w:rsidRPr="00A238A9" w:rsidRDefault="00253FAC" w:rsidP="00DC571A">
            <w:pPr>
              <w:jc w:val="both"/>
            </w:pPr>
            <w:r w:rsidRPr="00253FAC">
              <w:t xml:space="preserve">газопровод к д.№6 по ул. </w:t>
            </w:r>
            <w:proofErr w:type="spellStart"/>
            <w:r w:rsidRPr="00253FAC">
              <w:t>Л.Тостого</w:t>
            </w:r>
            <w:proofErr w:type="spellEnd"/>
          </w:p>
        </w:tc>
        <w:tc>
          <w:tcPr>
            <w:tcW w:w="1261" w:type="dxa"/>
          </w:tcPr>
          <w:p w:rsidR="00253FAC" w:rsidRPr="00A238A9" w:rsidRDefault="00253FAC" w:rsidP="00DC571A">
            <w:pPr>
              <w:jc w:val="center"/>
            </w:pPr>
            <w:r>
              <w:t>167,7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3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253FAC" w:rsidRPr="00A238A9" w:rsidRDefault="0053644A" w:rsidP="00DC571A">
            <w:pPr>
              <w:jc w:val="both"/>
            </w:pPr>
            <w:r w:rsidRPr="0053644A">
              <w:t xml:space="preserve">г. </w:t>
            </w:r>
            <w:proofErr w:type="spellStart"/>
            <w:r w:rsidRPr="0053644A">
              <w:t>Кимовск</w:t>
            </w:r>
            <w:proofErr w:type="spellEnd"/>
            <w:r w:rsidRPr="0053644A">
              <w:t>, ул. Толстого, д.32</w:t>
            </w:r>
          </w:p>
        </w:tc>
        <w:tc>
          <w:tcPr>
            <w:tcW w:w="1007" w:type="dxa"/>
          </w:tcPr>
          <w:p w:rsidR="00253FAC" w:rsidRPr="00A238A9" w:rsidRDefault="0053644A" w:rsidP="00DC571A">
            <w:pPr>
              <w:jc w:val="center"/>
            </w:pPr>
            <w:r>
              <w:t>1994</w:t>
            </w:r>
          </w:p>
        </w:tc>
        <w:tc>
          <w:tcPr>
            <w:tcW w:w="2537" w:type="dxa"/>
          </w:tcPr>
          <w:p w:rsidR="00253FAC" w:rsidRPr="00A238A9" w:rsidRDefault="00253FAC" w:rsidP="00DC571A">
            <w:pPr>
              <w:jc w:val="both"/>
            </w:pPr>
            <w:r w:rsidRPr="00253FAC">
              <w:t xml:space="preserve">вынос газопровода </w:t>
            </w:r>
            <w:r w:rsidRPr="00253FAC">
              <w:lastRenderedPageBreak/>
              <w:t>низкого давления у магазина,  инвентарный номер 70:420:002:1400000500, литер I,</w:t>
            </w:r>
          </w:p>
        </w:tc>
        <w:tc>
          <w:tcPr>
            <w:tcW w:w="1261" w:type="dxa"/>
          </w:tcPr>
          <w:p w:rsidR="00253FAC" w:rsidRPr="00A238A9" w:rsidRDefault="0053644A" w:rsidP="00DC571A">
            <w:pPr>
              <w:jc w:val="center"/>
            </w:pPr>
            <w:r>
              <w:lastRenderedPageBreak/>
              <w:t>27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3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</w:tcPr>
          <w:p w:rsidR="00253FAC" w:rsidRPr="00A238A9" w:rsidRDefault="0053644A" w:rsidP="00DC571A">
            <w:pPr>
              <w:jc w:val="both"/>
            </w:pPr>
            <w:r w:rsidRPr="0053644A">
              <w:t xml:space="preserve">г. </w:t>
            </w:r>
            <w:proofErr w:type="spellStart"/>
            <w:r w:rsidRPr="0053644A">
              <w:t>Кимовск</w:t>
            </w:r>
            <w:proofErr w:type="spellEnd"/>
            <w:r w:rsidRPr="0053644A">
              <w:t>, ул. Водопроводная, ул. Железнодорожная</w:t>
            </w:r>
          </w:p>
        </w:tc>
        <w:tc>
          <w:tcPr>
            <w:tcW w:w="1007" w:type="dxa"/>
          </w:tcPr>
          <w:p w:rsidR="00253FAC" w:rsidRPr="00A238A9" w:rsidRDefault="0053644A" w:rsidP="00DC571A">
            <w:pPr>
              <w:jc w:val="center"/>
            </w:pPr>
            <w:r>
              <w:t>1994</w:t>
            </w:r>
          </w:p>
        </w:tc>
        <w:tc>
          <w:tcPr>
            <w:tcW w:w="2537" w:type="dxa"/>
          </w:tcPr>
          <w:p w:rsidR="00253FAC" w:rsidRPr="00A238A9" w:rsidRDefault="0053644A" w:rsidP="00DC571A">
            <w:pPr>
              <w:jc w:val="both"/>
            </w:pPr>
            <w:r w:rsidRPr="0053644A">
              <w:t xml:space="preserve">газоснабжение жилых домов по ул. Водопроводная, ул. Железнодорожная в </w:t>
            </w:r>
            <w:proofErr w:type="gramStart"/>
            <w:r w:rsidRPr="0053644A">
              <w:t>г</w:t>
            </w:r>
            <w:proofErr w:type="gramEnd"/>
            <w:r w:rsidRPr="0053644A">
              <w:t xml:space="preserve">. </w:t>
            </w:r>
            <w:proofErr w:type="spellStart"/>
            <w:r w:rsidRPr="0053644A">
              <w:t>Кимовске</w:t>
            </w:r>
            <w:proofErr w:type="spellEnd"/>
            <w:r w:rsidRPr="0053644A">
              <w:t>, инвентарный номер 70:420:002:140000610, литера I,</w:t>
            </w:r>
          </w:p>
        </w:tc>
        <w:tc>
          <w:tcPr>
            <w:tcW w:w="1261" w:type="dxa"/>
          </w:tcPr>
          <w:p w:rsidR="00253FAC" w:rsidRPr="00A238A9" w:rsidRDefault="0053644A" w:rsidP="00DC571A">
            <w:pPr>
              <w:jc w:val="center"/>
            </w:pPr>
            <w:r>
              <w:t>1459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3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253FAC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F3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53FAC" w:rsidRPr="00A238A9" w:rsidRDefault="0053644A" w:rsidP="00DC571A">
            <w:pPr>
              <w:jc w:val="both"/>
            </w:pPr>
            <w:r w:rsidRPr="0053644A">
              <w:t xml:space="preserve">г. </w:t>
            </w:r>
            <w:proofErr w:type="spellStart"/>
            <w:r w:rsidRPr="0053644A">
              <w:t>Кимовск</w:t>
            </w:r>
            <w:proofErr w:type="spellEnd"/>
            <w:r w:rsidRPr="0053644A">
              <w:t>, ул. Чкалова, д.25</w:t>
            </w:r>
          </w:p>
        </w:tc>
        <w:tc>
          <w:tcPr>
            <w:tcW w:w="1007" w:type="dxa"/>
          </w:tcPr>
          <w:p w:rsidR="00253FAC" w:rsidRPr="00A238A9" w:rsidRDefault="0053644A" w:rsidP="00DC571A">
            <w:pPr>
              <w:jc w:val="center"/>
            </w:pPr>
            <w:r>
              <w:t>1994</w:t>
            </w:r>
          </w:p>
        </w:tc>
        <w:tc>
          <w:tcPr>
            <w:tcW w:w="2537" w:type="dxa"/>
          </w:tcPr>
          <w:p w:rsidR="00253FAC" w:rsidRPr="00A238A9" w:rsidRDefault="0053644A" w:rsidP="00DC571A">
            <w:pPr>
              <w:jc w:val="both"/>
            </w:pPr>
            <w:r w:rsidRPr="0053644A">
              <w:t>газопровод, протяженностью 71 п</w:t>
            </w:r>
            <w:proofErr w:type="gramStart"/>
            <w:r w:rsidRPr="0053644A">
              <w:t>.м</w:t>
            </w:r>
            <w:proofErr w:type="gramEnd"/>
            <w:r w:rsidRPr="0053644A">
              <w:t>,  инвентарный номер 70:420:002:1400000520, литер I</w:t>
            </w:r>
          </w:p>
        </w:tc>
        <w:tc>
          <w:tcPr>
            <w:tcW w:w="1261" w:type="dxa"/>
          </w:tcPr>
          <w:p w:rsidR="00253FAC" w:rsidRPr="00A238A9" w:rsidRDefault="0053644A" w:rsidP="00DC571A">
            <w:pPr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3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253FAC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F34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53FAC" w:rsidRPr="00A238A9" w:rsidRDefault="0053644A" w:rsidP="00DC571A">
            <w:pPr>
              <w:jc w:val="both"/>
            </w:pPr>
            <w:r w:rsidRPr="0053644A">
              <w:t xml:space="preserve">г. </w:t>
            </w:r>
            <w:proofErr w:type="spellStart"/>
            <w:r w:rsidRPr="0053644A">
              <w:t>Кимовск</w:t>
            </w:r>
            <w:proofErr w:type="spellEnd"/>
            <w:r w:rsidRPr="0053644A">
              <w:t>, ул. Толстого, д.5</w:t>
            </w:r>
          </w:p>
        </w:tc>
        <w:tc>
          <w:tcPr>
            <w:tcW w:w="1007" w:type="dxa"/>
          </w:tcPr>
          <w:p w:rsidR="00253FAC" w:rsidRPr="00A238A9" w:rsidRDefault="0053644A" w:rsidP="00DC571A">
            <w:pPr>
              <w:jc w:val="center"/>
            </w:pPr>
            <w:r>
              <w:t>1996</w:t>
            </w:r>
          </w:p>
        </w:tc>
        <w:tc>
          <w:tcPr>
            <w:tcW w:w="2537" w:type="dxa"/>
          </w:tcPr>
          <w:p w:rsidR="00253FAC" w:rsidRPr="00A238A9" w:rsidRDefault="0053644A" w:rsidP="00DC571A">
            <w:pPr>
              <w:jc w:val="both"/>
            </w:pPr>
            <w:r w:rsidRPr="0053644A">
              <w:t>газопровод низкого давления,   инвентарный номер 70:420:002:14000054, литера I</w:t>
            </w:r>
          </w:p>
        </w:tc>
        <w:tc>
          <w:tcPr>
            <w:tcW w:w="1261" w:type="dxa"/>
          </w:tcPr>
          <w:p w:rsidR="00253FAC" w:rsidRPr="00A238A9" w:rsidRDefault="0053644A" w:rsidP="00DC571A">
            <w:pPr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3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253FAC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F34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3644A" w:rsidRPr="00A238A9" w:rsidRDefault="0053644A" w:rsidP="00DC571A">
            <w:pPr>
              <w:jc w:val="both"/>
            </w:pPr>
            <w:r w:rsidRPr="0053644A">
              <w:t xml:space="preserve">г. </w:t>
            </w:r>
            <w:proofErr w:type="spellStart"/>
            <w:r w:rsidRPr="0053644A">
              <w:t>Кимовск</w:t>
            </w:r>
            <w:proofErr w:type="spellEnd"/>
            <w:r w:rsidRPr="0053644A">
              <w:t>, ул. Октябрьская, д.7,9,33</w:t>
            </w:r>
          </w:p>
        </w:tc>
        <w:tc>
          <w:tcPr>
            <w:tcW w:w="1007" w:type="dxa"/>
          </w:tcPr>
          <w:p w:rsidR="00253FAC" w:rsidRPr="00A238A9" w:rsidRDefault="0053644A" w:rsidP="00DC571A">
            <w:pPr>
              <w:jc w:val="center"/>
            </w:pPr>
            <w:r>
              <w:t>1997</w:t>
            </w:r>
          </w:p>
        </w:tc>
        <w:tc>
          <w:tcPr>
            <w:tcW w:w="2537" w:type="dxa"/>
          </w:tcPr>
          <w:p w:rsidR="0053644A" w:rsidRDefault="0053644A" w:rsidP="0053644A">
            <w:pPr>
              <w:jc w:val="both"/>
            </w:pPr>
            <w:r w:rsidRPr="0053644A">
              <w:t>газопровод низкого давления,   инвентарный номер 70:420:002:140000550, литера I</w:t>
            </w:r>
          </w:p>
          <w:p w:rsidR="00253FAC" w:rsidRPr="00A238A9" w:rsidRDefault="00253FAC" w:rsidP="00DC571A">
            <w:pPr>
              <w:jc w:val="both"/>
            </w:pPr>
          </w:p>
        </w:tc>
        <w:tc>
          <w:tcPr>
            <w:tcW w:w="1261" w:type="dxa"/>
          </w:tcPr>
          <w:p w:rsidR="00253FAC" w:rsidRPr="00A238A9" w:rsidRDefault="0053644A" w:rsidP="00DC571A">
            <w:pPr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3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DC571A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253FAC" w:rsidRPr="00A238A9" w:rsidRDefault="0053644A" w:rsidP="00DC571A">
            <w:pPr>
              <w:jc w:val="both"/>
            </w:pPr>
            <w:r w:rsidRPr="0053644A">
              <w:t xml:space="preserve">г. </w:t>
            </w:r>
            <w:proofErr w:type="spellStart"/>
            <w:r w:rsidRPr="0053644A">
              <w:t>Кимовск</w:t>
            </w:r>
            <w:proofErr w:type="spellEnd"/>
            <w:r w:rsidRPr="0053644A">
              <w:t>, ул. Маяковского, д.40</w:t>
            </w:r>
          </w:p>
        </w:tc>
        <w:tc>
          <w:tcPr>
            <w:tcW w:w="1007" w:type="dxa"/>
          </w:tcPr>
          <w:p w:rsidR="00253FAC" w:rsidRPr="00A238A9" w:rsidRDefault="0053644A" w:rsidP="00DC571A">
            <w:pPr>
              <w:jc w:val="center"/>
            </w:pPr>
            <w:r>
              <w:t>1998</w:t>
            </w:r>
          </w:p>
        </w:tc>
        <w:tc>
          <w:tcPr>
            <w:tcW w:w="2537" w:type="dxa"/>
          </w:tcPr>
          <w:p w:rsidR="00253FAC" w:rsidRPr="00A238A9" w:rsidRDefault="0053644A" w:rsidP="00DC571A">
            <w:pPr>
              <w:jc w:val="both"/>
            </w:pPr>
            <w:r w:rsidRPr="0053644A">
              <w:t>газопровод низкого давления,  инвентарный номер 70:420:002:140000560:7001:20000, литера I</w:t>
            </w:r>
          </w:p>
        </w:tc>
        <w:tc>
          <w:tcPr>
            <w:tcW w:w="1261" w:type="dxa"/>
          </w:tcPr>
          <w:p w:rsidR="00253FAC" w:rsidRPr="00A238A9" w:rsidRDefault="0053644A" w:rsidP="00DC571A">
            <w:pPr>
              <w:jc w:val="center"/>
            </w:pPr>
            <w:r>
              <w:t>124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4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253FAC" w:rsidRPr="00A238A9" w:rsidRDefault="0053644A" w:rsidP="00DC571A">
            <w:pPr>
              <w:jc w:val="both"/>
            </w:pPr>
            <w:r w:rsidRPr="0053644A">
              <w:t xml:space="preserve">г. </w:t>
            </w:r>
            <w:proofErr w:type="spellStart"/>
            <w:r w:rsidRPr="0053644A">
              <w:t>Кимовск</w:t>
            </w:r>
            <w:proofErr w:type="spellEnd"/>
            <w:r w:rsidRPr="0053644A">
              <w:t>, ул. Толстого, д.19</w:t>
            </w:r>
          </w:p>
        </w:tc>
        <w:tc>
          <w:tcPr>
            <w:tcW w:w="1007" w:type="dxa"/>
          </w:tcPr>
          <w:p w:rsidR="00253FAC" w:rsidRPr="00A238A9" w:rsidRDefault="0053644A" w:rsidP="00DC571A">
            <w:pPr>
              <w:jc w:val="center"/>
            </w:pPr>
            <w:r>
              <w:t>2002</w:t>
            </w:r>
          </w:p>
        </w:tc>
        <w:tc>
          <w:tcPr>
            <w:tcW w:w="2537" w:type="dxa"/>
          </w:tcPr>
          <w:p w:rsidR="00253FAC" w:rsidRPr="00A238A9" w:rsidRDefault="00D05812" w:rsidP="00DC571A">
            <w:pPr>
              <w:jc w:val="both"/>
            </w:pPr>
            <w:r>
              <w:t>Г</w:t>
            </w:r>
            <w:r w:rsidR="0053644A" w:rsidRPr="0053644A">
              <w:t>азопровод низкого давления,  инвентарный номер 70:420:002:140000570, литера I</w:t>
            </w:r>
          </w:p>
        </w:tc>
        <w:tc>
          <w:tcPr>
            <w:tcW w:w="1261" w:type="dxa"/>
          </w:tcPr>
          <w:p w:rsidR="00253FAC" w:rsidRPr="00A238A9" w:rsidRDefault="0053644A" w:rsidP="00DC571A">
            <w:pPr>
              <w:jc w:val="center"/>
            </w:pPr>
            <w:r>
              <w:t>104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4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253FAC" w:rsidRPr="00A238A9" w:rsidRDefault="0053644A" w:rsidP="00DC571A">
            <w:pPr>
              <w:jc w:val="both"/>
            </w:pPr>
            <w:r w:rsidRPr="0053644A">
              <w:t xml:space="preserve">г. </w:t>
            </w:r>
            <w:proofErr w:type="spellStart"/>
            <w:r w:rsidRPr="0053644A">
              <w:t>Кимовск</w:t>
            </w:r>
            <w:proofErr w:type="spellEnd"/>
            <w:r w:rsidRPr="0053644A">
              <w:t>, ул. Октябрьская, д.12,14</w:t>
            </w:r>
          </w:p>
        </w:tc>
        <w:tc>
          <w:tcPr>
            <w:tcW w:w="1007" w:type="dxa"/>
          </w:tcPr>
          <w:p w:rsidR="00253FAC" w:rsidRPr="00A238A9" w:rsidRDefault="0053644A" w:rsidP="00DC571A">
            <w:pPr>
              <w:jc w:val="center"/>
            </w:pPr>
            <w:r>
              <w:t>1995</w:t>
            </w:r>
          </w:p>
        </w:tc>
        <w:tc>
          <w:tcPr>
            <w:tcW w:w="2537" w:type="dxa"/>
          </w:tcPr>
          <w:p w:rsidR="00253FAC" w:rsidRPr="00A238A9" w:rsidRDefault="0053644A" w:rsidP="00DC571A">
            <w:pPr>
              <w:jc w:val="both"/>
            </w:pPr>
            <w:r w:rsidRPr="0053644A">
              <w:t>газопровод,   инвентарный номер 70:420:002:140000530, литера I</w:t>
            </w:r>
          </w:p>
        </w:tc>
        <w:tc>
          <w:tcPr>
            <w:tcW w:w="1261" w:type="dxa"/>
          </w:tcPr>
          <w:p w:rsidR="00253FAC" w:rsidRPr="00A238A9" w:rsidRDefault="0053644A" w:rsidP="00DC571A">
            <w:pPr>
              <w:jc w:val="center"/>
            </w:pPr>
            <w:r>
              <w:t>198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3</w:t>
            </w:r>
            <w:r w:rsidR="00EE3E0B">
              <w:t>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253FAC" w:rsidRPr="00A238A9" w:rsidRDefault="0053644A" w:rsidP="00DC571A">
            <w:pPr>
              <w:jc w:val="both"/>
            </w:pPr>
            <w:r w:rsidRPr="0053644A">
              <w:t xml:space="preserve">г. </w:t>
            </w:r>
            <w:proofErr w:type="spellStart"/>
            <w:r w:rsidRPr="0053644A">
              <w:t>Кимовск</w:t>
            </w:r>
            <w:proofErr w:type="spellEnd"/>
            <w:r w:rsidRPr="0053644A">
              <w:t>, ул. Коммунистическая, д.23.</w:t>
            </w:r>
          </w:p>
        </w:tc>
        <w:tc>
          <w:tcPr>
            <w:tcW w:w="1007" w:type="dxa"/>
          </w:tcPr>
          <w:p w:rsidR="00253FAC" w:rsidRPr="00A238A9" w:rsidRDefault="0053644A" w:rsidP="00DC571A">
            <w:pPr>
              <w:jc w:val="center"/>
            </w:pPr>
            <w:r>
              <w:t>1994</w:t>
            </w:r>
          </w:p>
        </w:tc>
        <w:tc>
          <w:tcPr>
            <w:tcW w:w="2537" w:type="dxa"/>
          </w:tcPr>
          <w:p w:rsidR="00253FAC" w:rsidRPr="00A238A9" w:rsidRDefault="0053644A" w:rsidP="00DC571A">
            <w:pPr>
              <w:jc w:val="both"/>
            </w:pPr>
            <w:r w:rsidRPr="0053644A">
              <w:t>газопровод,   инвентарный номер 70:420:002:140000510, литера I</w:t>
            </w:r>
          </w:p>
        </w:tc>
        <w:tc>
          <w:tcPr>
            <w:tcW w:w="1261" w:type="dxa"/>
          </w:tcPr>
          <w:p w:rsidR="00253FAC" w:rsidRPr="00A238A9" w:rsidRDefault="0053644A" w:rsidP="00DC571A">
            <w:pPr>
              <w:jc w:val="center"/>
            </w:pPr>
            <w:r>
              <w:t>203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4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253FAC" w:rsidRPr="00A238A9" w:rsidRDefault="0053644A" w:rsidP="00DC571A">
            <w:pPr>
              <w:jc w:val="both"/>
            </w:pPr>
            <w:r w:rsidRPr="0053644A">
              <w:t xml:space="preserve">г. </w:t>
            </w:r>
            <w:proofErr w:type="spellStart"/>
            <w:r w:rsidRPr="0053644A">
              <w:t>Кимовск</w:t>
            </w:r>
            <w:proofErr w:type="spellEnd"/>
            <w:r w:rsidRPr="0053644A">
              <w:t>, пр. Калинина, д.20.</w:t>
            </w:r>
          </w:p>
        </w:tc>
        <w:tc>
          <w:tcPr>
            <w:tcW w:w="1007" w:type="dxa"/>
          </w:tcPr>
          <w:p w:rsidR="00253FAC" w:rsidRPr="00A238A9" w:rsidRDefault="0053644A" w:rsidP="00DC571A">
            <w:pPr>
              <w:jc w:val="center"/>
            </w:pPr>
            <w:r>
              <w:t>2006</w:t>
            </w:r>
          </w:p>
        </w:tc>
        <w:tc>
          <w:tcPr>
            <w:tcW w:w="2537" w:type="dxa"/>
          </w:tcPr>
          <w:p w:rsidR="00253FAC" w:rsidRPr="00A238A9" w:rsidRDefault="0053644A" w:rsidP="00DC571A">
            <w:pPr>
              <w:jc w:val="both"/>
            </w:pPr>
            <w:r w:rsidRPr="0053644A">
              <w:t>подземный газопровод низкого давления,   инвентарный номер 70:420:002:020040230, литера I</w:t>
            </w:r>
          </w:p>
        </w:tc>
        <w:tc>
          <w:tcPr>
            <w:tcW w:w="1261" w:type="dxa"/>
          </w:tcPr>
          <w:p w:rsidR="00253FAC" w:rsidRPr="00A238A9" w:rsidRDefault="0053644A" w:rsidP="00DC571A">
            <w:pPr>
              <w:jc w:val="center"/>
            </w:pPr>
            <w:r>
              <w:t>23,8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4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253FAC" w:rsidRPr="00A238A9" w:rsidRDefault="0053644A" w:rsidP="00DC571A">
            <w:pPr>
              <w:jc w:val="both"/>
            </w:pPr>
            <w:r w:rsidRPr="0053644A">
              <w:t xml:space="preserve">Кимовский р-н, МО </w:t>
            </w:r>
            <w:proofErr w:type="spellStart"/>
            <w:r w:rsidRPr="0053644A">
              <w:t>Новольвовское</w:t>
            </w:r>
            <w:proofErr w:type="spellEnd"/>
            <w:r w:rsidRPr="0053644A">
              <w:t xml:space="preserve">, с. </w:t>
            </w:r>
            <w:proofErr w:type="spellStart"/>
            <w:r w:rsidRPr="0053644A">
              <w:t>Хитровщина</w:t>
            </w:r>
            <w:proofErr w:type="spellEnd"/>
          </w:p>
        </w:tc>
        <w:tc>
          <w:tcPr>
            <w:tcW w:w="1007" w:type="dxa"/>
          </w:tcPr>
          <w:p w:rsidR="00253FAC" w:rsidRPr="00A238A9" w:rsidRDefault="0053644A" w:rsidP="00DC571A">
            <w:pPr>
              <w:jc w:val="center"/>
            </w:pPr>
            <w:r>
              <w:t>1990</w:t>
            </w:r>
          </w:p>
        </w:tc>
        <w:tc>
          <w:tcPr>
            <w:tcW w:w="2537" w:type="dxa"/>
          </w:tcPr>
          <w:p w:rsidR="00253FAC" w:rsidRPr="00A238A9" w:rsidRDefault="0053644A" w:rsidP="00DC571A">
            <w:pPr>
              <w:jc w:val="both"/>
            </w:pPr>
            <w:r w:rsidRPr="0053644A">
              <w:t>газопровод,   кадастровый номер 71:11:010601:2196</w:t>
            </w:r>
          </w:p>
        </w:tc>
        <w:tc>
          <w:tcPr>
            <w:tcW w:w="1261" w:type="dxa"/>
          </w:tcPr>
          <w:p w:rsidR="00253FAC" w:rsidRPr="00A238A9" w:rsidRDefault="0053644A" w:rsidP="00DC571A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4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253FAC" w:rsidRPr="00A238A9" w:rsidRDefault="0053644A" w:rsidP="00DC571A">
            <w:pPr>
              <w:jc w:val="both"/>
            </w:pPr>
            <w:r w:rsidRPr="0053644A">
              <w:t xml:space="preserve">Кимовский р-н, МО </w:t>
            </w:r>
            <w:proofErr w:type="spellStart"/>
            <w:r w:rsidRPr="0053644A">
              <w:t>Новольвовское</w:t>
            </w:r>
            <w:proofErr w:type="spellEnd"/>
            <w:r w:rsidRPr="0053644A">
              <w:t xml:space="preserve">, д. </w:t>
            </w:r>
            <w:proofErr w:type="spellStart"/>
            <w:r w:rsidRPr="0053644A">
              <w:t>Ковалевка</w:t>
            </w:r>
            <w:proofErr w:type="spellEnd"/>
          </w:p>
        </w:tc>
        <w:tc>
          <w:tcPr>
            <w:tcW w:w="1007" w:type="dxa"/>
          </w:tcPr>
          <w:p w:rsidR="00253FAC" w:rsidRPr="00A238A9" w:rsidRDefault="0053644A" w:rsidP="00DC571A">
            <w:pPr>
              <w:jc w:val="center"/>
            </w:pPr>
            <w:r>
              <w:t>1989</w:t>
            </w:r>
          </w:p>
        </w:tc>
        <w:tc>
          <w:tcPr>
            <w:tcW w:w="2537" w:type="dxa"/>
          </w:tcPr>
          <w:p w:rsidR="00253FAC" w:rsidRPr="00A238A9" w:rsidRDefault="0053644A" w:rsidP="00DC571A">
            <w:pPr>
              <w:jc w:val="both"/>
            </w:pPr>
            <w:r w:rsidRPr="0053644A">
              <w:t>газопровод,   кадастровый номер 71:11:010509:322</w:t>
            </w:r>
          </w:p>
        </w:tc>
        <w:tc>
          <w:tcPr>
            <w:tcW w:w="1261" w:type="dxa"/>
          </w:tcPr>
          <w:p w:rsidR="00253FAC" w:rsidRPr="00A238A9" w:rsidRDefault="0053644A" w:rsidP="00DC571A">
            <w:pPr>
              <w:jc w:val="center"/>
            </w:pPr>
            <w:r>
              <w:t>665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4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253FAC" w:rsidRPr="00A238A9" w:rsidRDefault="0053644A" w:rsidP="00DC571A">
            <w:pPr>
              <w:jc w:val="both"/>
            </w:pPr>
            <w:r w:rsidRPr="0053644A">
              <w:t xml:space="preserve">Кимовский р-н, </w:t>
            </w:r>
            <w:proofErr w:type="spellStart"/>
            <w:r w:rsidRPr="0053644A">
              <w:t>рп</w:t>
            </w:r>
            <w:proofErr w:type="spellEnd"/>
            <w:r w:rsidRPr="0053644A">
              <w:t xml:space="preserve"> Епифань, ул. 50 лет Октября, д.46</w:t>
            </w:r>
          </w:p>
        </w:tc>
        <w:tc>
          <w:tcPr>
            <w:tcW w:w="1007" w:type="dxa"/>
          </w:tcPr>
          <w:p w:rsidR="00253FAC" w:rsidRPr="00A238A9" w:rsidRDefault="0053644A" w:rsidP="00DC571A">
            <w:pPr>
              <w:jc w:val="center"/>
            </w:pPr>
            <w:r>
              <w:t>2011</w:t>
            </w:r>
          </w:p>
        </w:tc>
        <w:tc>
          <w:tcPr>
            <w:tcW w:w="2537" w:type="dxa"/>
          </w:tcPr>
          <w:p w:rsidR="00253FAC" w:rsidRPr="00A238A9" w:rsidRDefault="0053644A" w:rsidP="00DC571A">
            <w:pPr>
              <w:jc w:val="both"/>
            </w:pPr>
            <w:r w:rsidRPr="0053644A">
              <w:t xml:space="preserve">Сеть </w:t>
            </w:r>
            <w:proofErr w:type="spellStart"/>
            <w:r w:rsidRPr="0053644A">
              <w:t>гзораспределительная</w:t>
            </w:r>
            <w:proofErr w:type="spellEnd"/>
          </w:p>
        </w:tc>
        <w:tc>
          <w:tcPr>
            <w:tcW w:w="1261" w:type="dxa"/>
          </w:tcPr>
          <w:p w:rsidR="00253FAC" w:rsidRPr="00A238A9" w:rsidRDefault="0053644A" w:rsidP="00DC571A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4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DC571A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253FAC" w:rsidRPr="00A238A9" w:rsidRDefault="00311515" w:rsidP="00DC571A">
            <w:pPr>
              <w:jc w:val="both"/>
            </w:pPr>
            <w:r w:rsidRPr="00311515">
              <w:t xml:space="preserve">г. </w:t>
            </w:r>
            <w:proofErr w:type="spellStart"/>
            <w:r w:rsidRPr="00311515">
              <w:t>Кимовск</w:t>
            </w:r>
            <w:proofErr w:type="spellEnd"/>
            <w:r w:rsidRPr="00311515">
              <w:t>, пр. Калинина, д.20.</w:t>
            </w:r>
          </w:p>
        </w:tc>
        <w:tc>
          <w:tcPr>
            <w:tcW w:w="1007" w:type="dxa"/>
          </w:tcPr>
          <w:p w:rsidR="00253FAC" w:rsidRPr="00A238A9" w:rsidRDefault="00311515" w:rsidP="00DC571A">
            <w:pPr>
              <w:jc w:val="center"/>
            </w:pPr>
            <w:r>
              <w:t>2006</w:t>
            </w:r>
          </w:p>
        </w:tc>
        <w:tc>
          <w:tcPr>
            <w:tcW w:w="2537" w:type="dxa"/>
          </w:tcPr>
          <w:p w:rsidR="00253FAC" w:rsidRPr="00A238A9" w:rsidRDefault="0053644A" w:rsidP="00DC571A">
            <w:pPr>
              <w:jc w:val="both"/>
            </w:pPr>
            <w:r w:rsidRPr="0053644A">
              <w:t>газопровод,   кадастровый номер 71:28:010113:774</w:t>
            </w:r>
          </w:p>
        </w:tc>
        <w:tc>
          <w:tcPr>
            <w:tcW w:w="1261" w:type="dxa"/>
          </w:tcPr>
          <w:p w:rsidR="00253FAC" w:rsidRPr="00A238A9" w:rsidRDefault="00311515" w:rsidP="00DC571A">
            <w:pPr>
              <w:jc w:val="center"/>
            </w:pPr>
            <w:r>
              <w:t>188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4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253FAC" w:rsidRPr="00A238A9" w:rsidRDefault="00311515" w:rsidP="00DC571A">
            <w:pPr>
              <w:jc w:val="both"/>
            </w:pPr>
            <w:r w:rsidRPr="00311515">
              <w:t xml:space="preserve">г. </w:t>
            </w:r>
            <w:proofErr w:type="spellStart"/>
            <w:r w:rsidRPr="00311515">
              <w:t>Кимовск</w:t>
            </w:r>
            <w:proofErr w:type="spellEnd"/>
          </w:p>
        </w:tc>
        <w:tc>
          <w:tcPr>
            <w:tcW w:w="1007" w:type="dxa"/>
          </w:tcPr>
          <w:p w:rsidR="00253FAC" w:rsidRPr="00A238A9" w:rsidRDefault="00311515" w:rsidP="00DC571A">
            <w:pPr>
              <w:jc w:val="center"/>
            </w:pPr>
            <w:r>
              <w:t>2014</w:t>
            </w:r>
          </w:p>
        </w:tc>
        <w:tc>
          <w:tcPr>
            <w:tcW w:w="2537" w:type="dxa"/>
          </w:tcPr>
          <w:p w:rsidR="00253FAC" w:rsidRPr="00A238A9" w:rsidRDefault="00311515" w:rsidP="00DC571A">
            <w:pPr>
              <w:jc w:val="both"/>
            </w:pPr>
            <w:r w:rsidRPr="00311515">
              <w:t xml:space="preserve">газораспределительные сети с установкой ШРП до строительной площадки, расположенной Тульская </w:t>
            </w:r>
            <w:r w:rsidRPr="00311515">
              <w:lastRenderedPageBreak/>
              <w:t xml:space="preserve">область </w:t>
            </w:r>
            <w:proofErr w:type="gramStart"/>
            <w:r w:rsidRPr="00311515">
              <w:t>г</w:t>
            </w:r>
            <w:proofErr w:type="gramEnd"/>
            <w:r w:rsidRPr="00311515">
              <w:t xml:space="preserve">. </w:t>
            </w:r>
            <w:proofErr w:type="spellStart"/>
            <w:r w:rsidRPr="00311515">
              <w:t>Кимовск</w:t>
            </w:r>
            <w:proofErr w:type="spellEnd"/>
            <w:r w:rsidRPr="00311515">
              <w:t xml:space="preserve"> в 230 м на северо-запад от д.21 по ул. Коммунистическая</w:t>
            </w:r>
          </w:p>
        </w:tc>
        <w:tc>
          <w:tcPr>
            <w:tcW w:w="1261" w:type="dxa"/>
          </w:tcPr>
          <w:p w:rsidR="00253FAC" w:rsidRPr="00A238A9" w:rsidRDefault="00311515" w:rsidP="00DC571A">
            <w:pPr>
              <w:jc w:val="center"/>
            </w:pPr>
            <w:r>
              <w:lastRenderedPageBreak/>
              <w:t>159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4</w:t>
            </w:r>
            <w:r w:rsidR="00EE3E0B">
              <w:t xml:space="preserve"> квартал</w:t>
            </w:r>
          </w:p>
        </w:tc>
      </w:tr>
      <w:tr w:rsidR="00253FAC" w:rsidRPr="0081506F" w:rsidTr="0015029C">
        <w:tc>
          <w:tcPr>
            <w:tcW w:w="709" w:type="dxa"/>
          </w:tcPr>
          <w:p w:rsidR="00253FAC" w:rsidRDefault="00601F34" w:rsidP="00DC571A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261" w:type="dxa"/>
          </w:tcPr>
          <w:p w:rsidR="00253FAC" w:rsidRPr="00A238A9" w:rsidRDefault="00311515" w:rsidP="00DC571A">
            <w:pPr>
              <w:jc w:val="both"/>
            </w:pPr>
            <w:r w:rsidRPr="00311515">
              <w:t xml:space="preserve">г. </w:t>
            </w:r>
            <w:proofErr w:type="spellStart"/>
            <w:r w:rsidRPr="00311515">
              <w:t>Кимовск</w:t>
            </w:r>
            <w:proofErr w:type="spellEnd"/>
          </w:p>
        </w:tc>
        <w:tc>
          <w:tcPr>
            <w:tcW w:w="1007" w:type="dxa"/>
          </w:tcPr>
          <w:p w:rsidR="00253FAC" w:rsidRPr="00A238A9" w:rsidRDefault="00311515" w:rsidP="00DC571A">
            <w:pPr>
              <w:jc w:val="center"/>
            </w:pPr>
            <w:r>
              <w:t>2014</w:t>
            </w:r>
          </w:p>
        </w:tc>
        <w:tc>
          <w:tcPr>
            <w:tcW w:w="2537" w:type="dxa"/>
          </w:tcPr>
          <w:p w:rsidR="00253FAC" w:rsidRPr="00A238A9" w:rsidRDefault="00311515" w:rsidP="00DC571A">
            <w:pPr>
              <w:jc w:val="both"/>
            </w:pPr>
            <w:r w:rsidRPr="00311515">
              <w:t xml:space="preserve">внутриплощадочные газораспределительные сети на строительной площадке, расположенной  в 230 м на северо-запад от д.21 по ул. </w:t>
            </w:r>
            <w:proofErr w:type="gramStart"/>
            <w:r w:rsidRPr="00311515">
              <w:t>Коммунистическая</w:t>
            </w:r>
            <w:proofErr w:type="gramEnd"/>
            <w:r w:rsidRPr="00311515">
              <w:t xml:space="preserve">, г. </w:t>
            </w:r>
            <w:proofErr w:type="spellStart"/>
            <w:r w:rsidRPr="00311515">
              <w:t>Кимовск</w:t>
            </w:r>
            <w:proofErr w:type="spellEnd"/>
          </w:p>
        </w:tc>
        <w:tc>
          <w:tcPr>
            <w:tcW w:w="1261" w:type="dxa"/>
          </w:tcPr>
          <w:p w:rsidR="00253FAC" w:rsidRPr="00A238A9" w:rsidRDefault="00311515" w:rsidP="00DC571A">
            <w:pPr>
              <w:jc w:val="center"/>
            </w:pPr>
            <w:r>
              <w:t>606</w:t>
            </w:r>
          </w:p>
        </w:tc>
        <w:tc>
          <w:tcPr>
            <w:tcW w:w="1134" w:type="dxa"/>
          </w:tcPr>
          <w:p w:rsidR="00253FAC" w:rsidRPr="00A238A9" w:rsidRDefault="00D05812" w:rsidP="00DC571A">
            <w:pPr>
              <w:jc w:val="center"/>
            </w:pPr>
            <w:r>
              <w:t>4</w:t>
            </w:r>
            <w:r w:rsidR="00EE3E0B">
              <w:t xml:space="preserve"> квартал</w:t>
            </w:r>
          </w:p>
        </w:tc>
      </w:tr>
      <w:tr w:rsidR="00311515" w:rsidRPr="0081506F" w:rsidTr="0015029C">
        <w:tc>
          <w:tcPr>
            <w:tcW w:w="709" w:type="dxa"/>
          </w:tcPr>
          <w:p w:rsidR="00311515" w:rsidRDefault="00601F34" w:rsidP="00601F34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311515" w:rsidRPr="00311515" w:rsidRDefault="00456047" w:rsidP="00456047">
            <w:pPr>
              <w:jc w:val="both"/>
            </w:pPr>
            <w:r>
              <w:t>Кимовский р-</w:t>
            </w:r>
            <w:r w:rsidR="00311515" w:rsidRPr="00311515">
              <w:t xml:space="preserve">н, д. </w:t>
            </w:r>
            <w:proofErr w:type="spellStart"/>
            <w:r w:rsidR="00311515" w:rsidRPr="00311515">
              <w:t>Татинки</w:t>
            </w:r>
            <w:proofErr w:type="spellEnd"/>
            <w:r w:rsidR="00311515" w:rsidRPr="00311515">
              <w:t>, пос. Донской</w:t>
            </w:r>
          </w:p>
        </w:tc>
        <w:tc>
          <w:tcPr>
            <w:tcW w:w="1007" w:type="dxa"/>
          </w:tcPr>
          <w:p w:rsidR="00311515" w:rsidRDefault="00311515" w:rsidP="00DC571A">
            <w:pPr>
              <w:jc w:val="center"/>
            </w:pPr>
            <w:r>
              <w:t>2015</w:t>
            </w:r>
          </w:p>
        </w:tc>
        <w:tc>
          <w:tcPr>
            <w:tcW w:w="2537" w:type="dxa"/>
          </w:tcPr>
          <w:p w:rsidR="00311515" w:rsidRPr="00311515" w:rsidRDefault="00311515" w:rsidP="00DC571A">
            <w:pPr>
              <w:jc w:val="both"/>
            </w:pPr>
            <w:r w:rsidRPr="00311515">
              <w:t xml:space="preserve">газификация жилых домов  в д. </w:t>
            </w:r>
            <w:proofErr w:type="spellStart"/>
            <w:r w:rsidRPr="00311515">
              <w:t>Татинки</w:t>
            </w:r>
            <w:proofErr w:type="spellEnd"/>
            <w:r w:rsidRPr="00311515">
              <w:t>, пос. Донской Кимовского района Тульской области</w:t>
            </w:r>
          </w:p>
        </w:tc>
        <w:tc>
          <w:tcPr>
            <w:tcW w:w="1261" w:type="dxa"/>
          </w:tcPr>
          <w:p w:rsidR="00311515" w:rsidRDefault="00311515" w:rsidP="00DC571A">
            <w:pPr>
              <w:jc w:val="center"/>
            </w:pPr>
            <w:r>
              <w:t>4957</w:t>
            </w:r>
          </w:p>
        </w:tc>
        <w:tc>
          <w:tcPr>
            <w:tcW w:w="1134" w:type="dxa"/>
          </w:tcPr>
          <w:p w:rsidR="00311515" w:rsidRPr="00A238A9" w:rsidRDefault="00D05812" w:rsidP="00DC571A">
            <w:pPr>
              <w:jc w:val="center"/>
            </w:pPr>
            <w:r>
              <w:t>4</w:t>
            </w:r>
            <w:r w:rsidR="00EE3E0B">
              <w:t xml:space="preserve"> квартал</w:t>
            </w:r>
          </w:p>
        </w:tc>
      </w:tr>
      <w:tr w:rsidR="0015029C" w:rsidRPr="00775013" w:rsidTr="00150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2"/>
          <w:wBefore w:w="709" w:type="dxa"/>
          <w:wAfter w:w="2395" w:type="dxa"/>
        </w:trPr>
        <w:tc>
          <w:tcPr>
            <w:tcW w:w="6805" w:type="dxa"/>
            <w:gridSpan w:val="3"/>
          </w:tcPr>
          <w:p w:rsidR="0015029C" w:rsidRPr="0081506F" w:rsidRDefault="0015029C" w:rsidP="00AC0EC3">
            <w:pPr>
              <w:suppressAutoHyphens/>
              <w:rPr>
                <w:b/>
                <w:sz w:val="24"/>
                <w:szCs w:val="24"/>
              </w:rPr>
            </w:pPr>
          </w:p>
        </w:tc>
      </w:tr>
      <w:tr w:rsidR="0015029C" w:rsidRPr="00775013" w:rsidTr="00150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2"/>
          <w:wBefore w:w="709" w:type="dxa"/>
          <w:wAfter w:w="2395" w:type="dxa"/>
        </w:trPr>
        <w:tc>
          <w:tcPr>
            <w:tcW w:w="6805" w:type="dxa"/>
            <w:gridSpan w:val="3"/>
          </w:tcPr>
          <w:p w:rsidR="0015029C" w:rsidRPr="0081506F" w:rsidRDefault="0015029C" w:rsidP="00AC0EC3">
            <w:pPr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6764A5" w:rsidRPr="0045252C" w:rsidRDefault="006764A5" w:rsidP="00926754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7BA0" w:rsidRPr="0045252C" w:rsidRDefault="00BB7BA0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BB7BA0" w:rsidRPr="0045252C" w:rsidSect="00C045E8">
      <w:pgSz w:w="11906" w:h="16838" w:code="9"/>
      <w:pgMar w:top="851" w:right="1134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03F"/>
    <w:multiLevelType w:val="hybridMultilevel"/>
    <w:tmpl w:val="FB741D44"/>
    <w:lvl w:ilvl="0" w:tplc="15861FE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80781"/>
    <w:multiLevelType w:val="hybridMultilevel"/>
    <w:tmpl w:val="7054B164"/>
    <w:lvl w:ilvl="0" w:tplc="A8B01C6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FF4E90"/>
    <w:multiLevelType w:val="hybridMultilevel"/>
    <w:tmpl w:val="10B4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91D37"/>
    <w:multiLevelType w:val="multilevel"/>
    <w:tmpl w:val="C538857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BE242E"/>
    <w:multiLevelType w:val="multilevel"/>
    <w:tmpl w:val="6356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BFE38EC"/>
    <w:multiLevelType w:val="hybridMultilevel"/>
    <w:tmpl w:val="1BA28344"/>
    <w:lvl w:ilvl="0" w:tplc="676AD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286A7C"/>
    <w:multiLevelType w:val="hybridMultilevel"/>
    <w:tmpl w:val="4CD62F26"/>
    <w:lvl w:ilvl="0" w:tplc="6DDAE7C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1631"/>
    <w:rsid w:val="00010BD7"/>
    <w:rsid w:val="00014AF8"/>
    <w:rsid w:val="00014F52"/>
    <w:rsid w:val="00030EFE"/>
    <w:rsid w:val="0003273E"/>
    <w:rsid w:val="00034D69"/>
    <w:rsid w:val="000542D6"/>
    <w:rsid w:val="00056158"/>
    <w:rsid w:val="00056CA0"/>
    <w:rsid w:val="0006067A"/>
    <w:rsid w:val="0006598D"/>
    <w:rsid w:val="00076B34"/>
    <w:rsid w:val="00085D15"/>
    <w:rsid w:val="00091106"/>
    <w:rsid w:val="0009467F"/>
    <w:rsid w:val="00095742"/>
    <w:rsid w:val="000B40A0"/>
    <w:rsid w:val="000C28CB"/>
    <w:rsid w:val="000C5F20"/>
    <w:rsid w:val="000C6CAB"/>
    <w:rsid w:val="000D7E8F"/>
    <w:rsid w:val="000E0CF2"/>
    <w:rsid w:val="000F2746"/>
    <w:rsid w:val="000F2C76"/>
    <w:rsid w:val="000F6F7B"/>
    <w:rsid w:val="000F7F24"/>
    <w:rsid w:val="001075D4"/>
    <w:rsid w:val="001109EF"/>
    <w:rsid w:val="00113ABD"/>
    <w:rsid w:val="0011438D"/>
    <w:rsid w:val="00116122"/>
    <w:rsid w:val="00123F6C"/>
    <w:rsid w:val="001240F5"/>
    <w:rsid w:val="001308ED"/>
    <w:rsid w:val="00141631"/>
    <w:rsid w:val="0015029C"/>
    <w:rsid w:val="0016094A"/>
    <w:rsid w:val="00165795"/>
    <w:rsid w:val="00167447"/>
    <w:rsid w:val="00175E6C"/>
    <w:rsid w:val="0019280F"/>
    <w:rsid w:val="001A488D"/>
    <w:rsid w:val="001A7BDF"/>
    <w:rsid w:val="001B0C27"/>
    <w:rsid w:val="001B45AB"/>
    <w:rsid w:val="001B7E6F"/>
    <w:rsid w:val="001C58D4"/>
    <w:rsid w:val="001C649D"/>
    <w:rsid w:val="001C65AC"/>
    <w:rsid w:val="001D112A"/>
    <w:rsid w:val="001E1595"/>
    <w:rsid w:val="001E5F3F"/>
    <w:rsid w:val="001E6D87"/>
    <w:rsid w:val="001F3C3E"/>
    <w:rsid w:val="001F51F0"/>
    <w:rsid w:val="00202645"/>
    <w:rsid w:val="00204686"/>
    <w:rsid w:val="002048AC"/>
    <w:rsid w:val="002061E0"/>
    <w:rsid w:val="00207B4A"/>
    <w:rsid w:val="002103C6"/>
    <w:rsid w:val="00211CEC"/>
    <w:rsid w:val="00213805"/>
    <w:rsid w:val="00214F46"/>
    <w:rsid w:val="00221C6A"/>
    <w:rsid w:val="0023136B"/>
    <w:rsid w:val="002321D2"/>
    <w:rsid w:val="00233B91"/>
    <w:rsid w:val="002359D1"/>
    <w:rsid w:val="002434E0"/>
    <w:rsid w:val="00247700"/>
    <w:rsid w:val="00253FAC"/>
    <w:rsid w:val="002550B4"/>
    <w:rsid w:val="00260A7E"/>
    <w:rsid w:val="002612DA"/>
    <w:rsid w:val="00265A3D"/>
    <w:rsid w:val="002756A9"/>
    <w:rsid w:val="00285515"/>
    <w:rsid w:val="00287812"/>
    <w:rsid w:val="002951F3"/>
    <w:rsid w:val="00296C55"/>
    <w:rsid w:val="00297CB6"/>
    <w:rsid w:val="002A3CFB"/>
    <w:rsid w:val="002A6338"/>
    <w:rsid w:val="002B794A"/>
    <w:rsid w:val="002C46D1"/>
    <w:rsid w:val="002D2BFE"/>
    <w:rsid w:val="002D524A"/>
    <w:rsid w:val="002E0AF5"/>
    <w:rsid w:val="002E76BF"/>
    <w:rsid w:val="002F3097"/>
    <w:rsid w:val="002F6336"/>
    <w:rsid w:val="00307BF5"/>
    <w:rsid w:val="00310D2D"/>
    <w:rsid w:val="00311515"/>
    <w:rsid w:val="0031629F"/>
    <w:rsid w:val="00334B6A"/>
    <w:rsid w:val="003433D0"/>
    <w:rsid w:val="00344770"/>
    <w:rsid w:val="00346A9D"/>
    <w:rsid w:val="00351538"/>
    <w:rsid w:val="003539B0"/>
    <w:rsid w:val="0035580A"/>
    <w:rsid w:val="003632D5"/>
    <w:rsid w:val="00365E0F"/>
    <w:rsid w:val="00366E92"/>
    <w:rsid w:val="0037392F"/>
    <w:rsid w:val="00373DD4"/>
    <w:rsid w:val="00375439"/>
    <w:rsid w:val="00376E96"/>
    <w:rsid w:val="003773AB"/>
    <w:rsid w:val="00396DF7"/>
    <w:rsid w:val="003A2095"/>
    <w:rsid w:val="003A3A45"/>
    <w:rsid w:val="003B18C7"/>
    <w:rsid w:val="003B3521"/>
    <w:rsid w:val="003B3F86"/>
    <w:rsid w:val="003C3090"/>
    <w:rsid w:val="003D1A07"/>
    <w:rsid w:val="003D79D3"/>
    <w:rsid w:val="003E0C39"/>
    <w:rsid w:val="003E0C9A"/>
    <w:rsid w:val="003E1CAE"/>
    <w:rsid w:val="003E6C67"/>
    <w:rsid w:val="003F04CE"/>
    <w:rsid w:val="003F77B5"/>
    <w:rsid w:val="00401137"/>
    <w:rsid w:val="00403124"/>
    <w:rsid w:val="004115DA"/>
    <w:rsid w:val="00413F33"/>
    <w:rsid w:val="00417FF9"/>
    <w:rsid w:val="0042683B"/>
    <w:rsid w:val="00427B48"/>
    <w:rsid w:val="00430D54"/>
    <w:rsid w:val="00433CB0"/>
    <w:rsid w:val="00435373"/>
    <w:rsid w:val="00445419"/>
    <w:rsid w:val="00447EF9"/>
    <w:rsid w:val="00452F9E"/>
    <w:rsid w:val="00456047"/>
    <w:rsid w:val="0045788C"/>
    <w:rsid w:val="00460219"/>
    <w:rsid w:val="0046058C"/>
    <w:rsid w:val="0046562D"/>
    <w:rsid w:val="004735BC"/>
    <w:rsid w:val="00481B49"/>
    <w:rsid w:val="00484685"/>
    <w:rsid w:val="00496D87"/>
    <w:rsid w:val="004A03CE"/>
    <w:rsid w:val="004A0A39"/>
    <w:rsid w:val="004A2AE7"/>
    <w:rsid w:val="004A5186"/>
    <w:rsid w:val="004A61B0"/>
    <w:rsid w:val="004B5929"/>
    <w:rsid w:val="004B6FCE"/>
    <w:rsid w:val="004B78CF"/>
    <w:rsid w:val="004C21FC"/>
    <w:rsid w:val="004C2966"/>
    <w:rsid w:val="004C3D08"/>
    <w:rsid w:val="004D1BB6"/>
    <w:rsid w:val="004F3EB9"/>
    <w:rsid w:val="004F7C2A"/>
    <w:rsid w:val="00502F13"/>
    <w:rsid w:val="00504FF3"/>
    <w:rsid w:val="0051067A"/>
    <w:rsid w:val="0051299E"/>
    <w:rsid w:val="00514950"/>
    <w:rsid w:val="0051576E"/>
    <w:rsid w:val="00517DD2"/>
    <w:rsid w:val="00531CF3"/>
    <w:rsid w:val="00534E47"/>
    <w:rsid w:val="0053644A"/>
    <w:rsid w:val="00537DA7"/>
    <w:rsid w:val="00544693"/>
    <w:rsid w:val="00562C49"/>
    <w:rsid w:val="005679C2"/>
    <w:rsid w:val="00575397"/>
    <w:rsid w:val="00582DC2"/>
    <w:rsid w:val="005834D8"/>
    <w:rsid w:val="0058536A"/>
    <w:rsid w:val="005A083D"/>
    <w:rsid w:val="005A404D"/>
    <w:rsid w:val="005B3EC0"/>
    <w:rsid w:val="005C0BD3"/>
    <w:rsid w:val="005C2BB0"/>
    <w:rsid w:val="005C7404"/>
    <w:rsid w:val="005D38C5"/>
    <w:rsid w:val="005D3A22"/>
    <w:rsid w:val="005E0E7E"/>
    <w:rsid w:val="005E13CD"/>
    <w:rsid w:val="005E4AFF"/>
    <w:rsid w:val="005E5A75"/>
    <w:rsid w:val="005F092F"/>
    <w:rsid w:val="005F710E"/>
    <w:rsid w:val="00601F34"/>
    <w:rsid w:val="00620E2F"/>
    <w:rsid w:val="00635A19"/>
    <w:rsid w:val="00636B15"/>
    <w:rsid w:val="006455A1"/>
    <w:rsid w:val="00655233"/>
    <w:rsid w:val="00660BC5"/>
    <w:rsid w:val="00664C0B"/>
    <w:rsid w:val="006764A5"/>
    <w:rsid w:val="00682014"/>
    <w:rsid w:val="0068248B"/>
    <w:rsid w:val="0068581F"/>
    <w:rsid w:val="006A43C0"/>
    <w:rsid w:val="006B32E2"/>
    <w:rsid w:val="006B4E9E"/>
    <w:rsid w:val="006B7BFE"/>
    <w:rsid w:val="006C1A33"/>
    <w:rsid w:val="006C1FEC"/>
    <w:rsid w:val="006D0548"/>
    <w:rsid w:val="006D0839"/>
    <w:rsid w:val="006D3A09"/>
    <w:rsid w:val="006F65F9"/>
    <w:rsid w:val="006F7D66"/>
    <w:rsid w:val="00700629"/>
    <w:rsid w:val="00703247"/>
    <w:rsid w:val="00704EE1"/>
    <w:rsid w:val="00715B44"/>
    <w:rsid w:val="007216B0"/>
    <w:rsid w:val="00727738"/>
    <w:rsid w:val="00727CA4"/>
    <w:rsid w:val="007322E1"/>
    <w:rsid w:val="00735667"/>
    <w:rsid w:val="007379BF"/>
    <w:rsid w:val="007524A9"/>
    <w:rsid w:val="007614D6"/>
    <w:rsid w:val="00763591"/>
    <w:rsid w:val="00767674"/>
    <w:rsid w:val="007A00CA"/>
    <w:rsid w:val="007B4333"/>
    <w:rsid w:val="007B5332"/>
    <w:rsid w:val="007C2E8B"/>
    <w:rsid w:val="007F060C"/>
    <w:rsid w:val="007F4AA4"/>
    <w:rsid w:val="00807387"/>
    <w:rsid w:val="0081088E"/>
    <w:rsid w:val="008119B3"/>
    <w:rsid w:val="00812C72"/>
    <w:rsid w:val="0081506F"/>
    <w:rsid w:val="008165D4"/>
    <w:rsid w:val="008216F8"/>
    <w:rsid w:val="00824B7C"/>
    <w:rsid w:val="008251DC"/>
    <w:rsid w:val="00831FD0"/>
    <w:rsid w:val="00834E69"/>
    <w:rsid w:val="008405AE"/>
    <w:rsid w:val="00856BE2"/>
    <w:rsid w:val="00857F95"/>
    <w:rsid w:val="00864B8F"/>
    <w:rsid w:val="00871279"/>
    <w:rsid w:val="0088139F"/>
    <w:rsid w:val="0088620C"/>
    <w:rsid w:val="00894216"/>
    <w:rsid w:val="00894F19"/>
    <w:rsid w:val="0089776D"/>
    <w:rsid w:val="008A3DEE"/>
    <w:rsid w:val="008B1F18"/>
    <w:rsid w:val="008B4075"/>
    <w:rsid w:val="008B6CE3"/>
    <w:rsid w:val="008C3B61"/>
    <w:rsid w:val="008C6B85"/>
    <w:rsid w:val="008D18A9"/>
    <w:rsid w:val="008F6FA9"/>
    <w:rsid w:val="00900FCF"/>
    <w:rsid w:val="0091313B"/>
    <w:rsid w:val="00915A67"/>
    <w:rsid w:val="00923E93"/>
    <w:rsid w:val="00926754"/>
    <w:rsid w:val="00934D43"/>
    <w:rsid w:val="00941E0C"/>
    <w:rsid w:val="00946FFA"/>
    <w:rsid w:val="00952A05"/>
    <w:rsid w:val="00957F02"/>
    <w:rsid w:val="009628E6"/>
    <w:rsid w:val="0096373A"/>
    <w:rsid w:val="00975E57"/>
    <w:rsid w:val="00976E45"/>
    <w:rsid w:val="00982D3C"/>
    <w:rsid w:val="0099637D"/>
    <w:rsid w:val="009A3F02"/>
    <w:rsid w:val="009B11A7"/>
    <w:rsid w:val="009B4D19"/>
    <w:rsid w:val="009D43E0"/>
    <w:rsid w:val="009F6D25"/>
    <w:rsid w:val="00A045B4"/>
    <w:rsid w:val="00A12414"/>
    <w:rsid w:val="00A16275"/>
    <w:rsid w:val="00A22FE7"/>
    <w:rsid w:val="00A33903"/>
    <w:rsid w:val="00A33A79"/>
    <w:rsid w:val="00A3529A"/>
    <w:rsid w:val="00A40BCA"/>
    <w:rsid w:val="00A41ED3"/>
    <w:rsid w:val="00A52251"/>
    <w:rsid w:val="00A64EDC"/>
    <w:rsid w:val="00A70BC1"/>
    <w:rsid w:val="00A81083"/>
    <w:rsid w:val="00A90C1A"/>
    <w:rsid w:val="00A94E88"/>
    <w:rsid w:val="00A95190"/>
    <w:rsid w:val="00AA28DA"/>
    <w:rsid w:val="00AB11CD"/>
    <w:rsid w:val="00AB5103"/>
    <w:rsid w:val="00AB7A23"/>
    <w:rsid w:val="00AC0EC3"/>
    <w:rsid w:val="00AC19DB"/>
    <w:rsid w:val="00AE06A3"/>
    <w:rsid w:val="00AE1BEA"/>
    <w:rsid w:val="00AF2501"/>
    <w:rsid w:val="00AF279E"/>
    <w:rsid w:val="00AF54CB"/>
    <w:rsid w:val="00AF68F1"/>
    <w:rsid w:val="00B01A4C"/>
    <w:rsid w:val="00B03CA1"/>
    <w:rsid w:val="00B101A0"/>
    <w:rsid w:val="00B3209A"/>
    <w:rsid w:val="00B35D83"/>
    <w:rsid w:val="00B401F6"/>
    <w:rsid w:val="00B45C13"/>
    <w:rsid w:val="00B47410"/>
    <w:rsid w:val="00B53B79"/>
    <w:rsid w:val="00B70C22"/>
    <w:rsid w:val="00B77885"/>
    <w:rsid w:val="00BA53E8"/>
    <w:rsid w:val="00BB053F"/>
    <w:rsid w:val="00BB7BA0"/>
    <w:rsid w:val="00BF5764"/>
    <w:rsid w:val="00C045E8"/>
    <w:rsid w:val="00C06E67"/>
    <w:rsid w:val="00C076F1"/>
    <w:rsid w:val="00C0791C"/>
    <w:rsid w:val="00C114EC"/>
    <w:rsid w:val="00C147B2"/>
    <w:rsid w:val="00C1693B"/>
    <w:rsid w:val="00C23F61"/>
    <w:rsid w:val="00C306EE"/>
    <w:rsid w:val="00C32CB2"/>
    <w:rsid w:val="00C402F9"/>
    <w:rsid w:val="00C458ED"/>
    <w:rsid w:val="00C45D79"/>
    <w:rsid w:val="00C50395"/>
    <w:rsid w:val="00C70988"/>
    <w:rsid w:val="00C7130A"/>
    <w:rsid w:val="00C73F9E"/>
    <w:rsid w:val="00C7741F"/>
    <w:rsid w:val="00C77A2A"/>
    <w:rsid w:val="00C8043C"/>
    <w:rsid w:val="00C870E1"/>
    <w:rsid w:val="00C93F29"/>
    <w:rsid w:val="00CA661B"/>
    <w:rsid w:val="00CB2600"/>
    <w:rsid w:val="00CB32E1"/>
    <w:rsid w:val="00CC08CA"/>
    <w:rsid w:val="00CD35B0"/>
    <w:rsid w:val="00CD45CD"/>
    <w:rsid w:val="00CD4756"/>
    <w:rsid w:val="00CD7F97"/>
    <w:rsid w:val="00CE1C54"/>
    <w:rsid w:val="00CE505D"/>
    <w:rsid w:val="00CE54A1"/>
    <w:rsid w:val="00CE71D9"/>
    <w:rsid w:val="00D05812"/>
    <w:rsid w:val="00D0647C"/>
    <w:rsid w:val="00D06621"/>
    <w:rsid w:val="00D13091"/>
    <w:rsid w:val="00D1630C"/>
    <w:rsid w:val="00D16537"/>
    <w:rsid w:val="00D3170F"/>
    <w:rsid w:val="00D31BD3"/>
    <w:rsid w:val="00D346AC"/>
    <w:rsid w:val="00D348E2"/>
    <w:rsid w:val="00D62CD1"/>
    <w:rsid w:val="00D6691A"/>
    <w:rsid w:val="00D87284"/>
    <w:rsid w:val="00DA68A0"/>
    <w:rsid w:val="00DC2781"/>
    <w:rsid w:val="00DD3182"/>
    <w:rsid w:val="00DD410D"/>
    <w:rsid w:val="00DE7657"/>
    <w:rsid w:val="00DE7A33"/>
    <w:rsid w:val="00DF2E54"/>
    <w:rsid w:val="00DF40D0"/>
    <w:rsid w:val="00DF613C"/>
    <w:rsid w:val="00E018FC"/>
    <w:rsid w:val="00E241DC"/>
    <w:rsid w:val="00E348BF"/>
    <w:rsid w:val="00E369EA"/>
    <w:rsid w:val="00E4071C"/>
    <w:rsid w:val="00E54226"/>
    <w:rsid w:val="00E5529B"/>
    <w:rsid w:val="00E57DCF"/>
    <w:rsid w:val="00E609CE"/>
    <w:rsid w:val="00E75707"/>
    <w:rsid w:val="00E863F4"/>
    <w:rsid w:val="00E91EA9"/>
    <w:rsid w:val="00EA0498"/>
    <w:rsid w:val="00EC029B"/>
    <w:rsid w:val="00EC5B2F"/>
    <w:rsid w:val="00ED1DEB"/>
    <w:rsid w:val="00ED36EA"/>
    <w:rsid w:val="00EE3E0B"/>
    <w:rsid w:val="00EE52DA"/>
    <w:rsid w:val="00F00244"/>
    <w:rsid w:val="00F00389"/>
    <w:rsid w:val="00F1583C"/>
    <w:rsid w:val="00F1610B"/>
    <w:rsid w:val="00F25197"/>
    <w:rsid w:val="00F41C2C"/>
    <w:rsid w:val="00F41DB9"/>
    <w:rsid w:val="00F46872"/>
    <w:rsid w:val="00F46B39"/>
    <w:rsid w:val="00F476D1"/>
    <w:rsid w:val="00F500AA"/>
    <w:rsid w:val="00F5690C"/>
    <w:rsid w:val="00F57400"/>
    <w:rsid w:val="00F60D8A"/>
    <w:rsid w:val="00F66273"/>
    <w:rsid w:val="00F82B88"/>
    <w:rsid w:val="00F84DB0"/>
    <w:rsid w:val="00FB0E91"/>
    <w:rsid w:val="00FB560F"/>
    <w:rsid w:val="00FB5C26"/>
    <w:rsid w:val="00FE0BF2"/>
    <w:rsid w:val="00FE142C"/>
    <w:rsid w:val="00FE144E"/>
    <w:rsid w:val="00FE34D0"/>
    <w:rsid w:val="00FF2489"/>
    <w:rsid w:val="00F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3"/>
  </w:style>
  <w:style w:type="paragraph" w:styleId="1">
    <w:name w:val="heading 1"/>
    <w:basedOn w:val="a"/>
    <w:next w:val="a"/>
    <w:qFormat/>
    <w:rsid w:val="004353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37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537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62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2C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62C4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62C49"/>
    <w:pPr>
      <w:ind w:right="46"/>
      <w:jc w:val="center"/>
    </w:pPr>
    <w:rPr>
      <w:b/>
      <w:sz w:val="28"/>
    </w:rPr>
  </w:style>
  <w:style w:type="paragraph" w:styleId="a6">
    <w:name w:val="Body Text"/>
    <w:basedOn w:val="a"/>
    <w:rsid w:val="003D79D3"/>
    <w:pPr>
      <w:spacing w:after="120"/>
    </w:pPr>
  </w:style>
  <w:style w:type="paragraph" w:styleId="30">
    <w:name w:val="Body Text 3"/>
    <w:basedOn w:val="a"/>
    <w:rsid w:val="00CC08CA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2048AC"/>
    <w:pPr>
      <w:spacing w:after="120" w:line="480" w:lineRule="auto"/>
      <w:ind w:left="283"/>
    </w:pPr>
  </w:style>
  <w:style w:type="paragraph" w:styleId="a7">
    <w:name w:val="header"/>
    <w:basedOn w:val="a"/>
    <w:rsid w:val="002048AC"/>
    <w:pPr>
      <w:tabs>
        <w:tab w:val="center" w:pos="4677"/>
        <w:tab w:val="right" w:pos="9355"/>
      </w:tabs>
    </w:pPr>
    <w:rPr>
      <w:sz w:val="24"/>
      <w:szCs w:val="24"/>
    </w:rPr>
  </w:style>
  <w:style w:type="table" w:styleId="a8">
    <w:name w:val="Table Grid"/>
    <w:basedOn w:val="a1"/>
    <w:rsid w:val="00B3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B4E9E"/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0B40A0"/>
    <w:rPr>
      <w:b/>
      <w:bCs/>
    </w:rPr>
  </w:style>
  <w:style w:type="paragraph" w:customStyle="1" w:styleId="10">
    <w:name w:val="Без интервала1"/>
    <w:rsid w:val="00A81083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DD410D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57D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A98E-1C29-4527-9AB3-96137226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Кимовска</Company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Chernyshova</cp:lastModifiedBy>
  <cp:revision>2</cp:revision>
  <cp:lastPrinted>2017-12-20T07:18:00Z</cp:lastPrinted>
  <dcterms:created xsi:type="dcterms:W3CDTF">2017-12-20T14:17:00Z</dcterms:created>
  <dcterms:modified xsi:type="dcterms:W3CDTF">2017-12-20T14:17:00Z</dcterms:modified>
</cp:coreProperties>
</file>