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B339AD" w:rsidRPr="00D6141F" w:rsidTr="00AA630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339AD" w:rsidRPr="00B339AD" w:rsidRDefault="00B339AD" w:rsidP="00AA6305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B339AD" w:rsidRPr="00D6141F" w:rsidTr="00AA630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339AD" w:rsidRPr="00B339AD" w:rsidRDefault="00B339AD" w:rsidP="00AA6305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 xml:space="preserve">Собрание депутатов муниципального образования </w:t>
            </w:r>
          </w:p>
        </w:tc>
      </w:tr>
      <w:tr w:rsidR="00B339AD" w:rsidRPr="00D6141F" w:rsidTr="00AA630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339AD" w:rsidRPr="00B339AD" w:rsidRDefault="00B339AD" w:rsidP="00AA6305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 xml:space="preserve">город </w:t>
            </w:r>
            <w:proofErr w:type="spellStart"/>
            <w:r w:rsidRPr="00B339AD">
              <w:rPr>
                <w:b/>
                <w:bCs/>
                <w:sz w:val="28"/>
                <w:szCs w:val="28"/>
              </w:rPr>
              <w:t>Кимовск</w:t>
            </w:r>
            <w:proofErr w:type="spellEnd"/>
            <w:r w:rsidRPr="00B339AD">
              <w:rPr>
                <w:b/>
                <w:bCs/>
                <w:sz w:val="28"/>
                <w:szCs w:val="28"/>
              </w:rPr>
              <w:t xml:space="preserve"> Кимовского района</w:t>
            </w:r>
          </w:p>
        </w:tc>
      </w:tr>
      <w:tr w:rsidR="00B339AD" w:rsidRPr="00D6141F" w:rsidTr="00AA630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339AD" w:rsidRPr="00B339AD" w:rsidRDefault="00B339AD" w:rsidP="00AA6305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>4-го созыва</w:t>
            </w:r>
          </w:p>
          <w:p w:rsidR="00B339AD" w:rsidRPr="00B339AD" w:rsidRDefault="00B339AD" w:rsidP="00AA63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339AD" w:rsidRPr="00D6141F" w:rsidTr="00AA630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339AD" w:rsidRPr="00B339AD" w:rsidRDefault="00B339AD" w:rsidP="00AA6305">
            <w:pPr>
              <w:jc w:val="center"/>
              <w:rPr>
                <w:b/>
                <w:sz w:val="28"/>
                <w:szCs w:val="28"/>
              </w:rPr>
            </w:pPr>
            <w:r w:rsidRPr="00B339AD">
              <w:rPr>
                <w:b/>
                <w:sz w:val="28"/>
                <w:szCs w:val="28"/>
              </w:rPr>
              <w:t xml:space="preserve">РЕШЕНИЕ </w:t>
            </w:r>
          </w:p>
          <w:p w:rsidR="00B339AD" w:rsidRPr="00B339AD" w:rsidRDefault="00B339AD" w:rsidP="00AA630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1193" w:rsidRDefault="005352E3" w:rsidP="00351193">
      <w:pPr>
        <w:tabs>
          <w:tab w:val="left" w:pos="5040"/>
          <w:tab w:val="left" w:pos="5220"/>
        </w:tabs>
        <w:spacing w:line="276" w:lineRule="auto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 xml:space="preserve">             22 ноября 2019 </w:t>
      </w:r>
      <w:r w:rsidR="00351193" w:rsidRPr="002217E4">
        <w:rPr>
          <w:rFonts w:ascii="PT Astra Serif" w:hAnsi="PT Astra Serif"/>
          <w:b/>
          <w:noProof/>
          <w:sz w:val="28"/>
          <w:szCs w:val="28"/>
        </w:rPr>
        <w:t xml:space="preserve">                            </w:t>
      </w:r>
      <w:r>
        <w:rPr>
          <w:rFonts w:ascii="PT Astra Serif" w:hAnsi="PT Astra Serif"/>
          <w:b/>
          <w:noProof/>
          <w:sz w:val="28"/>
          <w:szCs w:val="28"/>
        </w:rPr>
        <w:t xml:space="preserve">            №25-118</w:t>
      </w:r>
    </w:p>
    <w:p w:rsidR="005352E3" w:rsidRPr="002217E4" w:rsidRDefault="005352E3" w:rsidP="00351193">
      <w:pPr>
        <w:tabs>
          <w:tab w:val="left" w:pos="5040"/>
          <w:tab w:val="left" w:pos="5220"/>
        </w:tabs>
        <w:spacing w:line="276" w:lineRule="auto"/>
        <w:rPr>
          <w:rFonts w:ascii="PT Astra Serif" w:hAnsi="PT Astra Serif"/>
          <w:b/>
          <w:noProof/>
          <w:sz w:val="28"/>
          <w:szCs w:val="28"/>
        </w:rPr>
      </w:pPr>
    </w:p>
    <w:p w:rsidR="00351193" w:rsidRPr="002217E4" w:rsidRDefault="00351193" w:rsidP="00351193">
      <w:pPr>
        <w:tabs>
          <w:tab w:val="left" w:pos="5040"/>
          <w:tab w:val="left" w:pos="5220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gramStart"/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</w:t>
      </w:r>
      <w:r w:rsidR="00F12C96">
        <w:rPr>
          <w:rFonts w:ascii="PT Astra Serif" w:eastAsia="Calibri" w:hAnsi="PT Astra Serif"/>
          <w:b/>
          <w:sz w:val="28"/>
          <w:szCs w:val="28"/>
          <w:lang w:eastAsia="en-US"/>
        </w:rPr>
        <w:t>7.3-1</w:t>
      </w:r>
      <w:r w:rsidRPr="002217E4">
        <w:rPr>
          <w:rFonts w:ascii="PT Astra Serif" w:eastAsia="Calibri" w:hAnsi="PT Astra Serif"/>
          <w:b/>
          <w:sz w:val="28"/>
          <w:szCs w:val="28"/>
          <w:vertAlign w:val="superscript"/>
          <w:lang w:eastAsia="en-US"/>
        </w:rPr>
        <w:t xml:space="preserve"> </w:t>
      </w: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 w:rsidR="00B339A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</w:t>
      </w:r>
      <w:proofErr w:type="spellStart"/>
      <w:r w:rsidR="00B339AD">
        <w:rPr>
          <w:rFonts w:ascii="PT Astra Serif" w:eastAsia="Calibri" w:hAnsi="PT Astra Serif"/>
          <w:b/>
          <w:sz w:val="28"/>
          <w:szCs w:val="28"/>
          <w:lang w:eastAsia="en-US"/>
        </w:rPr>
        <w:t>Кимовск</w:t>
      </w:r>
      <w:proofErr w:type="spellEnd"/>
      <w:r w:rsidR="00B339A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Кимовского района</w:t>
      </w:r>
      <w:proofErr w:type="gramEnd"/>
    </w:p>
    <w:p w:rsidR="00351193" w:rsidRPr="002217E4" w:rsidRDefault="00351193" w:rsidP="00351193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351193" w:rsidRPr="002217E4" w:rsidRDefault="00351193" w:rsidP="00351193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proofErr w:type="gramStart"/>
      <w:r w:rsidRPr="002217E4">
        <w:rPr>
          <w:rFonts w:ascii="PT Astra Serif" w:hAnsi="PT Astra Serif"/>
          <w:sz w:val="28"/>
          <w:szCs w:val="28"/>
        </w:rPr>
        <w:t>В соответствии с Федеральным законом от 25 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</w:t>
      </w:r>
      <w:proofErr w:type="gramEnd"/>
      <w:r w:rsidRPr="002217E4">
        <w:rPr>
          <w:rFonts w:ascii="PT Astra Serif" w:hAnsi="PT Astra Serif"/>
          <w:sz w:val="28"/>
          <w:szCs w:val="28"/>
        </w:rPr>
        <w:t xml:space="preserve"> и </w:t>
      </w:r>
      <w:proofErr w:type="gramStart"/>
      <w:r w:rsidRPr="002217E4">
        <w:rPr>
          <w:rFonts w:ascii="PT Astra Serif" w:hAnsi="PT Astra Serif"/>
          <w:sz w:val="28"/>
          <w:szCs w:val="28"/>
        </w:rPr>
        <w:t>обязательствах</w:t>
      </w:r>
      <w:proofErr w:type="gramEnd"/>
      <w:r w:rsidRPr="002217E4">
        <w:rPr>
          <w:rFonts w:ascii="PT Astra Serif" w:hAnsi="PT Astra Serif"/>
          <w:sz w:val="28"/>
          <w:szCs w:val="28"/>
        </w:rPr>
        <w:t xml:space="preserve"> имущественного характера и порядке проверки достоверности и полноты указанных сведений», </w:t>
      </w:r>
      <w:r w:rsidRPr="002217E4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7" w:history="1">
        <w:r w:rsidRPr="002217E4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2217E4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B339AD">
        <w:rPr>
          <w:rFonts w:ascii="PT Astra Serif" w:hAnsi="PT Astra Serif"/>
          <w:bCs/>
          <w:sz w:val="28"/>
          <w:szCs w:val="28"/>
        </w:rPr>
        <w:t xml:space="preserve">город </w:t>
      </w:r>
      <w:proofErr w:type="spellStart"/>
      <w:r w:rsidR="00B339AD"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 w:rsidR="00B339AD">
        <w:rPr>
          <w:rFonts w:ascii="PT Astra Serif" w:hAnsi="PT Astra Serif"/>
          <w:bCs/>
          <w:sz w:val="28"/>
          <w:szCs w:val="28"/>
        </w:rPr>
        <w:t xml:space="preserve"> Кимовского района</w:t>
      </w:r>
      <w:r w:rsidR="00F12C96">
        <w:rPr>
          <w:rFonts w:ascii="PT Astra Serif" w:hAnsi="PT Astra Serif"/>
          <w:bCs/>
          <w:sz w:val="28"/>
          <w:szCs w:val="28"/>
        </w:rPr>
        <w:t>,</w:t>
      </w:r>
      <w:r w:rsidRPr="002217E4">
        <w:rPr>
          <w:rFonts w:ascii="PT Astra Serif" w:hAnsi="PT Astra Serif"/>
          <w:bCs/>
          <w:sz w:val="28"/>
          <w:szCs w:val="28"/>
        </w:rPr>
        <w:t xml:space="preserve"> Собрание </w:t>
      </w:r>
      <w:r w:rsidR="00B339AD">
        <w:rPr>
          <w:rFonts w:ascii="PT Astra Serif" w:hAnsi="PT Astra Serif"/>
          <w:bCs/>
          <w:sz w:val="28"/>
          <w:szCs w:val="28"/>
        </w:rPr>
        <w:t>депутата</w:t>
      </w:r>
      <w:r w:rsidRPr="002217E4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B339AD">
        <w:rPr>
          <w:rFonts w:ascii="PT Astra Serif" w:hAnsi="PT Astra Serif"/>
          <w:bCs/>
          <w:sz w:val="28"/>
          <w:szCs w:val="28"/>
        </w:rPr>
        <w:t xml:space="preserve">город </w:t>
      </w:r>
      <w:proofErr w:type="spellStart"/>
      <w:r w:rsidR="00B339AD"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 w:rsidR="00B339AD">
        <w:rPr>
          <w:rFonts w:ascii="PT Astra Serif" w:hAnsi="PT Astra Serif"/>
          <w:bCs/>
          <w:sz w:val="28"/>
          <w:szCs w:val="28"/>
        </w:rPr>
        <w:t xml:space="preserve"> Кимовского района</w:t>
      </w:r>
      <w:r w:rsidRPr="002217E4">
        <w:rPr>
          <w:rFonts w:ascii="PT Astra Serif" w:hAnsi="PT Astra Serif"/>
          <w:bCs/>
          <w:sz w:val="28"/>
          <w:szCs w:val="28"/>
        </w:rPr>
        <w:t xml:space="preserve"> </w:t>
      </w:r>
      <w:r w:rsidR="00F12C96">
        <w:rPr>
          <w:rFonts w:ascii="PT Astra Serif" w:hAnsi="PT Astra Serif"/>
          <w:bCs/>
          <w:sz w:val="28"/>
          <w:szCs w:val="28"/>
        </w:rPr>
        <w:t>РЕШИЛО</w:t>
      </w:r>
      <w:r w:rsidRPr="002217E4">
        <w:rPr>
          <w:rFonts w:ascii="PT Astra Serif" w:hAnsi="PT Astra Serif"/>
          <w:sz w:val="28"/>
          <w:szCs w:val="28"/>
        </w:rPr>
        <w:t>:</w:t>
      </w:r>
    </w:p>
    <w:p w:rsidR="00351193" w:rsidRPr="002217E4" w:rsidRDefault="00351193" w:rsidP="00351193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</w:t>
      </w:r>
      <w:r w:rsidR="00F12C96">
        <w:rPr>
          <w:rFonts w:ascii="PT Astra Serif" w:hAnsi="PT Astra Serif"/>
          <w:sz w:val="28"/>
          <w:szCs w:val="28"/>
        </w:rPr>
        <w:t>7.3-1</w:t>
      </w:r>
      <w:r w:rsidRPr="002217E4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2217E4">
        <w:rPr>
          <w:rFonts w:ascii="PT Astra Serif" w:hAnsi="PT Astra Serif"/>
          <w:sz w:val="28"/>
          <w:szCs w:val="28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 w:rsidR="00B339AD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B339AD">
        <w:rPr>
          <w:rFonts w:ascii="PT Astra Serif" w:hAnsi="PT Astra Serif"/>
          <w:sz w:val="28"/>
          <w:szCs w:val="28"/>
        </w:rPr>
        <w:t>Кимовск</w:t>
      </w:r>
      <w:proofErr w:type="spellEnd"/>
      <w:r w:rsidR="00B339AD">
        <w:rPr>
          <w:rFonts w:ascii="PT Astra Serif" w:hAnsi="PT Astra Serif"/>
          <w:sz w:val="28"/>
          <w:szCs w:val="28"/>
        </w:rPr>
        <w:t xml:space="preserve"> Кимовского района</w:t>
      </w:r>
      <w:r w:rsidRPr="002217E4">
        <w:rPr>
          <w:rFonts w:ascii="PT Astra Serif" w:hAnsi="PT Astra Serif"/>
          <w:sz w:val="28"/>
          <w:szCs w:val="28"/>
        </w:rPr>
        <w:t xml:space="preserve"> (приложение).</w:t>
      </w:r>
    </w:p>
    <w:p w:rsidR="005352E3" w:rsidRPr="005352E3" w:rsidRDefault="00351193" w:rsidP="005352E3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2. Опубликовать настоящее решение в газете </w:t>
      </w:r>
      <w:r w:rsidR="00F12C96">
        <w:rPr>
          <w:rFonts w:ascii="PT Astra Serif" w:hAnsi="PT Astra Serif"/>
          <w:sz w:val="28"/>
          <w:szCs w:val="28"/>
        </w:rPr>
        <w:t>«Районные будни. Кимовский район»</w:t>
      </w:r>
      <w:r w:rsidRPr="002217E4">
        <w:rPr>
          <w:rFonts w:ascii="PT Astra Serif" w:hAnsi="PT Astra Serif"/>
          <w:sz w:val="28"/>
          <w:szCs w:val="28"/>
        </w:rPr>
        <w:t xml:space="preserve"> и разместить на </w:t>
      </w:r>
      <w:r w:rsidR="00F12C96">
        <w:rPr>
          <w:sz w:val="28"/>
          <w:szCs w:val="28"/>
        </w:rPr>
        <w:t xml:space="preserve">официальном сайте муниципального образования Кимовский район </w:t>
      </w:r>
      <w:r w:rsidR="00F12C96" w:rsidRPr="00314896">
        <w:rPr>
          <w:color w:val="000000"/>
          <w:sz w:val="28"/>
          <w:szCs w:val="28"/>
        </w:rPr>
        <w:t>(</w:t>
      </w:r>
      <w:hyperlink r:id="rId8" w:history="1">
        <w:r w:rsidR="00F12C96" w:rsidRPr="00314896">
          <w:rPr>
            <w:rStyle w:val="af5"/>
            <w:color w:val="000000"/>
            <w:sz w:val="28"/>
            <w:szCs w:val="28"/>
            <w:lang w:val="en-US"/>
          </w:rPr>
          <w:t>https</w:t>
        </w:r>
        <w:r w:rsidR="00F12C96" w:rsidRPr="00314896">
          <w:rPr>
            <w:rStyle w:val="af5"/>
            <w:color w:val="000000"/>
            <w:sz w:val="28"/>
            <w:szCs w:val="28"/>
          </w:rPr>
          <w:t>://</w:t>
        </w:r>
        <w:proofErr w:type="spellStart"/>
        <w:r w:rsidR="00F12C96" w:rsidRPr="00314896">
          <w:rPr>
            <w:rStyle w:val="af5"/>
            <w:color w:val="000000"/>
            <w:sz w:val="28"/>
            <w:szCs w:val="28"/>
            <w:lang w:val="en-US"/>
          </w:rPr>
          <w:t>kimovsk</w:t>
        </w:r>
        <w:proofErr w:type="spellEnd"/>
        <w:r w:rsidR="00F12C96" w:rsidRPr="00314896">
          <w:rPr>
            <w:rStyle w:val="af5"/>
            <w:color w:val="000000"/>
            <w:sz w:val="28"/>
            <w:szCs w:val="28"/>
          </w:rPr>
          <w:t>.</w:t>
        </w:r>
        <w:proofErr w:type="spellStart"/>
        <w:r w:rsidR="00F12C96" w:rsidRPr="00314896">
          <w:rPr>
            <w:rStyle w:val="af5"/>
            <w:color w:val="000000"/>
            <w:sz w:val="28"/>
            <w:szCs w:val="28"/>
            <w:lang w:val="en-US"/>
          </w:rPr>
          <w:t>tularegion</w:t>
        </w:r>
        <w:proofErr w:type="spellEnd"/>
        <w:r w:rsidR="00F12C96" w:rsidRPr="00314896">
          <w:rPr>
            <w:rStyle w:val="af5"/>
            <w:color w:val="000000"/>
            <w:sz w:val="28"/>
            <w:szCs w:val="28"/>
          </w:rPr>
          <w:t>.</w:t>
        </w:r>
        <w:proofErr w:type="spellStart"/>
        <w:r w:rsidR="00F12C96" w:rsidRPr="00314896">
          <w:rPr>
            <w:rStyle w:val="af5"/>
            <w:color w:val="000000"/>
            <w:sz w:val="28"/>
            <w:szCs w:val="28"/>
            <w:lang w:val="en-US"/>
          </w:rPr>
          <w:t>ru</w:t>
        </w:r>
        <w:proofErr w:type="spellEnd"/>
        <w:r w:rsidR="00F12C96" w:rsidRPr="00314896">
          <w:rPr>
            <w:rStyle w:val="af5"/>
            <w:color w:val="000000"/>
            <w:sz w:val="28"/>
            <w:szCs w:val="28"/>
          </w:rPr>
          <w:t>/</w:t>
        </w:r>
      </w:hyperlink>
      <w:r w:rsidR="00F12C96" w:rsidRPr="00314896">
        <w:rPr>
          <w:color w:val="000000"/>
          <w:sz w:val="28"/>
          <w:szCs w:val="28"/>
        </w:rPr>
        <w:t>)</w:t>
      </w:r>
      <w:r w:rsidR="00F12C96" w:rsidRPr="00314896">
        <w:rPr>
          <w:sz w:val="28"/>
          <w:szCs w:val="28"/>
        </w:rPr>
        <w:t xml:space="preserve"> в сети</w:t>
      </w:r>
      <w:r w:rsidR="00F12C96">
        <w:rPr>
          <w:sz w:val="28"/>
          <w:szCs w:val="28"/>
        </w:rPr>
        <w:t xml:space="preserve"> «Интернет».</w:t>
      </w:r>
    </w:p>
    <w:p w:rsidR="00351193" w:rsidRPr="002217E4" w:rsidRDefault="00351193" w:rsidP="00351193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>3. Решение вступает в силу со дня его официального опубликования.</w:t>
      </w:r>
    </w:p>
    <w:p w:rsidR="005352E3" w:rsidRDefault="005352E3" w:rsidP="00351193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Заместитель председателя</w:t>
      </w:r>
    </w:p>
    <w:p w:rsidR="005352E3" w:rsidRDefault="005352E3" w:rsidP="005352E3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F12C96" w:rsidRPr="00F12C96" w:rsidRDefault="00B339AD" w:rsidP="00351193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город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Кимовского района</w:t>
      </w:r>
      <w:r w:rsidR="00F12C96" w:rsidRPr="00F12C96">
        <w:rPr>
          <w:rFonts w:ascii="PT Astra Serif" w:hAnsi="PT Astra Serif"/>
          <w:b/>
          <w:sz w:val="28"/>
          <w:szCs w:val="28"/>
        </w:rPr>
        <w:t xml:space="preserve">                  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5352E3">
        <w:rPr>
          <w:rFonts w:ascii="PT Astra Serif" w:hAnsi="PT Astra Serif"/>
          <w:b/>
          <w:sz w:val="28"/>
          <w:szCs w:val="28"/>
        </w:rPr>
        <w:t xml:space="preserve">       В.А.Викторов</w:t>
      </w:r>
    </w:p>
    <w:tbl>
      <w:tblPr>
        <w:tblW w:w="10098" w:type="dxa"/>
        <w:tblInd w:w="108" w:type="dxa"/>
        <w:tblLayout w:type="fixed"/>
        <w:tblLook w:val="0000"/>
      </w:tblPr>
      <w:tblGrid>
        <w:gridCol w:w="4486"/>
        <w:gridCol w:w="5612"/>
      </w:tblGrid>
      <w:tr w:rsidR="00351193" w:rsidRPr="002217E4" w:rsidTr="00B53DF7">
        <w:trPr>
          <w:trHeight w:val="1084"/>
        </w:trPr>
        <w:tc>
          <w:tcPr>
            <w:tcW w:w="4486" w:type="dxa"/>
          </w:tcPr>
          <w:p w:rsidR="00351193" w:rsidRPr="002217E4" w:rsidRDefault="00351193" w:rsidP="00B53DF7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12" w:type="dxa"/>
          </w:tcPr>
          <w:p w:rsidR="00351193" w:rsidRPr="00F12C96" w:rsidRDefault="005352E3" w:rsidP="00B53DF7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Приложение</w:t>
            </w:r>
            <w:r>
              <w:rPr>
                <w:rFonts w:ascii="PT Astra Serif" w:eastAsia="Calibri" w:hAnsi="PT Astra Serif"/>
                <w:lang w:eastAsia="en-US"/>
              </w:rPr>
              <w:br/>
              <w:t>к решению</w:t>
            </w:r>
            <w:r w:rsidR="00351193" w:rsidRPr="00F12C96">
              <w:rPr>
                <w:rFonts w:ascii="PT Astra Serif" w:eastAsia="Calibri" w:hAnsi="PT Astra Serif"/>
                <w:lang w:eastAsia="en-US"/>
              </w:rPr>
              <w:t xml:space="preserve"> Собрания </w:t>
            </w:r>
            <w:r w:rsidR="00B339AD">
              <w:rPr>
                <w:rFonts w:ascii="PT Astra Serif" w:eastAsia="Calibri" w:hAnsi="PT Astra Serif"/>
                <w:lang w:eastAsia="en-US"/>
              </w:rPr>
              <w:t>депутатов</w:t>
            </w:r>
          </w:p>
          <w:p w:rsidR="00F12C96" w:rsidRPr="00F12C96" w:rsidRDefault="00A64D18" w:rsidP="00B53DF7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</w:t>
            </w:r>
            <w:r w:rsidR="00F12C96" w:rsidRPr="00F12C96">
              <w:rPr>
                <w:rFonts w:ascii="PT Astra Serif" w:eastAsia="Calibri" w:hAnsi="PT Astra Serif"/>
                <w:lang w:eastAsia="en-US"/>
              </w:rPr>
              <w:t xml:space="preserve">униципального образования </w:t>
            </w:r>
          </w:p>
          <w:p w:rsidR="00F12C96" w:rsidRPr="00F12C96" w:rsidRDefault="00B339AD" w:rsidP="00B53DF7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город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Кимовск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Кимовского района</w:t>
            </w:r>
          </w:p>
          <w:p w:rsidR="00351193" w:rsidRPr="00F12C96" w:rsidRDefault="00351193" w:rsidP="005352E3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12C96">
              <w:rPr>
                <w:rFonts w:ascii="PT Astra Serif" w:eastAsia="Calibri" w:hAnsi="PT Astra Serif"/>
                <w:lang w:eastAsia="en-US"/>
              </w:rPr>
              <w:t>от</w:t>
            </w:r>
            <w:r w:rsidR="005352E3">
              <w:rPr>
                <w:rFonts w:ascii="PT Astra Serif" w:eastAsia="Calibri" w:hAnsi="PT Astra Serif"/>
                <w:lang w:eastAsia="en-US"/>
              </w:rPr>
              <w:t xml:space="preserve"> 22.11.2019г.</w:t>
            </w:r>
            <w:r w:rsidRPr="00F12C96">
              <w:rPr>
                <w:rFonts w:ascii="PT Astra Serif" w:eastAsia="Calibri" w:hAnsi="PT Astra Serif"/>
                <w:lang w:eastAsia="en-US"/>
              </w:rPr>
              <w:t>№</w:t>
            </w:r>
            <w:r w:rsidR="005352E3">
              <w:rPr>
                <w:rFonts w:ascii="PT Astra Serif" w:eastAsia="Calibri" w:hAnsi="PT Astra Serif"/>
                <w:lang w:eastAsia="en-US"/>
              </w:rPr>
              <w:t xml:space="preserve"> 25-118</w:t>
            </w:r>
          </w:p>
        </w:tc>
      </w:tr>
    </w:tbl>
    <w:p w:rsidR="00351193" w:rsidRPr="002217E4" w:rsidRDefault="00351193" w:rsidP="00351193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51193" w:rsidRPr="002217E4" w:rsidRDefault="00351193" w:rsidP="00351193">
      <w:pPr>
        <w:tabs>
          <w:tab w:val="left" w:pos="5040"/>
          <w:tab w:val="left" w:pos="5220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gramStart"/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</w:t>
      </w:r>
      <w:r w:rsidR="00F12C96">
        <w:rPr>
          <w:rFonts w:ascii="PT Astra Serif" w:eastAsia="Calibri" w:hAnsi="PT Astra Serif"/>
          <w:b/>
          <w:sz w:val="28"/>
          <w:szCs w:val="28"/>
          <w:lang w:eastAsia="en-US"/>
        </w:rPr>
        <w:t>7.3-1</w:t>
      </w:r>
      <w:r w:rsidRPr="002217E4">
        <w:rPr>
          <w:rFonts w:ascii="PT Astra Serif" w:eastAsia="Calibri" w:hAnsi="PT Astra Serif"/>
          <w:b/>
          <w:sz w:val="28"/>
          <w:szCs w:val="28"/>
          <w:vertAlign w:val="superscript"/>
          <w:lang w:eastAsia="en-US"/>
        </w:rPr>
        <w:t xml:space="preserve"> </w:t>
      </w: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</w:t>
      </w:r>
      <w:r w:rsidR="00B339A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образовании город </w:t>
      </w:r>
      <w:proofErr w:type="spellStart"/>
      <w:r w:rsidR="00B339AD">
        <w:rPr>
          <w:rFonts w:ascii="PT Astra Serif" w:eastAsia="Calibri" w:hAnsi="PT Astra Serif"/>
          <w:b/>
          <w:sz w:val="28"/>
          <w:szCs w:val="28"/>
          <w:lang w:eastAsia="en-US"/>
        </w:rPr>
        <w:t>Кимовск</w:t>
      </w:r>
      <w:proofErr w:type="spellEnd"/>
      <w:r w:rsidR="00B339A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Кимовского района</w:t>
      </w:r>
      <w:proofErr w:type="gramEnd"/>
    </w:p>
    <w:p w:rsidR="00351193" w:rsidRPr="002217E4" w:rsidRDefault="00351193" w:rsidP="00351193">
      <w:pPr>
        <w:tabs>
          <w:tab w:val="left" w:pos="5040"/>
          <w:tab w:val="left" w:pos="5220"/>
        </w:tabs>
        <w:spacing w:line="276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51193" w:rsidRDefault="00351193" w:rsidP="0035119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proofErr w:type="gramStart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лицо), мер ответственности, предусмотренных частью 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>7.3-1</w:t>
      </w:r>
      <w:r w:rsidRPr="002217E4">
        <w:rPr>
          <w:rFonts w:ascii="PT Astra Serif" w:eastAsia="Calibri" w:hAnsi="PT Astra Serif" w:cs="Arial"/>
          <w:sz w:val="28"/>
          <w:szCs w:val="28"/>
          <w:vertAlign w:val="superscript"/>
          <w:lang w:eastAsia="en-US"/>
        </w:rPr>
        <w:t xml:space="preserve">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город </w:t>
      </w:r>
      <w:proofErr w:type="spellStart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>Кимовск</w:t>
      </w:r>
      <w:proofErr w:type="spellEnd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 Кимовского района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(далее – Положение).</w:t>
      </w:r>
      <w:proofErr w:type="gramEnd"/>
    </w:p>
    <w:p w:rsidR="00351193" w:rsidRPr="002217E4" w:rsidRDefault="00351193" w:rsidP="0035119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proofErr w:type="gramStart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Меры ответственности, указанные в части 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>7.3-1</w:t>
      </w:r>
      <w:r w:rsidRPr="002217E4">
        <w:rPr>
          <w:rFonts w:ascii="PT Astra Serif" w:eastAsia="Calibri" w:hAnsi="PT Astra Serif" w:cs="Arial"/>
          <w:sz w:val="28"/>
          <w:szCs w:val="28"/>
          <w:vertAlign w:val="superscript"/>
          <w:lang w:eastAsia="en-US"/>
        </w:rPr>
        <w:t xml:space="preserve">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 (далее – меры ответственности), применяются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 характера своих супруги (супруга) и несовершеннолетних детей, если искажение этих сведений является несущественным.</w:t>
      </w:r>
    </w:p>
    <w:p w:rsidR="00351193" w:rsidRPr="002217E4" w:rsidRDefault="00351193" w:rsidP="003511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3. </w:t>
      </w:r>
      <w:proofErr w:type="gramStart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Основанием для применения к выборному должностному лицу меры ответственности является соответствующее заявление Губернатора Тульской области, поступившее в соответствии с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</w:t>
      </w:r>
      <w:proofErr w:type="gramEnd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», 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(далее – Заявление).</w:t>
      </w:r>
    </w:p>
    <w:p w:rsidR="00351193" w:rsidRPr="002217E4" w:rsidRDefault="00351193" w:rsidP="003511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4. </w:t>
      </w:r>
      <w:proofErr w:type="gramStart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Решение Собрания </w:t>
      </w:r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>депутатов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 муниципального образования </w:t>
      </w:r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город </w:t>
      </w:r>
      <w:proofErr w:type="spellStart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>Кимовск</w:t>
      </w:r>
      <w:proofErr w:type="spellEnd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 Кимовского района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о применении к выборному должностному лицу меры ответственности принимается не позднее чем через 30 дней со дня поступления в представительный орган местного самоуправления Заявления,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>а если Заявление поступило в период между сессиями представительного органа местного самоуправления, – не позднее чем через три месяца со дня его поступления.</w:t>
      </w:r>
      <w:proofErr w:type="gramEnd"/>
    </w:p>
    <w:p w:rsidR="00351193" w:rsidRPr="002217E4" w:rsidRDefault="00351193" w:rsidP="003511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5. 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Решение Собрания </w:t>
      </w:r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>депутатов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 муниципального образования </w:t>
      </w:r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город </w:t>
      </w:r>
      <w:proofErr w:type="spellStart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>Кимовск</w:t>
      </w:r>
      <w:proofErr w:type="spellEnd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 Кимовского района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о применении к выборному должностному лицу меры ответственности, указанной в Заявлении, принимается в порядке, установленном регл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аментом Собрания </w:t>
      </w:r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>депутатов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муниципального образования </w:t>
      </w:r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город </w:t>
      </w:r>
      <w:proofErr w:type="spellStart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>Кимовск</w:t>
      </w:r>
      <w:proofErr w:type="spellEnd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 Кимовского района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, большинством голосов от установленной численности депутатов.</w:t>
      </w:r>
    </w:p>
    <w:p w:rsidR="00F02EFC" w:rsidRPr="00351193" w:rsidRDefault="00F02EFC" w:rsidP="00351193"/>
    <w:sectPr w:rsidR="00F02EFC" w:rsidRPr="00351193" w:rsidSect="00A64D1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35F" w:rsidRDefault="001F435F" w:rsidP="00A64D18">
      <w:r>
        <w:separator/>
      </w:r>
    </w:p>
  </w:endnote>
  <w:endnote w:type="continuationSeparator" w:id="0">
    <w:p w:rsidR="001F435F" w:rsidRDefault="001F435F" w:rsidP="00A6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35F" w:rsidRDefault="001F435F" w:rsidP="00A64D18">
      <w:r>
        <w:separator/>
      </w:r>
    </w:p>
  </w:footnote>
  <w:footnote w:type="continuationSeparator" w:id="0">
    <w:p w:rsidR="001F435F" w:rsidRDefault="001F435F" w:rsidP="00A64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9042"/>
      <w:docPartObj>
        <w:docPartGallery w:val="Page Numbers (Top of Page)"/>
        <w:docPartUnique/>
      </w:docPartObj>
    </w:sdtPr>
    <w:sdtContent>
      <w:p w:rsidR="00A64D18" w:rsidRDefault="005D3957">
        <w:pPr>
          <w:pStyle w:val="af6"/>
          <w:jc w:val="center"/>
        </w:pPr>
        <w:fldSimple w:instr=" PAGE   \* MERGEFORMAT ">
          <w:r w:rsidR="005352E3">
            <w:rPr>
              <w:noProof/>
            </w:rPr>
            <w:t>2</w:t>
          </w:r>
        </w:fldSimple>
      </w:p>
    </w:sdtContent>
  </w:sdt>
  <w:p w:rsidR="00A64D18" w:rsidRDefault="00A64D1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193"/>
    <w:rsid w:val="001349A5"/>
    <w:rsid w:val="001E69E6"/>
    <w:rsid w:val="001F435F"/>
    <w:rsid w:val="00334B98"/>
    <w:rsid w:val="00351193"/>
    <w:rsid w:val="003B502C"/>
    <w:rsid w:val="004D4D02"/>
    <w:rsid w:val="00514BA4"/>
    <w:rsid w:val="005352E3"/>
    <w:rsid w:val="005D3957"/>
    <w:rsid w:val="00917288"/>
    <w:rsid w:val="00A64D18"/>
    <w:rsid w:val="00AF786F"/>
    <w:rsid w:val="00B339AD"/>
    <w:rsid w:val="00E148C2"/>
    <w:rsid w:val="00E53325"/>
    <w:rsid w:val="00EA204C"/>
    <w:rsid w:val="00F02EFC"/>
    <w:rsid w:val="00F12466"/>
    <w:rsid w:val="00F1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9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eastAsiaTheme="majorEastAsia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eastAsiaTheme="majorEastAsia" w:cstheme="majorBidi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/>
    </w:pPr>
    <w:rPr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rsid w:val="00F12C96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A64D1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64D18"/>
    <w:rPr>
      <w:rFonts w:ascii="Times New Roman" w:hAnsi="Times New Roman"/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A64D1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64D1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Chernyshova</cp:lastModifiedBy>
  <cp:revision>2</cp:revision>
  <cp:lastPrinted>2019-11-12T11:46:00Z</cp:lastPrinted>
  <dcterms:created xsi:type="dcterms:W3CDTF">2019-11-22T08:22:00Z</dcterms:created>
  <dcterms:modified xsi:type="dcterms:W3CDTF">2019-11-22T08:22:00Z</dcterms:modified>
</cp:coreProperties>
</file>