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6"/>
        <w:gridCol w:w="4784"/>
      </w:tblGrid>
      <w:tr w:rsidR="00711C65" w:rsidRPr="00E617E1" w:rsidTr="00711C65">
        <w:tc>
          <w:tcPr>
            <w:tcW w:w="10421" w:type="dxa"/>
            <w:gridSpan w:val="2"/>
            <w:hideMark/>
          </w:tcPr>
          <w:p w:rsidR="00711C65" w:rsidRPr="00E617E1" w:rsidRDefault="00711C65" w:rsidP="00711C65">
            <w:pPr>
              <w:ind w:firstLine="709"/>
              <w:jc w:val="center"/>
              <w:rPr>
                <w:rFonts w:ascii="Arial" w:hAnsi="Arial" w:cs="Arial"/>
                <w:b/>
                <w:lang w:eastAsia="en-US"/>
              </w:rPr>
            </w:pPr>
            <w:r w:rsidRPr="00E617E1">
              <w:rPr>
                <w:rFonts w:ascii="Arial" w:hAnsi="Arial" w:cs="Arial"/>
                <w:b/>
                <w:lang w:eastAsia="en-US"/>
              </w:rPr>
              <w:t>Тульская область</w:t>
            </w:r>
          </w:p>
        </w:tc>
      </w:tr>
      <w:tr w:rsidR="00711C65" w:rsidRPr="00E617E1" w:rsidTr="00711C65">
        <w:tc>
          <w:tcPr>
            <w:tcW w:w="10421" w:type="dxa"/>
            <w:gridSpan w:val="2"/>
            <w:hideMark/>
          </w:tcPr>
          <w:p w:rsidR="00711C65" w:rsidRPr="00E617E1" w:rsidRDefault="00711C65" w:rsidP="00711C65">
            <w:pPr>
              <w:ind w:firstLine="709"/>
              <w:jc w:val="center"/>
              <w:rPr>
                <w:rFonts w:ascii="Arial" w:hAnsi="Arial" w:cs="Arial"/>
                <w:b/>
                <w:lang w:eastAsia="en-US"/>
              </w:rPr>
            </w:pPr>
            <w:r w:rsidRPr="00E617E1">
              <w:rPr>
                <w:rFonts w:ascii="Arial" w:hAnsi="Arial" w:cs="Arial"/>
                <w:b/>
                <w:lang w:eastAsia="en-US"/>
              </w:rPr>
              <w:t>Муниципальное образование Кимовский район</w:t>
            </w:r>
          </w:p>
        </w:tc>
      </w:tr>
      <w:tr w:rsidR="00711C65" w:rsidRPr="00E617E1" w:rsidTr="00711C65">
        <w:tc>
          <w:tcPr>
            <w:tcW w:w="10421" w:type="dxa"/>
            <w:gridSpan w:val="2"/>
          </w:tcPr>
          <w:p w:rsidR="00711C65" w:rsidRPr="00E617E1" w:rsidRDefault="00711C65" w:rsidP="00711C65">
            <w:pPr>
              <w:ind w:firstLine="709"/>
              <w:jc w:val="center"/>
              <w:rPr>
                <w:rFonts w:ascii="Arial" w:hAnsi="Arial" w:cs="Arial"/>
                <w:b/>
                <w:lang w:eastAsia="en-US"/>
              </w:rPr>
            </w:pPr>
            <w:r w:rsidRPr="00E617E1">
              <w:rPr>
                <w:rFonts w:ascii="Arial" w:hAnsi="Arial" w:cs="Arial"/>
                <w:b/>
                <w:lang w:eastAsia="en-US"/>
              </w:rPr>
              <w:t>Администрация</w:t>
            </w:r>
          </w:p>
          <w:p w:rsidR="00711C65" w:rsidRPr="00E617E1" w:rsidRDefault="00711C65" w:rsidP="00711C65">
            <w:pPr>
              <w:ind w:firstLine="709"/>
              <w:jc w:val="center"/>
              <w:rPr>
                <w:rFonts w:ascii="Arial" w:hAnsi="Arial" w:cs="Arial"/>
                <w:b/>
                <w:lang w:eastAsia="en-US"/>
              </w:rPr>
            </w:pPr>
          </w:p>
          <w:p w:rsidR="00711C65" w:rsidRPr="00E617E1" w:rsidRDefault="00711C65" w:rsidP="00711C65">
            <w:pPr>
              <w:ind w:firstLine="709"/>
              <w:jc w:val="center"/>
              <w:rPr>
                <w:rFonts w:ascii="Arial" w:hAnsi="Arial" w:cs="Arial"/>
                <w:b/>
                <w:lang w:eastAsia="en-US"/>
              </w:rPr>
            </w:pPr>
          </w:p>
        </w:tc>
      </w:tr>
      <w:tr w:rsidR="00711C65" w:rsidRPr="00E617E1" w:rsidTr="00711C65">
        <w:tc>
          <w:tcPr>
            <w:tcW w:w="10421" w:type="dxa"/>
            <w:gridSpan w:val="2"/>
            <w:hideMark/>
          </w:tcPr>
          <w:p w:rsidR="00711C65" w:rsidRPr="00E617E1" w:rsidRDefault="00711C65" w:rsidP="00711C65">
            <w:pPr>
              <w:ind w:firstLine="709"/>
              <w:jc w:val="center"/>
              <w:rPr>
                <w:rFonts w:ascii="Arial" w:hAnsi="Arial" w:cs="Arial"/>
                <w:b/>
                <w:lang w:eastAsia="en-US"/>
              </w:rPr>
            </w:pPr>
            <w:r w:rsidRPr="00E617E1">
              <w:rPr>
                <w:rFonts w:ascii="Arial" w:hAnsi="Arial" w:cs="Arial"/>
                <w:b/>
                <w:lang w:eastAsia="en-US"/>
              </w:rPr>
              <w:t>Постановление</w:t>
            </w:r>
          </w:p>
        </w:tc>
      </w:tr>
      <w:tr w:rsidR="00711C65" w:rsidRPr="00E617E1" w:rsidTr="00711C65">
        <w:tc>
          <w:tcPr>
            <w:tcW w:w="10421" w:type="dxa"/>
            <w:gridSpan w:val="2"/>
          </w:tcPr>
          <w:p w:rsidR="00711C65" w:rsidRPr="00E617E1" w:rsidRDefault="00711C65" w:rsidP="00711C65">
            <w:pPr>
              <w:ind w:firstLine="709"/>
              <w:jc w:val="center"/>
              <w:rPr>
                <w:rFonts w:ascii="Arial" w:hAnsi="Arial" w:cs="Arial"/>
                <w:b/>
                <w:lang w:eastAsia="en-US"/>
              </w:rPr>
            </w:pPr>
          </w:p>
        </w:tc>
      </w:tr>
      <w:tr w:rsidR="00711C65" w:rsidRPr="00E617E1" w:rsidTr="00711C65">
        <w:tc>
          <w:tcPr>
            <w:tcW w:w="5210" w:type="dxa"/>
            <w:hideMark/>
          </w:tcPr>
          <w:p w:rsidR="00711C65" w:rsidRPr="00E617E1" w:rsidRDefault="00711C65" w:rsidP="00711C65">
            <w:pPr>
              <w:ind w:firstLine="709"/>
              <w:jc w:val="center"/>
              <w:rPr>
                <w:rFonts w:ascii="Arial" w:hAnsi="Arial" w:cs="Arial"/>
                <w:b/>
                <w:lang w:eastAsia="en-US"/>
              </w:rPr>
            </w:pPr>
            <w:r w:rsidRPr="00E617E1">
              <w:rPr>
                <w:rFonts w:ascii="Arial" w:hAnsi="Arial" w:cs="Arial"/>
                <w:b/>
                <w:lang w:eastAsia="en-US"/>
              </w:rPr>
              <w:t xml:space="preserve">от </w:t>
            </w:r>
            <w:r>
              <w:rPr>
                <w:rFonts w:ascii="Arial" w:hAnsi="Arial" w:cs="Arial"/>
                <w:b/>
                <w:lang w:eastAsia="en-US"/>
              </w:rPr>
              <w:t>24</w:t>
            </w:r>
            <w:r w:rsidRPr="00E617E1">
              <w:rPr>
                <w:rFonts w:ascii="Arial" w:hAnsi="Arial" w:cs="Arial"/>
                <w:b/>
                <w:lang w:eastAsia="en-US"/>
              </w:rPr>
              <w:t xml:space="preserve"> </w:t>
            </w:r>
            <w:r>
              <w:rPr>
                <w:rFonts w:ascii="Arial" w:hAnsi="Arial" w:cs="Arial"/>
                <w:b/>
                <w:lang w:eastAsia="en-US"/>
              </w:rPr>
              <w:t>августа</w:t>
            </w:r>
            <w:r w:rsidRPr="00E617E1">
              <w:rPr>
                <w:rFonts w:ascii="Arial" w:hAnsi="Arial" w:cs="Arial"/>
                <w:b/>
                <w:lang w:eastAsia="en-US"/>
              </w:rPr>
              <w:t xml:space="preserve"> 201</w:t>
            </w:r>
            <w:r w:rsidRPr="00E617E1">
              <w:rPr>
                <w:rFonts w:ascii="Arial" w:hAnsi="Arial" w:cs="Arial"/>
                <w:b/>
              </w:rPr>
              <w:t>6</w:t>
            </w:r>
            <w:r w:rsidRPr="00E617E1">
              <w:rPr>
                <w:rFonts w:ascii="Arial" w:hAnsi="Arial" w:cs="Arial"/>
                <w:b/>
                <w:lang w:eastAsia="en-US"/>
              </w:rPr>
              <w:t xml:space="preserve"> г. </w:t>
            </w:r>
          </w:p>
        </w:tc>
        <w:tc>
          <w:tcPr>
            <w:tcW w:w="5211" w:type="dxa"/>
            <w:hideMark/>
          </w:tcPr>
          <w:p w:rsidR="00711C65" w:rsidRPr="00E617E1" w:rsidRDefault="00711C65" w:rsidP="00711C65">
            <w:pPr>
              <w:ind w:firstLine="709"/>
              <w:jc w:val="center"/>
              <w:rPr>
                <w:rFonts w:ascii="Arial" w:hAnsi="Arial" w:cs="Arial"/>
                <w:b/>
                <w:lang w:eastAsia="en-US"/>
              </w:rPr>
            </w:pPr>
            <w:r w:rsidRPr="00E617E1">
              <w:rPr>
                <w:rFonts w:ascii="Arial" w:hAnsi="Arial" w:cs="Arial"/>
                <w:b/>
                <w:lang w:eastAsia="en-US"/>
              </w:rPr>
              <w:t>№ </w:t>
            </w:r>
            <w:r>
              <w:rPr>
                <w:rFonts w:ascii="Arial" w:hAnsi="Arial" w:cs="Arial"/>
                <w:b/>
                <w:lang w:eastAsia="en-US"/>
              </w:rPr>
              <w:t>1265</w:t>
            </w:r>
          </w:p>
        </w:tc>
      </w:tr>
    </w:tbl>
    <w:p w:rsidR="00A86BFC" w:rsidRDefault="00A86BFC" w:rsidP="00711C65">
      <w:pPr>
        <w:ind w:firstLine="709"/>
        <w:rPr>
          <w:rFonts w:ascii="Arial" w:hAnsi="Arial" w:cs="Arial"/>
        </w:rPr>
      </w:pPr>
    </w:p>
    <w:p w:rsidR="00711C65" w:rsidRPr="00711C65" w:rsidRDefault="00711C65" w:rsidP="00711C65">
      <w:pPr>
        <w:ind w:firstLine="709"/>
        <w:rPr>
          <w:rFonts w:ascii="Arial" w:hAnsi="Arial" w:cs="Arial"/>
        </w:rPr>
      </w:pPr>
    </w:p>
    <w:p w:rsidR="00D03A9C" w:rsidRPr="00711C65" w:rsidRDefault="00EA5BD4" w:rsidP="00711C65">
      <w:pPr>
        <w:ind w:firstLine="709"/>
        <w:jc w:val="center"/>
        <w:rPr>
          <w:rFonts w:ascii="Arial" w:hAnsi="Arial" w:cs="Arial"/>
          <w:b/>
          <w:sz w:val="32"/>
        </w:rPr>
      </w:pPr>
      <w:r w:rsidRPr="00711C65">
        <w:rPr>
          <w:rFonts w:ascii="Arial" w:hAnsi="Arial" w:cs="Arial"/>
          <w:b/>
          <w:sz w:val="32"/>
        </w:rPr>
        <w:t>Об утверждении административного регламента</w:t>
      </w:r>
      <w:r w:rsidR="00D31AF4" w:rsidRPr="00711C65">
        <w:rPr>
          <w:rFonts w:ascii="Arial" w:hAnsi="Arial" w:cs="Arial"/>
          <w:b/>
          <w:sz w:val="32"/>
        </w:rPr>
        <w:t xml:space="preserve"> </w:t>
      </w:r>
      <w:r w:rsidR="00CA2622" w:rsidRPr="00711C65">
        <w:rPr>
          <w:rFonts w:ascii="Arial" w:hAnsi="Arial" w:cs="Arial"/>
          <w:b/>
          <w:sz w:val="32"/>
        </w:rPr>
        <w:t>администрации муниципального образования</w:t>
      </w:r>
      <w:r w:rsidR="00D31AF4" w:rsidRPr="00711C65">
        <w:rPr>
          <w:rFonts w:ascii="Arial" w:hAnsi="Arial" w:cs="Arial"/>
          <w:b/>
          <w:sz w:val="32"/>
        </w:rPr>
        <w:t xml:space="preserve"> </w:t>
      </w:r>
      <w:r w:rsidR="00CA2622" w:rsidRPr="00711C65">
        <w:rPr>
          <w:rFonts w:ascii="Arial" w:hAnsi="Arial" w:cs="Arial"/>
          <w:b/>
          <w:sz w:val="32"/>
        </w:rPr>
        <w:t>Кимовский район по</w:t>
      </w:r>
      <w:r w:rsidR="00711C65">
        <w:rPr>
          <w:rFonts w:ascii="Arial" w:hAnsi="Arial" w:cs="Arial"/>
          <w:b/>
          <w:sz w:val="32"/>
        </w:rPr>
        <w:t xml:space="preserve"> </w:t>
      </w:r>
      <w:r w:rsidRPr="00711C65">
        <w:rPr>
          <w:rFonts w:ascii="Arial" w:hAnsi="Arial" w:cs="Arial"/>
          <w:b/>
          <w:sz w:val="32"/>
        </w:rPr>
        <w:t>предоставлени</w:t>
      </w:r>
      <w:r w:rsidR="00CA2622" w:rsidRPr="00711C65">
        <w:rPr>
          <w:rFonts w:ascii="Arial" w:hAnsi="Arial" w:cs="Arial"/>
          <w:b/>
          <w:sz w:val="32"/>
        </w:rPr>
        <w:t>ю</w:t>
      </w:r>
      <w:r w:rsidR="00D31AF4" w:rsidRPr="00711C65">
        <w:rPr>
          <w:rFonts w:ascii="Arial" w:hAnsi="Arial" w:cs="Arial"/>
          <w:b/>
          <w:sz w:val="32"/>
        </w:rPr>
        <w:t xml:space="preserve"> </w:t>
      </w:r>
      <w:r w:rsidRPr="00711C65">
        <w:rPr>
          <w:rFonts w:ascii="Arial" w:hAnsi="Arial" w:cs="Arial"/>
          <w:b/>
          <w:sz w:val="32"/>
        </w:rPr>
        <w:t>муниципальн</w:t>
      </w:r>
      <w:r w:rsidR="000361CA" w:rsidRPr="00711C65">
        <w:rPr>
          <w:rFonts w:ascii="Arial" w:hAnsi="Arial" w:cs="Arial"/>
          <w:b/>
          <w:sz w:val="32"/>
        </w:rPr>
        <w:t>ых</w:t>
      </w:r>
      <w:r w:rsidR="00D31AF4" w:rsidRPr="00711C65">
        <w:rPr>
          <w:rFonts w:ascii="Arial" w:hAnsi="Arial" w:cs="Arial"/>
          <w:b/>
          <w:sz w:val="32"/>
        </w:rPr>
        <w:t xml:space="preserve"> </w:t>
      </w:r>
      <w:r w:rsidR="000361CA" w:rsidRPr="00711C65">
        <w:rPr>
          <w:rFonts w:ascii="Arial" w:hAnsi="Arial" w:cs="Arial"/>
          <w:b/>
          <w:sz w:val="32"/>
        </w:rPr>
        <w:t>услуг</w:t>
      </w:r>
      <w:r w:rsidR="00711C65">
        <w:rPr>
          <w:rFonts w:ascii="Arial" w:hAnsi="Arial" w:cs="Arial"/>
          <w:b/>
          <w:sz w:val="32"/>
        </w:rPr>
        <w:t xml:space="preserve"> </w:t>
      </w:r>
      <w:r w:rsidR="00D03A9C" w:rsidRPr="00711C65">
        <w:rPr>
          <w:rFonts w:ascii="Arial" w:hAnsi="Arial" w:cs="Arial"/>
          <w:b/>
          <w:sz w:val="32"/>
        </w:rPr>
        <w:t>«</w:t>
      </w:r>
      <w:r w:rsidR="00D03A9C" w:rsidRPr="00711C65">
        <w:rPr>
          <w:rFonts w:ascii="Arial" w:hAnsi="Arial" w:cs="Arial"/>
          <w:b/>
          <w:color w:val="000000"/>
          <w:sz w:val="32"/>
        </w:rPr>
        <w:t>Предоставление</w:t>
      </w:r>
      <w:r w:rsidR="00711C65">
        <w:rPr>
          <w:rFonts w:ascii="Arial" w:hAnsi="Arial" w:cs="Arial"/>
          <w:b/>
          <w:color w:val="000000"/>
          <w:sz w:val="32"/>
        </w:rPr>
        <w:t xml:space="preserve"> </w:t>
      </w:r>
      <w:r w:rsidR="000361CA" w:rsidRPr="00711C65">
        <w:rPr>
          <w:rFonts w:ascii="Arial" w:hAnsi="Arial" w:cs="Arial"/>
          <w:b/>
          <w:color w:val="000000"/>
          <w:sz w:val="32"/>
        </w:rPr>
        <w:t>земельных участков гражданам под индивидуальное жилищное строительство</w:t>
      </w:r>
      <w:r w:rsidR="00D03A9C" w:rsidRPr="00711C65">
        <w:rPr>
          <w:rFonts w:ascii="Arial" w:hAnsi="Arial" w:cs="Arial"/>
          <w:b/>
          <w:sz w:val="32"/>
        </w:rPr>
        <w:t>»</w:t>
      </w:r>
    </w:p>
    <w:p w:rsidR="00D03A9C" w:rsidRPr="00711C65" w:rsidRDefault="00D03A9C" w:rsidP="00711C65">
      <w:pPr>
        <w:tabs>
          <w:tab w:val="left" w:pos="0"/>
        </w:tabs>
        <w:ind w:firstLine="709"/>
        <w:rPr>
          <w:rFonts w:ascii="Arial" w:hAnsi="Arial" w:cs="Arial"/>
          <w:b/>
        </w:rPr>
      </w:pPr>
    </w:p>
    <w:p w:rsidR="00EA5BD4" w:rsidRPr="00711C65" w:rsidRDefault="00423B9B" w:rsidP="00711C65">
      <w:pPr>
        <w:tabs>
          <w:tab w:val="left" w:pos="0"/>
        </w:tabs>
        <w:ind w:firstLine="709"/>
        <w:rPr>
          <w:rFonts w:ascii="Arial" w:hAnsi="Arial" w:cs="Arial"/>
          <w:b/>
        </w:rPr>
      </w:pPr>
      <w:r w:rsidRPr="00711C65">
        <w:rPr>
          <w:rFonts w:ascii="Arial" w:hAnsi="Arial" w:cs="Arial"/>
          <w:b/>
        </w:rPr>
        <w:t xml:space="preserve"> </w:t>
      </w:r>
    </w:p>
    <w:p w:rsidR="00EA5BD4" w:rsidRPr="00711C65" w:rsidRDefault="00EA5BD4" w:rsidP="00711C65">
      <w:pPr>
        <w:pStyle w:val="ConsPlusNormal"/>
        <w:widowControl/>
        <w:ind w:firstLine="709"/>
        <w:jc w:val="both"/>
      </w:pPr>
      <w:proofErr w:type="gramStart"/>
      <w:r w:rsidRPr="00711C65">
        <w:t xml:space="preserve">В соответствии с </w:t>
      </w:r>
      <w:r w:rsidR="00FC7983" w:rsidRPr="00711C65">
        <w:t>Федеральным законом от 27</w:t>
      </w:r>
      <w:r w:rsidR="00D31AF4" w:rsidRPr="00711C65">
        <w:t xml:space="preserve">.07.2010 </w:t>
      </w:r>
      <w:r w:rsidR="00FC7983" w:rsidRPr="00711C65">
        <w:t>№ 210-ФЗ «Об организации предоставления государственных и муниципальных услуг»</w:t>
      </w:r>
      <w:r w:rsidR="002E761A" w:rsidRPr="00711C65">
        <w:t>,</w:t>
      </w:r>
      <w:r w:rsidR="00FC7983" w:rsidRPr="00711C65">
        <w:t xml:space="preserve"> постановлением администрации муниципального образования Кимовский район от 31</w:t>
      </w:r>
      <w:r w:rsidR="00431A05" w:rsidRPr="00711C65">
        <w:t xml:space="preserve">.05.2011 </w:t>
      </w:r>
      <w:r w:rsidR="00FC7983" w:rsidRPr="00711C65">
        <w:t>№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w:t>
      </w:r>
      <w:r w:rsidR="002E761A" w:rsidRPr="00711C65">
        <w:t xml:space="preserve"> </w:t>
      </w:r>
      <w:r w:rsidRPr="00711C65">
        <w:t>н</w:t>
      </w:r>
      <w:r w:rsidR="00BE0A9E" w:rsidRPr="00711C65">
        <w:t>а основании Устава муниципального образования Кимовский район</w:t>
      </w:r>
      <w:r w:rsidR="003927E3" w:rsidRPr="00711C65">
        <w:t>,</w:t>
      </w:r>
      <w:r w:rsidRPr="00711C65">
        <w:t xml:space="preserve"> администрация муниципального образования Кимовский район ПОСТАНОВЛЯЕТ:</w:t>
      </w:r>
      <w:proofErr w:type="gramEnd"/>
    </w:p>
    <w:p w:rsidR="00E361CA" w:rsidRPr="00711C65" w:rsidRDefault="00711C65" w:rsidP="00711C65">
      <w:pPr>
        <w:ind w:firstLine="709"/>
        <w:jc w:val="both"/>
        <w:rPr>
          <w:rFonts w:ascii="Arial" w:hAnsi="Arial" w:cs="Arial"/>
        </w:rPr>
      </w:pPr>
      <w:r>
        <w:rPr>
          <w:rFonts w:ascii="Arial" w:hAnsi="Arial" w:cs="Arial"/>
        </w:rPr>
        <w:t xml:space="preserve"> </w:t>
      </w:r>
      <w:r w:rsidR="000079D7" w:rsidRPr="00711C65">
        <w:rPr>
          <w:rFonts w:ascii="Arial" w:hAnsi="Arial" w:cs="Arial"/>
        </w:rPr>
        <w:t>1. Утвердить</w:t>
      </w:r>
      <w:r w:rsidR="00EA5BD4" w:rsidRPr="00711C65">
        <w:rPr>
          <w:rFonts w:ascii="Arial" w:hAnsi="Arial" w:cs="Arial"/>
        </w:rPr>
        <w:t xml:space="preserve"> административный ре</w:t>
      </w:r>
      <w:r w:rsidR="00A07FAB" w:rsidRPr="00711C65">
        <w:rPr>
          <w:rFonts w:ascii="Arial" w:hAnsi="Arial" w:cs="Arial"/>
        </w:rPr>
        <w:t>гламент</w:t>
      </w:r>
      <w:r w:rsidR="00CA2622" w:rsidRPr="00711C65">
        <w:rPr>
          <w:rFonts w:ascii="Arial" w:hAnsi="Arial" w:cs="Arial"/>
        </w:rPr>
        <w:t xml:space="preserve"> администрации муниципального образования Кимовский район</w:t>
      </w:r>
      <w:r w:rsidR="00EA5BD4" w:rsidRPr="00711C65">
        <w:rPr>
          <w:rFonts w:ascii="Arial" w:hAnsi="Arial" w:cs="Arial"/>
        </w:rPr>
        <w:t xml:space="preserve"> по предоставлению муниципальной услуги </w:t>
      </w:r>
      <w:r w:rsidR="00A07FAB" w:rsidRPr="00711C65">
        <w:rPr>
          <w:rFonts w:ascii="Arial" w:hAnsi="Arial" w:cs="Arial"/>
        </w:rPr>
        <w:t>«</w:t>
      </w:r>
      <w:r w:rsidR="00D03A9C" w:rsidRPr="00711C65">
        <w:rPr>
          <w:rFonts w:ascii="Arial" w:hAnsi="Arial" w:cs="Arial"/>
          <w:color w:val="000000"/>
        </w:rPr>
        <w:t>Предоставление</w:t>
      </w:r>
      <w:r>
        <w:rPr>
          <w:rFonts w:ascii="Arial" w:hAnsi="Arial" w:cs="Arial"/>
          <w:color w:val="000000"/>
        </w:rPr>
        <w:t xml:space="preserve"> </w:t>
      </w:r>
      <w:r w:rsidR="000361CA" w:rsidRPr="00711C65">
        <w:rPr>
          <w:rFonts w:ascii="Arial" w:hAnsi="Arial" w:cs="Arial"/>
          <w:color w:val="000000"/>
        </w:rPr>
        <w:t>земельных участков гражданам под индивидуальное жилищное строительство»</w:t>
      </w:r>
      <w:r w:rsidR="00D31AF4" w:rsidRPr="00711C65">
        <w:rPr>
          <w:rFonts w:ascii="Arial" w:hAnsi="Arial" w:cs="Arial"/>
          <w:color w:val="000000"/>
        </w:rPr>
        <w:t xml:space="preserve"> (п</w:t>
      </w:r>
      <w:r w:rsidR="00423B9B" w:rsidRPr="00711C65">
        <w:rPr>
          <w:rFonts w:ascii="Arial" w:hAnsi="Arial" w:cs="Arial"/>
          <w:color w:val="000000"/>
        </w:rPr>
        <w:t>риложение)</w:t>
      </w:r>
      <w:r w:rsidR="00D31AF4" w:rsidRPr="00711C65">
        <w:rPr>
          <w:rFonts w:ascii="Arial" w:hAnsi="Arial" w:cs="Arial"/>
          <w:color w:val="000000"/>
        </w:rPr>
        <w:t>.</w:t>
      </w:r>
    </w:p>
    <w:p w:rsidR="007D75D1" w:rsidRPr="00711C65" w:rsidRDefault="007D75D1" w:rsidP="00711C65">
      <w:pPr>
        <w:pStyle w:val="ConsPlusNormal"/>
        <w:widowControl/>
        <w:ind w:firstLine="709"/>
        <w:jc w:val="both"/>
      </w:pPr>
      <w:r w:rsidRPr="00711C65">
        <w:t xml:space="preserve">2. </w:t>
      </w:r>
      <w:proofErr w:type="gramStart"/>
      <w:r w:rsidR="00423B9B" w:rsidRPr="00711C65">
        <w:t>Отделу</w:t>
      </w:r>
      <w:r w:rsidRPr="00711C65">
        <w:t xml:space="preserve"> по </w:t>
      </w:r>
      <w:r w:rsidR="00FC7983" w:rsidRPr="00711C65">
        <w:t>делопроизводству</w:t>
      </w:r>
      <w:r w:rsidRPr="00711C65">
        <w:t>, кадрам</w:t>
      </w:r>
      <w:r w:rsidR="00FC7983" w:rsidRPr="00711C65">
        <w:t>,</w:t>
      </w:r>
      <w:r w:rsidRPr="00711C65">
        <w:t xml:space="preserve"> информационным технологиям</w:t>
      </w:r>
      <w:r w:rsidR="00FC7983" w:rsidRPr="00711C65">
        <w:t xml:space="preserve"> и </w:t>
      </w:r>
      <w:r w:rsidR="00FB7D36" w:rsidRPr="00711C65">
        <w:t>делам архива</w:t>
      </w:r>
      <w:r w:rsidRPr="00711C65">
        <w:t xml:space="preserve"> (</w:t>
      </w:r>
      <w:proofErr w:type="spellStart"/>
      <w:r w:rsidRPr="00711C65">
        <w:t>Юрчикова</w:t>
      </w:r>
      <w:proofErr w:type="spellEnd"/>
      <w:r w:rsidRPr="00711C65">
        <w:t xml:space="preserve"> Н.А.)</w:t>
      </w:r>
      <w:r w:rsidR="00FF75C1" w:rsidRPr="00711C65">
        <w:t xml:space="preserve"> разместить настоящее постановление на официальном сайте муниципального образования Кимовский район</w:t>
      </w:r>
      <w:r w:rsidR="00431A05" w:rsidRPr="00711C65">
        <w:t>,</w:t>
      </w:r>
      <w:r w:rsidR="00D31AF4" w:rsidRPr="00711C65">
        <w:t xml:space="preserve"> в сети интернет</w:t>
      </w:r>
      <w:r w:rsidR="00423B9B" w:rsidRPr="00711C65">
        <w:t>, отделу по организационной работе и взаимодействию с органами местного самоуправления</w:t>
      </w:r>
      <w:r w:rsidR="00FB7D36" w:rsidRPr="00711C65">
        <w:t xml:space="preserve"> (</w:t>
      </w:r>
      <w:proofErr w:type="spellStart"/>
      <w:r w:rsidR="00FB7D36" w:rsidRPr="00711C65">
        <w:t>Федчук</w:t>
      </w:r>
      <w:proofErr w:type="spellEnd"/>
      <w:r w:rsidR="00FB7D36" w:rsidRPr="00711C65">
        <w:t xml:space="preserve"> Г.Ю.) обнародовать постановление </w:t>
      </w:r>
      <w:r w:rsidR="00FF75C1" w:rsidRPr="00711C65">
        <w:t>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roofErr w:type="gramEnd"/>
    </w:p>
    <w:p w:rsidR="00EA5BD4" w:rsidRPr="00711C65" w:rsidRDefault="00154127" w:rsidP="00711C65">
      <w:pPr>
        <w:pStyle w:val="ConsPlusNormal"/>
        <w:widowControl/>
        <w:ind w:firstLine="709"/>
        <w:jc w:val="both"/>
      </w:pPr>
      <w:r w:rsidRPr="00711C65">
        <w:t>3</w:t>
      </w:r>
      <w:r w:rsidR="00EA5BD4" w:rsidRPr="00711C65">
        <w:t xml:space="preserve">. </w:t>
      </w:r>
      <w:proofErr w:type="gramStart"/>
      <w:r w:rsidR="00EA5BD4" w:rsidRPr="00711C65">
        <w:t>Контроль за</w:t>
      </w:r>
      <w:proofErr w:type="gramEnd"/>
      <w:r w:rsidR="00EA5BD4" w:rsidRPr="00711C65">
        <w:t xml:space="preserve"> выполнение</w:t>
      </w:r>
      <w:r w:rsidR="00D00EB7" w:rsidRPr="00711C65">
        <w:t>м</w:t>
      </w:r>
      <w:r w:rsidR="00EA5BD4" w:rsidRPr="00711C65">
        <w:t xml:space="preserve"> постановления возложить на заместителя главы администрации </w:t>
      </w:r>
      <w:r w:rsidR="000361CA" w:rsidRPr="00711C65">
        <w:t>Ларионову Т.В.</w:t>
      </w:r>
    </w:p>
    <w:p w:rsidR="00EA5BD4" w:rsidRPr="00711C65" w:rsidRDefault="00154127" w:rsidP="00711C65">
      <w:pPr>
        <w:pStyle w:val="ConsPlusNormal"/>
        <w:widowControl/>
        <w:ind w:firstLine="709"/>
        <w:jc w:val="both"/>
      </w:pPr>
      <w:r w:rsidRPr="00711C65">
        <w:t>4</w:t>
      </w:r>
      <w:r w:rsidR="00EA5BD4" w:rsidRPr="00711C65">
        <w:t xml:space="preserve">. Постановление вступает в силу со дня </w:t>
      </w:r>
      <w:r w:rsidR="00FB7D36" w:rsidRPr="00711C65">
        <w:t>обнародования</w:t>
      </w:r>
      <w:r w:rsidR="00EA5BD4" w:rsidRPr="00711C65">
        <w:t>.</w:t>
      </w:r>
    </w:p>
    <w:p w:rsidR="00711C65" w:rsidRDefault="00711C65" w:rsidP="00711C65">
      <w:pPr>
        <w:ind w:firstLine="709"/>
        <w:jc w:val="both"/>
        <w:rPr>
          <w:rFonts w:ascii="Arial" w:hAnsi="Arial" w:cs="Arial"/>
          <w:b/>
          <w:bCs/>
        </w:rPr>
      </w:pPr>
    </w:p>
    <w:p w:rsidR="00711C65" w:rsidRDefault="00711C65" w:rsidP="00711C65">
      <w:pPr>
        <w:ind w:firstLine="709"/>
        <w:jc w:val="both"/>
        <w:rPr>
          <w:rFonts w:ascii="Arial" w:hAnsi="Arial" w:cs="Arial"/>
          <w:b/>
          <w:bCs/>
        </w:rPr>
      </w:pPr>
    </w:p>
    <w:tbl>
      <w:tblPr>
        <w:tblW w:w="0" w:type="auto"/>
        <w:tblLook w:val="04A0"/>
      </w:tblPr>
      <w:tblGrid>
        <w:gridCol w:w="4785"/>
        <w:gridCol w:w="4785"/>
      </w:tblGrid>
      <w:tr w:rsidR="00711C65" w:rsidRPr="00CA05E3" w:rsidTr="00711C65">
        <w:tc>
          <w:tcPr>
            <w:tcW w:w="4785" w:type="dxa"/>
            <w:shd w:val="clear" w:color="auto" w:fill="auto"/>
          </w:tcPr>
          <w:p w:rsidR="00711C65" w:rsidRPr="00CA05E3" w:rsidRDefault="00711C65" w:rsidP="00711C65">
            <w:pPr>
              <w:pStyle w:val="a5"/>
              <w:ind w:firstLine="709"/>
              <w:rPr>
                <w:rFonts w:ascii="Arial" w:hAnsi="Arial" w:cs="Arial"/>
              </w:rPr>
            </w:pPr>
            <w:r w:rsidRPr="00CA05E3">
              <w:rPr>
                <w:rFonts w:ascii="Arial" w:hAnsi="Arial" w:cs="Arial"/>
              </w:rPr>
              <w:t>Глава администрации муниципального образования Кимовский район</w:t>
            </w:r>
          </w:p>
        </w:tc>
        <w:tc>
          <w:tcPr>
            <w:tcW w:w="4785" w:type="dxa"/>
            <w:shd w:val="clear" w:color="auto" w:fill="auto"/>
          </w:tcPr>
          <w:p w:rsidR="00711C65" w:rsidRPr="00CA05E3" w:rsidRDefault="00711C65" w:rsidP="00711C65">
            <w:pPr>
              <w:pStyle w:val="a5"/>
              <w:ind w:firstLine="709"/>
              <w:jc w:val="right"/>
              <w:rPr>
                <w:rFonts w:ascii="Arial" w:hAnsi="Arial" w:cs="Arial"/>
              </w:rPr>
            </w:pPr>
            <w:r w:rsidRPr="00CA05E3">
              <w:rPr>
                <w:rFonts w:ascii="Arial" w:hAnsi="Arial" w:cs="Arial"/>
              </w:rPr>
              <w:t>Э.Л. Фролов</w:t>
            </w:r>
          </w:p>
        </w:tc>
      </w:tr>
    </w:tbl>
    <w:p w:rsidR="00711C65" w:rsidRDefault="00711C65" w:rsidP="00711C65">
      <w:pPr>
        <w:ind w:firstLine="709"/>
        <w:jc w:val="both"/>
        <w:rPr>
          <w:rFonts w:ascii="Arial" w:hAnsi="Arial" w:cs="Arial"/>
          <w:b/>
          <w:bCs/>
        </w:rPr>
      </w:pPr>
    </w:p>
    <w:p w:rsidR="00711C65" w:rsidRPr="00711C65" w:rsidRDefault="00711C65" w:rsidP="00711C65">
      <w:pPr>
        <w:ind w:firstLine="709"/>
        <w:jc w:val="both"/>
        <w:rPr>
          <w:rFonts w:ascii="Arial" w:hAnsi="Arial" w:cs="Arial"/>
          <w:b/>
          <w:bCs/>
        </w:rPr>
      </w:pPr>
    </w:p>
    <w:p w:rsidR="00711C65" w:rsidRPr="00711C65" w:rsidRDefault="00711C65" w:rsidP="00711C65">
      <w:pPr>
        <w:ind w:firstLine="709"/>
        <w:rPr>
          <w:rFonts w:ascii="Arial" w:hAnsi="Arial" w:cs="Arial"/>
          <w:b/>
          <w:bCs/>
        </w:rPr>
      </w:pPr>
      <w:r w:rsidRPr="00711C65">
        <w:rPr>
          <w:rFonts w:ascii="Arial" w:hAnsi="Arial" w:cs="Arial"/>
          <w:b/>
          <w:bCs/>
        </w:rPr>
        <w:br w:type="page"/>
      </w:r>
    </w:p>
    <w:p w:rsidR="00711C65" w:rsidRPr="00711C65" w:rsidRDefault="00711C65" w:rsidP="00711C65">
      <w:pPr>
        <w:pStyle w:val="ConsPlusNormal"/>
        <w:ind w:firstLine="709"/>
        <w:jc w:val="right"/>
        <w:outlineLvl w:val="1"/>
        <w:rPr>
          <w:color w:val="000000" w:themeColor="text1"/>
        </w:rPr>
      </w:pPr>
      <w:r w:rsidRPr="00711C65">
        <w:rPr>
          <w:color w:val="000000" w:themeColor="text1"/>
        </w:rPr>
        <w:lastRenderedPageBreak/>
        <w:t xml:space="preserve">Приложение </w:t>
      </w:r>
    </w:p>
    <w:p w:rsidR="00711C65" w:rsidRPr="00711C65" w:rsidRDefault="00711C65" w:rsidP="00711C65">
      <w:pPr>
        <w:pStyle w:val="ConsPlusNormal"/>
        <w:ind w:firstLine="709"/>
        <w:jc w:val="right"/>
        <w:rPr>
          <w:color w:val="000000" w:themeColor="text1"/>
        </w:rPr>
      </w:pPr>
      <w:r w:rsidRPr="00711C65">
        <w:rPr>
          <w:color w:val="000000" w:themeColor="text1"/>
        </w:rPr>
        <w:t xml:space="preserve">к постановлению администрации </w:t>
      </w:r>
    </w:p>
    <w:p w:rsidR="00711C65" w:rsidRPr="00711C65" w:rsidRDefault="00711C65" w:rsidP="00711C65">
      <w:pPr>
        <w:pStyle w:val="ConsPlusNormal"/>
        <w:ind w:firstLine="709"/>
        <w:jc w:val="right"/>
        <w:rPr>
          <w:color w:val="000000" w:themeColor="text1"/>
        </w:rPr>
      </w:pPr>
      <w:r w:rsidRPr="00711C65">
        <w:rPr>
          <w:color w:val="000000" w:themeColor="text1"/>
        </w:rPr>
        <w:t xml:space="preserve">муниципального образования </w:t>
      </w:r>
    </w:p>
    <w:p w:rsidR="00711C65" w:rsidRPr="00711C65" w:rsidRDefault="00711C65" w:rsidP="00711C65">
      <w:pPr>
        <w:pStyle w:val="ConsPlusNormal"/>
        <w:ind w:firstLine="709"/>
        <w:jc w:val="right"/>
        <w:rPr>
          <w:color w:val="000000" w:themeColor="text1"/>
        </w:rPr>
      </w:pPr>
      <w:r w:rsidRPr="00711C65">
        <w:rPr>
          <w:color w:val="000000" w:themeColor="text1"/>
        </w:rPr>
        <w:t>Кимовский район</w:t>
      </w:r>
    </w:p>
    <w:p w:rsidR="00711C65" w:rsidRPr="00711C65" w:rsidRDefault="00711C65" w:rsidP="00711C65">
      <w:pPr>
        <w:pStyle w:val="Bodytext1"/>
        <w:shd w:val="clear" w:color="auto" w:fill="auto"/>
        <w:tabs>
          <w:tab w:val="left" w:pos="8280"/>
        </w:tabs>
        <w:spacing w:before="0" w:line="240" w:lineRule="auto"/>
        <w:ind w:firstLine="709"/>
        <w:jc w:val="right"/>
        <w:rPr>
          <w:sz w:val="24"/>
          <w:szCs w:val="24"/>
        </w:rPr>
      </w:pPr>
      <w:r w:rsidRPr="00711C65">
        <w:rPr>
          <w:sz w:val="24"/>
          <w:szCs w:val="24"/>
        </w:rPr>
        <w:t>от 24.08.2016</w:t>
      </w:r>
      <w:r>
        <w:rPr>
          <w:sz w:val="24"/>
          <w:szCs w:val="24"/>
        </w:rPr>
        <w:t xml:space="preserve"> </w:t>
      </w:r>
      <w:r w:rsidRPr="00711C65">
        <w:rPr>
          <w:sz w:val="24"/>
          <w:szCs w:val="24"/>
        </w:rPr>
        <w:t>№1265</w:t>
      </w:r>
    </w:p>
    <w:p w:rsidR="00711C65" w:rsidRPr="00711C65" w:rsidRDefault="00711C65" w:rsidP="00711C65">
      <w:pPr>
        <w:pStyle w:val="Bodytext1"/>
        <w:shd w:val="clear" w:color="auto" w:fill="auto"/>
        <w:spacing w:before="0" w:line="240" w:lineRule="auto"/>
        <w:ind w:firstLine="709"/>
        <w:rPr>
          <w:sz w:val="24"/>
          <w:szCs w:val="24"/>
        </w:rPr>
      </w:pPr>
    </w:p>
    <w:p w:rsidR="00711C65" w:rsidRPr="00711C65" w:rsidRDefault="00711C65" w:rsidP="00711C65">
      <w:pPr>
        <w:pStyle w:val="Bodytext1"/>
        <w:shd w:val="clear" w:color="auto" w:fill="auto"/>
        <w:spacing w:before="0" w:line="240" w:lineRule="auto"/>
        <w:ind w:firstLine="709"/>
        <w:rPr>
          <w:sz w:val="24"/>
          <w:szCs w:val="24"/>
        </w:rPr>
      </w:pPr>
    </w:p>
    <w:p w:rsidR="00711C65" w:rsidRPr="00711C65" w:rsidRDefault="00711C65" w:rsidP="00711C65">
      <w:pPr>
        <w:pStyle w:val="ConsPlusTitle"/>
        <w:ind w:firstLine="709"/>
        <w:jc w:val="center"/>
        <w:rPr>
          <w:color w:val="000000" w:themeColor="text1"/>
          <w:sz w:val="24"/>
          <w:szCs w:val="24"/>
        </w:rPr>
      </w:pPr>
      <w:bookmarkStart w:id="0" w:name="Par41"/>
      <w:bookmarkEnd w:id="0"/>
      <w:r w:rsidRPr="00711C65">
        <w:rPr>
          <w:color w:val="000000" w:themeColor="text1"/>
          <w:sz w:val="24"/>
          <w:szCs w:val="24"/>
        </w:rPr>
        <w:t>Административный регламент</w:t>
      </w:r>
      <w:r>
        <w:rPr>
          <w:color w:val="000000" w:themeColor="text1"/>
          <w:sz w:val="24"/>
          <w:szCs w:val="24"/>
        </w:rPr>
        <w:t xml:space="preserve"> </w:t>
      </w:r>
      <w:r w:rsidRPr="00711C65">
        <w:rPr>
          <w:color w:val="000000" w:themeColor="text1"/>
          <w:sz w:val="24"/>
          <w:szCs w:val="24"/>
        </w:rPr>
        <w:t>предоставление муниципальной услуги</w:t>
      </w:r>
      <w:r>
        <w:rPr>
          <w:color w:val="000000" w:themeColor="text1"/>
          <w:sz w:val="24"/>
          <w:szCs w:val="24"/>
        </w:rPr>
        <w:t xml:space="preserve"> </w:t>
      </w:r>
      <w:r w:rsidRPr="00711C65">
        <w:rPr>
          <w:color w:val="000000" w:themeColor="text1"/>
          <w:sz w:val="24"/>
          <w:szCs w:val="24"/>
        </w:rPr>
        <w:t>«Предоставление земельных участков гражданам для индивидуального жилищного строительства»</w:t>
      </w:r>
    </w:p>
    <w:p w:rsidR="00711C65" w:rsidRPr="00711C65" w:rsidRDefault="00711C65" w:rsidP="00711C65">
      <w:pPr>
        <w:pStyle w:val="ConsPlusTitle"/>
        <w:ind w:firstLine="709"/>
        <w:jc w:val="center"/>
        <w:rPr>
          <w:color w:val="000000" w:themeColor="text1"/>
          <w:sz w:val="24"/>
          <w:szCs w:val="24"/>
        </w:rPr>
      </w:pPr>
    </w:p>
    <w:p w:rsidR="00711C65" w:rsidRPr="00711C65" w:rsidRDefault="00711C65" w:rsidP="00711C65">
      <w:pPr>
        <w:pStyle w:val="ConsPlusTitle"/>
        <w:ind w:firstLine="709"/>
        <w:rPr>
          <w:color w:val="000000" w:themeColor="text1"/>
          <w:sz w:val="24"/>
          <w:szCs w:val="24"/>
        </w:rPr>
      </w:pPr>
    </w:p>
    <w:p w:rsidR="00711C65" w:rsidRPr="00711C65" w:rsidRDefault="00711C65" w:rsidP="00711C65">
      <w:pPr>
        <w:pStyle w:val="ConsPlusNormal"/>
        <w:ind w:firstLine="709"/>
        <w:jc w:val="center"/>
        <w:outlineLvl w:val="1"/>
        <w:rPr>
          <w:b/>
          <w:color w:val="000000" w:themeColor="text1"/>
        </w:rPr>
      </w:pPr>
      <w:r w:rsidRPr="00711C65">
        <w:rPr>
          <w:b/>
          <w:color w:val="000000" w:themeColor="text1"/>
        </w:rPr>
        <w:t>I. Общие положения</w:t>
      </w:r>
    </w:p>
    <w:p w:rsidR="00711C65" w:rsidRPr="00711C65" w:rsidRDefault="00711C65" w:rsidP="00711C65">
      <w:pPr>
        <w:pStyle w:val="ConsPlusNormal"/>
        <w:ind w:firstLine="709"/>
        <w:jc w:val="both"/>
        <w:rPr>
          <w:b/>
          <w:color w:val="000000" w:themeColor="text1"/>
        </w:rPr>
      </w:pPr>
    </w:p>
    <w:p w:rsidR="00711C65" w:rsidRPr="00711C65" w:rsidRDefault="00711C65" w:rsidP="00711C65">
      <w:pPr>
        <w:pStyle w:val="ConsPlusNormal"/>
        <w:ind w:firstLine="709"/>
        <w:jc w:val="center"/>
        <w:outlineLvl w:val="2"/>
        <w:rPr>
          <w:b/>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1. Предмет регулирования Административного регламента</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1.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министерства экономического развития Тульской области (далее - отдел) при предоставлении муниципальной услуги.</w:t>
      </w:r>
    </w:p>
    <w:p w:rsidR="00711C65" w:rsidRPr="00711C65" w:rsidRDefault="00711C65" w:rsidP="00711C65">
      <w:pPr>
        <w:pStyle w:val="ConsPlusNormal"/>
        <w:ind w:firstLine="709"/>
        <w:jc w:val="center"/>
        <w:outlineLvl w:val="2"/>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2. Круг заявителей</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bookmarkStart w:id="1" w:name="Par63"/>
      <w:bookmarkEnd w:id="1"/>
      <w:r w:rsidRPr="00711C65">
        <w:rPr>
          <w:color w:val="000000" w:themeColor="text1"/>
        </w:rPr>
        <w:t>2. Заявителями при предоставлении муниципальной услуги являются физические лица.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3. От имени заявителей, указанных в </w:t>
      </w:r>
      <w:hyperlink w:anchor="Par63" w:history="1">
        <w:r w:rsidRPr="00711C65">
          <w:rPr>
            <w:color w:val="000000" w:themeColor="text1"/>
          </w:rPr>
          <w:t>пункте 2</w:t>
        </w:r>
      </w:hyperlink>
      <w:r w:rsidRPr="00711C65">
        <w:rPr>
          <w:color w:val="000000" w:themeColor="text1"/>
        </w:rPr>
        <w:t xml:space="preserve"> Административного регламента, заявление и иные документы (информацию, сведения, данные), предусмотренные Административным регламентом, могут подавать (представлять) лица, уполномоченные в соответствии с законодательством Российской Федерации (действующие на основании доверенности)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3. Требования к порядку информирования</w:t>
      </w:r>
      <w:r>
        <w:rPr>
          <w:b/>
          <w:color w:val="000000" w:themeColor="text1"/>
        </w:rPr>
        <w:t xml:space="preserve"> </w:t>
      </w:r>
      <w:r w:rsidRPr="00711C65">
        <w:rPr>
          <w:b/>
          <w:color w:val="000000" w:themeColor="text1"/>
        </w:rPr>
        <w:t>о предоставлении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autoSpaceDE w:val="0"/>
        <w:autoSpaceDN w:val="0"/>
        <w:adjustRightInd w:val="0"/>
        <w:ind w:firstLine="709"/>
        <w:jc w:val="both"/>
        <w:rPr>
          <w:rFonts w:ascii="Arial" w:hAnsi="Arial" w:cs="Arial"/>
          <w:color w:val="000000" w:themeColor="text1"/>
        </w:rPr>
      </w:pPr>
      <w:r w:rsidRPr="00711C65">
        <w:rPr>
          <w:rFonts w:ascii="Arial" w:hAnsi="Arial" w:cs="Arial"/>
          <w:color w:val="000000" w:themeColor="text1"/>
        </w:rPr>
        <w:t xml:space="preserve">4. Почтовый адрес администрации: 301720, Тульская область, </w:t>
      </w:r>
      <w:proofErr w:type="spellStart"/>
      <w:r w:rsidRPr="00711C65">
        <w:rPr>
          <w:rFonts w:ascii="Arial" w:hAnsi="Arial" w:cs="Arial"/>
          <w:color w:val="000000" w:themeColor="text1"/>
        </w:rPr>
        <w:t>г</w:t>
      </w:r>
      <w:proofErr w:type="gramStart"/>
      <w:r w:rsidRPr="00711C65">
        <w:rPr>
          <w:rFonts w:ascii="Arial" w:hAnsi="Arial" w:cs="Arial"/>
          <w:color w:val="000000" w:themeColor="text1"/>
        </w:rPr>
        <w:t>.К</w:t>
      </w:r>
      <w:proofErr w:type="gramEnd"/>
      <w:r w:rsidRPr="00711C65">
        <w:rPr>
          <w:rFonts w:ascii="Arial" w:hAnsi="Arial" w:cs="Arial"/>
          <w:color w:val="000000" w:themeColor="text1"/>
        </w:rPr>
        <w:t>имовск</w:t>
      </w:r>
      <w:proofErr w:type="spellEnd"/>
      <w:r w:rsidRPr="00711C65">
        <w:rPr>
          <w:rFonts w:ascii="Arial" w:hAnsi="Arial" w:cs="Arial"/>
          <w:color w:val="000000" w:themeColor="text1"/>
        </w:rPr>
        <w:t>, ул.Ленина, д. 44а.</w:t>
      </w:r>
    </w:p>
    <w:p w:rsidR="00711C65" w:rsidRPr="00711C65" w:rsidRDefault="00711C65" w:rsidP="00711C65">
      <w:pPr>
        <w:pStyle w:val="ConsPlusNormal"/>
        <w:ind w:firstLine="709"/>
        <w:jc w:val="both"/>
        <w:rPr>
          <w:color w:val="000000" w:themeColor="text1"/>
        </w:rPr>
      </w:pPr>
      <w:r w:rsidRPr="00711C65">
        <w:rPr>
          <w:color w:val="000000" w:themeColor="text1"/>
        </w:rPr>
        <w:t>График работы администрации:</w:t>
      </w:r>
    </w:p>
    <w:p w:rsidR="00711C65" w:rsidRPr="00711C65" w:rsidRDefault="00711C65" w:rsidP="00711C65">
      <w:pPr>
        <w:pStyle w:val="ConsPlusNormal"/>
        <w:ind w:firstLine="709"/>
        <w:jc w:val="both"/>
        <w:rPr>
          <w:color w:val="000000" w:themeColor="text1"/>
        </w:rPr>
      </w:pPr>
      <w:r w:rsidRPr="00711C65">
        <w:rPr>
          <w:color w:val="000000" w:themeColor="text1"/>
        </w:rPr>
        <w:t>понедельник - четверг: 9.00 - 18.00; пятница: 9.00 - 17.00; обеденный перерыв: 13.00 - 13.48;</w:t>
      </w:r>
    </w:p>
    <w:p w:rsidR="00711C65" w:rsidRPr="00711C65" w:rsidRDefault="00711C65" w:rsidP="00711C65">
      <w:pPr>
        <w:pStyle w:val="ConsPlusNormal"/>
        <w:ind w:firstLine="709"/>
        <w:jc w:val="both"/>
        <w:rPr>
          <w:color w:val="000000" w:themeColor="text1"/>
        </w:rPr>
      </w:pPr>
      <w:r>
        <w:rPr>
          <w:color w:val="000000" w:themeColor="text1"/>
        </w:rPr>
        <w:t xml:space="preserve"> </w:t>
      </w:r>
      <w:r w:rsidRPr="00711C65">
        <w:rPr>
          <w:color w:val="000000" w:themeColor="text1"/>
        </w:rPr>
        <w:t>суббота, воскресенье - выходные дни.</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Официальный адрес электронной почты администрации - </w:t>
      </w:r>
      <w:hyperlink r:id="rId4" w:history="1">
        <w:proofErr w:type="spellStart"/>
        <w:r w:rsidRPr="00711C65">
          <w:rPr>
            <w:rStyle w:val="a6"/>
            <w:rFonts w:cs="Arial"/>
            <w:color w:val="000000" w:themeColor="text1"/>
          </w:rPr>
          <w:t>a</w:t>
        </w:r>
        <w:r w:rsidRPr="00711C65">
          <w:rPr>
            <w:rStyle w:val="a6"/>
            <w:rFonts w:cs="Arial"/>
            <w:color w:val="000000" w:themeColor="text1"/>
            <w:lang w:val="en-US"/>
          </w:rPr>
          <w:t>sed</w:t>
        </w:r>
        <w:proofErr w:type="spellEnd"/>
        <w:r w:rsidRPr="00711C65">
          <w:rPr>
            <w:rStyle w:val="a6"/>
            <w:rFonts w:cs="Arial"/>
            <w:color w:val="000000" w:themeColor="text1"/>
          </w:rPr>
          <w:t>_</w:t>
        </w:r>
        <w:r w:rsidRPr="00711C65">
          <w:rPr>
            <w:rStyle w:val="a6"/>
            <w:rFonts w:cs="Arial"/>
            <w:color w:val="000000" w:themeColor="text1"/>
            <w:lang w:val="en-US"/>
          </w:rPr>
          <w:t>mo</w:t>
        </w:r>
        <w:r w:rsidRPr="00711C65">
          <w:rPr>
            <w:rStyle w:val="a6"/>
            <w:rFonts w:cs="Arial"/>
            <w:color w:val="000000" w:themeColor="text1"/>
          </w:rPr>
          <w:t>_</w:t>
        </w:r>
        <w:proofErr w:type="spellStart"/>
        <w:r w:rsidRPr="00711C65">
          <w:rPr>
            <w:rStyle w:val="a6"/>
            <w:rFonts w:cs="Arial"/>
            <w:color w:val="000000" w:themeColor="text1"/>
            <w:lang w:val="en-US"/>
          </w:rPr>
          <w:t>kimovsk</w:t>
        </w:r>
        <w:proofErr w:type="spellEnd"/>
        <w:r w:rsidRPr="00711C65">
          <w:rPr>
            <w:rStyle w:val="a6"/>
            <w:rFonts w:cs="Arial"/>
            <w:color w:val="000000" w:themeColor="text1"/>
          </w:rPr>
          <w:t>@</w:t>
        </w:r>
        <w:proofErr w:type="spellStart"/>
        <w:r w:rsidRPr="00711C65">
          <w:rPr>
            <w:rStyle w:val="a6"/>
            <w:rFonts w:cs="Arial"/>
            <w:color w:val="000000" w:themeColor="text1"/>
            <w:lang w:val="en-US"/>
          </w:rPr>
          <w:t>tularegion</w:t>
        </w:r>
        <w:r w:rsidRPr="00711C65">
          <w:rPr>
            <w:rStyle w:val="a6"/>
            <w:rFonts w:cs="Arial"/>
            <w:color w:val="000000" w:themeColor="text1"/>
          </w:rPr>
          <w:t>ru</w:t>
        </w:r>
        <w:proofErr w:type="spellEnd"/>
      </w:hyperlink>
      <w:r w:rsidRPr="00711C65">
        <w:rPr>
          <w:color w:val="000000" w:themeColor="text1"/>
        </w:rPr>
        <w:t>.</w:t>
      </w:r>
    </w:p>
    <w:p w:rsidR="00711C65" w:rsidRPr="00711C65" w:rsidRDefault="00711C65" w:rsidP="00711C65">
      <w:pPr>
        <w:pStyle w:val="ConsPlusNormal"/>
        <w:ind w:firstLine="709"/>
        <w:jc w:val="both"/>
        <w:rPr>
          <w:color w:val="000000" w:themeColor="text1"/>
        </w:rPr>
      </w:pPr>
      <w:r w:rsidRPr="00711C65">
        <w:rPr>
          <w:color w:val="000000" w:themeColor="text1"/>
        </w:rPr>
        <w:t>Телефоны:</w:t>
      </w:r>
    </w:p>
    <w:p w:rsidR="00711C65" w:rsidRPr="00711C65" w:rsidRDefault="00711C65" w:rsidP="00711C65">
      <w:pPr>
        <w:pStyle w:val="ConsPlusNormal"/>
        <w:ind w:firstLine="709"/>
        <w:jc w:val="both"/>
        <w:rPr>
          <w:color w:val="000000" w:themeColor="text1"/>
        </w:rPr>
      </w:pPr>
      <w:r w:rsidRPr="00711C65">
        <w:rPr>
          <w:color w:val="000000" w:themeColor="text1"/>
        </w:rPr>
        <w:t>отдел имущественных и земельных отношений администрации муниципального образования Кимовский район - 8(48735)</w:t>
      </w:r>
      <w:r>
        <w:rPr>
          <w:color w:val="000000" w:themeColor="text1"/>
        </w:rPr>
        <w:t xml:space="preserve"> </w:t>
      </w:r>
      <w:r w:rsidRPr="00711C65">
        <w:rPr>
          <w:color w:val="000000" w:themeColor="text1"/>
        </w:rPr>
        <w:t>5-30-04;</w:t>
      </w:r>
    </w:p>
    <w:p w:rsidR="00711C65" w:rsidRPr="00711C65" w:rsidRDefault="00711C65" w:rsidP="00711C65">
      <w:pPr>
        <w:pStyle w:val="ConsPlusNormal"/>
        <w:ind w:firstLine="709"/>
        <w:jc w:val="both"/>
        <w:rPr>
          <w:color w:val="000000" w:themeColor="text1"/>
        </w:rPr>
      </w:pPr>
      <w:r w:rsidRPr="00711C65">
        <w:rPr>
          <w:color w:val="000000" w:themeColor="text1"/>
        </w:rPr>
        <w:t>5. Информацию по вопросам предоставления муниципальной услуги заявители могут получить, обратившись в администрацию:</w:t>
      </w:r>
    </w:p>
    <w:p w:rsidR="00711C65" w:rsidRPr="00711C65" w:rsidRDefault="00711C65" w:rsidP="00711C65">
      <w:pPr>
        <w:pStyle w:val="ConsPlusNormal"/>
        <w:ind w:firstLine="709"/>
        <w:jc w:val="both"/>
        <w:rPr>
          <w:color w:val="000000" w:themeColor="text1"/>
        </w:rPr>
      </w:pPr>
      <w:r w:rsidRPr="00711C65">
        <w:rPr>
          <w:color w:val="000000" w:themeColor="text1"/>
        </w:rPr>
        <w:lastRenderedPageBreak/>
        <w:t>по почте; по электронной почте, посредством факсимильной связи, по телефону.</w:t>
      </w:r>
    </w:p>
    <w:p w:rsidR="00711C65" w:rsidRPr="00711C65" w:rsidRDefault="00711C65" w:rsidP="00711C65">
      <w:pPr>
        <w:pStyle w:val="ConsPlusNormal"/>
        <w:ind w:firstLine="709"/>
        <w:jc w:val="both"/>
        <w:rPr>
          <w:color w:val="000000" w:themeColor="text1"/>
        </w:rPr>
      </w:pPr>
      <w:bookmarkStart w:id="2" w:name="Par91"/>
      <w:bookmarkEnd w:id="2"/>
      <w:r w:rsidRPr="00711C65">
        <w:rPr>
          <w:color w:val="000000" w:themeColor="text1"/>
        </w:rPr>
        <w:t>6. Заявителям предоставляется следующая информация:</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о местонахождении, почтовом адресе министерства, номерах телефонов должностных лиц министерства, ответственных за предоставление муниципальной услуги, графике работы администрации;</w:t>
      </w:r>
    </w:p>
    <w:p w:rsidR="00711C65" w:rsidRPr="00711C65" w:rsidRDefault="00711C65" w:rsidP="00711C65">
      <w:pPr>
        <w:pStyle w:val="ConsPlusNormal"/>
        <w:ind w:firstLine="709"/>
        <w:jc w:val="both"/>
        <w:rPr>
          <w:color w:val="000000" w:themeColor="text1"/>
        </w:rPr>
      </w:pPr>
      <w:r w:rsidRPr="00711C65">
        <w:rPr>
          <w:color w:val="000000" w:themeColor="text1"/>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711C65" w:rsidRPr="00711C65" w:rsidRDefault="00711C65" w:rsidP="00711C65">
      <w:pPr>
        <w:pStyle w:val="ConsPlusNormal"/>
        <w:ind w:firstLine="709"/>
        <w:jc w:val="both"/>
        <w:rPr>
          <w:color w:val="000000" w:themeColor="text1"/>
        </w:rPr>
      </w:pPr>
      <w:r w:rsidRPr="00711C65">
        <w:rPr>
          <w:color w:val="000000" w:themeColor="text1"/>
        </w:rPr>
        <w:t>об административных процедурах предоставления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о ходе предоставления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о нормативных правовых актах, устанавливающих требования к предоставлению муниципальной услуги (наименование, номер, дата принятия);</w:t>
      </w:r>
    </w:p>
    <w:p w:rsidR="00711C65" w:rsidRPr="00711C65" w:rsidRDefault="00711C65" w:rsidP="00711C65">
      <w:pPr>
        <w:pStyle w:val="ConsPlusNormal"/>
        <w:ind w:firstLine="709"/>
        <w:jc w:val="both"/>
        <w:rPr>
          <w:color w:val="000000" w:themeColor="text1"/>
        </w:rPr>
      </w:pPr>
      <w:r w:rsidRPr="00711C65">
        <w:rPr>
          <w:color w:val="000000" w:themeColor="text1"/>
        </w:rPr>
        <w:t>о порядке обжалования действий (бездействия) должностного лица отдела, а также принимаемого им решения в процессе предоставления муниципальной услуги</w:t>
      </w:r>
      <w:proofErr w:type="gramStart"/>
      <w:r w:rsidRPr="00711C65">
        <w:rPr>
          <w:color w:val="000000" w:themeColor="text1"/>
        </w:rPr>
        <w:t>;;</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Указанная информация, а также Административный регламент размещаются:</w:t>
      </w:r>
    </w:p>
    <w:p w:rsidR="00711C65" w:rsidRPr="00711C65" w:rsidRDefault="00711C65" w:rsidP="00711C65">
      <w:pPr>
        <w:pStyle w:val="ConsPlusNormal"/>
        <w:ind w:firstLine="709"/>
        <w:jc w:val="both"/>
        <w:rPr>
          <w:color w:val="000000" w:themeColor="text1"/>
        </w:rPr>
      </w:pPr>
      <w:r w:rsidRPr="00711C65">
        <w:rPr>
          <w:color w:val="000000" w:themeColor="text1"/>
        </w:rPr>
        <w:t>на официальном интернет-сайте администрации;</w:t>
      </w:r>
    </w:p>
    <w:p w:rsidR="00711C65" w:rsidRPr="00711C65" w:rsidRDefault="00711C65" w:rsidP="00711C65">
      <w:pPr>
        <w:pStyle w:val="ConsPlusNormal"/>
        <w:ind w:firstLine="709"/>
        <w:jc w:val="both"/>
        <w:rPr>
          <w:color w:val="000000" w:themeColor="text1"/>
        </w:rPr>
      </w:pPr>
      <w:r w:rsidRPr="00711C65">
        <w:rPr>
          <w:color w:val="000000" w:themeColor="text1"/>
        </w:rPr>
        <w:t>Информация по вопросам предоставления муниципальной услуги предоставляется бесплатно.</w:t>
      </w:r>
    </w:p>
    <w:p w:rsidR="00711C65" w:rsidRPr="00711C65" w:rsidRDefault="00711C65" w:rsidP="00711C65">
      <w:pPr>
        <w:pStyle w:val="ConsPlusNormal"/>
        <w:ind w:firstLine="709"/>
        <w:jc w:val="both"/>
        <w:rPr>
          <w:color w:val="000000" w:themeColor="text1"/>
        </w:rPr>
      </w:pPr>
      <w:r w:rsidRPr="00711C65">
        <w:rPr>
          <w:color w:val="000000" w:themeColor="text1"/>
        </w:rPr>
        <w:t>7. Основными требованиями к порядку информирования о предоставлении муниципальной услуги являются:</w:t>
      </w:r>
    </w:p>
    <w:p w:rsidR="00711C65" w:rsidRPr="00711C65" w:rsidRDefault="00711C65" w:rsidP="00711C65">
      <w:pPr>
        <w:pStyle w:val="ConsPlusNormal"/>
        <w:ind w:firstLine="709"/>
        <w:jc w:val="both"/>
        <w:rPr>
          <w:color w:val="000000" w:themeColor="text1"/>
        </w:rPr>
      </w:pPr>
      <w:r w:rsidRPr="00711C65">
        <w:rPr>
          <w:color w:val="000000" w:themeColor="text1"/>
        </w:rPr>
        <w:t>достоверность предоставляемой информации;</w:t>
      </w:r>
    </w:p>
    <w:p w:rsidR="00711C65" w:rsidRPr="00711C65" w:rsidRDefault="00711C65" w:rsidP="00711C65">
      <w:pPr>
        <w:pStyle w:val="ConsPlusNormal"/>
        <w:ind w:firstLine="709"/>
        <w:jc w:val="both"/>
        <w:rPr>
          <w:color w:val="000000" w:themeColor="text1"/>
        </w:rPr>
      </w:pPr>
      <w:r w:rsidRPr="00711C65">
        <w:rPr>
          <w:color w:val="000000" w:themeColor="text1"/>
        </w:rPr>
        <w:t>четкость в изложении информации;</w:t>
      </w:r>
    </w:p>
    <w:p w:rsidR="00711C65" w:rsidRPr="00711C65" w:rsidRDefault="00711C65" w:rsidP="00711C65">
      <w:pPr>
        <w:pStyle w:val="ConsPlusNormal"/>
        <w:ind w:firstLine="709"/>
        <w:jc w:val="both"/>
        <w:rPr>
          <w:color w:val="000000" w:themeColor="text1"/>
        </w:rPr>
      </w:pPr>
      <w:r w:rsidRPr="00711C65">
        <w:rPr>
          <w:color w:val="000000" w:themeColor="text1"/>
        </w:rPr>
        <w:t>полнота информирования.</w:t>
      </w:r>
    </w:p>
    <w:p w:rsidR="00711C65" w:rsidRPr="00711C65" w:rsidRDefault="00711C65" w:rsidP="00711C65">
      <w:pPr>
        <w:pStyle w:val="ConsPlusNormal"/>
        <w:ind w:firstLine="709"/>
        <w:jc w:val="both"/>
        <w:rPr>
          <w:color w:val="000000" w:themeColor="text1"/>
        </w:rPr>
      </w:pPr>
      <w:r w:rsidRPr="00711C65">
        <w:rPr>
          <w:color w:val="000000" w:themeColor="text1"/>
        </w:rPr>
        <w:t xml:space="preserve">8. При ответах на обращения специалисты отдела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roofErr w:type="gramStart"/>
      <w:r w:rsidRPr="00711C65">
        <w:rPr>
          <w:color w:val="000000" w:themeColor="text1"/>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9. Консультацию при устном обращении специалист отдела осуществляет не более 15 минут.</w:t>
      </w:r>
    </w:p>
    <w:p w:rsidR="00711C65" w:rsidRPr="00711C65" w:rsidRDefault="00711C65" w:rsidP="00711C65">
      <w:pPr>
        <w:pStyle w:val="ConsPlusNormal"/>
        <w:ind w:firstLine="709"/>
        <w:jc w:val="both"/>
        <w:rPr>
          <w:color w:val="000000" w:themeColor="text1"/>
        </w:rPr>
      </w:pPr>
      <w:r w:rsidRPr="00711C65">
        <w:rPr>
          <w:color w:val="000000" w:themeColor="text1"/>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11C65" w:rsidRPr="00711C65" w:rsidRDefault="00711C65" w:rsidP="00711C65">
      <w:pPr>
        <w:pStyle w:val="ConsPlusNormal"/>
        <w:ind w:firstLine="709"/>
        <w:jc w:val="both"/>
        <w:rPr>
          <w:color w:val="000000" w:themeColor="text1"/>
        </w:rPr>
      </w:pPr>
      <w:r w:rsidRPr="00711C65">
        <w:rPr>
          <w:color w:val="000000" w:themeColor="text1"/>
        </w:rPr>
        <w:t>для ответа требуется более продолжительное время;</w:t>
      </w:r>
    </w:p>
    <w:p w:rsidR="00711C65" w:rsidRPr="00711C65" w:rsidRDefault="00711C65" w:rsidP="00711C65">
      <w:pPr>
        <w:pStyle w:val="ConsPlusNormal"/>
        <w:ind w:firstLine="709"/>
        <w:jc w:val="both"/>
        <w:rPr>
          <w:color w:val="000000" w:themeColor="text1"/>
        </w:rPr>
      </w:pPr>
      <w:r w:rsidRPr="00711C65">
        <w:rPr>
          <w:color w:val="000000" w:themeColor="text1"/>
        </w:rPr>
        <w:t>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11C65" w:rsidRPr="00711C65" w:rsidRDefault="00711C65" w:rsidP="00711C65">
      <w:pPr>
        <w:pStyle w:val="ConsPlusNormal"/>
        <w:ind w:firstLine="709"/>
        <w:jc w:val="both"/>
        <w:rPr>
          <w:color w:val="000000" w:themeColor="text1"/>
        </w:rPr>
      </w:pPr>
      <w:r w:rsidRPr="00711C65">
        <w:rPr>
          <w:color w:val="000000" w:themeColor="text1"/>
        </w:rPr>
        <w:t>11. Время ожидания в очереди для получения от специалиста отдела информации по вопросам предоставления муниципальной услуги не должно превышать 15 минут.</w:t>
      </w:r>
    </w:p>
    <w:p w:rsidR="00711C65" w:rsidRPr="00711C65" w:rsidRDefault="00711C65" w:rsidP="00711C65">
      <w:pPr>
        <w:pStyle w:val="ConsPlusNormal"/>
        <w:ind w:firstLine="709"/>
        <w:jc w:val="both"/>
        <w:rPr>
          <w:color w:val="000000" w:themeColor="text1"/>
        </w:rPr>
      </w:pPr>
      <w:r w:rsidRPr="00711C65">
        <w:rPr>
          <w:color w:val="000000" w:themeColor="text1"/>
        </w:rPr>
        <w:t>12. Ответы на письменные обращения по вопросам предоставления муниципальной услуги даются в срок, не превышающий 30 календарных дней от даты поступления письменного обращения.</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1"/>
        <w:rPr>
          <w:b/>
          <w:color w:val="000000" w:themeColor="text1"/>
        </w:rPr>
      </w:pPr>
      <w:r w:rsidRPr="00711C65">
        <w:rPr>
          <w:b/>
          <w:color w:val="000000" w:themeColor="text1"/>
        </w:rPr>
        <w:t>II. Стандарт предоставления муниципальной услуги</w:t>
      </w:r>
    </w:p>
    <w:p w:rsidR="00711C65" w:rsidRPr="00711C65" w:rsidRDefault="00711C65" w:rsidP="00711C65">
      <w:pPr>
        <w:pStyle w:val="ConsPlusNormal"/>
        <w:ind w:firstLine="709"/>
        <w:jc w:val="both"/>
        <w:rPr>
          <w:b/>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1. Наименование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13. В соответствии с настоящим Административным регламентом предоставляется муниципальная услуга "Предоставление земельных участков гражданам для индивидуального жилищного строительства.</w:t>
      </w:r>
    </w:p>
    <w:p w:rsidR="00711C65" w:rsidRPr="00711C65" w:rsidRDefault="00711C65" w:rsidP="00711C65">
      <w:pPr>
        <w:pStyle w:val="ConsPlusNormal"/>
        <w:ind w:firstLine="709"/>
        <w:jc w:val="center"/>
        <w:outlineLvl w:val="2"/>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2. Наименование органа исполнительной</w:t>
      </w:r>
      <w:r>
        <w:rPr>
          <w:b/>
          <w:color w:val="000000" w:themeColor="text1"/>
        </w:rPr>
        <w:t xml:space="preserve"> </w:t>
      </w:r>
      <w:r w:rsidRPr="00711C65">
        <w:rPr>
          <w:b/>
          <w:color w:val="000000" w:themeColor="text1"/>
        </w:rPr>
        <w:t>власти Тульской области Кимовского района, непосредственно</w:t>
      </w:r>
      <w:r>
        <w:rPr>
          <w:b/>
          <w:color w:val="000000" w:themeColor="text1"/>
        </w:rPr>
        <w:t xml:space="preserve"> </w:t>
      </w:r>
      <w:r w:rsidRPr="00711C65">
        <w:rPr>
          <w:b/>
          <w:color w:val="000000" w:themeColor="text1"/>
        </w:rPr>
        <w:t>предоставляющего государственную услугу</w:t>
      </w:r>
    </w:p>
    <w:p w:rsidR="00711C65" w:rsidRPr="00711C65" w:rsidRDefault="00711C65" w:rsidP="00711C65">
      <w:pPr>
        <w:pStyle w:val="ConsPlusNormal"/>
        <w:ind w:firstLine="709"/>
        <w:jc w:val="both"/>
        <w:rPr>
          <w:b/>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14. Муниципальную услугу предоставляет администрация муниципального образования Кимовский район.</w:t>
      </w:r>
    </w:p>
    <w:p w:rsidR="00711C65" w:rsidRPr="00711C65" w:rsidRDefault="00711C65" w:rsidP="00711C65">
      <w:pPr>
        <w:pStyle w:val="ConsPlusNormal"/>
        <w:ind w:firstLine="709"/>
        <w:jc w:val="both"/>
        <w:rPr>
          <w:color w:val="000000" w:themeColor="text1"/>
        </w:rPr>
      </w:pPr>
      <w:r w:rsidRPr="00711C65">
        <w:rPr>
          <w:color w:val="000000" w:themeColor="text1"/>
        </w:rPr>
        <w:t>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p>
    <w:p w:rsidR="00711C65" w:rsidRPr="00711C65" w:rsidRDefault="00711C65" w:rsidP="00711C65">
      <w:pPr>
        <w:pStyle w:val="ConsPlusNormal"/>
        <w:ind w:firstLine="709"/>
        <w:jc w:val="center"/>
        <w:outlineLvl w:val="2"/>
        <w:rPr>
          <w:b/>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3. Описание результата</w:t>
      </w:r>
      <w:r>
        <w:rPr>
          <w:b/>
          <w:color w:val="000000" w:themeColor="text1"/>
        </w:rPr>
        <w:t xml:space="preserve"> </w:t>
      </w:r>
      <w:r w:rsidRPr="00711C65">
        <w:rPr>
          <w:b/>
          <w:color w:val="000000" w:themeColor="text1"/>
        </w:rPr>
        <w:t>предоставления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15. Результатами предоставления муниципальной услуги являются:</w:t>
      </w:r>
    </w:p>
    <w:p w:rsidR="00711C65" w:rsidRPr="00711C65" w:rsidRDefault="00711C65" w:rsidP="00711C65">
      <w:pPr>
        <w:pStyle w:val="ConsPlusNormal"/>
        <w:ind w:firstLine="709"/>
        <w:jc w:val="both"/>
        <w:rPr>
          <w:color w:val="000000" w:themeColor="text1"/>
        </w:rPr>
      </w:pPr>
      <w:r w:rsidRPr="00711C65">
        <w:rPr>
          <w:color w:val="000000" w:themeColor="text1"/>
        </w:rPr>
        <w:t>принятие решения о предварительном согласовании предоставления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направление заявителю подписанного договора купли-продажи либо договора аренды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направление заявителю подписанного договора аренды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отказ в предварительном согласовании предоставления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отказ в предоставлении земельного участка.</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rPr>
          <w:color w:val="000000" w:themeColor="text1"/>
        </w:rPr>
      </w:pPr>
      <w:r w:rsidRPr="00711C65">
        <w:rPr>
          <w:color w:val="000000" w:themeColor="text1"/>
        </w:rPr>
        <w:t>4.Состав, последовательность и срок</w:t>
      </w:r>
      <w:r>
        <w:rPr>
          <w:color w:val="000000" w:themeColor="text1"/>
        </w:rPr>
        <w:t xml:space="preserve"> </w:t>
      </w:r>
      <w:r w:rsidRPr="00711C65">
        <w:rPr>
          <w:color w:val="000000" w:themeColor="text1"/>
        </w:rPr>
        <w:t>предоставления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ind w:firstLine="709"/>
        <w:jc w:val="both"/>
        <w:rPr>
          <w:rFonts w:ascii="Arial" w:hAnsi="Arial" w:cs="Arial"/>
        </w:rPr>
      </w:pPr>
      <w:r w:rsidRPr="00711C65">
        <w:rPr>
          <w:rFonts w:ascii="Arial" w:hAnsi="Arial" w:cs="Arial"/>
          <w:color w:val="000000" w:themeColor="text1"/>
        </w:rPr>
        <w:t>16.Срок предоставления муниципальной услуги, при проведении торгов, не может превышать 120</w:t>
      </w:r>
      <w:r>
        <w:rPr>
          <w:rFonts w:ascii="Arial" w:hAnsi="Arial" w:cs="Arial"/>
          <w:color w:val="000000" w:themeColor="text1"/>
        </w:rPr>
        <w:t xml:space="preserve"> </w:t>
      </w:r>
      <w:r w:rsidRPr="00711C65">
        <w:rPr>
          <w:rFonts w:ascii="Arial" w:hAnsi="Arial" w:cs="Arial"/>
          <w:color w:val="000000" w:themeColor="text1"/>
        </w:rPr>
        <w:t xml:space="preserve">календарных дней </w:t>
      </w:r>
      <w:proofErr w:type="gramStart"/>
      <w:r w:rsidRPr="00711C65">
        <w:rPr>
          <w:rFonts w:ascii="Arial" w:hAnsi="Arial" w:cs="Arial"/>
          <w:color w:val="000000" w:themeColor="text1"/>
        </w:rPr>
        <w:t>с даты регистрации</w:t>
      </w:r>
      <w:proofErr w:type="gramEnd"/>
      <w:r w:rsidRPr="00711C65">
        <w:rPr>
          <w:rFonts w:ascii="Arial" w:hAnsi="Arial" w:cs="Arial"/>
          <w:color w:val="000000" w:themeColor="text1"/>
        </w:rPr>
        <w:t xml:space="preserve"> заявления о предоставлении муниципальной услуги, без торгов –</w:t>
      </w:r>
      <w:r>
        <w:rPr>
          <w:rFonts w:ascii="Arial" w:hAnsi="Arial" w:cs="Arial"/>
          <w:color w:val="000000" w:themeColor="text1"/>
        </w:rPr>
        <w:t xml:space="preserve"> </w:t>
      </w:r>
      <w:r w:rsidRPr="00711C65">
        <w:rPr>
          <w:rFonts w:ascii="Arial" w:hAnsi="Arial" w:cs="Arial"/>
          <w:color w:val="000000" w:themeColor="text1"/>
        </w:rPr>
        <w:t>90 календарных дней.</w:t>
      </w:r>
    </w:p>
    <w:p w:rsidR="00711C65" w:rsidRPr="00711C65" w:rsidRDefault="00711C65" w:rsidP="00711C65">
      <w:pPr>
        <w:pStyle w:val="ConsPlusNormal"/>
        <w:ind w:firstLine="709"/>
        <w:jc w:val="both"/>
        <w:rPr>
          <w:color w:val="000000" w:themeColor="text1"/>
        </w:rPr>
      </w:pPr>
      <w:r w:rsidRPr="00711C65">
        <w:rPr>
          <w:color w:val="000000" w:themeColor="text1"/>
        </w:rPr>
        <w:t>В общий срок предоставления муниципальной услуги не включается срок, на который приостанавливается предоставление муниципальной услуги, а также срок, необходимый для обеспечения выполнения заинтересованным лицом кадастровых работ в целях образования земельного участка или уточнения его границ.</w:t>
      </w:r>
    </w:p>
    <w:p w:rsidR="00711C65" w:rsidRPr="00711C65" w:rsidRDefault="00711C65" w:rsidP="00711C65">
      <w:pPr>
        <w:pStyle w:val="ConsPlusNormal"/>
        <w:ind w:firstLine="709"/>
        <w:jc w:val="both"/>
        <w:rPr>
          <w:color w:val="000000" w:themeColor="text1"/>
        </w:rPr>
      </w:pPr>
      <w:r w:rsidRPr="00711C65">
        <w:rPr>
          <w:color w:val="000000" w:themeColor="text1"/>
        </w:rPr>
        <w:t>17. Срок предоставления муниципальной услуги исчисляется в календарных днях со дня, следующего за днем регистрации заявления.</w:t>
      </w:r>
    </w:p>
    <w:p w:rsidR="00711C65" w:rsidRPr="00711C65" w:rsidRDefault="00711C65" w:rsidP="00711C65">
      <w:pPr>
        <w:pStyle w:val="ConsPlusNormal"/>
        <w:ind w:firstLine="709"/>
        <w:jc w:val="both"/>
        <w:rPr>
          <w:color w:val="000000" w:themeColor="text1"/>
        </w:rPr>
      </w:pPr>
      <w:r w:rsidRPr="00711C65">
        <w:rPr>
          <w:color w:val="000000" w:themeColor="text1"/>
        </w:rPr>
        <w:t>18. Предоставление муниципальной услуги приостанавливаться на срок:</w:t>
      </w:r>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 xml:space="preserve">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отдел заявления о предварительном согласовании предоставления земельного участка, </w:t>
      </w:r>
      <w:r w:rsidRPr="00711C65">
        <w:rPr>
          <w:color w:val="000000" w:themeColor="text1"/>
        </w:rPr>
        <w:lastRenderedPageBreak/>
        <w:t>образование которого предусмотрено приложенной к этому заявлению схемой расположения земельного участка, на рассмотрении в отделе находится представленная ранее другим лицом схема расположения земельного участка</w:t>
      </w:r>
      <w:proofErr w:type="gramEnd"/>
      <w:r w:rsidRPr="00711C65">
        <w:rPr>
          <w:color w:val="000000" w:themeColor="text1"/>
        </w:rPr>
        <w:t xml:space="preserve"> и местоположение земельных участков, образование которых предусмотрено этими схемами, частично или полностью совпадает;</w:t>
      </w:r>
    </w:p>
    <w:p w:rsidR="00711C65" w:rsidRPr="00711C65" w:rsidRDefault="00711C65" w:rsidP="00711C65">
      <w:pPr>
        <w:pStyle w:val="ConsPlusNormal"/>
        <w:ind w:firstLine="709"/>
        <w:jc w:val="center"/>
        <w:outlineLvl w:val="2"/>
        <w:rPr>
          <w:color w:val="000000" w:themeColor="text1"/>
        </w:rPr>
      </w:pPr>
    </w:p>
    <w:p w:rsidR="00711C65" w:rsidRPr="00711C65" w:rsidRDefault="00711C65" w:rsidP="00711C65">
      <w:pPr>
        <w:pStyle w:val="ConsPlusNormal"/>
        <w:ind w:firstLine="709"/>
        <w:jc w:val="center"/>
        <w:outlineLvl w:val="2"/>
        <w:rPr>
          <w:color w:val="000000" w:themeColor="text1"/>
        </w:rPr>
      </w:pPr>
      <w:r w:rsidRPr="00711C65">
        <w:rPr>
          <w:b/>
          <w:color w:val="000000" w:themeColor="text1"/>
        </w:rPr>
        <w:t>4. Перечень нормативных правовых актов, регулирующих</w:t>
      </w:r>
      <w:r>
        <w:rPr>
          <w:b/>
          <w:color w:val="000000" w:themeColor="text1"/>
        </w:rPr>
        <w:t xml:space="preserve"> </w:t>
      </w:r>
      <w:r w:rsidRPr="00711C65">
        <w:rPr>
          <w:b/>
          <w:color w:val="000000" w:themeColor="text1"/>
        </w:rPr>
        <w:t>отношения, возникающие в связи с предоставлением</w:t>
      </w:r>
      <w:r>
        <w:rPr>
          <w:b/>
          <w:color w:val="000000" w:themeColor="text1"/>
        </w:rPr>
        <w:t xml:space="preserve"> </w:t>
      </w:r>
      <w:r w:rsidRPr="00711C65">
        <w:rPr>
          <w:b/>
          <w:color w:val="000000" w:themeColor="text1"/>
        </w:rPr>
        <w:t>муниципальной услуги, с указанием их реквизитов</w:t>
      </w:r>
      <w:r>
        <w:rPr>
          <w:b/>
          <w:color w:val="000000" w:themeColor="text1"/>
        </w:rPr>
        <w:t xml:space="preserve"> </w:t>
      </w:r>
      <w:r w:rsidRPr="00711C65">
        <w:rPr>
          <w:b/>
          <w:color w:val="000000" w:themeColor="text1"/>
        </w:rPr>
        <w:t>и источников официального опубликования</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 xml:space="preserve">19. Предоставление муниципальной услуги осуществляется в соответствии </w:t>
      </w:r>
      <w:proofErr w:type="gramStart"/>
      <w:r w:rsidRPr="00711C65">
        <w:rPr>
          <w:color w:val="000000" w:themeColor="text1"/>
        </w:rPr>
        <w:t>с</w:t>
      </w:r>
      <w:proofErr w:type="gramEnd"/>
      <w:r w:rsidRPr="00711C65">
        <w:rPr>
          <w:color w:val="000000" w:themeColor="text1"/>
        </w:rPr>
        <w:t>:</w:t>
      </w:r>
    </w:p>
    <w:p w:rsidR="00711C65" w:rsidRPr="00711C65" w:rsidRDefault="00CF4F98" w:rsidP="00711C65">
      <w:pPr>
        <w:pStyle w:val="ConsPlusNormal"/>
        <w:ind w:firstLine="709"/>
        <w:jc w:val="both"/>
        <w:rPr>
          <w:color w:val="000000" w:themeColor="text1"/>
        </w:rPr>
      </w:pPr>
      <w:hyperlink r:id="rId5" w:history="1">
        <w:r w:rsidR="00711C65" w:rsidRPr="00711C65">
          <w:rPr>
            <w:color w:val="000000" w:themeColor="text1"/>
          </w:rPr>
          <w:t>Конституцией</w:t>
        </w:r>
      </w:hyperlink>
      <w:r w:rsidR="00711C65" w:rsidRPr="00711C65">
        <w:rPr>
          <w:color w:val="000000" w:themeColor="text1"/>
        </w:rPr>
        <w:t xml:space="preserve"> Российской Федерации ("Российская газета", N 7, 21.01.2009);</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Земельным </w:t>
      </w:r>
      <w:hyperlink r:id="rId6" w:history="1">
        <w:r w:rsidRPr="00711C65">
          <w:rPr>
            <w:color w:val="000000" w:themeColor="text1"/>
          </w:rPr>
          <w:t>кодексом</w:t>
        </w:r>
      </w:hyperlink>
      <w:r w:rsidRPr="00711C65">
        <w:rPr>
          <w:color w:val="000000" w:themeColor="text1"/>
        </w:rPr>
        <w:t xml:space="preserve"> Российской Федерации ("Российская газета", N 211-212, 30.10.2001);</w:t>
      </w:r>
    </w:p>
    <w:p w:rsidR="00711C65" w:rsidRPr="00711C65" w:rsidRDefault="00711C65" w:rsidP="00711C65">
      <w:pPr>
        <w:pStyle w:val="ConsPlusNormal"/>
        <w:ind w:firstLine="709"/>
        <w:jc w:val="both"/>
        <w:rPr>
          <w:color w:val="000000" w:themeColor="text1"/>
        </w:rPr>
      </w:pPr>
      <w:r w:rsidRPr="00711C65">
        <w:rPr>
          <w:color w:val="000000" w:themeColor="text1"/>
        </w:rPr>
        <w:t xml:space="preserve">Федеральным </w:t>
      </w:r>
      <w:hyperlink r:id="rId7" w:history="1">
        <w:r w:rsidRPr="00711C65">
          <w:rPr>
            <w:color w:val="000000" w:themeColor="text1"/>
          </w:rPr>
          <w:t>законом</w:t>
        </w:r>
      </w:hyperlink>
      <w:r w:rsidRPr="00711C65">
        <w:rPr>
          <w:color w:val="000000" w:themeColor="text1"/>
        </w:rPr>
        <w:t xml:space="preserve"> от 25 октября 2001 года N 137-ФЗ "О введении в действие Земельного кодекса Российской Федерации" ("Российская газета", N 211-212, 30.10.2001);</w:t>
      </w:r>
    </w:p>
    <w:p w:rsidR="00711C65" w:rsidRPr="00711C65" w:rsidRDefault="00711C65" w:rsidP="00711C65">
      <w:pPr>
        <w:pStyle w:val="ConsPlusNormal"/>
        <w:ind w:firstLine="709"/>
        <w:jc w:val="both"/>
        <w:rPr>
          <w:color w:val="000000" w:themeColor="text1"/>
        </w:rPr>
      </w:pPr>
      <w:r w:rsidRPr="00711C65">
        <w:rPr>
          <w:color w:val="000000" w:themeColor="text1"/>
        </w:rPr>
        <w:t xml:space="preserve">Федеральным </w:t>
      </w:r>
      <w:hyperlink r:id="rId8" w:history="1">
        <w:r w:rsidRPr="00711C65">
          <w:rPr>
            <w:color w:val="000000" w:themeColor="text1"/>
          </w:rPr>
          <w:t>законом</w:t>
        </w:r>
      </w:hyperlink>
      <w:r w:rsidRPr="00711C65">
        <w:rPr>
          <w:color w:val="000000" w:themeColor="text1"/>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711C65" w:rsidRPr="00711C65" w:rsidRDefault="00711C65" w:rsidP="00711C65">
      <w:pPr>
        <w:pStyle w:val="ConsPlusNormal"/>
        <w:ind w:firstLine="709"/>
        <w:jc w:val="both"/>
        <w:rPr>
          <w:color w:val="000000" w:themeColor="text1"/>
        </w:rPr>
      </w:pPr>
      <w:r w:rsidRPr="00711C65">
        <w:rPr>
          <w:color w:val="000000" w:themeColor="text1"/>
        </w:rPr>
        <w:t xml:space="preserve">Федеральным </w:t>
      </w:r>
      <w:hyperlink r:id="rId9" w:history="1">
        <w:r w:rsidRPr="00711C65">
          <w:rPr>
            <w:color w:val="000000" w:themeColor="text1"/>
          </w:rPr>
          <w:t>законом</w:t>
        </w:r>
      </w:hyperlink>
      <w:r w:rsidRPr="00711C65">
        <w:rPr>
          <w:color w:val="000000" w:themeColor="text1"/>
        </w:rPr>
        <w:t xml:space="preserve"> от 27 июля 2010 года N 210-ФЗ "Об организации предоставления государственных и муниципальных услуг" ("Российская газета", N 168, 30.07.2010);</w:t>
      </w:r>
    </w:p>
    <w:p w:rsidR="00711C65" w:rsidRPr="00711C65" w:rsidRDefault="00711C65" w:rsidP="00711C65">
      <w:pPr>
        <w:pStyle w:val="ConsPlusNormal"/>
        <w:ind w:firstLine="709"/>
        <w:jc w:val="both"/>
        <w:rPr>
          <w:color w:val="000000" w:themeColor="text1"/>
        </w:rPr>
      </w:pPr>
      <w:r w:rsidRPr="00711C65">
        <w:rPr>
          <w:color w:val="000000" w:themeColor="text1"/>
        </w:rPr>
        <w:t>иными нормативными правовыми актами Российской Федерации и Тульской области.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5. Исчерпывающий перечень документов, необходимых</w:t>
      </w:r>
      <w:r>
        <w:rPr>
          <w:b/>
          <w:color w:val="000000" w:themeColor="text1"/>
        </w:rPr>
        <w:t xml:space="preserve"> </w:t>
      </w:r>
      <w:r w:rsidRPr="00711C65">
        <w:rPr>
          <w:b/>
          <w:color w:val="000000" w:themeColor="text1"/>
        </w:rPr>
        <w:t>в соответствии с нормативными правовыми актами для</w:t>
      </w:r>
      <w:r>
        <w:rPr>
          <w:b/>
          <w:color w:val="000000" w:themeColor="text1"/>
        </w:rPr>
        <w:t xml:space="preserve"> </w:t>
      </w:r>
      <w:r w:rsidRPr="00711C65">
        <w:rPr>
          <w:b/>
          <w:color w:val="000000" w:themeColor="text1"/>
        </w:rPr>
        <w:t>предоставления муниципальной услуги и услуг, которые</w:t>
      </w:r>
      <w:r>
        <w:rPr>
          <w:b/>
          <w:color w:val="000000" w:themeColor="text1"/>
        </w:rPr>
        <w:t xml:space="preserve"> </w:t>
      </w:r>
      <w:r w:rsidRPr="00711C65">
        <w:rPr>
          <w:b/>
          <w:color w:val="000000" w:themeColor="text1"/>
        </w:rPr>
        <w:t>являются необходимыми и обязательными для предоставления</w:t>
      </w:r>
      <w:r>
        <w:rPr>
          <w:b/>
          <w:color w:val="000000" w:themeColor="text1"/>
        </w:rPr>
        <w:t xml:space="preserve"> </w:t>
      </w:r>
      <w:r w:rsidRPr="00711C65">
        <w:rPr>
          <w:b/>
          <w:color w:val="000000" w:themeColor="text1"/>
        </w:rPr>
        <w:t>муниципальной услуги, способы их получения заявителем,</w:t>
      </w:r>
      <w:r>
        <w:rPr>
          <w:b/>
          <w:color w:val="000000" w:themeColor="text1"/>
        </w:rPr>
        <w:t xml:space="preserve"> </w:t>
      </w:r>
      <w:r w:rsidRPr="00711C65">
        <w:rPr>
          <w:b/>
          <w:color w:val="000000" w:themeColor="text1"/>
        </w:rPr>
        <w:t>порядок их представления</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bookmarkStart w:id="3" w:name="Par172"/>
      <w:bookmarkEnd w:id="3"/>
      <w:r w:rsidRPr="00711C65">
        <w:rPr>
          <w:color w:val="000000" w:themeColor="text1"/>
        </w:rPr>
        <w:t>20. При обращении за предоставлением муниципальной услуги заявитель представляет в отдел следующие документы:</w:t>
      </w:r>
    </w:p>
    <w:p w:rsidR="00711C65" w:rsidRPr="00711C65" w:rsidRDefault="00711C65" w:rsidP="00711C65">
      <w:pPr>
        <w:pStyle w:val="ConsPlusNormal"/>
        <w:ind w:firstLine="709"/>
        <w:jc w:val="both"/>
        <w:rPr>
          <w:color w:val="000000" w:themeColor="text1"/>
        </w:rPr>
      </w:pPr>
      <w:r w:rsidRPr="00711C65">
        <w:rPr>
          <w:color w:val="000000" w:themeColor="text1"/>
        </w:rPr>
        <w:t>-документ, удостоверяющий личность заявителя;</w:t>
      </w:r>
    </w:p>
    <w:p w:rsidR="00711C65" w:rsidRPr="00711C65" w:rsidRDefault="00711C65" w:rsidP="00711C65">
      <w:pPr>
        <w:pStyle w:val="ConsPlusNormal"/>
        <w:ind w:firstLine="709"/>
        <w:jc w:val="both"/>
        <w:rPr>
          <w:color w:val="000000" w:themeColor="text1"/>
        </w:rPr>
      </w:pPr>
      <w:r w:rsidRPr="00711C65">
        <w:rPr>
          <w:color w:val="000000" w:themeColor="text1"/>
        </w:rPr>
        <w:t>- схема расположения земельного участка для индивидуального жилищного строительства;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 заявление о предоставлении земельного участка для индивидуального жилищного строительства, согласно </w:t>
      </w:r>
      <w:hyperlink w:anchor="Par712" w:history="1">
        <w:r w:rsidRPr="00711C65">
          <w:rPr>
            <w:color w:val="000000" w:themeColor="text1"/>
          </w:rPr>
          <w:t>приложению N 2</w:t>
        </w:r>
      </w:hyperlink>
      <w:r w:rsidRPr="00711C65">
        <w:rPr>
          <w:color w:val="000000" w:themeColor="text1"/>
        </w:rPr>
        <w:t>;</w:t>
      </w:r>
    </w:p>
    <w:p w:rsidR="00711C65" w:rsidRPr="00711C65" w:rsidRDefault="00711C65" w:rsidP="00711C65">
      <w:pPr>
        <w:pStyle w:val="ConsPlusNormal"/>
        <w:ind w:firstLine="709"/>
        <w:jc w:val="both"/>
        <w:rPr>
          <w:color w:val="000000" w:themeColor="text1"/>
        </w:rPr>
      </w:pPr>
      <w:r w:rsidRPr="00711C65">
        <w:rPr>
          <w:color w:val="000000" w:themeColor="text1"/>
        </w:rPr>
        <w:t>- документ, подтверждающий полномочия представителя заявителя.</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color w:val="000000" w:themeColor="text1"/>
        </w:rPr>
      </w:pPr>
      <w:bookmarkStart w:id="4" w:name="Par177"/>
      <w:bookmarkEnd w:id="4"/>
      <w:r w:rsidRPr="00711C65">
        <w:rPr>
          <w:b/>
          <w:color w:val="000000" w:themeColor="text1"/>
        </w:rPr>
        <w:t>6. Исчерпывающий перечень документов, необходимых</w:t>
      </w:r>
      <w:r>
        <w:rPr>
          <w:b/>
          <w:color w:val="000000" w:themeColor="text1"/>
        </w:rPr>
        <w:t xml:space="preserve"> </w:t>
      </w:r>
      <w:r w:rsidRPr="00711C65">
        <w:rPr>
          <w:b/>
          <w:color w:val="000000" w:themeColor="text1"/>
        </w:rPr>
        <w:t>в соответствии с нормативными правовыми актами</w:t>
      </w:r>
      <w:r>
        <w:rPr>
          <w:b/>
          <w:color w:val="000000" w:themeColor="text1"/>
        </w:rPr>
        <w:t xml:space="preserve"> </w:t>
      </w:r>
      <w:r w:rsidRPr="00711C65">
        <w:rPr>
          <w:b/>
          <w:color w:val="000000" w:themeColor="text1"/>
        </w:rPr>
        <w:t>для предоставления муниципальной услуги,</w:t>
      </w:r>
      <w:r>
        <w:rPr>
          <w:b/>
          <w:color w:val="000000" w:themeColor="text1"/>
        </w:rPr>
        <w:t xml:space="preserve"> </w:t>
      </w:r>
      <w:r w:rsidRPr="00711C65">
        <w:rPr>
          <w:b/>
          <w:color w:val="000000" w:themeColor="text1"/>
        </w:rPr>
        <w:t>которые заявитель вправе предоставить, в рамках межведомственного взаимодействия</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bookmarkStart w:id="5" w:name="Par188"/>
      <w:bookmarkEnd w:id="5"/>
      <w:r w:rsidRPr="00711C65">
        <w:rPr>
          <w:color w:val="000000" w:themeColor="text1"/>
        </w:rPr>
        <w:t>21.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711C65" w:rsidRPr="00711C65" w:rsidRDefault="00711C65" w:rsidP="00711C65">
      <w:pPr>
        <w:pStyle w:val="ConsPlusNormal"/>
        <w:ind w:firstLine="709"/>
        <w:jc w:val="both"/>
        <w:rPr>
          <w:color w:val="000000" w:themeColor="text1"/>
        </w:rPr>
      </w:pPr>
      <w:r w:rsidRPr="00711C65">
        <w:rPr>
          <w:color w:val="000000" w:themeColor="text1"/>
        </w:rPr>
        <w:lastRenderedPageBreak/>
        <w:t>сведения государственного кадастра недвижимости о земельном участке;</w:t>
      </w:r>
    </w:p>
    <w:p w:rsidR="00711C65" w:rsidRPr="00711C65" w:rsidRDefault="00711C65" w:rsidP="00711C65">
      <w:pPr>
        <w:pStyle w:val="ConsPlusNormal"/>
        <w:ind w:firstLine="709"/>
        <w:jc w:val="both"/>
        <w:rPr>
          <w:color w:val="000000" w:themeColor="text1"/>
        </w:rPr>
      </w:pPr>
      <w:r w:rsidRPr="00711C65">
        <w:rPr>
          <w:color w:val="000000" w:themeColor="text1"/>
        </w:rPr>
        <w:t>выписка из Единого государственного реестра прав на недвижимое имущество и сделок с ним о правах на земельный участок.</w:t>
      </w:r>
    </w:p>
    <w:p w:rsidR="00711C65" w:rsidRPr="00711C65" w:rsidRDefault="00711C65" w:rsidP="00711C65">
      <w:pPr>
        <w:pStyle w:val="ConsPlusNormal"/>
        <w:ind w:firstLine="709"/>
        <w:jc w:val="both"/>
        <w:rPr>
          <w:color w:val="000000" w:themeColor="text1"/>
        </w:rPr>
      </w:pPr>
      <w:r w:rsidRPr="00711C65">
        <w:rPr>
          <w:color w:val="000000" w:themeColor="text1"/>
        </w:rPr>
        <w:t>22. Документы, указанные в 2</w:t>
      </w:r>
      <w:hyperlink w:anchor="Par188" w:history="1">
        <w:r w:rsidRPr="00711C65">
          <w:rPr>
            <w:color w:val="000000" w:themeColor="text1"/>
          </w:rPr>
          <w:t>1</w:t>
        </w:r>
      </w:hyperlink>
      <w:r w:rsidRPr="00711C65">
        <w:rPr>
          <w:color w:val="000000" w:themeColor="text1"/>
        </w:rPr>
        <w:t xml:space="preserve"> Административного регламента, не могут быть затребованы у заявителя, при этом заявитель вправе их представить вместе с заявлением.</w:t>
      </w:r>
    </w:p>
    <w:p w:rsidR="00711C65" w:rsidRPr="00711C65" w:rsidRDefault="00711C65" w:rsidP="00711C65">
      <w:pPr>
        <w:pStyle w:val="ConsPlusNormal"/>
        <w:ind w:firstLine="709"/>
        <w:jc w:val="both"/>
        <w:rPr>
          <w:color w:val="000000" w:themeColor="text1"/>
        </w:rPr>
      </w:pPr>
      <w:r w:rsidRPr="00711C65">
        <w:rPr>
          <w:color w:val="000000" w:themeColor="text1"/>
        </w:rPr>
        <w:t>23. Непредставление документов, указанных в 2</w:t>
      </w:r>
      <w:hyperlink w:anchor="Par188" w:history="1">
        <w:r w:rsidRPr="00711C65">
          <w:rPr>
            <w:color w:val="000000" w:themeColor="text1"/>
          </w:rPr>
          <w:t>1</w:t>
        </w:r>
      </w:hyperlink>
      <w:r w:rsidRPr="00711C65">
        <w:rPr>
          <w:color w:val="000000" w:themeColor="text1"/>
        </w:rPr>
        <w:t xml:space="preserve"> Административного регламента, не является основанием для отказа в предоставлении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24. Запрещается требовать от заявителя:</w:t>
      </w:r>
    </w:p>
    <w:p w:rsidR="00711C65" w:rsidRPr="00711C65" w:rsidRDefault="00711C65" w:rsidP="00711C65">
      <w:pPr>
        <w:pStyle w:val="ConsPlusNormal"/>
        <w:ind w:firstLine="709"/>
        <w:jc w:val="both"/>
        <w:rPr>
          <w:color w:val="000000" w:themeColor="text1"/>
        </w:rPr>
      </w:pPr>
      <w:r w:rsidRPr="00711C65">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государственную услугу, иных государственных органов, участвующих в предоставлении муниципальной услуги, за исключением документов, указанных в </w:t>
      </w:r>
      <w:hyperlink r:id="rId10" w:history="1">
        <w:r w:rsidRPr="00711C65">
          <w:rPr>
            <w:color w:val="000000" w:themeColor="text1"/>
          </w:rPr>
          <w:t>части 6 статьи 7</w:t>
        </w:r>
      </w:hyperlink>
      <w:r w:rsidRPr="00711C65">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roofErr w:type="gramEnd"/>
    </w:p>
    <w:p w:rsidR="00711C65" w:rsidRPr="00711C65" w:rsidRDefault="00711C65" w:rsidP="00711C65">
      <w:pPr>
        <w:pStyle w:val="ConsPlusNormal"/>
        <w:ind w:firstLine="709"/>
        <w:jc w:val="center"/>
        <w:outlineLvl w:val="2"/>
        <w:rPr>
          <w:color w:val="000000" w:themeColor="text1"/>
        </w:rPr>
      </w:pPr>
      <w:bookmarkStart w:id="6" w:name="Par197"/>
      <w:bookmarkEnd w:id="6"/>
    </w:p>
    <w:p w:rsidR="00711C65" w:rsidRPr="00711C65" w:rsidRDefault="00711C65" w:rsidP="00711C65">
      <w:pPr>
        <w:pStyle w:val="ConsPlusNormal"/>
        <w:ind w:firstLine="709"/>
        <w:jc w:val="center"/>
        <w:outlineLvl w:val="2"/>
        <w:rPr>
          <w:b/>
          <w:color w:val="000000" w:themeColor="text1"/>
        </w:rPr>
      </w:pPr>
    </w:p>
    <w:p w:rsidR="00711C65" w:rsidRPr="00711C65" w:rsidRDefault="00711C65" w:rsidP="00711C65">
      <w:pPr>
        <w:pStyle w:val="ConsPlusNormal"/>
        <w:ind w:firstLine="709"/>
        <w:jc w:val="center"/>
        <w:outlineLvl w:val="2"/>
        <w:rPr>
          <w:color w:val="000000" w:themeColor="text1"/>
        </w:rPr>
      </w:pPr>
      <w:r w:rsidRPr="00711C65">
        <w:rPr>
          <w:b/>
          <w:color w:val="000000" w:themeColor="text1"/>
        </w:rPr>
        <w:t>7. Исчерпывающий перечень оснований для отказа в приеме документов и для отказа в предоставлении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ind w:firstLine="709"/>
        <w:jc w:val="both"/>
        <w:rPr>
          <w:rFonts w:ascii="Arial" w:hAnsi="Arial" w:cs="Arial"/>
        </w:rPr>
      </w:pPr>
      <w:r>
        <w:rPr>
          <w:rFonts w:ascii="Arial" w:hAnsi="Arial" w:cs="Arial"/>
          <w:color w:val="000000" w:themeColor="text1"/>
        </w:rPr>
        <w:t xml:space="preserve"> </w:t>
      </w:r>
      <w:r w:rsidRPr="00711C65">
        <w:rPr>
          <w:rFonts w:ascii="Arial" w:hAnsi="Arial" w:cs="Arial"/>
          <w:color w:val="000000" w:themeColor="text1"/>
        </w:rPr>
        <w:t xml:space="preserve">25. </w:t>
      </w:r>
      <w:r w:rsidRPr="00711C65">
        <w:rPr>
          <w:rFonts w:ascii="Arial" w:hAnsi="Arial" w:cs="Arial"/>
        </w:rPr>
        <w:t>Основаниями для отказа в приеме документов сотрудниками Администрации</w:t>
      </w:r>
      <w:r>
        <w:rPr>
          <w:rFonts w:ascii="Arial" w:hAnsi="Arial" w:cs="Arial"/>
        </w:rPr>
        <w:t xml:space="preserve"> </w:t>
      </w:r>
      <w:r w:rsidRPr="00711C65">
        <w:rPr>
          <w:rFonts w:ascii="Arial" w:hAnsi="Arial" w:cs="Arial"/>
        </w:rPr>
        <w:t>являются:</w:t>
      </w:r>
    </w:p>
    <w:p w:rsidR="00711C65" w:rsidRPr="00711C65" w:rsidRDefault="00711C65" w:rsidP="00711C65">
      <w:pPr>
        <w:ind w:firstLine="709"/>
        <w:jc w:val="both"/>
        <w:rPr>
          <w:rFonts w:ascii="Arial" w:hAnsi="Arial" w:cs="Arial"/>
        </w:rPr>
      </w:pPr>
      <w:r w:rsidRPr="00711C65">
        <w:rPr>
          <w:rFonts w:ascii="Arial" w:hAnsi="Arial" w:cs="Arial"/>
        </w:rPr>
        <w:t>1) поступление заявления о предоставлении муниципальной услуги от лица, не имеющего полномочий на обращение;</w:t>
      </w:r>
    </w:p>
    <w:p w:rsidR="00711C65" w:rsidRPr="00711C65" w:rsidRDefault="00711C65" w:rsidP="00711C65">
      <w:pPr>
        <w:ind w:firstLine="709"/>
        <w:jc w:val="both"/>
        <w:rPr>
          <w:rFonts w:ascii="Arial" w:hAnsi="Arial" w:cs="Arial"/>
        </w:rPr>
      </w:pPr>
      <w:r w:rsidRPr="00711C65">
        <w:rPr>
          <w:rFonts w:ascii="Arial" w:hAnsi="Arial" w:cs="Arial"/>
        </w:rPr>
        <w:t xml:space="preserve">2) не предоставление документов, обязанность предоставления которых возложена на заявителя; </w:t>
      </w:r>
    </w:p>
    <w:p w:rsidR="00711C65" w:rsidRPr="00711C65" w:rsidRDefault="00711C65" w:rsidP="00711C65">
      <w:pPr>
        <w:ind w:firstLine="709"/>
        <w:jc w:val="both"/>
        <w:rPr>
          <w:rFonts w:ascii="Arial" w:hAnsi="Arial" w:cs="Arial"/>
        </w:rPr>
      </w:pPr>
      <w:r w:rsidRPr="00711C65">
        <w:rPr>
          <w:rFonts w:ascii="Arial" w:hAnsi="Arial" w:cs="Arial"/>
        </w:rPr>
        <w:t>3) не соответствие установленной форме заявления, согласно административному регламенту (приложение №1, №2)</w:t>
      </w:r>
    </w:p>
    <w:p w:rsidR="00711C65" w:rsidRPr="00711C65" w:rsidRDefault="00711C65" w:rsidP="00711C65">
      <w:pPr>
        <w:ind w:firstLine="709"/>
        <w:jc w:val="both"/>
        <w:rPr>
          <w:rFonts w:ascii="Arial" w:hAnsi="Arial" w:cs="Arial"/>
        </w:rPr>
      </w:pPr>
      <w:r w:rsidRPr="00711C65">
        <w:rPr>
          <w:rFonts w:ascii="Arial" w:hAnsi="Arial" w:cs="Arial"/>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Администрацию.</w:t>
      </w:r>
    </w:p>
    <w:p w:rsidR="00711C65" w:rsidRPr="00711C65" w:rsidRDefault="00711C65" w:rsidP="00711C65">
      <w:pPr>
        <w:ind w:firstLine="709"/>
        <w:rPr>
          <w:rFonts w:ascii="Arial" w:hAnsi="Arial" w:cs="Arial"/>
        </w:rPr>
      </w:pPr>
      <w:r w:rsidRPr="00711C65">
        <w:rPr>
          <w:rFonts w:ascii="Arial" w:hAnsi="Arial" w:cs="Arial"/>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Администрацию</w:t>
      </w:r>
    </w:p>
    <w:p w:rsidR="00711C65" w:rsidRPr="00711C65" w:rsidRDefault="00711C65" w:rsidP="00711C65">
      <w:pPr>
        <w:pStyle w:val="ConsPlusNormal"/>
        <w:ind w:firstLine="709"/>
        <w:jc w:val="both"/>
        <w:rPr>
          <w:color w:val="000000" w:themeColor="text1"/>
        </w:rPr>
      </w:pPr>
      <w:r w:rsidRPr="00711C65">
        <w:rPr>
          <w:color w:val="000000" w:themeColor="text1"/>
        </w:rPr>
        <w:t>25.1. Основаниями для отказа в предоставлении муниципальной услуги являются:</w:t>
      </w:r>
    </w:p>
    <w:p w:rsidR="00711C65" w:rsidRPr="00711C65" w:rsidRDefault="00711C65" w:rsidP="00711C65">
      <w:pPr>
        <w:pStyle w:val="ConsPlusNormal"/>
        <w:ind w:firstLine="709"/>
        <w:jc w:val="both"/>
        <w:rPr>
          <w:color w:val="000000" w:themeColor="text1"/>
        </w:rPr>
      </w:pPr>
      <w:r w:rsidRPr="00711C65">
        <w:rPr>
          <w:color w:val="000000" w:themeColor="text1"/>
        </w:rPr>
        <w:t>несоответствие схемы расположения земельного участка ее форме, формату или требованиям к ее подготовке;</w:t>
      </w:r>
    </w:p>
    <w:p w:rsidR="00711C65" w:rsidRPr="00711C65" w:rsidRDefault="00711C65" w:rsidP="00711C65">
      <w:pPr>
        <w:pStyle w:val="ConsPlusNormal"/>
        <w:ind w:firstLine="709"/>
        <w:jc w:val="both"/>
        <w:rPr>
          <w:color w:val="000000" w:themeColor="text1"/>
        </w:rPr>
      </w:pPr>
      <w:r w:rsidRPr="00711C65">
        <w:rPr>
          <w:color w:val="000000" w:themeColor="text1"/>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11C65" w:rsidRPr="00711C65" w:rsidRDefault="00711C65" w:rsidP="00711C65">
      <w:pPr>
        <w:pStyle w:val="ConsPlusNormal"/>
        <w:ind w:firstLine="709"/>
        <w:jc w:val="both"/>
        <w:rPr>
          <w:color w:val="000000" w:themeColor="text1"/>
        </w:rPr>
      </w:pPr>
      <w:r w:rsidRPr="00711C65">
        <w:rPr>
          <w:color w:val="000000" w:themeColor="text1"/>
        </w:rPr>
        <w:t>разработка схемы расположения земельного участка с нарушением требований к образуемым земельным участкам;</w:t>
      </w:r>
    </w:p>
    <w:p w:rsidR="00711C65" w:rsidRPr="00711C65" w:rsidRDefault="00711C65" w:rsidP="00711C65">
      <w:pPr>
        <w:pStyle w:val="ConsPlusNormal"/>
        <w:ind w:firstLine="709"/>
        <w:jc w:val="both"/>
        <w:rPr>
          <w:color w:val="000000" w:themeColor="text1"/>
        </w:rPr>
      </w:pPr>
      <w:r w:rsidRPr="00711C65">
        <w:rPr>
          <w:color w:val="000000" w:themeColor="text1"/>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11C65" w:rsidRPr="00711C65" w:rsidRDefault="00711C65" w:rsidP="00711C65">
      <w:pPr>
        <w:pStyle w:val="ConsPlusNormal"/>
        <w:ind w:firstLine="709"/>
        <w:jc w:val="both"/>
        <w:rPr>
          <w:color w:val="000000" w:themeColor="text1"/>
        </w:rPr>
      </w:pPr>
      <w:r w:rsidRPr="00711C65">
        <w:rPr>
          <w:color w:val="000000" w:themeColor="text1"/>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11C65" w:rsidRPr="00711C65" w:rsidRDefault="00711C65" w:rsidP="00711C65">
      <w:pPr>
        <w:pStyle w:val="ConsPlusNormal"/>
        <w:ind w:firstLine="709"/>
        <w:jc w:val="both"/>
        <w:rPr>
          <w:color w:val="000000" w:themeColor="text1"/>
        </w:rPr>
      </w:pPr>
      <w:r w:rsidRPr="00711C65">
        <w:rPr>
          <w:color w:val="000000" w:themeColor="text1"/>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w:t>
      </w:r>
    </w:p>
    <w:p w:rsidR="00711C65" w:rsidRPr="00711C65" w:rsidRDefault="00711C65" w:rsidP="00711C65">
      <w:pPr>
        <w:pStyle w:val="ConsPlusNormal"/>
        <w:ind w:firstLine="709"/>
        <w:jc w:val="both"/>
        <w:rPr>
          <w:color w:val="000000" w:themeColor="text1"/>
        </w:rPr>
      </w:pPr>
      <w:r w:rsidRPr="00711C65">
        <w:rPr>
          <w:color w:val="000000" w:themeColor="text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roofErr w:type="gramEnd"/>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или муниципальной собственности;</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11C65" w:rsidRPr="00711C65" w:rsidRDefault="00711C65" w:rsidP="00711C65">
      <w:pPr>
        <w:pStyle w:val="ConsPlusNormal"/>
        <w:ind w:firstLine="709"/>
        <w:jc w:val="both"/>
        <w:rPr>
          <w:color w:val="000000" w:themeColor="text1"/>
        </w:rPr>
      </w:pPr>
      <w:r w:rsidRPr="00711C65">
        <w:rPr>
          <w:color w:val="000000" w:themeColor="text1"/>
        </w:rPr>
        <w:t xml:space="preserve">указанный в заявлении о предоставлении земельного участка земельный участок является предметом аукциона, </w:t>
      </w:r>
      <w:proofErr w:type="gramStart"/>
      <w:r w:rsidRPr="00711C65">
        <w:rPr>
          <w:color w:val="000000" w:themeColor="text1"/>
        </w:rPr>
        <w:t>извещение</w:t>
      </w:r>
      <w:proofErr w:type="gramEnd"/>
      <w:r w:rsidRPr="00711C65">
        <w:rPr>
          <w:color w:val="000000" w:themeColor="text1"/>
        </w:rPr>
        <w:t xml:space="preserve"> о проведении которого </w:t>
      </w:r>
      <w:r w:rsidRPr="00711C65">
        <w:rPr>
          <w:color w:val="000000" w:themeColor="text1"/>
        </w:rPr>
        <w:lastRenderedPageBreak/>
        <w:t>размещено на официальном сайте Российской Федерации в информационно-телекоммуникационной сети "Интернет" для размещения информации о проведении торгов;</w:t>
      </w:r>
    </w:p>
    <w:p w:rsidR="00711C65" w:rsidRPr="00711C65" w:rsidRDefault="00711C65" w:rsidP="00711C65">
      <w:pPr>
        <w:pStyle w:val="ConsPlusNormal"/>
        <w:ind w:firstLine="709"/>
        <w:jc w:val="both"/>
        <w:rPr>
          <w:color w:val="000000" w:themeColor="text1"/>
        </w:rPr>
      </w:pPr>
      <w:r w:rsidRPr="00711C65">
        <w:rPr>
          <w:color w:val="000000" w:themeColor="text1"/>
        </w:rPr>
        <w:t>в отношении земельного участка, указанного в заявлен</w:t>
      </w:r>
      <w:proofErr w:type="gramStart"/>
      <w:r w:rsidRPr="00711C65">
        <w:rPr>
          <w:color w:val="000000" w:themeColor="text1"/>
        </w:rPr>
        <w:t>ии о е</w:t>
      </w:r>
      <w:proofErr w:type="gramEnd"/>
      <w:r w:rsidRPr="00711C65">
        <w:rPr>
          <w:color w:val="000000" w:themeColor="text1"/>
        </w:rPr>
        <w:t>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в проведении аукциона лицом и не принято решение об отказе в проведении этого аукциона;</w:t>
      </w:r>
    </w:p>
    <w:p w:rsidR="00711C65" w:rsidRPr="00711C65" w:rsidRDefault="00711C65" w:rsidP="00711C65">
      <w:pPr>
        <w:pStyle w:val="ConsPlusNormal"/>
        <w:ind w:firstLine="709"/>
        <w:jc w:val="both"/>
        <w:rPr>
          <w:color w:val="000000" w:themeColor="text1"/>
        </w:rPr>
      </w:pPr>
      <w:r w:rsidRPr="00711C65">
        <w:rPr>
          <w:color w:val="000000" w:themeColor="text1"/>
        </w:rPr>
        <w:t>в отношении земельного участка, указанного в заявлен</w:t>
      </w:r>
      <w:proofErr w:type="gramStart"/>
      <w:r w:rsidRPr="00711C65">
        <w:rPr>
          <w:color w:val="000000" w:themeColor="text1"/>
        </w:rPr>
        <w:t>ии о е</w:t>
      </w:r>
      <w:proofErr w:type="gramEnd"/>
      <w:r w:rsidRPr="00711C65">
        <w:rPr>
          <w:color w:val="000000" w:themeColor="text1"/>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1C65" w:rsidRPr="00711C65" w:rsidRDefault="00711C65" w:rsidP="00711C65">
      <w:pPr>
        <w:pStyle w:val="ConsPlusNormal"/>
        <w:ind w:firstLine="709"/>
        <w:jc w:val="both"/>
        <w:rPr>
          <w:color w:val="000000" w:themeColor="text1"/>
        </w:rPr>
      </w:pPr>
      <w:r w:rsidRPr="00711C65">
        <w:rPr>
          <w:color w:val="000000" w:themeColor="text1"/>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предназначен для размещения здания, сооружения в соответствии с муниципальной программой Российской Федерации, муниципальной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1C65" w:rsidRPr="00711C65" w:rsidRDefault="00711C65" w:rsidP="00711C65">
      <w:pPr>
        <w:pStyle w:val="ConsPlusNormal"/>
        <w:ind w:firstLine="709"/>
        <w:jc w:val="both"/>
        <w:rPr>
          <w:color w:val="000000" w:themeColor="text1"/>
        </w:rPr>
      </w:pPr>
      <w:r w:rsidRPr="00711C65">
        <w:rPr>
          <w:color w:val="000000" w:themeColor="text1"/>
        </w:rPr>
        <w:t>предоставление земельного участка на заявленном виде прав не допускается;</w:t>
      </w:r>
    </w:p>
    <w:p w:rsidR="00711C65" w:rsidRPr="00711C65" w:rsidRDefault="00711C65" w:rsidP="00711C65">
      <w:pPr>
        <w:pStyle w:val="ConsPlusNormal"/>
        <w:ind w:firstLine="709"/>
        <w:jc w:val="both"/>
        <w:rPr>
          <w:color w:val="000000" w:themeColor="text1"/>
        </w:rPr>
      </w:pPr>
      <w:r w:rsidRPr="00711C65">
        <w:rPr>
          <w:color w:val="000000" w:themeColor="text1"/>
        </w:rPr>
        <w:t>в отношении земельного участка, указанного в заявлен</w:t>
      </w:r>
      <w:proofErr w:type="gramStart"/>
      <w:r w:rsidRPr="00711C65">
        <w:rPr>
          <w:color w:val="000000" w:themeColor="text1"/>
        </w:rPr>
        <w:t>ии о е</w:t>
      </w:r>
      <w:proofErr w:type="gramEnd"/>
      <w:r w:rsidRPr="00711C65">
        <w:rPr>
          <w:color w:val="000000" w:themeColor="text1"/>
        </w:rPr>
        <w:t>го предоставлении, не установлен вид разрешенного использования;</w:t>
      </w:r>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не отнесен к определенной категории земель;</w:t>
      </w:r>
    </w:p>
    <w:p w:rsidR="00711C65" w:rsidRPr="00711C65" w:rsidRDefault="00711C65" w:rsidP="00711C65">
      <w:pPr>
        <w:pStyle w:val="ConsPlusNormal"/>
        <w:ind w:firstLine="709"/>
        <w:jc w:val="both"/>
        <w:rPr>
          <w:color w:val="000000" w:themeColor="text1"/>
        </w:rPr>
      </w:pPr>
      <w:r w:rsidRPr="00711C65">
        <w:rPr>
          <w:color w:val="000000" w:themeColor="text1"/>
        </w:rPr>
        <w:t>в отношении земельного участка, указанного в заявлен</w:t>
      </w:r>
      <w:proofErr w:type="gramStart"/>
      <w:r w:rsidRPr="00711C65">
        <w:rPr>
          <w:color w:val="000000" w:themeColor="text1"/>
        </w:rPr>
        <w:t>ии о е</w:t>
      </w:r>
      <w:proofErr w:type="gramEnd"/>
      <w:r w:rsidRPr="00711C65">
        <w:rPr>
          <w:color w:val="000000" w:themeColor="text1"/>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1C65" w:rsidRPr="00711C65" w:rsidRDefault="00711C65" w:rsidP="00711C65">
      <w:pPr>
        <w:pStyle w:val="ConsPlusNormal"/>
        <w:ind w:firstLine="709"/>
        <w:jc w:val="both"/>
        <w:rPr>
          <w:color w:val="000000" w:themeColor="text1"/>
        </w:rPr>
      </w:pPr>
      <w:r w:rsidRPr="00711C65">
        <w:rPr>
          <w:color w:val="000000" w:themeColor="text1"/>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711C65" w:rsidRPr="00711C65" w:rsidRDefault="00711C65" w:rsidP="00711C65">
      <w:pPr>
        <w:pStyle w:val="ConsPlusNormal"/>
        <w:ind w:firstLine="709"/>
        <w:jc w:val="both"/>
        <w:rPr>
          <w:color w:val="000000" w:themeColor="text1"/>
        </w:rPr>
      </w:pPr>
      <w:r w:rsidRPr="00711C65">
        <w:rPr>
          <w:color w:val="000000" w:themeColor="text1"/>
        </w:rPr>
        <w:t>границы земельного участка, указанного в заявлен</w:t>
      </w:r>
      <w:proofErr w:type="gramStart"/>
      <w:r w:rsidRPr="00711C65">
        <w:rPr>
          <w:color w:val="000000" w:themeColor="text1"/>
        </w:rPr>
        <w:t>ии о е</w:t>
      </w:r>
      <w:proofErr w:type="gramEnd"/>
      <w:r w:rsidRPr="00711C65">
        <w:rPr>
          <w:color w:val="000000" w:themeColor="text1"/>
        </w:rPr>
        <w:t xml:space="preserve">го предоставлении, подлежат уточнению в соответствии с Федеральным </w:t>
      </w:r>
      <w:hyperlink r:id="rId11" w:history="1">
        <w:r w:rsidRPr="00711C65">
          <w:rPr>
            <w:color w:val="000000" w:themeColor="text1"/>
          </w:rPr>
          <w:t>законом</w:t>
        </w:r>
      </w:hyperlink>
      <w:r w:rsidRPr="00711C65">
        <w:rPr>
          <w:color w:val="000000" w:themeColor="text1"/>
        </w:rPr>
        <w:t xml:space="preserve"> "О государственном кадастре недвижимости".</w:t>
      </w:r>
    </w:p>
    <w:p w:rsidR="00711C65" w:rsidRPr="00711C65" w:rsidRDefault="00711C65" w:rsidP="00711C65">
      <w:pPr>
        <w:pStyle w:val="ConsPlusNormal"/>
        <w:ind w:firstLine="709"/>
        <w:jc w:val="both"/>
        <w:rPr>
          <w:color w:val="FF0000"/>
        </w:rPr>
      </w:pPr>
    </w:p>
    <w:p w:rsidR="00711C65" w:rsidRPr="00711C65" w:rsidRDefault="00711C65" w:rsidP="00711C65">
      <w:pPr>
        <w:pStyle w:val="ConsPlusNormal"/>
        <w:ind w:firstLine="709"/>
        <w:jc w:val="both"/>
        <w:rPr>
          <w:color w:val="000000" w:themeColor="text1"/>
        </w:rPr>
      </w:pPr>
      <w:bookmarkStart w:id="7" w:name="Par252"/>
      <w:bookmarkEnd w:id="7"/>
      <w:r w:rsidRPr="00711C65">
        <w:rPr>
          <w:color w:val="000000" w:themeColor="text1"/>
        </w:rPr>
        <w:lastRenderedPageBreak/>
        <w:t>26. Предоставление муниципальной услуги приостанавливается в случае:</w:t>
      </w:r>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если на дату поступления в отдел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отделе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на срок до принятия решения об утверждении направленной или представленной</w:t>
      </w:r>
      <w:proofErr w:type="gramEnd"/>
      <w:r w:rsidRPr="00711C65">
        <w:rPr>
          <w:color w:val="000000" w:themeColor="text1"/>
        </w:rPr>
        <w:t xml:space="preserve"> ранее схемы расположения земельного участка или до принятия решения об отказе в утверждении указанной схемы;</w:t>
      </w:r>
    </w:p>
    <w:p w:rsidR="00711C65" w:rsidRPr="00711C65" w:rsidRDefault="00711C65" w:rsidP="00711C65">
      <w:pPr>
        <w:pStyle w:val="ConsPlusNormal"/>
        <w:ind w:firstLine="709"/>
        <w:jc w:val="both"/>
        <w:rPr>
          <w:color w:val="000000" w:themeColor="text1"/>
        </w:rPr>
      </w:pPr>
      <w:r w:rsidRPr="00711C65">
        <w:rPr>
          <w:color w:val="000000" w:themeColor="text1"/>
        </w:rPr>
        <w:t xml:space="preserve">Уведомление о приостановлении (возобновлении) предоставления муниципальной услуги оформляется и направляется (выдается) заявителю с указанием причин приостановления (возобновления) на срок не более 30 календарных дней </w:t>
      </w:r>
      <w:proofErr w:type="gramStart"/>
      <w:r w:rsidRPr="00711C65">
        <w:rPr>
          <w:color w:val="000000" w:themeColor="text1"/>
        </w:rPr>
        <w:t>с даты принятия</w:t>
      </w:r>
      <w:proofErr w:type="gramEnd"/>
      <w:r w:rsidRPr="00711C65">
        <w:rPr>
          <w:color w:val="000000" w:themeColor="text1"/>
        </w:rPr>
        <w:t xml:space="preserve"> решения о приостановлении (возобновлении) предоставления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Уведомление о приостановлении (возобновлении) предоставления муниципальной услуги подписывается уполномоченным должностным лицом.</w:t>
      </w:r>
    </w:p>
    <w:p w:rsidR="00711C65" w:rsidRPr="00711C65" w:rsidRDefault="00711C65" w:rsidP="00711C65">
      <w:pPr>
        <w:pStyle w:val="ConsPlusNormal"/>
        <w:ind w:firstLine="709"/>
        <w:outlineLvl w:val="2"/>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8. Перечень услуг, которые являются необходимыми и</w:t>
      </w:r>
      <w:r>
        <w:rPr>
          <w:b/>
          <w:color w:val="000000" w:themeColor="text1"/>
        </w:rPr>
        <w:t xml:space="preserve"> </w:t>
      </w:r>
      <w:r w:rsidRPr="00711C65">
        <w:rPr>
          <w:b/>
          <w:color w:val="000000" w:themeColor="text1"/>
        </w:rPr>
        <w:t>обязательными для предоставления муниципальной услуги,</w:t>
      </w:r>
      <w:r>
        <w:rPr>
          <w:b/>
          <w:color w:val="000000" w:themeColor="text1"/>
        </w:rPr>
        <w:t xml:space="preserve"> </w:t>
      </w:r>
      <w:r w:rsidRPr="00711C65">
        <w:rPr>
          <w:b/>
          <w:color w:val="000000" w:themeColor="text1"/>
        </w:rPr>
        <w:t>в том числе сведения о документе (документах), выдаваемом</w:t>
      </w:r>
      <w:r>
        <w:rPr>
          <w:b/>
          <w:color w:val="000000" w:themeColor="text1"/>
        </w:rPr>
        <w:t xml:space="preserve"> </w:t>
      </w:r>
      <w:r w:rsidRPr="00711C65">
        <w:rPr>
          <w:b/>
          <w:color w:val="000000" w:themeColor="text1"/>
        </w:rPr>
        <w:t>(выдаваемых) организациями, участвующими в предоставлении</w:t>
      </w:r>
      <w:r>
        <w:rPr>
          <w:b/>
          <w:color w:val="000000" w:themeColor="text1"/>
        </w:rPr>
        <w:t xml:space="preserve"> </w:t>
      </w:r>
      <w:r w:rsidRPr="00711C65">
        <w:rPr>
          <w:b/>
          <w:color w:val="000000" w:themeColor="text1"/>
        </w:rPr>
        <w:t>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27. Кадастровый паспорт испрашиваемого земельного участка под индивидуальное жилищное строительство.</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9. Порядок, размер и основания взимания муниципальной</w:t>
      </w:r>
      <w:r>
        <w:rPr>
          <w:b/>
          <w:color w:val="000000" w:themeColor="text1"/>
        </w:rPr>
        <w:t xml:space="preserve"> </w:t>
      </w:r>
      <w:r w:rsidRPr="00711C65">
        <w:rPr>
          <w:b/>
          <w:color w:val="000000" w:themeColor="text1"/>
        </w:rPr>
        <w:t>пошлины или иной платы, взимаемой за предоставление</w:t>
      </w:r>
      <w:r>
        <w:rPr>
          <w:b/>
          <w:color w:val="000000" w:themeColor="text1"/>
        </w:rPr>
        <w:t xml:space="preserve"> </w:t>
      </w:r>
      <w:r w:rsidRPr="00711C65">
        <w:rPr>
          <w:b/>
          <w:color w:val="000000" w:themeColor="text1"/>
        </w:rPr>
        <w:t>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28. Предоставление муниципальной услуги осуществляется без взимания платы.</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10. Максимальный срок ожидания в очереди при подаче</w:t>
      </w:r>
      <w:r>
        <w:rPr>
          <w:b/>
          <w:color w:val="000000" w:themeColor="text1"/>
        </w:rPr>
        <w:t xml:space="preserve"> </w:t>
      </w:r>
      <w:r w:rsidRPr="00711C65">
        <w:rPr>
          <w:b/>
          <w:color w:val="000000" w:themeColor="text1"/>
        </w:rPr>
        <w:t>заявления о предоставлении муниципальной услуги и при</w:t>
      </w:r>
      <w:r>
        <w:rPr>
          <w:b/>
          <w:color w:val="000000" w:themeColor="text1"/>
        </w:rPr>
        <w:t xml:space="preserve"> </w:t>
      </w:r>
      <w:r w:rsidRPr="00711C65">
        <w:rPr>
          <w:b/>
          <w:color w:val="000000" w:themeColor="text1"/>
        </w:rPr>
        <w:t>получении результата предоставления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29.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11. Срок и порядок регистрации</w:t>
      </w:r>
      <w:r>
        <w:rPr>
          <w:b/>
          <w:color w:val="000000" w:themeColor="text1"/>
        </w:rPr>
        <w:t xml:space="preserve"> </w:t>
      </w:r>
      <w:r w:rsidRPr="00711C65">
        <w:rPr>
          <w:b/>
          <w:color w:val="000000" w:themeColor="text1"/>
        </w:rPr>
        <w:t>заявления о предоставлении муниципальной</w:t>
      </w:r>
      <w:r>
        <w:rPr>
          <w:b/>
          <w:color w:val="000000" w:themeColor="text1"/>
        </w:rPr>
        <w:t xml:space="preserve"> </w:t>
      </w:r>
      <w:r w:rsidRPr="00711C65">
        <w:rPr>
          <w:b/>
          <w:color w:val="000000" w:themeColor="text1"/>
        </w:rPr>
        <w:t>услуги, в том числе в электронной форме</w:t>
      </w:r>
    </w:p>
    <w:p w:rsidR="00711C65" w:rsidRPr="00711C65" w:rsidRDefault="00711C65" w:rsidP="00711C65">
      <w:pPr>
        <w:pStyle w:val="ConsPlusNormal"/>
        <w:ind w:firstLine="709"/>
        <w:jc w:val="both"/>
        <w:rPr>
          <w:b/>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30. Заявление о предоставлении муниципальной услуги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711C65" w:rsidRPr="00711C65" w:rsidRDefault="00711C65" w:rsidP="00711C65">
      <w:pPr>
        <w:pStyle w:val="ConsPlusNormal"/>
        <w:ind w:firstLine="709"/>
        <w:jc w:val="both"/>
        <w:rPr>
          <w:color w:val="000000" w:themeColor="text1"/>
        </w:rPr>
      </w:pPr>
      <w:r w:rsidRPr="00711C65">
        <w:rPr>
          <w:color w:val="000000" w:themeColor="text1"/>
        </w:rPr>
        <w:t>31. Заявление, поступившее в виде электронного документа, регистрируется специалистом, ответственным за прием и регистрацию входящей корреспонденции, не позднее рабочего дня, следующего за днем поступления запроса.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32. Проверка поступления электронной почты осуществляется один раз в </w:t>
      </w:r>
      <w:r w:rsidRPr="00711C65">
        <w:rPr>
          <w:color w:val="000000" w:themeColor="text1"/>
        </w:rPr>
        <w:lastRenderedPageBreak/>
        <w:t>день с 9.00 до 10.00.</w:t>
      </w:r>
    </w:p>
    <w:p w:rsidR="00711C65" w:rsidRPr="00711C65" w:rsidRDefault="00711C65" w:rsidP="00711C65">
      <w:pPr>
        <w:pStyle w:val="ConsPlusNormal"/>
        <w:ind w:firstLine="709"/>
        <w:jc w:val="center"/>
        <w:outlineLvl w:val="2"/>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12. Требования к помещениям, в которых предоставляется</w:t>
      </w:r>
      <w:r>
        <w:rPr>
          <w:b/>
          <w:color w:val="000000" w:themeColor="text1"/>
        </w:rPr>
        <w:t xml:space="preserve"> </w:t>
      </w:r>
      <w:r w:rsidRPr="00711C65">
        <w:rPr>
          <w:b/>
          <w:color w:val="000000" w:themeColor="text1"/>
        </w:rPr>
        <w:t>государственная услуга, к месту ожидания и приема</w:t>
      </w:r>
      <w:r>
        <w:rPr>
          <w:b/>
          <w:color w:val="000000" w:themeColor="text1"/>
        </w:rPr>
        <w:t xml:space="preserve"> </w:t>
      </w:r>
      <w:r w:rsidRPr="00711C65">
        <w:rPr>
          <w:b/>
          <w:color w:val="000000" w:themeColor="text1"/>
        </w:rPr>
        <w:t>заявителей, размещению и оформлению визуальной, текстовой</w:t>
      </w:r>
      <w:r>
        <w:rPr>
          <w:b/>
          <w:color w:val="000000" w:themeColor="text1"/>
        </w:rPr>
        <w:t xml:space="preserve"> </w:t>
      </w:r>
      <w:r w:rsidRPr="00711C65">
        <w:rPr>
          <w:b/>
          <w:color w:val="000000" w:themeColor="text1"/>
        </w:rPr>
        <w:t>и мультимедийной информации о порядке предоставления</w:t>
      </w:r>
      <w:r>
        <w:rPr>
          <w:b/>
          <w:color w:val="000000" w:themeColor="text1"/>
        </w:rPr>
        <w:t xml:space="preserve"> </w:t>
      </w:r>
      <w:r w:rsidRPr="00711C65">
        <w:rPr>
          <w:b/>
          <w:color w:val="000000" w:themeColor="text1"/>
        </w:rPr>
        <w:t>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33. 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711C65" w:rsidRPr="00711C65" w:rsidRDefault="00711C65" w:rsidP="00711C65">
      <w:pPr>
        <w:pStyle w:val="ConsPlusNormal"/>
        <w:ind w:firstLine="709"/>
        <w:jc w:val="both"/>
        <w:rPr>
          <w:color w:val="000000" w:themeColor="text1"/>
        </w:rPr>
      </w:pPr>
      <w:r w:rsidRPr="00711C65">
        <w:rPr>
          <w:color w:val="000000" w:themeColor="text1"/>
        </w:rPr>
        <w:t>Информационная табличка должна размещаться рядом с входом либо на двери входа так, чтобы ее хорошо видели посетители.</w:t>
      </w:r>
    </w:p>
    <w:p w:rsidR="00711C65" w:rsidRPr="00711C65" w:rsidRDefault="00711C65" w:rsidP="00711C65">
      <w:pPr>
        <w:pStyle w:val="ConsPlusNormal"/>
        <w:ind w:firstLine="709"/>
        <w:jc w:val="both"/>
        <w:rPr>
          <w:color w:val="000000" w:themeColor="text1"/>
        </w:rPr>
      </w:pPr>
      <w:r w:rsidRPr="00711C65">
        <w:rPr>
          <w:color w:val="000000" w:themeColor="text1"/>
        </w:rPr>
        <w:t>Фасад здания должен быть оборудован осветительными приборами, которые позволят в течение рабочего времени министерства ознакомиться с информационной табличкой.</w:t>
      </w:r>
    </w:p>
    <w:p w:rsidR="00711C65" w:rsidRPr="00711C65" w:rsidRDefault="00711C65" w:rsidP="00711C65">
      <w:pPr>
        <w:pStyle w:val="ConsPlusNormal"/>
        <w:ind w:firstLine="709"/>
        <w:jc w:val="both"/>
        <w:rPr>
          <w:color w:val="000000" w:themeColor="text1"/>
        </w:rPr>
      </w:pPr>
      <w:r w:rsidRPr="00711C65">
        <w:rPr>
          <w:color w:val="000000" w:themeColor="text1"/>
        </w:rPr>
        <w:t>Прием заявителей осуществляется в помещении, специально выделенном для предоставления муниципальной услуги (далее - помещение).</w:t>
      </w:r>
    </w:p>
    <w:p w:rsidR="00711C65" w:rsidRPr="00711C65" w:rsidRDefault="00711C65" w:rsidP="00711C65">
      <w:pPr>
        <w:pStyle w:val="ConsPlusNormal"/>
        <w:ind w:firstLine="709"/>
        <w:jc w:val="both"/>
        <w:rPr>
          <w:color w:val="000000" w:themeColor="text1"/>
        </w:rPr>
      </w:pPr>
      <w:r w:rsidRPr="00711C65">
        <w:rPr>
          <w:color w:val="000000" w:themeColor="text1"/>
        </w:rPr>
        <w:t>Вход и выход из помещения оборудуются соответствующими указателями.</w:t>
      </w:r>
    </w:p>
    <w:p w:rsidR="00711C65" w:rsidRPr="00711C65" w:rsidRDefault="00711C65" w:rsidP="00711C65">
      <w:pPr>
        <w:pStyle w:val="ConsPlusNormal"/>
        <w:ind w:firstLine="709"/>
        <w:jc w:val="both"/>
        <w:rPr>
          <w:color w:val="000000" w:themeColor="text1"/>
        </w:rPr>
      </w:pPr>
      <w:r w:rsidRPr="00711C65">
        <w:rPr>
          <w:color w:val="000000" w:themeColor="text1"/>
        </w:rPr>
        <w:t>В помещении предусматривается оборудование мест общественного пользования и мест хранения верхней одежды посетителей.</w:t>
      </w:r>
    </w:p>
    <w:p w:rsidR="00711C65" w:rsidRPr="00711C65" w:rsidRDefault="00711C65" w:rsidP="00711C65">
      <w:pPr>
        <w:pStyle w:val="ConsPlusNormal"/>
        <w:ind w:firstLine="709"/>
        <w:jc w:val="both"/>
        <w:rPr>
          <w:color w:val="000000" w:themeColor="text1"/>
        </w:rPr>
      </w:pPr>
      <w:r w:rsidRPr="00711C65">
        <w:rPr>
          <w:color w:val="000000" w:themeColor="text1"/>
        </w:rPr>
        <w:t>Помещение должно быть оборудовано противопожарной системой и средствами порошкового пожаротушения.</w:t>
      </w:r>
    </w:p>
    <w:p w:rsidR="00711C65" w:rsidRPr="00711C65" w:rsidRDefault="00711C65" w:rsidP="00711C65">
      <w:pPr>
        <w:pStyle w:val="ConsPlusNormal"/>
        <w:ind w:firstLine="709"/>
        <w:jc w:val="both"/>
        <w:rPr>
          <w:color w:val="000000" w:themeColor="text1"/>
        </w:rPr>
      </w:pPr>
      <w:r w:rsidRPr="00711C65">
        <w:rPr>
          <w:color w:val="000000" w:themeColor="text1"/>
        </w:rPr>
        <w:t>В местах предоставления муниципальной услуги предусматривается оборудование мест общественного пользования (туалетов).</w:t>
      </w:r>
    </w:p>
    <w:p w:rsidR="00711C65" w:rsidRPr="00711C65" w:rsidRDefault="00711C65" w:rsidP="00711C65">
      <w:pPr>
        <w:pStyle w:val="ConsPlusNormal"/>
        <w:ind w:firstLine="709"/>
        <w:jc w:val="both"/>
        <w:rPr>
          <w:color w:val="000000" w:themeColor="text1"/>
        </w:rPr>
      </w:pPr>
      <w:r w:rsidRPr="00711C65">
        <w:rPr>
          <w:color w:val="000000" w:themeColor="text1"/>
        </w:rPr>
        <w:t>На территории, прилегающей к месторасположению министерства, должны быть места для парковки автотранспортных средств, в том числе для парковки специальных автотранспортных средств инвалидов.</w:t>
      </w:r>
    </w:p>
    <w:p w:rsidR="00711C65" w:rsidRPr="00711C65" w:rsidRDefault="00711C65" w:rsidP="00711C65">
      <w:pPr>
        <w:pStyle w:val="ConsPlusNormal"/>
        <w:ind w:firstLine="709"/>
        <w:jc w:val="both"/>
        <w:rPr>
          <w:color w:val="000000" w:themeColor="text1"/>
        </w:rPr>
      </w:pPr>
      <w:r w:rsidRPr="00711C65">
        <w:rPr>
          <w:color w:val="000000" w:themeColor="text1"/>
        </w:rPr>
        <w:t>Для людей с ограниченными возможностями должно быть предусмотрено:</w:t>
      </w:r>
    </w:p>
    <w:p w:rsidR="00711C65" w:rsidRPr="00711C65" w:rsidRDefault="00711C65" w:rsidP="00711C65">
      <w:pPr>
        <w:pStyle w:val="ConsPlusNormal"/>
        <w:ind w:firstLine="709"/>
        <w:jc w:val="both"/>
        <w:rPr>
          <w:color w:val="000000" w:themeColor="text1"/>
        </w:rPr>
      </w:pPr>
      <w:r w:rsidRPr="00711C65">
        <w:rPr>
          <w:color w:val="000000" w:themeColor="text1"/>
        </w:rPr>
        <w:t>возможность беспрепятственного входа в помещения и выхода из них;</w:t>
      </w:r>
    </w:p>
    <w:p w:rsidR="00711C65" w:rsidRPr="00711C65" w:rsidRDefault="00711C65" w:rsidP="00711C65">
      <w:pPr>
        <w:pStyle w:val="ConsPlusNormal"/>
        <w:ind w:firstLine="709"/>
        <w:jc w:val="both"/>
        <w:rPr>
          <w:color w:val="000000" w:themeColor="text1"/>
        </w:rPr>
      </w:pPr>
      <w:r w:rsidRPr="00711C65">
        <w:rPr>
          <w:color w:val="000000" w:themeColor="text1"/>
        </w:rPr>
        <w:t>содействие со стороны должностных лиц министерства, при необходимости, инвалиду при входе в объект и выходе из него;</w:t>
      </w:r>
    </w:p>
    <w:p w:rsidR="00711C65" w:rsidRPr="00711C65" w:rsidRDefault="00711C65" w:rsidP="00711C65">
      <w:pPr>
        <w:pStyle w:val="ConsPlusNormal"/>
        <w:ind w:firstLine="709"/>
        <w:jc w:val="both"/>
        <w:rPr>
          <w:color w:val="000000" w:themeColor="text1"/>
        </w:rPr>
      </w:pPr>
      <w:r w:rsidRPr="00711C65">
        <w:rPr>
          <w:color w:val="000000" w:themeColor="text1"/>
        </w:rPr>
        <w:t>оборудование на прилегающих к зданию территориях мест для парковки автотранспортных средств инвалидов;</w:t>
      </w:r>
    </w:p>
    <w:p w:rsidR="00711C65" w:rsidRPr="00711C65" w:rsidRDefault="00711C65" w:rsidP="00711C65">
      <w:pPr>
        <w:pStyle w:val="ConsPlusNormal"/>
        <w:ind w:firstLine="709"/>
        <w:jc w:val="both"/>
        <w:rPr>
          <w:color w:val="000000" w:themeColor="text1"/>
        </w:rPr>
      </w:pPr>
      <w:r w:rsidRPr="00711C65">
        <w:rPr>
          <w:color w:val="000000" w:themeColor="text1"/>
        </w:rPr>
        <w:t>возможность посадки в транспортное средство и высадки из него перед входом в отдел, в том числе с использованием кресла-коляски и, при необходимости, с помощью персонала министерства;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711C65">
        <w:rPr>
          <w:color w:val="000000" w:themeColor="text1"/>
        </w:rPr>
        <w:t>ассистивных</w:t>
      </w:r>
      <w:proofErr w:type="spellEnd"/>
      <w:r w:rsidRPr="00711C65">
        <w:rPr>
          <w:color w:val="000000" w:themeColor="text1"/>
        </w:rPr>
        <w:t xml:space="preserve"> и вспомогательных технологий, а также сменной кресла-коляски;</w:t>
      </w:r>
    </w:p>
    <w:p w:rsidR="00711C65" w:rsidRPr="00711C65" w:rsidRDefault="00711C65" w:rsidP="00711C65">
      <w:pPr>
        <w:pStyle w:val="ConsPlusNormal"/>
        <w:ind w:firstLine="709"/>
        <w:jc w:val="both"/>
        <w:rPr>
          <w:color w:val="000000" w:themeColor="text1"/>
        </w:rPr>
      </w:pPr>
      <w:r w:rsidRPr="00711C65">
        <w:rPr>
          <w:color w:val="000000" w:themeColor="text1"/>
        </w:rPr>
        <w:t>сопровождение инвалидов, имеющих стойкие расстройства функции зрения и самостоятельного передвижения, по территории министерства;</w:t>
      </w:r>
    </w:p>
    <w:p w:rsidR="00711C65" w:rsidRPr="00711C65" w:rsidRDefault="00711C65" w:rsidP="00711C65">
      <w:pPr>
        <w:pStyle w:val="ConsPlusNormal"/>
        <w:ind w:firstLine="709"/>
        <w:jc w:val="both"/>
        <w:rPr>
          <w:color w:val="000000" w:themeColor="text1"/>
        </w:rPr>
      </w:pPr>
      <w:r w:rsidRPr="00711C65">
        <w:rPr>
          <w:color w:val="000000" w:themeColor="text1"/>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711C65" w:rsidRPr="00711C65" w:rsidRDefault="00711C65" w:rsidP="00711C65">
      <w:pPr>
        <w:pStyle w:val="ConsPlusNormal"/>
        <w:ind w:firstLine="709"/>
        <w:jc w:val="both"/>
        <w:rPr>
          <w:color w:val="000000" w:themeColor="text1"/>
        </w:rPr>
      </w:pPr>
      <w:r w:rsidRPr="00711C65">
        <w:rPr>
          <w:color w:val="000000" w:themeColor="text1"/>
        </w:rPr>
        <w:t>оказание должностными лицами министерства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11C65" w:rsidRPr="00711C65" w:rsidRDefault="00711C65" w:rsidP="00711C65">
      <w:pPr>
        <w:pStyle w:val="ConsPlusNormal"/>
        <w:ind w:firstLine="709"/>
        <w:jc w:val="both"/>
        <w:rPr>
          <w:color w:val="000000" w:themeColor="text1"/>
        </w:rPr>
      </w:pPr>
      <w:r w:rsidRPr="00711C65">
        <w:rPr>
          <w:color w:val="000000" w:themeColor="text1"/>
        </w:rPr>
        <w:t xml:space="preserve">34. Помещение должно соответствовать установленным санитарно-эпидемиологическим требованиям и нормативам, быть удобным и иметь </w:t>
      </w:r>
      <w:r w:rsidRPr="00711C65">
        <w:rPr>
          <w:color w:val="000000" w:themeColor="text1"/>
        </w:rPr>
        <w:lastRenderedPageBreak/>
        <w:t>достаточно места.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Помещение должно соответствовать комфортным условиям для граждан, оборудуется стульями, столами (стойками), обеспечивается информационными стендами с информацией, указанной в </w:t>
      </w:r>
      <w:hyperlink w:anchor="Par91" w:history="1">
        <w:r w:rsidRPr="00711C65">
          <w:rPr>
            <w:color w:val="000000" w:themeColor="text1"/>
          </w:rPr>
          <w:t>пункте 6</w:t>
        </w:r>
      </w:hyperlink>
      <w:r w:rsidRPr="00711C65">
        <w:rPr>
          <w:color w:val="000000" w:themeColor="text1"/>
        </w:rPr>
        <w:t xml:space="preserve"> настоящего Административного регламента, визуальной, текстовой и мультимедийной информацией.</w:t>
      </w:r>
    </w:p>
    <w:p w:rsidR="00711C65" w:rsidRPr="00711C65" w:rsidRDefault="00711C65" w:rsidP="00711C65">
      <w:pPr>
        <w:pStyle w:val="ConsPlusNormal"/>
        <w:ind w:firstLine="709"/>
        <w:jc w:val="both"/>
        <w:rPr>
          <w:color w:val="000000" w:themeColor="text1"/>
        </w:rPr>
      </w:pPr>
      <w:r w:rsidRPr="00711C65">
        <w:rPr>
          <w:color w:val="000000" w:themeColor="text1"/>
        </w:rPr>
        <w:t xml:space="preserve">35. </w:t>
      </w:r>
      <w:proofErr w:type="gramStart"/>
      <w:r w:rsidRPr="00711C65">
        <w:rPr>
          <w:color w:val="000000" w:themeColor="text1"/>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государственную услугу в полном объеме.</w:t>
      </w:r>
      <w:proofErr w:type="gramEnd"/>
      <w:r w:rsidRPr="00711C65">
        <w:rPr>
          <w:color w:val="000000" w:themeColor="text1"/>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министерства, осуществляющего предоставление муниципальной услуги.</w:t>
      </w:r>
    </w:p>
    <w:p w:rsidR="00711C65" w:rsidRPr="00711C65" w:rsidRDefault="00711C65" w:rsidP="00711C65">
      <w:pPr>
        <w:pStyle w:val="ConsPlusNormal"/>
        <w:ind w:firstLine="709"/>
        <w:outlineLvl w:val="2"/>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13. Показатели доступности и качества муниципальной</w:t>
      </w:r>
      <w:r>
        <w:rPr>
          <w:b/>
          <w:color w:val="000000" w:themeColor="text1"/>
        </w:rPr>
        <w:t xml:space="preserve"> </w:t>
      </w:r>
      <w:r w:rsidRPr="00711C65">
        <w:rPr>
          <w:b/>
          <w:color w:val="000000" w:themeColor="text1"/>
        </w:rPr>
        <w:t>услуги, в том числе количество взаимодействий</w:t>
      </w:r>
      <w:r>
        <w:rPr>
          <w:b/>
          <w:color w:val="000000" w:themeColor="text1"/>
        </w:rPr>
        <w:t xml:space="preserve"> </w:t>
      </w:r>
      <w:r w:rsidRPr="00711C65">
        <w:rPr>
          <w:b/>
          <w:color w:val="000000" w:themeColor="text1"/>
        </w:rPr>
        <w:t>заявителя с должностными лицами при предоставлении</w:t>
      </w:r>
      <w:r>
        <w:rPr>
          <w:b/>
          <w:color w:val="000000" w:themeColor="text1"/>
        </w:rPr>
        <w:t xml:space="preserve"> </w:t>
      </w:r>
      <w:r w:rsidRPr="00711C65">
        <w:rPr>
          <w:b/>
          <w:color w:val="000000" w:themeColor="text1"/>
        </w:rPr>
        <w:t>муниципальной услуги и их продолжительность, возможность</w:t>
      </w:r>
      <w:r>
        <w:rPr>
          <w:b/>
          <w:color w:val="000000" w:themeColor="text1"/>
        </w:rPr>
        <w:t xml:space="preserve"> </w:t>
      </w:r>
      <w:r w:rsidRPr="00711C65">
        <w:rPr>
          <w:b/>
          <w:color w:val="000000" w:themeColor="text1"/>
        </w:rPr>
        <w:t>получения муниципальной услуги в многофункциональном</w:t>
      </w:r>
      <w:r>
        <w:rPr>
          <w:b/>
          <w:color w:val="000000" w:themeColor="text1"/>
        </w:rPr>
        <w:t xml:space="preserve"> </w:t>
      </w:r>
      <w:r w:rsidRPr="00711C65">
        <w:rPr>
          <w:b/>
          <w:color w:val="000000" w:themeColor="text1"/>
        </w:rPr>
        <w:t>центре предоставления государственных и муниципальных услуг,</w:t>
      </w:r>
      <w:r>
        <w:rPr>
          <w:b/>
          <w:color w:val="000000" w:themeColor="text1"/>
        </w:rPr>
        <w:t xml:space="preserve"> </w:t>
      </w:r>
      <w:r w:rsidRPr="00711C65">
        <w:rPr>
          <w:b/>
          <w:color w:val="000000" w:themeColor="text1"/>
        </w:rPr>
        <w:t>возможность получения информации о ходе предоставления</w:t>
      </w:r>
      <w:r>
        <w:rPr>
          <w:b/>
          <w:color w:val="000000" w:themeColor="text1"/>
        </w:rPr>
        <w:t xml:space="preserve"> </w:t>
      </w:r>
      <w:r w:rsidRPr="00711C65">
        <w:rPr>
          <w:b/>
          <w:color w:val="000000" w:themeColor="text1"/>
        </w:rPr>
        <w:t>муниципальной услуги, в том числе с использованием</w:t>
      </w:r>
      <w:r>
        <w:rPr>
          <w:b/>
          <w:color w:val="000000" w:themeColor="text1"/>
        </w:rPr>
        <w:t xml:space="preserve"> </w:t>
      </w:r>
      <w:r w:rsidRPr="00711C65">
        <w:rPr>
          <w:b/>
          <w:color w:val="000000" w:themeColor="text1"/>
        </w:rPr>
        <w:t>информационно-коммуникационных технологий</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36. Показателями доступности и качества муниципальной услуги являются:</w:t>
      </w:r>
    </w:p>
    <w:p w:rsidR="00711C65" w:rsidRPr="00711C65" w:rsidRDefault="00711C65" w:rsidP="00711C65">
      <w:pPr>
        <w:pStyle w:val="ConsPlusNormal"/>
        <w:ind w:firstLine="709"/>
        <w:jc w:val="both"/>
        <w:rPr>
          <w:color w:val="000000" w:themeColor="text1"/>
        </w:rPr>
      </w:pPr>
      <w:r w:rsidRPr="00711C65">
        <w:rPr>
          <w:color w:val="000000" w:themeColor="text1"/>
        </w:rPr>
        <w:t>доступность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ПД = КП / (КП + КН) x 100, где</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КП - количество оказанных отделом государственных услуг в соответствии с Административным регламентом;</w:t>
      </w:r>
    </w:p>
    <w:p w:rsidR="00711C65" w:rsidRPr="00711C65" w:rsidRDefault="00711C65" w:rsidP="00711C65">
      <w:pPr>
        <w:pStyle w:val="ConsPlusNormal"/>
        <w:ind w:firstLine="709"/>
        <w:jc w:val="both"/>
        <w:rPr>
          <w:color w:val="000000" w:themeColor="text1"/>
        </w:rPr>
      </w:pPr>
      <w:r w:rsidRPr="00711C65">
        <w:rPr>
          <w:color w:val="000000" w:themeColor="text1"/>
        </w:rPr>
        <w:t>КН - количество жалоб на неисполнение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своевременность оказания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ПК = К</w:t>
      </w:r>
      <w:proofErr w:type="gramStart"/>
      <w:r w:rsidRPr="00711C65">
        <w:rPr>
          <w:color w:val="000000" w:themeColor="text1"/>
        </w:rPr>
        <w:t>1</w:t>
      </w:r>
      <w:proofErr w:type="gramEnd"/>
      <w:r w:rsidRPr="00711C65">
        <w:rPr>
          <w:color w:val="000000" w:themeColor="text1"/>
        </w:rPr>
        <w:t xml:space="preserve"> / (К1 + К2 + К3) x 100, где</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К</w:t>
      </w:r>
      <w:proofErr w:type="gramStart"/>
      <w:r w:rsidRPr="00711C65">
        <w:rPr>
          <w:color w:val="000000" w:themeColor="text1"/>
        </w:rPr>
        <w:t>1</w:t>
      </w:r>
      <w:proofErr w:type="gramEnd"/>
      <w:r w:rsidRPr="00711C65">
        <w:rPr>
          <w:color w:val="000000" w:themeColor="text1"/>
        </w:rPr>
        <w:t xml:space="preserve"> - количество своевременно оказанных отделом государственных услуг в соответствии с Административным регламентом;</w:t>
      </w:r>
    </w:p>
    <w:p w:rsidR="00711C65" w:rsidRPr="00711C65" w:rsidRDefault="00711C65" w:rsidP="00711C65">
      <w:pPr>
        <w:pStyle w:val="ConsPlusNormal"/>
        <w:ind w:firstLine="709"/>
        <w:jc w:val="both"/>
        <w:rPr>
          <w:color w:val="000000" w:themeColor="text1"/>
        </w:rPr>
      </w:pPr>
      <w:r w:rsidRPr="00711C65">
        <w:rPr>
          <w:color w:val="000000" w:themeColor="text1"/>
        </w:rPr>
        <w:t>К</w:t>
      </w:r>
      <w:proofErr w:type="gramStart"/>
      <w:r w:rsidRPr="00711C65">
        <w:rPr>
          <w:color w:val="000000" w:themeColor="text1"/>
        </w:rPr>
        <w:t>2</w:t>
      </w:r>
      <w:proofErr w:type="gramEnd"/>
      <w:r w:rsidRPr="00711C65">
        <w:rPr>
          <w:color w:val="000000" w:themeColor="text1"/>
        </w:rPr>
        <w:t xml:space="preserve"> - количество оказанных отделом государственных услуг в соответствии с Административным регламентом с нарушением установленного срока;</w:t>
      </w:r>
    </w:p>
    <w:p w:rsidR="00711C65" w:rsidRPr="00711C65" w:rsidRDefault="00711C65" w:rsidP="00711C65">
      <w:pPr>
        <w:pStyle w:val="ConsPlusNormal"/>
        <w:ind w:firstLine="709"/>
        <w:jc w:val="both"/>
        <w:rPr>
          <w:color w:val="000000" w:themeColor="text1"/>
        </w:rPr>
      </w:pPr>
      <w:r w:rsidRPr="00711C65">
        <w:rPr>
          <w:color w:val="000000" w:themeColor="text1"/>
        </w:rPr>
        <w:t>К3 - количество необоснованных отказов в оказании муниципальной услуги отделом в соответствии с Административным регламентом.</w:t>
      </w:r>
    </w:p>
    <w:p w:rsidR="00711C65" w:rsidRPr="00711C65" w:rsidRDefault="00711C65" w:rsidP="00711C65">
      <w:pPr>
        <w:pStyle w:val="ConsPlusNormal"/>
        <w:ind w:firstLine="709"/>
        <w:jc w:val="both"/>
        <w:rPr>
          <w:color w:val="000000" w:themeColor="text1"/>
        </w:rPr>
      </w:pPr>
      <w:r w:rsidRPr="00711C65">
        <w:rPr>
          <w:color w:val="000000" w:themeColor="text1"/>
        </w:rPr>
        <w:t>Заявитель взаимодействует с должностным лицом, специалистами министерства в ходе:</w:t>
      </w:r>
    </w:p>
    <w:p w:rsidR="00711C65" w:rsidRPr="00711C65" w:rsidRDefault="00711C65" w:rsidP="00711C65">
      <w:pPr>
        <w:pStyle w:val="ConsPlusNormal"/>
        <w:ind w:firstLine="709"/>
        <w:jc w:val="both"/>
        <w:rPr>
          <w:color w:val="000000" w:themeColor="text1"/>
        </w:rPr>
      </w:pPr>
      <w:r w:rsidRPr="00711C65">
        <w:rPr>
          <w:color w:val="000000" w:themeColor="text1"/>
        </w:rPr>
        <w:t>приема документов для рассмотрения - максимальный срок взаимодействия с заявителем составляет 15 минут;</w:t>
      </w:r>
    </w:p>
    <w:p w:rsidR="00711C65" w:rsidRPr="00711C65" w:rsidRDefault="00711C65" w:rsidP="00711C65">
      <w:pPr>
        <w:pStyle w:val="ConsPlusNormal"/>
        <w:ind w:firstLine="709"/>
        <w:jc w:val="both"/>
        <w:rPr>
          <w:color w:val="000000" w:themeColor="text1"/>
        </w:rPr>
      </w:pPr>
      <w:r w:rsidRPr="00711C65">
        <w:rPr>
          <w:color w:val="000000" w:themeColor="text1"/>
        </w:rPr>
        <w:t>получения результата предоставления муниципальной услуги - максимальный срок взаимодействия с заявителем составляет 15 минут.</w:t>
      </w:r>
    </w:p>
    <w:p w:rsidR="00711C65" w:rsidRPr="00711C65" w:rsidRDefault="00711C65" w:rsidP="00711C65">
      <w:pPr>
        <w:pStyle w:val="ConsPlusNormal"/>
        <w:ind w:firstLine="709"/>
        <w:jc w:val="both"/>
        <w:rPr>
          <w:color w:val="000000" w:themeColor="text1"/>
        </w:rPr>
      </w:pPr>
      <w:r w:rsidRPr="00711C65">
        <w:rPr>
          <w:color w:val="000000" w:themeColor="text1"/>
        </w:rPr>
        <w:t>37. 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711C65" w:rsidRPr="00711C65" w:rsidRDefault="00711C65" w:rsidP="00711C65">
      <w:pPr>
        <w:pStyle w:val="ConsPlusNormal"/>
        <w:ind w:firstLine="709"/>
        <w:jc w:val="both"/>
        <w:rPr>
          <w:color w:val="000000" w:themeColor="text1"/>
        </w:rPr>
      </w:pPr>
      <w:r w:rsidRPr="00711C65">
        <w:rPr>
          <w:color w:val="000000" w:themeColor="text1"/>
        </w:rPr>
        <w:t xml:space="preserve">38. Информацию о ходе предоставления муниципальной услуги можно получить при личном или письменном обращении в отдел и с использованием </w:t>
      </w:r>
      <w:r w:rsidRPr="00711C65">
        <w:rPr>
          <w:color w:val="000000" w:themeColor="text1"/>
        </w:rPr>
        <w:lastRenderedPageBreak/>
        <w:t>Единого портала государственных и муниципальных услуг (функций).</w:t>
      </w:r>
    </w:p>
    <w:p w:rsidR="00711C65" w:rsidRPr="00711C65" w:rsidRDefault="00711C65" w:rsidP="00711C65">
      <w:pPr>
        <w:pStyle w:val="ConsPlusNormal"/>
        <w:ind w:firstLine="709"/>
        <w:jc w:val="center"/>
        <w:outlineLvl w:val="2"/>
        <w:rPr>
          <w:b/>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14. Иные требования, в том числе учитывающие особенности</w:t>
      </w:r>
      <w:r>
        <w:rPr>
          <w:b/>
          <w:color w:val="000000" w:themeColor="text1"/>
        </w:rPr>
        <w:t xml:space="preserve"> </w:t>
      </w:r>
      <w:r w:rsidRPr="00711C65">
        <w:rPr>
          <w:b/>
          <w:color w:val="000000" w:themeColor="text1"/>
        </w:rPr>
        <w:t>предоставления муниципальной услуги в многофункциональных</w:t>
      </w:r>
      <w:r>
        <w:rPr>
          <w:b/>
          <w:color w:val="000000" w:themeColor="text1"/>
        </w:rPr>
        <w:t xml:space="preserve"> </w:t>
      </w:r>
      <w:r w:rsidRPr="00711C65">
        <w:rPr>
          <w:b/>
          <w:color w:val="000000" w:themeColor="text1"/>
        </w:rPr>
        <w:t>центрах и особенности предоставления муниципальной</w:t>
      </w:r>
      <w:r>
        <w:rPr>
          <w:b/>
          <w:color w:val="000000" w:themeColor="text1"/>
        </w:rPr>
        <w:t xml:space="preserve"> </w:t>
      </w:r>
      <w:r w:rsidRPr="00711C65">
        <w:rPr>
          <w:b/>
          <w:color w:val="000000" w:themeColor="text1"/>
        </w:rPr>
        <w:t>услуги в электронной форме</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39.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официальном сайте министерства в сети "Интернет".</w:t>
      </w:r>
    </w:p>
    <w:p w:rsidR="00711C65" w:rsidRPr="00711C65" w:rsidRDefault="00711C65" w:rsidP="00711C65">
      <w:pPr>
        <w:pStyle w:val="ConsPlusNormal"/>
        <w:ind w:firstLine="709"/>
        <w:jc w:val="both"/>
        <w:rPr>
          <w:color w:val="000000" w:themeColor="text1"/>
        </w:rPr>
      </w:pPr>
      <w:r w:rsidRPr="00711C65">
        <w:rPr>
          <w:color w:val="000000" w:themeColor="text1"/>
        </w:rPr>
        <w:t>40. Заявителям обеспечивается возможность получения на Едином портале государственных и муниципальных услуг (функций), на официальном сайте министерства в сети "Интернет" формы заявления, необходимого для получения муниципальной услуги в электронном виде.</w:t>
      </w:r>
    </w:p>
    <w:p w:rsidR="00711C65" w:rsidRPr="00711C65" w:rsidRDefault="00711C65" w:rsidP="00711C65">
      <w:pPr>
        <w:pStyle w:val="ConsPlusNormal"/>
        <w:ind w:firstLine="709"/>
        <w:jc w:val="both"/>
        <w:rPr>
          <w:color w:val="000000" w:themeColor="text1"/>
        </w:rPr>
      </w:pPr>
      <w:r w:rsidRPr="00711C65">
        <w:rPr>
          <w:color w:val="000000" w:themeColor="text1"/>
        </w:rPr>
        <w:t>41. Заявителям обеспечивается возможность получения информации о ходе предоставления муниципальной услуги на Едином портале государственных и муниципальных услуг (функций).</w:t>
      </w:r>
    </w:p>
    <w:p w:rsidR="00711C65" w:rsidRPr="00711C65" w:rsidRDefault="00711C65" w:rsidP="00711C65">
      <w:pPr>
        <w:pStyle w:val="ConsPlusNormal"/>
        <w:ind w:firstLine="709"/>
        <w:jc w:val="both"/>
        <w:rPr>
          <w:color w:val="000000" w:themeColor="text1"/>
        </w:rPr>
      </w:pPr>
      <w:r w:rsidRPr="00711C65">
        <w:rPr>
          <w:color w:val="000000" w:themeColor="text1"/>
        </w:rPr>
        <w:t>42. При предоставлении муниципальной услуги взаимодействие с многофункциональными центрами отделом не осуществляется.</w:t>
      </w:r>
    </w:p>
    <w:p w:rsidR="00711C65" w:rsidRPr="00711C65" w:rsidRDefault="00711C65" w:rsidP="00711C65">
      <w:pPr>
        <w:pStyle w:val="ConsPlusNormal"/>
        <w:ind w:firstLine="709"/>
        <w:jc w:val="both"/>
        <w:rPr>
          <w:color w:val="000000" w:themeColor="text1"/>
        </w:rPr>
      </w:pPr>
      <w:r w:rsidRPr="00711C65">
        <w:rPr>
          <w:color w:val="000000" w:themeColor="text1"/>
        </w:rPr>
        <w:t xml:space="preserve">43.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(функций) заявления и документов, указанных в </w:t>
      </w:r>
      <w:hyperlink w:anchor="Par172" w:history="1">
        <w:r w:rsidRPr="00711C65">
          <w:rPr>
            <w:color w:val="000000" w:themeColor="text1"/>
          </w:rPr>
          <w:t>пунктах 20</w:t>
        </w:r>
      </w:hyperlink>
      <w:r w:rsidRPr="00711C65">
        <w:rPr>
          <w:color w:val="000000" w:themeColor="text1"/>
        </w:rPr>
        <w:t xml:space="preserve">, </w:t>
      </w:r>
      <w:hyperlink w:anchor="Par177" w:history="1">
        <w:r w:rsidRPr="00711C65">
          <w:rPr>
            <w:color w:val="000000" w:themeColor="text1"/>
          </w:rPr>
          <w:t>21</w:t>
        </w:r>
      </w:hyperlink>
      <w:r w:rsidRPr="00711C65">
        <w:rPr>
          <w:color w:val="000000" w:themeColor="text1"/>
        </w:rPr>
        <w:t xml:space="preserve"> настоящего Административного регламента.</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1"/>
        <w:rPr>
          <w:b/>
          <w:color w:val="000000" w:themeColor="text1"/>
        </w:rPr>
      </w:pPr>
      <w:r w:rsidRPr="00711C65">
        <w:rPr>
          <w:b/>
          <w:color w:val="000000" w:themeColor="text1"/>
        </w:rPr>
        <w:t>III. Состав, последовательность, особенности, сроки</w:t>
      </w:r>
      <w:r>
        <w:rPr>
          <w:b/>
          <w:color w:val="000000" w:themeColor="text1"/>
        </w:rPr>
        <w:t xml:space="preserve"> </w:t>
      </w:r>
      <w:r w:rsidRPr="00711C65">
        <w:rPr>
          <w:b/>
          <w:color w:val="000000" w:themeColor="text1"/>
        </w:rPr>
        <w:t>выполнения административных процедур, требования</w:t>
      </w:r>
      <w:r>
        <w:rPr>
          <w:b/>
          <w:color w:val="000000" w:themeColor="text1"/>
        </w:rPr>
        <w:t xml:space="preserve"> </w:t>
      </w:r>
      <w:r w:rsidRPr="00711C65">
        <w:rPr>
          <w:b/>
          <w:color w:val="000000" w:themeColor="text1"/>
        </w:rPr>
        <w:t>к порядку их выполнения, в том числе в электронном виде</w:t>
      </w:r>
    </w:p>
    <w:p w:rsidR="00711C65" w:rsidRPr="00711C65" w:rsidRDefault="00711C65" w:rsidP="00711C65">
      <w:pPr>
        <w:pStyle w:val="ConsPlusNormal"/>
        <w:ind w:firstLine="709"/>
        <w:jc w:val="both"/>
        <w:rPr>
          <w:b/>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1. Перечень административных процедур</w:t>
      </w:r>
    </w:p>
    <w:p w:rsidR="00711C65" w:rsidRPr="00711C65" w:rsidRDefault="00711C65" w:rsidP="00711C65">
      <w:pPr>
        <w:pStyle w:val="ConsPlusNormal"/>
        <w:ind w:firstLine="709"/>
        <w:jc w:val="both"/>
        <w:rPr>
          <w:b/>
          <w:color w:val="000000" w:themeColor="text1"/>
        </w:rPr>
      </w:pPr>
    </w:p>
    <w:p w:rsidR="00711C65" w:rsidRPr="00711C65" w:rsidRDefault="00711C65" w:rsidP="00711C65">
      <w:pPr>
        <w:ind w:firstLine="709"/>
        <w:jc w:val="both"/>
        <w:rPr>
          <w:rFonts w:ascii="Arial" w:hAnsi="Arial" w:cs="Arial"/>
          <w:color w:val="000000" w:themeColor="text1"/>
        </w:rPr>
      </w:pPr>
      <w:r w:rsidRPr="00711C65">
        <w:rPr>
          <w:rFonts w:ascii="Arial" w:hAnsi="Arial" w:cs="Arial"/>
          <w:color w:val="000000" w:themeColor="text1"/>
        </w:rPr>
        <w:t>а) прием и регистрация заявления о предоставлении земельного участка (формы заявлений представлены в приложении к настоящему регламенту);</w:t>
      </w:r>
    </w:p>
    <w:p w:rsidR="00711C65" w:rsidRPr="00711C65" w:rsidRDefault="00711C65" w:rsidP="00711C65">
      <w:pPr>
        <w:pStyle w:val="ConsPlusNormal"/>
        <w:ind w:firstLine="709"/>
        <w:jc w:val="both"/>
        <w:rPr>
          <w:color w:val="000000" w:themeColor="text1"/>
        </w:rPr>
      </w:pPr>
      <w:r w:rsidRPr="00711C65">
        <w:rPr>
          <w:bCs/>
          <w:color w:val="000000" w:themeColor="text1"/>
        </w:rPr>
        <w:t>б) запрос документов в рамках межведомственного взаимодействия (</w:t>
      </w:r>
      <w:r w:rsidRPr="00711C65">
        <w:rPr>
          <w:color w:val="000000" w:themeColor="text1"/>
        </w:rPr>
        <w:t>выписку из ЕГРЮЛ (расширенную)</w:t>
      </w:r>
      <w:proofErr w:type="gramStart"/>
      <w:r w:rsidRPr="00711C65">
        <w:rPr>
          <w:color w:val="000000" w:themeColor="text1"/>
        </w:rPr>
        <w:t>,в</w:t>
      </w:r>
      <w:proofErr w:type="gramEnd"/>
      <w:r w:rsidRPr="00711C65">
        <w:rPr>
          <w:color w:val="000000" w:themeColor="text1"/>
        </w:rPr>
        <w:t>ыписку из ЕГРИП (расширенную))</w:t>
      </w:r>
      <w:r w:rsidRPr="00711C65">
        <w:rPr>
          <w:bCs/>
          <w:color w:val="000000" w:themeColor="text1"/>
        </w:rPr>
        <w:t>;</w:t>
      </w:r>
    </w:p>
    <w:p w:rsidR="00711C65" w:rsidRPr="00711C65" w:rsidRDefault="00711C65" w:rsidP="00711C65">
      <w:pPr>
        <w:pStyle w:val="a7"/>
        <w:ind w:firstLine="709"/>
        <w:jc w:val="both"/>
        <w:rPr>
          <w:rFonts w:ascii="Arial" w:hAnsi="Arial" w:cs="Arial"/>
          <w:bCs/>
          <w:color w:val="000000" w:themeColor="text1"/>
        </w:rPr>
      </w:pPr>
      <w:r w:rsidRPr="00711C65">
        <w:rPr>
          <w:rFonts w:ascii="Arial" w:hAnsi="Arial" w:cs="Arial"/>
          <w:bCs/>
          <w:color w:val="000000" w:themeColor="text1"/>
        </w:rPr>
        <w:t>в) оценка права собственности или права аренды земельного участка;</w:t>
      </w:r>
    </w:p>
    <w:p w:rsidR="00711C65" w:rsidRPr="00711C65" w:rsidRDefault="00711C65" w:rsidP="00711C65">
      <w:pPr>
        <w:pStyle w:val="a7"/>
        <w:ind w:firstLine="709"/>
        <w:jc w:val="both"/>
        <w:rPr>
          <w:rFonts w:ascii="Arial" w:hAnsi="Arial" w:cs="Arial"/>
          <w:color w:val="000000" w:themeColor="text1"/>
        </w:rPr>
      </w:pPr>
      <w:r w:rsidRPr="00711C65">
        <w:rPr>
          <w:rFonts w:ascii="Arial" w:hAnsi="Arial" w:cs="Arial"/>
          <w:bCs/>
          <w:color w:val="000000" w:themeColor="text1"/>
        </w:rPr>
        <w:t>г)</w:t>
      </w:r>
      <w:r>
        <w:rPr>
          <w:rFonts w:ascii="Arial" w:hAnsi="Arial" w:cs="Arial"/>
          <w:bCs/>
          <w:color w:val="000000" w:themeColor="text1"/>
        </w:rPr>
        <w:t xml:space="preserve"> </w:t>
      </w:r>
      <w:r w:rsidRPr="00711C65">
        <w:rPr>
          <w:rFonts w:ascii="Arial" w:hAnsi="Arial" w:cs="Arial"/>
          <w:bCs/>
          <w:color w:val="000000" w:themeColor="text1"/>
        </w:rPr>
        <w:t xml:space="preserve">подготовка и опубликование извещения о проведении торгов в газете «Районные </w:t>
      </w:r>
      <w:proofErr w:type="spellStart"/>
      <w:r w:rsidRPr="00711C65">
        <w:rPr>
          <w:rFonts w:ascii="Arial" w:hAnsi="Arial" w:cs="Arial"/>
          <w:bCs/>
          <w:color w:val="000000" w:themeColor="text1"/>
        </w:rPr>
        <w:t>будни</w:t>
      </w:r>
      <w:proofErr w:type="gramStart"/>
      <w:r w:rsidRPr="00711C65">
        <w:rPr>
          <w:rFonts w:ascii="Arial" w:hAnsi="Arial" w:cs="Arial"/>
          <w:bCs/>
          <w:color w:val="000000" w:themeColor="text1"/>
        </w:rPr>
        <w:t>.К</w:t>
      </w:r>
      <w:proofErr w:type="gramEnd"/>
      <w:r w:rsidRPr="00711C65">
        <w:rPr>
          <w:rFonts w:ascii="Arial" w:hAnsi="Arial" w:cs="Arial"/>
          <w:bCs/>
          <w:color w:val="000000" w:themeColor="text1"/>
        </w:rPr>
        <w:t>имовский</w:t>
      </w:r>
      <w:proofErr w:type="spellEnd"/>
      <w:r w:rsidRPr="00711C65">
        <w:rPr>
          <w:rFonts w:ascii="Arial" w:hAnsi="Arial" w:cs="Arial"/>
          <w:bCs/>
          <w:color w:val="000000" w:themeColor="text1"/>
        </w:rPr>
        <w:t xml:space="preserve"> район» и на сайте </w:t>
      </w:r>
      <w:proofErr w:type="spellStart"/>
      <w:r w:rsidRPr="00711C65">
        <w:rPr>
          <w:rFonts w:ascii="Arial" w:hAnsi="Arial" w:cs="Arial"/>
          <w:bCs/>
          <w:color w:val="000000" w:themeColor="text1"/>
          <w:lang w:val="en-US"/>
        </w:rPr>
        <w:t>torgi</w:t>
      </w:r>
      <w:proofErr w:type="spellEnd"/>
      <w:r w:rsidRPr="00711C65">
        <w:rPr>
          <w:rFonts w:ascii="Arial" w:hAnsi="Arial" w:cs="Arial"/>
          <w:bCs/>
          <w:color w:val="000000" w:themeColor="text1"/>
        </w:rPr>
        <w:t>.</w:t>
      </w:r>
      <w:proofErr w:type="spellStart"/>
      <w:r w:rsidRPr="00711C65">
        <w:rPr>
          <w:rFonts w:ascii="Arial" w:hAnsi="Arial" w:cs="Arial"/>
          <w:bCs/>
          <w:color w:val="000000" w:themeColor="text1"/>
          <w:lang w:val="en-US"/>
        </w:rPr>
        <w:t>gof</w:t>
      </w:r>
      <w:proofErr w:type="spellEnd"/>
      <w:r w:rsidRPr="00711C65">
        <w:rPr>
          <w:rFonts w:ascii="Arial" w:hAnsi="Arial" w:cs="Arial"/>
          <w:bCs/>
          <w:color w:val="000000" w:themeColor="text1"/>
        </w:rPr>
        <w:t>.</w:t>
      </w:r>
      <w:proofErr w:type="spellStart"/>
      <w:r w:rsidRPr="00711C65">
        <w:rPr>
          <w:rFonts w:ascii="Arial" w:hAnsi="Arial" w:cs="Arial"/>
          <w:bCs/>
          <w:color w:val="000000" w:themeColor="text1"/>
          <w:lang w:val="en-US"/>
        </w:rPr>
        <w:t>ru</w:t>
      </w:r>
      <w:proofErr w:type="spellEnd"/>
    </w:p>
    <w:p w:rsidR="00711C65" w:rsidRPr="00711C65" w:rsidRDefault="00711C65" w:rsidP="00711C65">
      <w:pPr>
        <w:pStyle w:val="ConsPlusNormal"/>
        <w:ind w:firstLine="709"/>
        <w:jc w:val="both"/>
        <w:rPr>
          <w:color w:val="000000" w:themeColor="text1"/>
        </w:rPr>
      </w:pPr>
      <w:r w:rsidRPr="00711C65">
        <w:rPr>
          <w:color w:val="000000" w:themeColor="text1"/>
        </w:rPr>
        <w:t>д) проведение торгов, оформление протокола и заключение договора купли-продажи или аренды земельного участка</w:t>
      </w:r>
    </w:p>
    <w:p w:rsidR="00711C65" w:rsidRPr="00711C65" w:rsidRDefault="00711C65" w:rsidP="00711C65">
      <w:pPr>
        <w:pStyle w:val="ConsPlusNormal"/>
        <w:ind w:firstLine="709"/>
        <w:jc w:val="center"/>
        <w:outlineLvl w:val="2"/>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2. Порядок осуществления в электронной форме, в том числе</w:t>
      </w:r>
      <w:r>
        <w:rPr>
          <w:b/>
          <w:color w:val="000000" w:themeColor="text1"/>
        </w:rPr>
        <w:t xml:space="preserve"> </w:t>
      </w:r>
      <w:r w:rsidRPr="00711C65">
        <w:rPr>
          <w:b/>
          <w:color w:val="000000" w:themeColor="text1"/>
        </w:rPr>
        <w:t>с использованием Единого портала государственных и</w:t>
      </w:r>
      <w:r>
        <w:rPr>
          <w:b/>
          <w:color w:val="000000" w:themeColor="text1"/>
        </w:rPr>
        <w:t xml:space="preserve"> </w:t>
      </w:r>
      <w:r w:rsidRPr="00711C65">
        <w:rPr>
          <w:b/>
          <w:color w:val="000000" w:themeColor="text1"/>
        </w:rPr>
        <w:t>муниципальных услуг (функций), отдельных</w:t>
      </w:r>
      <w:r>
        <w:rPr>
          <w:b/>
          <w:color w:val="000000" w:themeColor="text1"/>
        </w:rPr>
        <w:t xml:space="preserve"> </w:t>
      </w:r>
      <w:r w:rsidRPr="00711C65">
        <w:rPr>
          <w:b/>
          <w:color w:val="000000" w:themeColor="text1"/>
        </w:rPr>
        <w:t>административных процедур</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44. 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rsidR="00711C65" w:rsidRPr="00711C65" w:rsidRDefault="00711C65" w:rsidP="00711C65">
      <w:pPr>
        <w:pStyle w:val="ConsPlusNormal"/>
        <w:ind w:firstLine="709"/>
        <w:jc w:val="both"/>
        <w:rPr>
          <w:color w:val="000000" w:themeColor="text1"/>
        </w:rPr>
      </w:pPr>
      <w:r w:rsidRPr="00711C65">
        <w:rPr>
          <w:color w:val="000000" w:themeColor="text1"/>
        </w:rPr>
        <w:t xml:space="preserve">45. 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w:t>
      </w:r>
      <w:r w:rsidRPr="00711C65">
        <w:rPr>
          <w:color w:val="000000" w:themeColor="text1"/>
        </w:rPr>
        <w:lastRenderedPageBreak/>
        <w:t>ограничен определенным кругом лиц, включая информационно-телекоммуникационную сеть "Интернет":</w:t>
      </w:r>
    </w:p>
    <w:p w:rsidR="00711C65" w:rsidRPr="00711C65" w:rsidRDefault="00711C65" w:rsidP="00711C65">
      <w:pPr>
        <w:pStyle w:val="ConsPlusNormal"/>
        <w:ind w:firstLine="709"/>
        <w:jc w:val="both"/>
        <w:rPr>
          <w:color w:val="000000" w:themeColor="text1"/>
        </w:rPr>
      </w:pPr>
      <w:r w:rsidRPr="00711C65">
        <w:rPr>
          <w:color w:val="000000" w:themeColor="text1"/>
        </w:rPr>
        <w:t>при посещении министерства;</w:t>
      </w:r>
    </w:p>
    <w:p w:rsidR="00711C65" w:rsidRPr="00711C65" w:rsidRDefault="00711C65" w:rsidP="00711C65">
      <w:pPr>
        <w:pStyle w:val="ConsPlusNormal"/>
        <w:ind w:firstLine="709"/>
        <w:jc w:val="both"/>
        <w:rPr>
          <w:color w:val="000000" w:themeColor="text1"/>
        </w:rPr>
      </w:pPr>
      <w:r w:rsidRPr="00711C65">
        <w:rPr>
          <w:color w:val="000000" w:themeColor="text1"/>
        </w:rPr>
        <w:t>посредством Единого портала государственных и муниципальных услуг (функций) (без использования электронных носителей);</w:t>
      </w:r>
    </w:p>
    <w:p w:rsidR="00711C65" w:rsidRPr="00711C65" w:rsidRDefault="00711C65" w:rsidP="00711C65">
      <w:pPr>
        <w:pStyle w:val="ConsPlusNormal"/>
        <w:ind w:firstLine="709"/>
        <w:jc w:val="both"/>
        <w:rPr>
          <w:color w:val="000000" w:themeColor="text1"/>
        </w:rPr>
      </w:pPr>
      <w:r w:rsidRPr="00711C65">
        <w:rPr>
          <w:color w:val="000000" w:themeColor="text1"/>
        </w:rPr>
        <w:t>иным способом, позволяющим передать в электронном виде документы.</w:t>
      </w:r>
    </w:p>
    <w:p w:rsidR="00711C65" w:rsidRPr="00711C65" w:rsidRDefault="00711C65" w:rsidP="00711C65">
      <w:pPr>
        <w:pStyle w:val="ConsPlusNormal"/>
        <w:ind w:firstLine="709"/>
        <w:jc w:val="both"/>
        <w:rPr>
          <w:color w:val="000000" w:themeColor="text1"/>
        </w:rPr>
      </w:pPr>
      <w:r w:rsidRPr="00711C65">
        <w:rPr>
          <w:color w:val="000000" w:themeColor="text1"/>
        </w:rPr>
        <w:t>46. Информация о ходе предоставления муниципальной услуги предоставляется на Едином портале государственных и муниципальных услуг (функций).</w:t>
      </w:r>
    </w:p>
    <w:p w:rsidR="00711C65" w:rsidRPr="00711C65" w:rsidRDefault="00711C65" w:rsidP="00711C65">
      <w:pPr>
        <w:pStyle w:val="ConsPlusNormal"/>
        <w:ind w:firstLine="709"/>
        <w:jc w:val="both"/>
        <w:rPr>
          <w:color w:val="000000" w:themeColor="text1"/>
        </w:rPr>
      </w:pPr>
      <w:r w:rsidRPr="00711C65">
        <w:rPr>
          <w:color w:val="000000" w:themeColor="text1"/>
        </w:rPr>
        <w:t xml:space="preserve">47. Сведения о муниципальной услуге размещаются на Едином портале государственных и муниципальных услуг (функций) в порядке, установленном </w:t>
      </w:r>
      <w:hyperlink r:id="rId12" w:history="1">
        <w:r w:rsidRPr="00711C65">
          <w:rPr>
            <w:color w:val="000000" w:themeColor="text1"/>
          </w:rPr>
          <w:t>Правилами</w:t>
        </w:r>
      </w:hyperlink>
      <w:r w:rsidRPr="00711C65">
        <w:rPr>
          <w:color w:val="000000" w:themeColor="text1"/>
        </w:rPr>
        <w:t xml:space="preserve"> ведения федеральной муниципальной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3. Блок-схема предоставления муниципальной услуги</w:t>
      </w:r>
    </w:p>
    <w:p w:rsidR="00711C65" w:rsidRPr="00711C65" w:rsidRDefault="00711C65" w:rsidP="00711C65">
      <w:pPr>
        <w:pStyle w:val="ConsPlusNormal"/>
        <w:ind w:firstLine="709"/>
        <w:jc w:val="both"/>
        <w:rPr>
          <w:b/>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 xml:space="preserve">48. Блок-схема предоставления муниципальной услуги приведена в </w:t>
      </w:r>
      <w:hyperlink w:anchor="Par771" w:history="1">
        <w:r w:rsidRPr="00711C65">
          <w:rPr>
            <w:color w:val="000000" w:themeColor="text1"/>
          </w:rPr>
          <w:t>приложении N 3</w:t>
        </w:r>
      </w:hyperlink>
      <w:r w:rsidRPr="00711C65">
        <w:rPr>
          <w:color w:val="000000" w:themeColor="text1"/>
        </w:rPr>
        <w:t xml:space="preserve"> к Административному регламенту.</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4. Прием, регистрация заявления (документов)</w:t>
      </w:r>
      <w:r>
        <w:rPr>
          <w:b/>
          <w:color w:val="000000" w:themeColor="text1"/>
        </w:rPr>
        <w:t xml:space="preserve"> </w:t>
      </w:r>
      <w:r w:rsidRPr="00711C65">
        <w:rPr>
          <w:b/>
          <w:color w:val="000000" w:themeColor="text1"/>
        </w:rPr>
        <w:t>и определение ответственного исполнителя</w:t>
      </w:r>
      <w:r>
        <w:rPr>
          <w:b/>
          <w:color w:val="000000" w:themeColor="text1"/>
        </w:rPr>
        <w:t xml:space="preserve"> </w:t>
      </w:r>
      <w:r w:rsidRPr="00711C65">
        <w:rPr>
          <w:b/>
          <w:color w:val="000000" w:themeColor="text1"/>
        </w:rPr>
        <w:t>за предоставление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49. 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w:t>
      </w:r>
    </w:p>
    <w:p w:rsidR="00711C65" w:rsidRPr="00711C65" w:rsidRDefault="00711C65" w:rsidP="00711C65">
      <w:pPr>
        <w:pStyle w:val="ConsPlusNormal"/>
        <w:ind w:firstLine="709"/>
        <w:jc w:val="both"/>
        <w:rPr>
          <w:color w:val="000000" w:themeColor="text1"/>
        </w:rPr>
      </w:pPr>
      <w:r w:rsidRPr="00711C65">
        <w:rPr>
          <w:color w:val="000000" w:themeColor="text1"/>
        </w:rPr>
        <w:t>Сотрудник отдела по делопроизводству, информационным технологиям, кадрам и делам архива</w:t>
      </w:r>
    </w:p>
    <w:p w:rsidR="00711C65" w:rsidRPr="00711C65" w:rsidRDefault="00711C65" w:rsidP="00711C65">
      <w:pPr>
        <w:pStyle w:val="ConsPlusNormal"/>
        <w:ind w:firstLine="709"/>
        <w:jc w:val="both"/>
        <w:rPr>
          <w:color w:val="000000" w:themeColor="text1"/>
        </w:rPr>
      </w:pPr>
      <w:r w:rsidRPr="00711C65">
        <w:rPr>
          <w:color w:val="000000" w:themeColor="text1"/>
        </w:rPr>
        <w:t>осуществляет прием заявления и документов, необходимых для предоставления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проводит первичную проверку представленных документов на предмет соответствия их установленным </w:t>
      </w:r>
      <w:hyperlink w:anchor="Par172" w:history="1">
        <w:r w:rsidRPr="00711C65">
          <w:rPr>
            <w:color w:val="000000" w:themeColor="text1"/>
          </w:rPr>
          <w:t>пунктом 20</w:t>
        </w:r>
      </w:hyperlink>
      <w:r w:rsidRPr="00711C65">
        <w:rPr>
          <w:color w:val="000000" w:themeColor="text1"/>
        </w:rPr>
        <w:t xml:space="preserve"> настоящего Административного регламента требованиям, удостоверяясь, что:</w:t>
      </w:r>
    </w:p>
    <w:p w:rsidR="00711C65" w:rsidRPr="00711C65" w:rsidRDefault="00711C65" w:rsidP="00711C65">
      <w:pPr>
        <w:pStyle w:val="ConsPlusNormal"/>
        <w:ind w:firstLine="709"/>
        <w:jc w:val="both"/>
        <w:rPr>
          <w:color w:val="000000" w:themeColor="text1"/>
        </w:rPr>
      </w:pPr>
      <w:r w:rsidRPr="00711C65">
        <w:rPr>
          <w:color w:val="000000" w:themeColor="text1"/>
        </w:rPr>
        <w:t>тексты документов написаны разборчиво, наименования юридических лиц - без сокращения, с указанием их мест нахождения;</w:t>
      </w:r>
    </w:p>
    <w:p w:rsidR="00711C65" w:rsidRPr="00711C65" w:rsidRDefault="00711C65" w:rsidP="00711C65">
      <w:pPr>
        <w:pStyle w:val="ConsPlusNormal"/>
        <w:ind w:firstLine="709"/>
        <w:jc w:val="both"/>
        <w:rPr>
          <w:color w:val="000000" w:themeColor="text1"/>
        </w:rPr>
      </w:pPr>
      <w:r w:rsidRPr="00711C65">
        <w:rPr>
          <w:color w:val="000000" w:themeColor="text1"/>
        </w:rPr>
        <w:t>фамилии, имена, отчества (при наличии), адрес местожительства написаны полностью;</w:t>
      </w:r>
    </w:p>
    <w:p w:rsidR="00711C65" w:rsidRPr="00711C65" w:rsidRDefault="00711C65" w:rsidP="00711C65">
      <w:pPr>
        <w:pStyle w:val="ConsPlusNormal"/>
        <w:ind w:firstLine="709"/>
        <w:jc w:val="both"/>
        <w:rPr>
          <w:color w:val="000000" w:themeColor="text1"/>
        </w:rPr>
      </w:pPr>
      <w:r w:rsidRPr="00711C65">
        <w:rPr>
          <w:color w:val="000000" w:themeColor="text1"/>
        </w:rPr>
        <w:t>в документах нет подчисток, приписок, зачеркнутых слов и иных неоговоренных исправлений;</w:t>
      </w:r>
    </w:p>
    <w:p w:rsidR="00711C65" w:rsidRPr="00711C65" w:rsidRDefault="00711C65" w:rsidP="00711C65">
      <w:pPr>
        <w:pStyle w:val="ConsPlusNormal"/>
        <w:ind w:firstLine="709"/>
        <w:jc w:val="both"/>
        <w:rPr>
          <w:color w:val="000000" w:themeColor="text1"/>
        </w:rPr>
      </w:pPr>
      <w:r w:rsidRPr="00711C65">
        <w:rPr>
          <w:color w:val="000000" w:themeColor="text1"/>
        </w:rPr>
        <w:t>документы не исполнены карандашом;</w:t>
      </w:r>
    </w:p>
    <w:p w:rsidR="00711C65" w:rsidRPr="00711C65" w:rsidRDefault="00711C65" w:rsidP="00711C65">
      <w:pPr>
        <w:pStyle w:val="ConsPlusNormal"/>
        <w:ind w:firstLine="709"/>
        <w:jc w:val="both"/>
        <w:rPr>
          <w:color w:val="000000" w:themeColor="text1"/>
        </w:rPr>
      </w:pPr>
      <w:r w:rsidRPr="00711C65">
        <w:rPr>
          <w:color w:val="000000" w:themeColor="text1"/>
        </w:rPr>
        <w:t>документы не имеют серьезных повреждений, наличие которых не позволяет однозначно истолковать их содержание;</w:t>
      </w:r>
    </w:p>
    <w:p w:rsidR="00711C65" w:rsidRPr="00711C65" w:rsidRDefault="00711C65" w:rsidP="00711C65">
      <w:pPr>
        <w:pStyle w:val="ConsPlusNormal"/>
        <w:ind w:firstLine="709"/>
        <w:jc w:val="both"/>
        <w:rPr>
          <w:color w:val="000000" w:themeColor="text1"/>
        </w:rPr>
      </w:pPr>
      <w:r w:rsidRPr="00711C65">
        <w:rPr>
          <w:color w:val="000000" w:themeColor="text1"/>
        </w:rPr>
        <w:t>дает необходимые разъяснения по порядку приема и выдачи документов отделом;</w:t>
      </w:r>
    </w:p>
    <w:p w:rsidR="00711C65" w:rsidRPr="00711C65" w:rsidRDefault="00711C65" w:rsidP="00711C65">
      <w:pPr>
        <w:pStyle w:val="ConsPlusNormal"/>
        <w:ind w:firstLine="709"/>
        <w:jc w:val="both"/>
        <w:rPr>
          <w:color w:val="000000" w:themeColor="text1"/>
        </w:rPr>
      </w:pPr>
      <w:r w:rsidRPr="00711C65">
        <w:rPr>
          <w:color w:val="000000" w:themeColor="text1"/>
        </w:rPr>
        <w:t>знакомит заявителя по его требованию с нормативными документами, регламентирующими работу министерства.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При наличии оснований, установленных </w:t>
      </w:r>
      <w:hyperlink w:anchor="Par197" w:history="1">
        <w:r w:rsidRPr="00711C65">
          <w:rPr>
            <w:color w:val="000000" w:themeColor="text1"/>
          </w:rPr>
          <w:t>пунктом 26</w:t>
        </w:r>
      </w:hyperlink>
      <w:r w:rsidRPr="00711C65">
        <w:rPr>
          <w:color w:val="000000" w:themeColor="text1"/>
        </w:rPr>
        <w:t xml:space="preserve"> настоящего Административного регламента, сотрудник</w:t>
      </w:r>
      <w:r>
        <w:rPr>
          <w:color w:val="000000" w:themeColor="text1"/>
        </w:rPr>
        <w:t xml:space="preserve"> </w:t>
      </w:r>
      <w:r w:rsidRPr="00711C65">
        <w:rPr>
          <w:color w:val="000000" w:themeColor="text1"/>
        </w:rPr>
        <w:t>отдела имущественных и земельных отношений</w:t>
      </w:r>
    </w:p>
    <w:p w:rsidR="00711C65" w:rsidRPr="00711C65" w:rsidRDefault="00711C65" w:rsidP="00711C65">
      <w:pPr>
        <w:pStyle w:val="ConsPlusNormal"/>
        <w:ind w:firstLine="709"/>
        <w:jc w:val="both"/>
        <w:rPr>
          <w:color w:val="000000" w:themeColor="text1"/>
        </w:rPr>
      </w:pPr>
      <w:r w:rsidRPr="00711C65">
        <w:rPr>
          <w:color w:val="000000" w:themeColor="text1"/>
        </w:rPr>
        <w:t xml:space="preserve"> готовит проект уведомления об отказе в приеме документов.</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Максимальный срок выполнения данного административного действия - 1 </w:t>
      </w:r>
      <w:r w:rsidRPr="00711C65">
        <w:rPr>
          <w:color w:val="000000" w:themeColor="text1"/>
        </w:rPr>
        <w:lastRenderedPageBreak/>
        <w:t>календарный день.</w:t>
      </w:r>
    </w:p>
    <w:p w:rsidR="00711C65" w:rsidRPr="00711C65" w:rsidRDefault="00711C65" w:rsidP="00711C65">
      <w:pPr>
        <w:pStyle w:val="ConsPlusNormal"/>
        <w:ind w:firstLine="709"/>
        <w:jc w:val="both"/>
        <w:rPr>
          <w:color w:val="000000" w:themeColor="text1"/>
        </w:rPr>
      </w:pPr>
      <w:r w:rsidRPr="00711C65">
        <w:rPr>
          <w:color w:val="000000" w:themeColor="text1"/>
        </w:rPr>
        <w:t>50. Сотрудник отдела имущественных и земельных отношений ответственный за прием документов:</w:t>
      </w:r>
    </w:p>
    <w:p w:rsidR="00711C65" w:rsidRPr="00711C65" w:rsidRDefault="00711C65" w:rsidP="00711C65">
      <w:pPr>
        <w:pStyle w:val="ConsPlusNormal"/>
        <w:ind w:firstLine="709"/>
        <w:jc w:val="both"/>
        <w:rPr>
          <w:color w:val="000000" w:themeColor="text1"/>
        </w:rPr>
      </w:pPr>
      <w:r w:rsidRPr="00711C65">
        <w:rPr>
          <w:color w:val="000000" w:themeColor="text1"/>
        </w:rPr>
        <w:t>регистрирует принятое заявление в базе данных автоматизированной системы электронного документооборота;</w:t>
      </w:r>
    </w:p>
    <w:p w:rsidR="00711C65" w:rsidRPr="00711C65" w:rsidRDefault="00711C65" w:rsidP="00711C65">
      <w:pPr>
        <w:pStyle w:val="ConsPlusNormal"/>
        <w:ind w:firstLine="709"/>
        <w:jc w:val="both"/>
        <w:rPr>
          <w:color w:val="000000" w:themeColor="text1"/>
        </w:rPr>
      </w:pPr>
      <w:r w:rsidRPr="00711C65">
        <w:rPr>
          <w:color w:val="000000" w:themeColor="text1"/>
        </w:rPr>
        <w:t>в порядке делопроизводства передает документы, представленные заявителем, руководителю министерства либо иному уполномоченному должностному лицу министерства;</w:t>
      </w:r>
    </w:p>
    <w:p w:rsidR="00711C65" w:rsidRPr="00711C65" w:rsidRDefault="00711C65" w:rsidP="00711C65">
      <w:pPr>
        <w:pStyle w:val="ConsPlusNormal"/>
        <w:ind w:firstLine="709"/>
        <w:jc w:val="both"/>
        <w:rPr>
          <w:color w:val="000000" w:themeColor="text1"/>
        </w:rPr>
      </w:pPr>
      <w:r w:rsidRPr="00711C65">
        <w:rPr>
          <w:color w:val="000000" w:themeColor="text1"/>
        </w:rPr>
        <w:t>передает проект уведомления об отказе в приеме заявления с документами, послужившими основаниями для его подготовки, начальнику отдела либо уполномоченному должностному лицу для рассмотрения и принятия решения.</w:t>
      </w:r>
    </w:p>
    <w:p w:rsidR="00711C65" w:rsidRPr="00711C65" w:rsidRDefault="00711C65" w:rsidP="00711C65">
      <w:pPr>
        <w:pStyle w:val="ConsPlusNormal"/>
        <w:ind w:firstLine="709"/>
        <w:jc w:val="both"/>
        <w:rPr>
          <w:color w:val="000000" w:themeColor="text1"/>
        </w:rPr>
      </w:pPr>
      <w:r w:rsidRPr="00711C65">
        <w:rPr>
          <w:color w:val="000000" w:themeColor="text1"/>
        </w:rPr>
        <w:t>Срок административного действия - 1 календарный день со дня приема заявления.</w:t>
      </w:r>
    </w:p>
    <w:p w:rsidR="00711C65" w:rsidRPr="00711C65" w:rsidRDefault="00711C65" w:rsidP="00711C65">
      <w:pPr>
        <w:pStyle w:val="ConsPlusNormal"/>
        <w:ind w:firstLine="709"/>
        <w:jc w:val="both"/>
        <w:rPr>
          <w:color w:val="000000" w:themeColor="text1"/>
        </w:rPr>
      </w:pPr>
      <w:r w:rsidRPr="00711C65">
        <w:rPr>
          <w:color w:val="000000" w:themeColor="text1"/>
        </w:rPr>
        <w:t>51. Начальник отдела либо уполномоченное должностное лицо:</w:t>
      </w:r>
    </w:p>
    <w:p w:rsidR="00711C65" w:rsidRPr="00711C65" w:rsidRDefault="00711C65" w:rsidP="00711C65">
      <w:pPr>
        <w:pStyle w:val="ConsPlusNormal"/>
        <w:ind w:firstLine="709"/>
        <w:jc w:val="both"/>
        <w:rPr>
          <w:color w:val="000000" w:themeColor="text1"/>
        </w:rPr>
      </w:pPr>
      <w:r w:rsidRPr="00711C65">
        <w:rPr>
          <w:color w:val="000000" w:themeColor="text1"/>
        </w:rPr>
        <w:t>рассматривает документы, принятые от заявителя;</w:t>
      </w:r>
    </w:p>
    <w:p w:rsidR="00711C65" w:rsidRPr="00711C65" w:rsidRDefault="00711C65" w:rsidP="00711C65">
      <w:pPr>
        <w:pStyle w:val="ConsPlusNormal"/>
        <w:ind w:firstLine="709"/>
        <w:jc w:val="both"/>
        <w:rPr>
          <w:color w:val="000000" w:themeColor="text1"/>
        </w:rPr>
      </w:pPr>
      <w:r w:rsidRPr="00711C65">
        <w:rPr>
          <w:color w:val="000000" w:themeColor="text1"/>
        </w:rPr>
        <w:t>определяет сотрудника отдела, ответственного за рассмотрение заявления (документов);</w:t>
      </w:r>
    </w:p>
    <w:p w:rsidR="00711C65" w:rsidRPr="00711C65" w:rsidRDefault="00711C65" w:rsidP="00711C65">
      <w:pPr>
        <w:pStyle w:val="ConsPlusNormal"/>
        <w:ind w:firstLine="709"/>
        <w:jc w:val="both"/>
        <w:rPr>
          <w:color w:val="000000" w:themeColor="text1"/>
        </w:rPr>
      </w:pPr>
      <w:r w:rsidRPr="00711C65">
        <w:rPr>
          <w:color w:val="000000" w:themeColor="text1"/>
        </w:rPr>
        <w:t>подписывает уведомление об отказе в приеме заявления (документов) и передает его сотруднику отдела для направления (выдачи) заявителю.</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Максимальный срок выполнения административного действия - 2 </w:t>
      </w:r>
      <w:proofErr w:type="gramStart"/>
      <w:r w:rsidRPr="00711C65">
        <w:rPr>
          <w:color w:val="000000" w:themeColor="text1"/>
        </w:rPr>
        <w:t>календарных</w:t>
      </w:r>
      <w:proofErr w:type="gramEnd"/>
      <w:r w:rsidRPr="00711C65">
        <w:rPr>
          <w:color w:val="000000" w:themeColor="text1"/>
        </w:rPr>
        <w:t xml:space="preserve"> дня со дня приема заявления.</w:t>
      </w:r>
    </w:p>
    <w:p w:rsidR="00711C65" w:rsidRPr="00711C65" w:rsidRDefault="00711C65" w:rsidP="00711C65">
      <w:pPr>
        <w:pStyle w:val="ConsPlusNormal"/>
        <w:ind w:firstLine="709"/>
        <w:jc w:val="both"/>
        <w:rPr>
          <w:color w:val="000000" w:themeColor="text1"/>
        </w:rPr>
      </w:pPr>
      <w:r w:rsidRPr="00711C65">
        <w:rPr>
          <w:color w:val="000000" w:themeColor="text1"/>
        </w:rPr>
        <w:t>52. Результатом административной процедуры является регистрация заявления, определение сотрудника отдела, ответственного за предоставление муниципальной услуги, либо направление уведомления заявителю об отказе в приеме заявления.</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5. Направление в администрацию муниципального образования</w:t>
      </w:r>
      <w:r>
        <w:rPr>
          <w:b/>
          <w:color w:val="000000" w:themeColor="text1"/>
        </w:rPr>
        <w:t xml:space="preserve"> </w:t>
      </w:r>
      <w:r w:rsidRPr="00711C65">
        <w:rPr>
          <w:b/>
          <w:color w:val="000000" w:themeColor="text1"/>
        </w:rPr>
        <w:t>Кимовский район обращения для определения возможности</w:t>
      </w:r>
      <w:r>
        <w:rPr>
          <w:b/>
          <w:color w:val="000000" w:themeColor="text1"/>
        </w:rPr>
        <w:t xml:space="preserve"> </w:t>
      </w:r>
      <w:r w:rsidRPr="00711C65">
        <w:rPr>
          <w:b/>
          <w:color w:val="000000" w:themeColor="text1"/>
        </w:rPr>
        <w:t>предоставления земельного участка для индивидуального</w:t>
      </w:r>
      <w:r>
        <w:rPr>
          <w:b/>
          <w:color w:val="000000" w:themeColor="text1"/>
        </w:rPr>
        <w:t xml:space="preserve"> </w:t>
      </w:r>
      <w:r w:rsidRPr="00711C65">
        <w:rPr>
          <w:b/>
          <w:color w:val="000000" w:themeColor="text1"/>
        </w:rPr>
        <w:t>жилищного строительства, ведения личного подсобного</w:t>
      </w:r>
      <w:r>
        <w:rPr>
          <w:b/>
          <w:color w:val="000000" w:themeColor="text1"/>
        </w:rPr>
        <w:t xml:space="preserve"> </w:t>
      </w:r>
      <w:r w:rsidRPr="00711C65">
        <w:rPr>
          <w:b/>
          <w:color w:val="000000" w:themeColor="text1"/>
        </w:rPr>
        <w:t>хозяйства, садоводства, дачного хозяйства, для осуществления</w:t>
      </w:r>
      <w:r>
        <w:rPr>
          <w:b/>
          <w:color w:val="000000" w:themeColor="text1"/>
        </w:rPr>
        <w:t xml:space="preserve"> </w:t>
      </w:r>
      <w:r w:rsidRPr="00711C65">
        <w:rPr>
          <w:b/>
          <w:color w:val="000000" w:themeColor="text1"/>
        </w:rPr>
        <w:t>крестьянским (фермерским) хозяйством его деятельности либо</w:t>
      </w:r>
      <w:r>
        <w:rPr>
          <w:b/>
          <w:color w:val="000000" w:themeColor="text1"/>
        </w:rPr>
        <w:t xml:space="preserve"> </w:t>
      </w:r>
      <w:r w:rsidRPr="00711C65">
        <w:rPr>
          <w:b/>
          <w:color w:val="000000" w:themeColor="text1"/>
        </w:rPr>
        <w:t>отказа в предоставлении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53. Основанием для начала административной процедуры является поступление сотруднику отдела, ответственному за предоставление муниципальной услуги, заявления и документов.</w:t>
      </w:r>
    </w:p>
    <w:p w:rsidR="00711C65" w:rsidRPr="00711C65" w:rsidRDefault="00711C65" w:rsidP="00711C65">
      <w:pPr>
        <w:pStyle w:val="ConsPlusNormal"/>
        <w:ind w:firstLine="709"/>
        <w:jc w:val="both"/>
        <w:rPr>
          <w:color w:val="000000" w:themeColor="text1"/>
        </w:rPr>
      </w:pPr>
      <w:r w:rsidRPr="00711C65">
        <w:rPr>
          <w:color w:val="000000" w:themeColor="text1"/>
        </w:rPr>
        <w:t>54. Сотрудник отдела, ответственный за предоставление муниципальной услуги, устанавливает наличие (отсутствие) оснований для предоставления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55. Сотрудник отдела, ответственный за предоставление муниципальной услуги, подготавливает:</w:t>
      </w:r>
    </w:p>
    <w:p w:rsidR="00711C65" w:rsidRPr="00711C65" w:rsidRDefault="00711C65" w:rsidP="00711C65">
      <w:pPr>
        <w:pStyle w:val="ConsPlusNormal"/>
        <w:ind w:firstLine="709"/>
        <w:jc w:val="both"/>
        <w:rPr>
          <w:color w:val="000000" w:themeColor="text1"/>
        </w:rPr>
      </w:pPr>
      <w:r w:rsidRPr="00711C65">
        <w:rPr>
          <w:color w:val="000000" w:themeColor="text1"/>
        </w:rPr>
        <w:t>в случае отсутствия оснований для предоставления муниципальной услуги проект отказа в предоставлении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передает или проект отказа непосредственному руководителю (начальнику отдела) для рассмотрения и, при наличии правовых оснований для их подготовки, последующей передачи и рассмотрению начальнику отдела.</w:t>
      </w:r>
    </w:p>
    <w:p w:rsidR="00711C65" w:rsidRPr="00711C65" w:rsidRDefault="00711C65" w:rsidP="00711C65">
      <w:pPr>
        <w:pStyle w:val="ConsPlusNormal"/>
        <w:ind w:firstLine="709"/>
        <w:jc w:val="both"/>
        <w:rPr>
          <w:color w:val="000000" w:themeColor="text1"/>
        </w:rPr>
      </w:pPr>
      <w:r w:rsidRPr="00711C65">
        <w:rPr>
          <w:color w:val="000000" w:themeColor="text1"/>
        </w:rPr>
        <w:t>Начальник отдела либо уполномоченное должностное лицо отдела:</w:t>
      </w:r>
    </w:p>
    <w:p w:rsidR="00711C65" w:rsidRPr="00711C65" w:rsidRDefault="00711C65" w:rsidP="00711C65">
      <w:pPr>
        <w:pStyle w:val="ConsPlusNormal"/>
        <w:ind w:firstLine="709"/>
        <w:jc w:val="both"/>
        <w:rPr>
          <w:color w:val="000000" w:themeColor="text1"/>
        </w:rPr>
      </w:pPr>
      <w:r w:rsidRPr="00711C65">
        <w:rPr>
          <w:color w:val="000000" w:themeColor="text1"/>
        </w:rPr>
        <w:t>рассматривает представленные документы, удостоверяясь, что проект отказа имеют правовые основания;</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Максимальный срок административного действия не должен превышать 5 </w:t>
      </w:r>
      <w:r w:rsidRPr="00711C65">
        <w:rPr>
          <w:color w:val="000000" w:themeColor="text1"/>
        </w:rPr>
        <w:lastRenderedPageBreak/>
        <w:t>календарных дней с момента поступления заявления (документов) сотруднику отдела, ответственному за предоставление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56. Результатом административной процедуры является предоставление земельного участка либо уведомления об отказе в предоставлении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6. Публикация извещения о предоставлении</w:t>
      </w:r>
      <w:r>
        <w:rPr>
          <w:b/>
          <w:color w:val="000000" w:themeColor="text1"/>
        </w:rPr>
        <w:t xml:space="preserve"> </w:t>
      </w:r>
      <w:r w:rsidRPr="00711C65">
        <w:rPr>
          <w:b/>
          <w:color w:val="000000" w:themeColor="text1"/>
        </w:rPr>
        <w:t>земельного участка либо уведомление заявителя</w:t>
      </w:r>
      <w:r>
        <w:rPr>
          <w:b/>
          <w:color w:val="000000" w:themeColor="text1"/>
        </w:rPr>
        <w:t xml:space="preserve"> </w:t>
      </w:r>
      <w:r w:rsidRPr="00711C65">
        <w:rPr>
          <w:b/>
          <w:color w:val="000000" w:themeColor="text1"/>
        </w:rPr>
        <w:t>об отказе в предоставлении муниципальной услуги</w:t>
      </w:r>
    </w:p>
    <w:p w:rsidR="00711C65" w:rsidRPr="00711C65" w:rsidRDefault="00711C65" w:rsidP="00711C65">
      <w:pPr>
        <w:pStyle w:val="ConsPlusNormal"/>
        <w:ind w:firstLine="709"/>
        <w:jc w:val="both"/>
        <w:rPr>
          <w:b/>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57. Основанием для начала административной процедуры является поступление сотруднику отдела, ответственному за предоставление муниципальной услуги, от начальника отдела о возможности (невозможности) предоставления земельного участка для индивидуального жилищного строительства.</w:t>
      </w:r>
    </w:p>
    <w:p w:rsidR="00711C65" w:rsidRPr="00711C65" w:rsidRDefault="00711C65" w:rsidP="00711C65">
      <w:pPr>
        <w:pStyle w:val="ConsPlusNormal"/>
        <w:ind w:firstLine="709"/>
        <w:jc w:val="both"/>
        <w:rPr>
          <w:color w:val="000000" w:themeColor="text1"/>
        </w:rPr>
      </w:pPr>
      <w:r w:rsidRPr="00711C65">
        <w:rPr>
          <w:color w:val="000000" w:themeColor="text1"/>
        </w:rPr>
        <w:t>58. Сотрудник отдела, ответственный за предоставление муниципальной услуги, совершает одно из следующих действий:</w:t>
      </w:r>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в срок, не превышающий тридцати календарных дней со дня получения информации от начальника отдела о возможности предоставления земельного участка для целей, предусмотренных настоящим Административным регламентом,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и размещает извещение на официальном сайте, в информационно-телекоммуникационной сети "Интернет";</w:t>
      </w:r>
      <w:proofErr w:type="gramEnd"/>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в срок, не превышающий двадцати календарных дней со дня принятия решения о невозможности предоставления земельного участка для целей, предусмотренных настоящим Административным регламентом, подготавливает проект отказа в предоставлении муниципальной услуги с указанием оснований отказа и передает его с документами, послужившими основаниями для его подготовки, непосредственному руководителю (начальнику отдела) для рассмотрения на предмет наличия правовых оснований для отказа.</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В срок, указанный в настоящем пункте, не включается срок, предусмотренный 2</w:t>
      </w:r>
      <w:hyperlink w:anchor="Par252" w:history="1">
        <w:r w:rsidRPr="00711C65">
          <w:rPr>
            <w:color w:val="000000" w:themeColor="text1"/>
          </w:rPr>
          <w:t>7</w:t>
        </w:r>
      </w:hyperlink>
      <w:r w:rsidRPr="00711C65">
        <w:rPr>
          <w:color w:val="000000" w:themeColor="text1"/>
        </w:rPr>
        <w:t xml:space="preserve"> настоящего Административного регламента.</w:t>
      </w:r>
    </w:p>
    <w:p w:rsidR="00711C65" w:rsidRPr="00711C65" w:rsidRDefault="00711C65" w:rsidP="00711C65">
      <w:pPr>
        <w:pStyle w:val="ConsPlusNormal"/>
        <w:ind w:firstLine="709"/>
        <w:jc w:val="both"/>
        <w:rPr>
          <w:color w:val="000000" w:themeColor="text1"/>
        </w:rPr>
      </w:pPr>
      <w:r w:rsidRPr="00711C65">
        <w:rPr>
          <w:color w:val="000000" w:themeColor="text1"/>
        </w:rPr>
        <w:t>59. Результатом административной процедуры является:</w:t>
      </w:r>
    </w:p>
    <w:p w:rsidR="00711C65" w:rsidRPr="00711C65" w:rsidRDefault="00711C65" w:rsidP="00711C65">
      <w:pPr>
        <w:pStyle w:val="ConsPlusNormal"/>
        <w:ind w:firstLine="709"/>
        <w:jc w:val="both"/>
        <w:rPr>
          <w:color w:val="000000" w:themeColor="text1"/>
        </w:rPr>
      </w:pPr>
      <w:r w:rsidRPr="00711C65">
        <w:rPr>
          <w:color w:val="000000" w:themeColor="text1"/>
        </w:rPr>
        <w:t>публикация извещения о предоставлении земельного участка в порядке, установленном для официального опубликования (обнародования) муниципальных правовых актов и размещение извещения на официальном сайте в информационно-телекоммуникационной сети "Интернет";</w:t>
      </w:r>
    </w:p>
    <w:p w:rsidR="00711C65" w:rsidRPr="00711C65" w:rsidRDefault="00711C65" w:rsidP="00711C65">
      <w:pPr>
        <w:pStyle w:val="ConsPlusNormal"/>
        <w:ind w:firstLine="709"/>
        <w:jc w:val="both"/>
        <w:rPr>
          <w:color w:val="000000" w:themeColor="text1"/>
        </w:rPr>
      </w:pPr>
      <w:r w:rsidRPr="00711C65">
        <w:rPr>
          <w:color w:val="000000" w:themeColor="text1"/>
        </w:rPr>
        <w:t>либо направление заявителю отказа в предоставлении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7. Принятие решения о предварительном согласовании</w:t>
      </w:r>
      <w:r>
        <w:rPr>
          <w:b/>
          <w:color w:val="000000" w:themeColor="text1"/>
        </w:rPr>
        <w:t xml:space="preserve"> </w:t>
      </w:r>
      <w:r w:rsidRPr="00711C65">
        <w:rPr>
          <w:b/>
          <w:color w:val="000000" w:themeColor="text1"/>
        </w:rPr>
        <w:t>предоставления земельного участка и его</w:t>
      </w:r>
      <w:r>
        <w:rPr>
          <w:b/>
          <w:color w:val="000000" w:themeColor="text1"/>
        </w:rPr>
        <w:t xml:space="preserve"> </w:t>
      </w:r>
      <w:r w:rsidRPr="00711C65">
        <w:rPr>
          <w:b/>
          <w:color w:val="000000" w:themeColor="text1"/>
        </w:rPr>
        <w:t>направление заявителю</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60. Основанием для начала административной процедуры является отсутствие заявлений иных лиц о намерении участвовать в аукционе по истечении тридцати календарных дней со дня опубликования извещения о предоставлении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61. </w:t>
      </w:r>
      <w:proofErr w:type="gramStart"/>
      <w:r w:rsidRPr="00711C65">
        <w:rPr>
          <w:color w:val="000000" w:themeColor="text1"/>
        </w:rPr>
        <w:t xml:space="preserve">Сотрудник отдела, ответственный за предоставление муниципальной услуги, в случае, если требуется образование или уточнение границ земельного участка, готовит проект решения о предварительном согласовании предоставления земельного участка для целей, предусмотренных настоящим Административным регламентом, и передает его на рассмотрение </w:t>
      </w:r>
      <w:r w:rsidRPr="00711C65">
        <w:rPr>
          <w:color w:val="000000" w:themeColor="text1"/>
        </w:rPr>
        <w:lastRenderedPageBreak/>
        <w:t>непосредственному руководителю (начальнику отдела), который рассматривает представленные документы на предмет наличия правовых оснований для принятия решения о предварительном согласовании.</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Максимальный срок административного действия не может превышать 5 календарных дней со дня окончания приема заявлений по итогам публикации извещения.</w:t>
      </w:r>
    </w:p>
    <w:p w:rsidR="00711C65" w:rsidRPr="00711C65" w:rsidRDefault="00711C65" w:rsidP="00711C65">
      <w:pPr>
        <w:pStyle w:val="ConsPlusNormal"/>
        <w:ind w:firstLine="709"/>
        <w:jc w:val="both"/>
        <w:rPr>
          <w:color w:val="000000" w:themeColor="text1"/>
        </w:rPr>
      </w:pPr>
      <w:r w:rsidRPr="00711C65">
        <w:rPr>
          <w:color w:val="000000" w:themeColor="text1"/>
        </w:rPr>
        <w:t>62. Результатом административной процедуры является принятие решения о предварительном согласовании предоставления земельного участка для индивидуального жилищного строительства, и его направление заявителю.</w:t>
      </w:r>
    </w:p>
    <w:p w:rsidR="00711C65" w:rsidRPr="00711C65" w:rsidRDefault="00711C65" w:rsidP="00711C65">
      <w:pPr>
        <w:pStyle w:val="ConsPlusNormal"/>
        <w:ind w:firstLine="709"/>
        <w:jc w:val="both"/>
        <w:rPr>
          <w:color w:val="000000" w:themeColor="text1"/>
        </w:rPr>
      </w:pPr>
      <w:r w:rsidRPr="00711C65">
        <w:rPr>
          <w:color w:val="000000" w:themeColor="text1"/>
        </w:rPr>
        <w:t>63. 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8. Подготовка и направление проекта договора купли-продажи</w:t>
      </w:r>
      <w:r>
        <w:rPr>
          <w:b/>
          <w:color w:val="000000" w:themeColor="text1"/>
        </w:rPr>
        <w:t xml:space="preserve"> </w:t>
      </w:r>
      <w:r w:rsidRPr="00711C65">
        <w:rPr>
          <w:b/>
          <w:color w:val="000000" w:themeColor="text1"/>
        </w:rPr>
        <w:t>или проекта договора аренды земельного участка,</w:t>
      </w:r>
      <w:r>
        <w:rPr>
          <w:b/>
          <w:color w:val="000000" w:themeColor="text1"/>
        </w:rPr>
        <w:t xml:space="preserve"> </w:t>
      </w:r>
      <w:r w:rsidRPr="00711C65">
        <w:rPr>
          <w:b/>
          <w:color w:val="000000" w:themeColor="text1"/>
        </w:rPr>
        <w:t>их подписание и направление заявителю</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64. Основанием для начала административной процедуры являются:</w:t>
      </w:r>
    </w:p>
    <w:p w:rsidR="00711C65" w:rsidRPr="00711C65" w:rsidRDefault="00711C65" w:rsidP="00711C65">
      <w:pPr>
        <w:pStyle w:val="ConsPlusNormal"/>
        <w:ind w:firstLine="709"/>
        <w:jc w:val="both"/>
        <w:rPr>
          <w:color w:val="000000" w:themeColor="text1"/>
        </w:rPr>
      </w:pPr>
      <w:r w:rsidRPr="00711C65">
        <w:rPr>
          <w:color w:val="000000" w:themeColor="text1"/>
        </w:rPr>
        <w:t>отсутствие заявлений иных лиц о намерении участвовать в аукционе по истечении тридцати дней со дня опубликования извещения в случае, если на момент обращения заявителя земельный участок сформирован и в отношении него осуществлен государственный кадастровый учет;</w:t>
      </w:r>
    </w:p>
    <w:p w:rsidR="00711C65" w:rsidRPr="00711C65" w:rsidRDefault="00711C65" w:rsidP="00711C65">
      <w:pPr>
        <w:pStyle w:val="ConsPlusNormal"/>
        <w:ind w:firstLine="709"/>
        <w:jc w:val="both"/>
        <w:rPr>
          <w:color w:val="000000" w:themeColor="text1"/>
        </w:rPr>
      </w:pPr>
      <w:r w:rsidRPr="00711C65">
        <w:rPr>
          <w:color w:val="000000" w:themeColor="text1"/>
        </w:rPr>
        <w:t>поступление сотруднику отдела, ответственному за предоставление муниципальной услуги, заявления лица, в отношении которого было принято решение о предварительном согласовании, о предоставлении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65. </w:t>
      </w:r>
      <w:proofErr w:type="gramStart"/>
      <w:r w:rsidRPr="00711C65">
        <w:rPr>
          <w:color w:val="000000" w:themeColor="text1"/>
        </w:rPr>
        <w:t>Сотрудник отдела, ответственный за предоставление муниципальной услуги, в случае, если уточнение границ испрашиваемого земельного участка не требуется, готовит проект договора купли-продажи или проект договора аренды земельного участка в трех экземплярах и передает на рассмотрение его непосредственному руководителю (начальнику отдела) для рассмотрения на предмет наличия правовых оснований для его подготовки, который после рассмотрения передает соответствующий проект договора руководителю отдела для подписания.</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Максимальный срок административного действия не может превышать 7 календарных дней со дня окончания приема заявлений по итогам публикации извещения либо поступления заявления заявителя, в отношении которого было принято решение о предварительном согласовании, о предоставлении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66. Начальник отдела:</w:t>
      </w:r>
    </w:p>
    <w:p w:rsidR="00711C65" w:rsidRPr="00711C65" w:rsidRDefault="00711C65" w:rsidP="00711C65">
      <w:pPr>
        <w:pStyle w:val="ConsPlusNormal"/>
        <w:ind w:firstLine="709"/>
        <w:jc w:val="both"/>
        <w:rPr>
          <w:color w:val="000000" w:themeColor="text1"/>
        </w:rPr>
      </w:pPr>
      <w:r w:rsidRPr="00711C65">
        <w:rPr>
          <w:color w:val="000000" w:themeColor="text1"/>
        </w:rPr>
        <w:t>рассматривает представленные документы, удостоверяясь, что проект договора купли-продажи или проект договора аренды земельного участка имеет правовые основания;</w:t>
      </w:r>
    </w:p>
    <w:p w:rsidR="00711C65" w:rsidRPr="00711C65" w:rsidRDefault="00711C65" w:rsidP="00711C65">
      <w:pPr>
        <w:pStyle w:val="ConsPlusNormal"/>
        <w:ind w:firstLine="709"/>
        <w:jc w:val="both"/>
        <w:rPr>
          <w:color w:val="000000" w:themeColor="text1"/>
        </w:rPr>
      </w:pPr>
      <w:r w:rsidRPr="00711C65">
        <w:rPr>
          <w:color w:val="000000" w:themeColor="text1"/>
        </w:rPr>
        <w:t>подписывает проект договора купли-продажи или проект договора аренды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передает подписанный договор аренды или купли-продажи земельного участка сотруднику отдела, ответственному за предоставление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После подписания проекта договора купли-продажи либо аренды земельного участка сотрудник отдела, ответственный за предоставление муниципальной услуги, передает его сотруднику отдела обеспечения отдела для </w:t>
      </w:r>
      <w:r w:rsidRPr="00711C65">
        <w:rPr>
          <w:color w:val="000000" w:themeColor="text1"/>
        </w:rPr>
        <w:lastRenderedPageBreak/>
        <w:t>направления проекта в адрес заявителя.</w:t>
      </w:r>
    </w:p>
    <w:p w:rsidR="00711C65" w:rsidRPr="00711C65" w:rsidRDefault="00711C65" w:rsidP="00711C65">
      <w:pPr>
        <w:pStyle w:val="ConsPlusNormal"/>
        <w:ind w:firstLine="709"/>
        <w:jc w:val="both"/>
        <w:rPr>
          <w:color w:val="000000" w:themeColor="text1"/>
        </w:rPr>
      </w:pPr>
      <w:r w:rsidRPr="00711C65">
        <w:rPr>
          <w:color w:val="000000" w:themeColor="text1"/>
        </w:rPr>
        <w:t>Максимальный срок выполнения административного действия не должен превышать 10 календарных дней с момента поступления проекта договора купли-продажи или проекта договора аренды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Сотрудник отдела обеспечения отдела направляет (выдает) проект договора аренды или купли-продажи заявителю.</w:t>
      </w:r>
    </w:p>
    <w:p w:rsidR="00711C65" w:rsidRPr="00711C65" w:rsidRDefault="00711C65" w:rsidP="00711C65">
      <w:pPr>
        <w:pStyle w:val="ConsPlusNormal"/>
        <w:ind w:firstLine="709"/>
        <w:jc w:val="both"/>
        <w:rPr>
          <w:color w:val="000000" w:themeColor="text1"/>
        </w:rPr>
      </w:pPr>
      <w:r w:rsidRPr="00711C65">
        <w:rPr>
          <w:color w:val="000000" w:themeColor="text1"/>
        </w:rPr>
        <w:t>Максимальный срок выполнения административного действия не может превышать 2 календарных дней со дня поступления к нему подписанного проекта договора аренды или купли-продажи земельного участка.</w:t>
      </w:r>
    </w:p>
    <w:p w:rsidR="00711C65" w:rsidRPr="00711C65" w:rsidRDefault="00711C65" w:rsidP="00711C65">
      <w:pPr>
        <w:pStyle w:val="ConsPlusNormal"/>
        <w:ind w:firstLine="709"/>
        <w:jc w:val="both"/>
        <w:rPr>
          <w:color w:val="000000" w:themeColor="text1"/>
        </w:rPr>
      </w:pPr>
      <w:r w:rsidRPr="00711C65">
        <w:rPr>
          <w:color w:val="000000" w:themeColor="text1"/>
        </w:rPr>
        <w:t>67. Результатом административной процедуры является направление (выдача) заявителю проекта договора купли-продажи или проекта договора аренды земельного участка</w:t>
      </w:r>
    </w:p>
    <w:p w:rsidR="00711C65" w:rsidRPr="00711C65" w:rsidRDefault="00711C65" w:rsidP="00711C65">
      <w:pPr>
        <w:pStyle w:val="ConsPlusNormal"/>
        <w:ind w:firstLine="709"/>
        <w:jc w:val="center"/>
        <w:outlineLvl w:val="1"/>
        <w:rPr>
          <w:b/>
          <w:color w:val="000000" w:themeColor="text1"/>
        </w:rPr>
      </w:pPr>
      <w:bookmarkStart w:id="8" w:name="_GoBack"/>
      <w:bookmarkEnd w:id="8"/>
    </w:p>
    <w:p w:rsidR="00711C65" w:rsidRPr="00711C65" w:rsidRDefault="00711C65" w:rsidP="00711C65">
      <w:pPr>
        <w:pStyle w:val="ConsPlusNormal"/>
        <w:ind w:firstLine="709"/>
        <w:jc w:val="center"/>
        <w:outlineLvl w:val="1"/>
        <w:rPr>
          <w:b/>
          <w:color w:val="000000" w:themeColor="text1"/>
        </w:rPr>
      </w:pPr>
      <w:r w:rsidRPr="00711C65">
        <w:rPr>
          <w:b/>
          <w:color w:val="000000" w:themeColor="text1"/>
        </w:rPr>
        <w:t xml:space="preserve">IV. Формы </w:t>
      </w:r>
      <w:proofErr w:type="gramStart"/>
      <w:r w:rsidRPr="00711C65">
        <w:rPr>
          <w:b/>
          <w:color w:val="000000" w:themeColor="text1"/>
        </w:rPr>
        <w:t>контроля за</w:t>
      </w:r>
      <w:proofErr w:type="gramEnd"/>
      <w:r w:rsidRPr="00711C65">
        <w:rPr>
          <w:b/>
          <w:color w:val="000000" w:themeColor="text1"/>
        </w:rPr>
        <w:t xml:space="preserve"> предоставлением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 xml:space="preserve">68. </w:t>
      </w:r>
      <w:proofErr w:type="gramStart"/>
      <w:r w:rsidRPr="00711C65">
        <w:rPr>
          <w:color w:val="000000" w:themeColor="text1"/>
        </w:rPr>
        <w:t>Контроль за</w:t>
      </w:r>
      <w:proofErr w:type="gramEnd"/>
      <w:r w:rsidRPr="00711C65">
        <w:rPr>
          <w:color w:val="000000" w:themeColor="text1"/>
        </w:rPr>
        <w:t xml:space="preserve">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w:t>
      </w:r>
    </w:p>
    <w:p w:rsidR="00711C65" w:rsidRPr="00711C65" w:rsidRDefault="00711C65" w:rsidP="00711C65">
      <w:pPr>
        <w:pStyle w:val="ConsPlusNormal"/>
        <w:ind w:firstLine="709"/>
        <w:jc w:val="both"/>
        <w:rPr>
          <w:color w:val="000000" w:themeColor="text1"/>
        </w:rPr>
      </w:pPr>
      <w:r w:rsidRPr="00711C65">
        <w:rPr>
          <w:color w:val="000000" w:themeColor="text1"/>
        </w:rPr>
        <w:t xml:space="preserve">69. </w:t>
      </w:r>
      <w:proofErr w:type="gramStart"/>
      <w:r w:rsidRPr="00711C65">
        <w:rPr>
          <w:color w:val="000000" w:themeColor="text1"/>
        </w:rPr>
        <w:t>Контроль за</w:t>
      </w:r>
      <w:proofErr w:type="gramEnd"/>
      <w:r w:rsidRPr="00711C65">
        <w:rPr>
          <w:color w:val="000000" w:themeColor="text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 xml:space="preserve">1. Порядок осуществления текущего </w:t>
      </w:r>
      <w:proofErr w:type="gramStart"/>
      <w:r w:rsidRPr="00711C65">
        <w:rPr>
          <w:b/>
          <w:color w:val="000000" w:themeColor="text1"/>
        </w:rPr>
        <w:t>контроля за</w:t>
      </w:r>
      <w:proofErr w:type="gramEnd"/>
      <w:r w:rsidRPr="00711C65">
        <w:rPr>
          <w:b/>
          <w:color w:val="000000" w:themeColor="text1"/>
        </w:rPr>
        <w:t xml:space="preserve"> соблюдением</w:t>
      </w:r>
      <w:r>
        <w:rPr>
          <w:b/>
          <w:color w:val="000000" w:themeColor="text1"/>
        </w:rPr>
        <w:t xml:space="preserve"> </w:t>
      </w:r>
      <w:r w:rsidRPr="00711C65">
        <w:rPr>
          <w:b/>
          <w:color w:val="000000" w:themeColor="text1"/>
        </w:rPr>
        <w:t>и исполнением ответственными должностными лицами положений</w:t>
      </w:r>
      <w:r>
        <w:rPr>
          <w:b/>
          <w:color w:val="000000" w:themeColor="text1"/>
        </w:rPr>
        <w:t xml:space="preserve"> </w:t>
      </w:r>
      <w:r w:rsidRPr="00711C65">
        <w:rPr>
          <w:b/>
          <w:color w:val="000000" w:themeColor="text1"/>
        </w:rPr>
        <w:t>Административного регламента и иных нормативных правовых</w:t>
      </w:r>
      <w:r>
        <w:rPr>
          <w:b/>
          <w:color w:val="000000" w:themeColor="text1"/>
        </w:rPr>
        <w:t xml:space="preserve"> </w:t>
      </w:r>
      <w:r w:rsidRPr="00711C65">
        <w:rPr>
          <w:b/>
          <w:color w:val="000000" w:themeColor="text1"/>
        </w:rPr>
        <w:t>актов, устанавливающих требования к предоставлению</w:t>
      </w:r>
      <w:r>
        <w:rPr>
          <w:b/>
          <w:color w:val="000000" w:themeColor="text1"/>
        </w:rPr>
        <w:t xml:space="preserve"> </w:t>
      </w:r>
      <w:r w:rsidRPr="00711C65">
        <w:rPr>
          <w:b/>
          <w:color w:val="000000" w:themeColor="text1"/>
        </w:rPr>
        <w:t>муниципальной услуги, а также принятием решений</w:t>
      </w:r>
      <w:r>
        <w:rPr>
          <w:b/>
          <w:color w:val="000000" w:themeColor="text1"/>
        </w:rPr>
        <w:t xml:space="preserve"> </w:t>
      </w:r>
      <w:r w:rsidRPr="00711C65">
        <w:rPr>
          <w:b/>
          <w:color w:val="000000" w:themeColor="text1"/>
        </w:rPr>
        <w:t>ответственными лицами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 xml:space="preserve">70. Текущий </w:t>
      </w:r>
      <w:proofErr w:type="gramStart"/>
      <w:r w:rsidRPr="00711C65">
        <w:rPr>
          <w:color w:val="000000" w:themeColor="text1"/>
        </w:rPr>
        <w:t>контроль за</w:t>
      </w:r>
      <w:proofErr w:type="gramEnd"/>
      <w:r w:rsidRPr="00711C65">
        <w:rPr>
          <w:color w:val="000000" w:themeColor="text1"/>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начальник отдела или один из его заместителей.</w:t>
      </w:r>
    </w:p>
    <w:p w:rsidR="00711C65" w:rsidRPr="00711C65" w:rsidRDefault="00711C65" w:rsidP="00711C65">
      <w:pPr>
        <w:pStyle w:val="ConsPlusNormal"/>
        <w:ind w:firstLine="709"/>
        <w:jc w:val="both"/>
        <w:rPr>
          <w:color w:val="000000" w:themeColor="text1"/>
        </w:rPr>
      </w:pPr>
      <w:r w:rsidRPr="00711C65">
        <w:rPr>
          <w:color w:val="000000" w:themeColor="text1"/>
        </w:rPr>
        <w:t>71.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2. Порядок и периодичность осуществления плановых и</w:t>
      </w:r>
      <w:r>
        <w:rPr>
          <w:b/>
          <w:color w:val="000000" w:themeColor="text1"/>
        </w:rPr>
        <w:t xml:space="preserve"> </w:t>
      </w:r>
      <w:r w:rsidRPr="00711C65">
        <w:rPr>
          <w:b/>
          <w:color w:val="000000" w:themeColor="text1"/>
        </w:rPr>
        <w:t>внеплановых проверок полноты и качества предоставления</w:t>
      </w:r>
      <w:r>
        <w:rPr>
          <w:b/>
          <w:color w:val="000000" w:themeColor="text1"/>
        </w:rPr>
        <w:t xml:space="preserve"> </w:t>
      </w:r>
      <w:r w:rsidRPr="00711C65">
        <w:rPr>
          <w:b/>
          <w:color w:val="000000" w:themeColor="text1"/>
        </w:rPr>
        <w:t xml:space="preserve">муниципальной услуги, в том числе порядок и формы </w:t>
      </w:r>
      <w:proofErr w:type="gramStart"/>
      <w:r w:rsidRPr="00711C65">
        <w:rPr>
          <w:b/>
          <w:color w:val="000000" w:themeColor="text1"/>
        </w:rPr>
        <w:t>контроля</w:t>
      </w:r>
      <w:r>
        <w:rPr>
          <w:b/>
          <w:color w:val="000000" w:themeColor="text1"/>
        </w:rPr>
        <w:t xml:space="preserve"> </w:t>
      </w:r>
      <w:r w:rsidRPr="00711C65">
        <w:rPr>
          <w:b/>
          <w:color w:val="000000" w:themeColor="text1"/>
        </w:rPr>
        <w:t>за</w:t>
      </w:r>
      <w:proofErr w:type="gramEnd"/>
      <w:r w:rsidRPr="00711C65">
        <w:rPr>
          <w:b/>
          <w:color w:val="000000" w:themeColor="text1"/>
        </w:rPr>
        <w:t xml:space="preserve"> полнотой и качеством предоставления</w:t>
      </w:r>
      <w:r>
        <w:rPr>
          <w:b/>
          <w:color w:val="000000" w:themeColor="text1"/>
        </w:rPr>
        <w:t xml:space="preserve"> </w:t>
      </w:r>
      <w:r w:rsidRPr="00711C65">
        <w:rPr>
          <w:b/>
          <w:color w:val="000000" w:themeColor="text1"/>
        </w:rPr>
        <w:t>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 xml:space="preserve">72. При осуществлении </w:t>
      </w:r>
      <w:proofErr w:type="gramStart"/>
      <w:r w:rsidRPr="00711C65">
        <w:rPr>
          <w:color w:val="000000" w:themeColor="text1"/>
        </w:rPr>
        <w:t>контроля за</w:t>
      </w:r>
      <w:proofErr w:type="gramEnd"/>
      <w:r w:rsidRPr="00711C65">
        <w:rPr>
          <w:color w:val="000000" w:themeColor="text1"/>
        </w:rPr>
        <w:t xml:space="preserve"> соблюдением последовательности действий, определенных административными процедурами по предоставлению муниципальной услуги, начальник отдела может проводить плановые и внеплановые проверки полноты и качества предоставления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 xml:space="preserve">73.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w:t>
      </w:r>
      <w:r w:rsidRPr="00711C65">
        <w:rPr>
          <w:color w:val="000000" w:themeColor="text1"/>
        </w:rPr>
        <w:lastRenderedPageBreak/>
        <w:t>(бездействие) должностных лиц отдела.</w:t>
      </w:r>
    </w:p>
    <w:p w:rsidR="00711C65" w:rsidRPr="00711C65" w:rsidRDefault="00711C65" w:rsidP="00711C65">
      <w:pPr>
        <w:pStyle w:val="ConsPlusNormal"/>
        <w:ind w:firstLine="709"/>
        <w:jc w:val="both"/>
        <w:rPr>
          <w:color w:val="000000" w:themeColor="text1"/>
        </w:rPr>
      </w:pPr>
      <w:r w:rsidRPr="00711C65">
        <w:rPr>
          <w:color w:val="000000" w:themeColor="text1"/>
        </w:rPr>
        <w:t>74. Плановые проверки осуществляются на основании годовых планов работы отдела.</w:t>
      </w:r>
    </w:p>
    <w:p w:rsidR="00711C65" w:rsidRPr="00711C65" w:rsidRDefault="00711C65" w:rsidP="00711C65">
      <w:pPr>
        <w:pStyle w:val="ConsPlusNormal"/>
        <w:ind w:firstLine="709"/>
        <w:jc w:val="both"/>
        <w:rPr>
          <w:color w:val="000000" w:themeColor="text1"/>
        </w:rPr>
      </w:pPr>
      <w:r w:rsidRPr="00711C65">
        <w:rPr>
          <w:color w:val="000000" w:themeColor="text1"/>
        </w:rPr>
        <w:t>75. Внеплановые проверки осуществляются по поручению руководителя отдела.</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color w:val="000000" w:themeColor="text1"/>
        </w:rPr>
      </w:pPr>
      <w:r w:rsidRPr="00711C65">
        <w:rPr>
          <w:b/>
          <w:color w:val="000000" w:themeColor="text1"/>
        </w:rPr>
        <w:t>3. Ответственность должностных лиц за решения</w:t>
      </w:r>
      <w:r>
        <w:rPr>
          <w:b/>
          <w:color w:val="000000" w:themeColor="text1"/>
        </w:rPr>
        <w:t xml:space="preserve"> и</w:t>
      </w:r>
      <w:r w:rsidRPr="00711C65">
        <w:rPr>
          <w:b/>
          <w:color w:val="000000" w:themeColor="text1"/>
        </w:rPr>
        <w:t xml:space="preserve"> действия (бездействие), принимаемые (осуществляемые)</w:t>
      </w:r>
      <w:r>
        <w:rPr>
          <w:b/>
          <w:color w:val="000000" w:themeColor="text1"/>
        </w:rPr>
        <w:t xml:space="preserve"> </w:t>
      </w:r>
      <w:r w:rsidRPr="00711C65">
        <w:rPr>
          <w:b/>
          <w:color w:val="000000" w:themeColor="text1"/>
        </w:rPr>
        <w:t>в ходе предоставления муниципальной услуги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76. Персональная ответственность должностного лица, ответственного за предоставление муниципальной услуги, закрепляется в его должностном регламенте в соответствии с требованиями законодательства Российской Федерации.</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2"/>
        <w:rPr>
          <w:b/>
          <w:color w:val="000000" w:themeColor="text1"/>
        </w:rPr>
      </w:pPr>
      <w:r w:rsidRPr="00711C65">
        <w:rPr>
          <w:b/>
          <w:color w:val="000000" w:themeColor="text1"/>
        </w:rPr>
        <w:t>4. Положения, характеризующие требования к порядку и формам</w:t>
      </w:r>
      <w:r>
        <w:rPr>
          <w:b/>
          <w:color w:val="000000" w:themeColor="text1"/>
        </w:rPr>
        <w:t xml:space="preserve"> </w:t>
      </w:r>
      <w:proofErr w:type="gramStart"/>
      <w:r w:rsidRPr="00711C65">
        <w:rPr>
          <w:b/>
          <w:color w:val="000000" w:themeColor="text1"/>
        </w:rPr>
        <w:t>контроля за</w:t>
      </w:r>
      <w:proofErr w:type="gramEnd"/>
      <w:r w:rsidRPr="00711C65">
        <w:rPr>
          <w:b/>
          <w:color w:val="000000" w:themeColor="text1"/>
        </w:rPr>
        <w:t xml:space="preserve"> предоставлением муниципальной услуги,</w:t>
      </w:r>
      <w:r>
        <w:rPr>
          <w:b/>
          <w:color w:val="000000" w:themeColor="text1"/>
        </w:rPr>
        <w:t xml:space="preserve"> </w:t>
      </w:r>
      <w:r w:rsidRPr="00711C65">
        <w:rPr>
          <w:b/>
          <w:color w:val="000000" w:themeColor="text1"/>
        </w:rPr>
        <w:t>в том числе со стороны граждан, их объединений и организаций</w:t>
      </w:r>
    </w:p>
    <w:p w:rsidR="00711C65" w:rsidRPr="00711C65" w:rsidRDefault="00711C65" w:rsidP="00711C65">
      <w:pPr>
        <w:pStyle w:val="ConsPlusNormal"/>
        <w:ind w:firstLine="709"/>
        <w:jc w:val="both"/>
        <w:rPr>
          <w:b/>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 xml:space="preserve">77. </w:t>
      </w:r>
      <w:proofErr w:type="gramStart"/>
      <w:r w:rsidRPr="00711C65">
        <w:rPr>
          <w:color w:val="000000" w:themeColor="text1"/>
        </w:rPr>
        <w:t>Контроль за</w:t>
      </w:r>
      <w:proofErr w:type="gramEnd"/>
      <w:r w:rsidRPr="00711C65">
        <w:rPr>
          <w:color w:val="000000" w:themeColor="text1"/>
        </w:rPr>
        <w:t xml:space="preserve"> предоставлением муниципальной услуги может проводиться по конкретному обращению заинтересованного лица.</w:t>
      </w:r>
    </w:p>
    <w:p w:rsidR="00711C65" w:rsidRPr="00711C65" w:rsidRDefault="00711C65" w:rsidP="00711C65">
      <w:pPr>
        <w:pStyle w:val="ConsPlusNormal"/>
        <w:ind w:firstLine="709"/>
        <w:jc w:val="both"/>
        <w:rPr>
          <w:color w:val="000000" w:themeColor="text1"/>
        </w:rPr>
      </w:pPr>
      <w:r w:rsidRPr="00711C65">
        <w:rPr>
          <w:color w:val="000000" w:themeColor="text1"/>
        </w:rPr>
        <w:t>78. При проверке может быть использована информация, предоставленная гражданами, их объединениями и организациями.</w:t>
      </w:r>
    </w:p>
    <w:p w:rsidR="00711C65" w:rsidRPr="00711C65" w:rsidRDefault="00711C65" w:rsidP="00711C65">
      <w:pPr>
        <w:pStyle w:val="ConsPlusNormal"/>
        <w:ind w:firstLine="709"/>
        <w:jc w:val="both"/>
        <w:rPr>
          <w:color w:val="000000" w:themeColor="text1"/>
        </w:rPr>
      </w:pPr>
      <w:r w:rsidRPr="00711C65">
        <w:rPr>
          <w:color w:val="000000" w:themeColor="text1"/>
        </w:rPr>
        <w:t>79. Для проведения проверок создается комиссия, в состав которой включаются государственные гражданские служащие отдела.</w:t>
      </w:r>
    </w:p>
    <w:p w:rsidR="00711C65" w:rsidRPr="00711C65" w:rsidRDefault="00711C65" w:rsidP="00711C65">
      <w:pPr>
        <w:pStyle w:val="ConsPlusNormal"/>
        <w:ind w:firstLine="709"/>
        <w:jc w:val="both"/>
        <w:rPr>
          <w:color w:val="000000" w:themeColor="text1"/>
        </w:rPr>
      </w:pPr>
      <w:r w:rsidRPr="00711C65">
        <w:rPr>
          <w:color w:val="000000" w:themeColor="text1"/>
        </w:rPr>
        <w:t>80. Результаты деятельности комиссии оформляются в виде акта, в котором отмечаются выявленные недостатки и нарушения.</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outlineLvl w:val="1"/>
        <w:rPr>
          <w:b/>
          <w:color w:val="000000" w:themeColor="text1"/>
        </w:rPr>
      </w:pPr>
      <w:r w:rsidRPr="00711C65">
        <w:rPr>
          <w:b/>
          <w:color w:val="000000" w:themeColor="text1"/>
        </w:rPr>
        <w:t>V. Досудебный (внесудебный) порядок обжалования решений</w:t>
      </w:r>
      <w:r>
        <w:rPr>
          <w:b/>
          <w:color w:val="000000" w:themeColor="text1"/>
        </w:rPr>
        <w:t xml:space="preserve"> </w:t>
      </w:r>
      <w:r w:rsidRPr="00711C65">
        <w:rPr>
          <w:b/>
          <w:color w:val="000000" w:themeColor="text1"/>
        </w:rPr>
        <w:t>и действий (бездействия) отдела,</w:t>
      </w:r>
      <w:r>
        <w:rPr>
          <w:b/>
          <w:color w:val="000000" w:themeColor="text1"/>
        </w:rPr>
        <w:t xml:space="preserve"> </w:t>
      </w:r>
      <w:r w:rsidRPr="00711C65">
        <w:rPr>
          <w:b/>
          <w:color w:val="000000" w:themeColor="text1"/>
        </w:rPr>
        <w:t>а также его должностных лиц</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both"/>
        <w:rPr>
          <w:color w:val="000000" w:themeColor="text1"/>
        </w:rPr>
      </w:pPr>
      <w:r w:rsidRPr="00711C65">
        <w:rPr>
          <w:color w:val="000000" w:themeColor="text1"/>
        </w:rPr>
        <w:t>81. Жалоба подается в отдел в письменной форме, в том числе при личном приеме заявителя, или в электронном виде.</w:t>
      </w:r>
    </w:p>
    <w:p w:rsidR="00711C65" w:rsidRPr="00711C65" w:rsidRDefault="00711C65" w:rsidP="00711C65">
      <w:pPr>
        <w:pStyle w:val="ConsPlusNormal"/>
        <w:ind w:firstLine="709"/>
        <w:jc w:val="both"/>
        <w:rPr>
          <w:color w:val="000000" w:themeColor="text1"/>
        </w:rPr>
      </w:pPr>
      <w:bookmarkStart w:id="9" w:name="Par561"/>
      <w:bookmarkEnd w:id="9"/>
      <w:r w:rsidRPr="00711C65">
        <w:rPr>
          <w:color w:val="000000" w:themeColor="text1"/>
        </w:rPr>
        <w:t>82. Жалоба должна содержать:</w:t>
      </w:r>
    </w:p>
    <w:p w:rsidR="00711C65" w:rsidRPr="00711C65" w:rsidRDefault="00711C65" w:rsidP="00711C65">
      <w:pPr>
        <w:pStyle w:val="ConsPlusNormal"/>
        <w:ind w:firstLine="709"/>
        <w:jc w:val="both"/>
        <w:rPr>
          <w:color w:val="000000" w:themeColor="text1"/>
        </w:rPr>
      </w:pPr>
      <w:r w:rsidRPr="00711C65">
        <w:rPr>
          <w:color w:val="000000" w:themeColor="text1"/>
        </w:rPr>
        <w:t>наименование отдела, должностного лица отдела либо государственного гражданского служащего, решения и действия (бездействие) которых обжалуются;</w:t>
      </w:r>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сведения об обжалуемых решениях и действиях (бездействии) отдела, его должностного лица либо государственного гражданского служащего;</w:t>
      </w:r>
    </w:p>
    <w:p w:rsidR="00711C65" w:rsidRPr="00711C65" w:rsidRDefault="00711C65" w:rsidP="00711C65">
      <w:pPr>
        <w:pStyle w:val="ConsPlusNormal"/>
        <w:ind w:firstLine="709"/>
        <w:jc w:val="both"/>
        <w:rPr>
          <w:color w:val="000000" w:themeColor="text1"/>
        </w:rPr>
      </w:pPr>
      <w:r w:rsidRPr="00711C65">
        <w:rPr>
          <w:color w:val="000000" w:themeColor="text1"/>
        </w:rPr>
        <w:t>доводы, на основании которых заявитель не согласен с решениями и действиями (бездействием) отдела, его должностного лица либо государственного гражданского служащего. Заявителем могут быть представлены документы, подтверждающие доводы заявителя, либо их копии.</w:t>
      </w:r>
    </w:p>
    <w:p w:rsidR="00711C65" w:rsidRPr="00711C65" w:rsidRDefault="00711C65" w:rsidP="00711C65">
      <w:pPr>
        <w:pStyle w:val="ConsPlusNormal"/>
        <w:ind w:firstLine="709"/>
        <w:jc w:val="both"/>
        <w:rPr>
          <w:color w:val="000000" w:themeColor="text1"/>
        </w:rPr>
      </w:pPr>
      <w:r w:rsidRPr="00711C65">
        <w:rPr>
          <w:color w:val="000000" w:themeColor="text1"/>
        </w:rPr>
        <w:t>83.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11C65" w:rsidRPr="00711C65" w:rsidRDefault="00711C65" w:rsidP="00711C65">
      <w:pPr>
        <w:pStyle w:val="ConsPlusNormal"/>
        <w:ind w:firstLine="709"/>
        <w:jc w:val="both"/>
        <w:rPr>
          <w:color w:val="000000" w:themeColor="text1"/>
        </w:rPr>
      </w:pPr>
      <w:r w:rsidRPr="00711C65">
        <w:rPr>
          <w:color w:val="000000" w:themeColor="text1"/>
        </w:rPr>
        <w:lastRenderedPageBreak/>
        <w:t>оформленная в соответствии с законодательством Российской Федерации доверенность (для физических лиц);</w:t>
      </w:r>
    </w:p>
    <w:p w:rsidR="00711C65" w:rsidRPr="00711C65" w:rsidRDefault="00711C65" w:rsidP="00711C65">
      <w:pPr>
        <w:pStyle w:val="ConsPlusNormal"/>
        <w:ind w:firstLine="709"/>
        <w:jc w:val="both"/>
        <w:rPr>
          <w:color w:val="000000" w:themeColor="text1"/>
        </w:rPr>
      </w:pPr>
      <w:r w:rsidRPr="00711C65">
        <w:rPr>
          <w:color w:val="000000" w:themeColor="text1"/>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11C65" w:rsidRPr="00711C65" w:rsidRDefault="00711C65" w:rsidP="00711C65">
      <w:pPr>
        <w:pStyle w:val="ConsPlusNormal"/>
        <w:ind w:firstLine="709"/>
        <w:jc w:val="both"/>
        <w:rPr>
          <w:color w:val="000000" w:themeColor="text1"/>
        </w:rPr>
      </w:pPr>
      <w:r w:rsidRPr="00711C65">
        <w:rPr>
          <w:color w:val="000000" w:themeColor="text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1C65" w:rsidRPr="00711C65" w:rsidRDefault="00711C65" w:rsidP="00711C65">
      <w:pPr>
        <w:pStyle w:val="ConsPlusNormal"/>
        <w:ind w:firstLine="709"/>
        <w:jc w:val="both"/>
        <w:rPr>
          <w:color w:val="000000" w:themeColor="text1"/>
        </w:rPr>
      </w:pPr>
      <w:r w:rsidRPr="00711C65">
        <w:rPr>
          <w:color w:val="000000" w:themeColor="text1"/>
        </w:rPr>
        <w:t>84. Прием жалоб в письменной форме осуществляется отделом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Время приема жалоб должно совпадать со временем предоставления государственных услуг.</w:t>
      </w:r>
    </w:p>
    <w:p w:rsidR="00711C65" w:rsidRPr="00711C65" w:rsidRDefault="00711C65" w:rsidP="00711C65">
      <w:pPr>
        <w:pStyle w:val="ConsPlusNormal"/>
        <w:ind w:firstLine="709"/>
        <w:jc w:val="both"/>
        <w:rPr>
          <w:color w:val="000000" w:themeColor="text1"/>
        </w:rPr>
      </w:pPr>
      <w:r w:rsidRPr="00711C65">
        <w:rPr>
          <w:color w:val="000000" w:themeColor="text1"/>
        </w:rPr>
        <w:t>Жалоба в письменной форме может быть также направлена по почте.</w:t>
      </w:r>
    </w:p>
    <w:p w:rsidR="00711C65" w:rsidRPr="00711C65" w:rsidRDefault="00711C65" w:rsidP="00711C65">
      <w:pPr>
        <w:pStyle w:val="ConsPlusNormal"/>
        <w:ind w:firstLine="709"/>
        <w:jc w:val="both"/>
        <w:rPr>
          <w:color w:val="000000" w:themeColor="text1"/>
        </w:rPr>
      </w:pPr>
      <w:r w:rsidRPr="00711C65">
        <w:rPr>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1C65" w:rsidRPr="00711C65" w:rsidRDefault="00711C65" w:rsidP="00711C65">
      <w:pPr>
        <w:pStyle w:val="ConsPlusNormal"/>
        <w:ind w:firstLine="709"/>
        <w:jc w:val="both"/>
        <w:rPr>
          <w:color w:val="000000" w:themeColor="text1"/>
        </w:rPr>
      </w:pPr>
      <w:r w:rsidRPr="00711C65">
        <w:rPr>
          <w:color w:val="000000" w:themeColor="text1"/>
        </w:rPr>
        <w:t>85. В электронном виде жалоба может быть подана заявителем посредством:</w:t>
      </w:r>
    </w:p>
    <w:p w:rsidR="00711C65" w:rsidRPr="00711C65" w:rsidRDefault="00711C65" w:rsidP="00711C65">
      <w:pPr>
        <w:pStyle w:val="ConsPlusNormal"/>
        <w:ind w:firstLine="709"/>
        <w:jc w:val="both"/>
        <w:rPr>
          <w:color w:val="000000" w:themeColor="text1"/>
        </w:rPr>
      </w:pPr>
      <w:r w:rsidRPr="00711C65">
        <w:rPr>
          <w:color w:val="000000" w:themeColor="text1"/>
        </w:rPr>
        <w:t>официального сайта отдела в информационно-телекоммуникационной сети "Интернет";</w:t>
      </w:r>
    </w:p>
    <w:p w:rsidR="00711C65" w:rsidRPr="00711C65" w:rsidRDefault="00711C65" w:rsidP="00711C65">
      <w:pPr>
        <w:pStyle w:val="ConsPlusNormal"/>
        <w:ind w:firstLine="709"/>
        <w:jc w:val="both"/>
        <w:rPr>
          <w:color w:val="000000" w:themeColor="text1"/>
        </w:rPr>
      </w:pPr>
      <w:r w:rsidRPr="00711C65">
        <w:rPr>
          <w:color w:val="000000" w:themeColor="text1"/>
        </w:rPr>
        <w:t>федеральной муниципальной информационной системы "Единый портал государственных и муниципальных услуг (функций)" (далее - Единый портал).</w:t>
      </w:r>
    </w:p>
    <w:p w:rsidR="00711C65" w:rsidRPr="00711C65" w:rsidRDefault="00711C65" w:rsidP="00711C65">
      <w:pPr>
        <w:pStyle w:val="ConsPlusNormal"/>
        <w:ind w:firstLine="709"/>
        <w:jc w:val="both"/>
        <w:rPr>
          <w:color w:val="000000" w:themeColor="text1"/>
        </w:rPr>
      </w:pPr>
      <w:bookmarkStart w:id="10" w:name="Par577"/>
      <w:bookmarkEnd w:id="10"/>
      <w:r w:rsidRPr="00711C65">
        <w:rPr>
          <w:color w:val="000000" w:themeColor="text1"/>
        </w:rPr>
        <w:t xml:space="preserve">86. При подаче жалобы в электронном виде документы, указанные в </w:t>
      </w:r>
      <w:hyperlink w:anchor="Par561" w:history="1">
        <w:r w:rsidRPr="00711C65">
          <w:rPr>
            <w:color w:val="000000" w:themeColor="text1"/>
          </w:rPr>
          <w:t>пункте 91</w:t>
        </w:r>
      </w:hyperlink>
      <w:r w:rsidRPr="00711C65">
        <w:rPr>
          <w:color w:val="000000" w:themeColor="text1"/>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1C65" w:rsidRPr="00711C65" w:rsidRDefault="00711C65" w:rsidP="00711C65">
      <w:pPr>
        <w:pStyle w:val="ConsPlusNormal"/>
        <w:ind w:firstLine="709"/>
        <w:jc w:val="both"/>
        <w:rPr>
          <w:color w:val="000000" w:themeColor="text1"/>
        </w:rPr>
      </w:pPr>
      <w:bookmarkStart w:id="11" w:name="Par578"/>
      <w:bookmarkEnd w:id="11"/>
      <w:r w:rsidRPr="00711C65">
        <w:rPr>
          <w:color w:val="000000" w:themeColor="text1"/>
        </w:rPr>
        <w:t>87. Жалоба рассматривается отделом, предоставляющим муниципальную услугу, порядок предоставления которой был нарушен вследствие решений и действий (бездействия) отдела, предоставляющего государственную услугу, его должностного лица либо государственного гражданского служащего. В случае если обжалуются решения руководителя отдела, жалоба подается первому заместителю Губернатора Тульской области - председателю правительства Тульской области и рассматривается им в порядке, предусмотренном настоящим Административным регламентом.</w:t>
      </w:r>
    </w:p>
    <w:p w:rsidR="00711C65" w:rsidRPr="00711C65" w:rsidRDefault="00711C65" w:rsidP="00711C65">
      <w:pPr>
        <w:pStyle w:val="ConsPlusNormal"/>
        <w:ind w:firstLine="709"/>
        <w:jc w:val="both"/>
        <w:rPr>
          <w:color w:val="000000" w:themeColor="text1"/>
        </w:rPr>
      </w:pPr>
      <w:r w:rsidRPr="00711C65">
        <w:rPr>
          <w:color w:val="000000" w:themeColor="text1"/>
        </w:rPr>
        <w:t xml:space="preserve">88. В случае если принятие решения по поданной заявителем жалобе не входит в компетенцию отдела в соответствии с требованиями </w:t>
      </w:r>
      <w:hyperlink w:anchor="Par577" w:history="1">
        <w:r w:rsidRPr="00711C65">
          <w:rPr>
            <w:color w:val="000000" w:themeColor="text1"/>
          </w:rPr>
          <w:t>пункта 95</w:t>
        </w:r>
      </w:hyperlink>
      <w:r w:rsidRPr="00711C65">
        <w:rPr>
          <w:color w:val="000000" w:themeColor="text1"/>
        </w:rPr>
        <w:t xml:space="preserve"> Административного регламента, в течение 3 рабочих дней со дня ее регистрации отдел направляет жалобу в уполномоченный на ее рассмотрение орган и в письменной форме информирует заявителя о перенаправлении жалобы.</w:t>
      </w:r>
    </w:p>
    <w:p w:rsidR="00711C65" w:rsidRPr="00711C65" w:rsidRDefault="00711C65" w:rsidP="00711C65">
      <w:pPr>
        <w:pStyle w:val="ConsPlusNormal"/>
        <w:ind w:firstLine="709"/>
        <w:jc w:val="both"/>
        <w:rPr>
          <w:color w:val="000000" w:themeColor="text1"/>
        </w:rPr>
      </w:pPr>
      <w:r w:rsidRPr="00711C65">
        <w:rPr>
          <w:color w:val="000000" w:themeColor="text1"/>
        </w:rPr>
        <w:t>При этом срок рассмотрения жалобы исчисляется со дня регистрации жалобы в уполномоченном на ее рассмотрение органе.</w:t>
      </w:r>
    </w:p>
    <w:p w:rsidR="00711C65" w:rsidRPr="00711C65" w:rsidRDefault="00711C65" w:rsidP="00711C65">
      <w:pPr>
        <w:pStyle w:val="ConsPlusNormal"/>
        <w:ind w:firstLine="709"/>
        <w:jc w:val="both"/>
        <w:rPr>
          <w:color w:val="000000" w:themeColor="text1"/>
        </w:rPr>
      </w:pPr>
      <w:r w:rsidRPr="00711C65">
        <w:rPr>
          <w:color w:val="000000" w:themeColor="text1"/>
        </w:rPr>
        <w:t>89. Заявитель может обратиться с жалобой, в том числе в следующих случаях:</w:t>
      </w:r>
    </w:p>
    <w:p w:rsidR="00711C65" w:rsidRPr="00711C65" w:rsidRDefault="00711C65" w:rsidP="00711C65">
      <w:pPr>
        <w:pStyle w:val="ConsPlusNormal"/>
        <w:ind w:firstLine="709"/>
        <w:jc w:val="both"/>
        <w:rPr>
          <w:color w:val="000000" w:themeColor="text1"/>
        </w:rPr>
      </w:pPr>
      <w:r w:rsidRPr="00711C65">
        <w:rPr>
          <w:color w:val="000000" w:themeColor="text1"/>
        </w:rPr>
        <w:t>нарушение срока регистрации запроса заявителя о предоставлении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нарушение срока предоставления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 xml:space="preserve">требование представления заявителем документов, не предусмотренных нормативными правовыми актами Российской Федерации, Тульской области для </w:t>
      </w:r>
      <w:r w:rsidRPr="00711C65">
        <w:rPr>
          <w:color w:val="000000" w:themeColor="text1"/>
        </w:rPr>
        <w:lastRenderedPageBreak/>
        <w:t>предоставления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711C65" w:rsidRPr="00711C65" w:rsidRDefault="00711C65" w:rsidP="00711C65">
      <w:pPr>
        <w:pStyle w:val="ConsPlusNormal"/>
        <w:ind w:firstLine="709"/>
        <w:jc w:val="both"/>
        <w:rPr>
          <w:color w:val="000000" w:themeColor="text1"/>
        </w:rPr>
      </w:pPr>
      <w:r w:rsidRPr="00711C65">
        <w:rPr>
          <w:color w:val="000000" w:themeColor="text1"/>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отказ отдела,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94. В администрации определяется уполномоченное на рассмотрение жалоб должностное лицо, которое обеспечивает:</w:t>
      </w:r>
    </w:p>
    <w:p w:rsidR="00711C65" w:rsidRPr="00711C65" w:rsidRDefault="00711C65" w:rsidP="00711C65">
      <w:pPr>
        <w:pStyle w:val="ConsPlusNormal"/>
        <w:ind w:firstLine="709"/>
        <w:jc w:val="both"/>
        <w:rPr>
          <w:color w:val="000000" w:themeColor="text1"/>
        </w:rPr>
      </w:pPr>
      <w:r w:rsidRPr="00711C65">
        <w:rPr>
          <w:color w:val="000000" w:themeColor="text1"/>
        </w:rPr>
        <w:t>прием и рассмотрение жалоб в соответствии с требованиями Административного регламента;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направление жалоб в уполномоченный на их рассмотрение орган в соответствии с </w:t>
      </w:r>
      <w:hyperlink w:anchor="Par578" w:history="1">
        <w:r w:rsidRPr="00711C65">
          <w:rPr>
            <w:color w:val="000000" w:themeColor="text1"/>
          </w:rPr>
          <w:t>пунктом 96</w:t>
        </w:r>
      </w:hyperlink>
      <w:r w:rsidRPr="00711C65">
        <w:rPr>
          <w:color w:val="000000" w:themeColor="text1"/>
        </w:rPr>
        <w:t xml:space="preserve"> Административного регламента.</w:t>
      </w:r>
    </w:p>
    <w:p w:rsidR="00711C65" w:rsidRPr="00711C65" w:rsidRDefault="00711C65" w:rsidP="00711C65">
      <w:pPr>
        <w:pStyle w:val="ConsPlusNormal"/>
        <w:ind w:firstLine="709"/>
        <w:jc w:val="both"/>
        <w:rPr>
          <w:color w:val="000000" w:themeColor="text1"/>
        </w:rPr>
      </w:pPr>
      <w:r w:rsidRPr="00711C65">
        <w:rPr>
          <w:color w:val="000000" w:themeColor="text1"/>
        </w:rPr>
        <w:t xml:space="preserve">90. В случае установления в ходе или по результатам </w:t>
      </w:r>
      <w:proofErr w:type="gramStart"/>
      <w:r w:rsidRPr="00711C65">
        <w:rPr>
          <w:color w:val="000000" w:themeColor="text1"/>
        </w:rPr>
        <w:t>рассмотрения жалобы признаков состава административного правонарушения</w:t>
      </w:r>
      <w:proofErr w:type="gramEnd"/>
      <w:r w:rsidRPr="00711C65">
        <w:rPr>
          <w:color w:val="000000" w:themeColor="text1"/>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11C65" w:rsidRPr="00711C65" w:rsidRDefault="00711C65" w:rsidP="00711C65">
      <w:pPr>
        <w:pStyle w:val="ConsPlusNormal"/>
        <w:ind w:firstLine="709"/>
        <w:jc w:val="both"/>
        <w:rPr>
          <w:color w:val="000000" w:themeColor="text1"/>
        </w:rPr>
      </w:pPr>
      <w:r w:rsidRPr="00711C65">
        <w:rPr>
          <w:color w:val="000000" w:themeColor="text1"/>
        </w:rPr>
        <w:t>91. Отдел обеспечивает:</w:t>
      </w:r>
    </w:p>
    <w:p w:rsidR="00711C65" w:rsidRPr="00711C65" w:rsidRDefault="00711C65" w:rsidP="00711C65">
      <w:pPr>
        <w:pStyle w:val="ConsPlusNormal"/>
        <w:ind w:firstLine="709"/>
        <w:jc w:val="both"/>
        <w:rPr>
          <w:color w:val="000000" w:themeColor="text1"/>
        </w:rPr>
      </w:pPr>
      <w:r w:rsidRPr="00711C65">
        <w:rPr>
          <w:color w:val="000000" w:themeColor="text1"/>
        </w:rPr>
        <w:t>оснащение мест приема жалоб;</w:t>
      </w:r>
    </w:p>
    <w:p w:rsidR="00711C65" w:rsidRPr="00711C65" w:rsidRDefault="00711C65" w:rsidP="00711C65">
      <w:pPr>
        <w:pStyle w:val="ConsPlusNormal"/>
        <w:ind w:firstLine="709"/>
        <w:jc w:val="both"/>
        <w:rPr>
          <w:color w:val="000000" w:themeColor="text1"/>
        </w:rPr>
      </w:pPr>
      <w:r w:rsidRPr="00711C65">
        <w:rPr>
          <w:color w:val="000000" w:themeColor="text1"/>
        </w:rPr>
        <w:t>информирование заявителей о порядке обжалования решений и действий (бездействия) отдела, его должностных лиц либо государственных гражданских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711C65" w:rsidRPr="00711C65" w:rsidRDefault="00711C65" w:rsidP="00711C65">
      <w:pPr>
        <w:pStyle w:val="ConsPlusNormal"/>
        <w:ind w:firstLine="709"/>
        <w:jc w:val="both"/>
        <w:rPr>
          <w:color w:val="000000" w:themeColor="text1"/>
        </w:rPr>
      </w:pPr>
      <w:r w:rsidRPr="00711C65">
        <w:rPr>
          <w:color w:val="000000" w:themeColor="text1"/>
        </w:rPr>
        <w:t>консультирование заявителей о порядке обжалования решений и действий (бездействия) отдела, его должностных лиц либо государственных гражданских служащих, в том числе по телефону, электронной почте, при личном приеме;</w:t>
      </w:r>
    </w:p>
    <w:p w:rsidR="00711C65" w:rsidRPr="00711C65" w:rsidRDefault="00711C65" w:rsidP="00711C65">
      <w:pPr>
        <w:pStyle w:val="ConsPlusNormal"/>
        <w:ind w:firstLine="709"/>
        <w:jc w:val="both"/>
        <w:rPr>
          <w:color w:val="000000" w:themeColor="text1"/>
        </w:rPr>
      </w:pPr>
      <w:r w:rsidRPr="00711C65">
        <w:rPr>
          <w:color w:val="000000" w:themeColor="text1"/>
        </w:rPr>
        <w:t>97. Жалоба, поступившая в отдел,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отделом.</w:t>
      </w:r>
    </w:p>
    <w:p w:rsidR="00711C65" w:rsidRPr="00711C65" w:rsidRDefault="00711C65" w:rsidP="00711C65">
      <w:pPr>
        <w:pStyle w:val="ConsPlusNormal"/>
        <w:ind w:firstLine="709"/>
        <w:jc w:val="both"/>
        <w:rPr>
          <w:color w:val="000000" w:themeColor="text1"/>
        </w:rPr>
      </w:pPr>
      <w:r w:rsidRPr="00711C65">
        <w:rPr>
          <w:color w:val="000000" w:themeColor="text1"/>
        </w:rPr>
        <w:t>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1C65" w:rsidRPr="00711C65" w:rsidRDefault="00711C65" w:rsidP="00711C65">
      <w:pPr>
        <w:pStyle w:val="ConsPlusNormal"/>
        <w:ind w:firstLine="709"/>
        <w:jc w:val="both"/>
        <w:rPr>
          <w:color w:val="000000" w:themeColor="text1"/>
        </w:rPr>
      </w:pPr>
      <w:r w:rsidRPr="00711C65">
        <w:rPr>
          <w:color w:val="000000" w:themeColor="text1"/>
        </w:rPr>
        <w:t xml:space="preserve">92. По результатам рассмотрения жалобы в соответствии с </w:t>
      </w:r>
      <w:hyperlink r:id="rId13" w:history="1">
        <w:r w:rsidRPr="00711C65">
          <w:rPr>
            <w:color w:val="000000" w:themeColor="text1"/>
          </w:rPr>
          <w:t>частью 7 статьи 11.2</w:t>
        </w:r>
      </w:hyperlink>
      <w:r w:rsidRPr="00711C65">
        <w:rPr>
          <w:color w:val="000000" w:themeColor="text1"/>
        </w:rPr>
        <w:t xml:space="preserve"> Федерального закона "Об организации предоставления государственных и муниципальных услуг" отдел принимает решение об удовлетворении жалобы либо об отказе в ее удовлетворении.</w:t>
      </w:r>
    </w:p>
    <w:p w:rsidR="00711C65" w:rsidRPr="00711C65" w:rsidRDefault="00711C65" w:rsidP="00711C65">
      <w:pPr>
        <w:pStyle w:val="ConsPlusNormal"/>
        <w:ind w:firstLine="709"/>
        <w:jc w:val="both"/>
        <w:rPr>
          <w:color w:val="000000" w:themeColor="text1"/>
        </w:rPr>
      </w:pPr>
      <w:r w:rsidRPr="00711C65">
        <w:rPr>
          <w:color w:val="000000" w:themeColor="text1"/>
        </w:rPr>
        <w:t>При удовлетворении жалобы отдел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711C65" w:rsidRPr="00711C65" w:rsidRDefault="00711C65" w:rsidP="00711C65">
      <w:pPr>
        <w:pStyle w:val="ConsPlusNormal"/>
        <w:ind w:firstLine="709"/>
        <w:jc w:val="both"/>
        <w:rPr>
          <w:color w:val="000000" w:themeColor="text1"/>
        </w:rPr>
      </w:pPr>
      <w:r w:rsidRPr="00711C65">
        <w:rPr>
          <w:color w:val="000000" w:themeColor="text1"/>
        </w:rPr>
        <w:t>Ответ по результатам рассмотрения жалобы направляется заявителю не позднее дня, следующего за днем принятия решения, в письменной форме.</w:t>
      </w:r>
    </w:p>
    <w:p w:rsidR="00711C65" w:rsidRPr="00711C65" w:rsidRDefault="00711C65" w:rsidP="00711C65">
      <w:pPr>
        <w:pStyle w:val="ConsPlusNormal"/>
        <w:ind w:firstLine="709"/>
        <w:jc w:val="both"/>
        <w:rPr>
          <w:color w:val="000000" w:themeColor="text1"/>
        </w:rPr>
      </w:pPr>
      <w:r w:rsidRPr="00711C65">
        <w:rPr>
          <w:color w:val="000000" w:themeColor="text1"/>
        </w:rPr>
        <w:lastRenderedPageBreak/>
        <w:t>В ответе по результатам рассмотрения жалобы указываются:</w:t>
      </w:r>
    </w:p>
    <w:p w:rsidR="00711C65" w:rsidRPr="00711C65" w:rsidRDefault="00711C65" w:rsidP="00711C65">
      <w:pPr>
        <w:pStyle w:val="ConsPlusNormal"/>
        <w:ind w:firstLine="709"/>
        <w:jc w:val="both"/>
        <w:rPr>
          <w:color w:val="000000" w:themeColor="text1"/>
        </w:rPr>
      </w:pPr>
      <w:proofErr w:type="gramStart"/>
      <w:r w:rsidRPr="00711C65">
        <w:rPr>
          <w:color w:val="000000" w:themeColor="text1"/>
        </w:rPr>
        <w:t>наименование отдела, рассмотревшего жалобу, должность, фамилия, имя, отчество (при наличии) его должностного лица, принявшего решение по жалобе;</w:t>
      </w:r>
      <w:proofErr w:type="gramEnd"/>
    </w:p>
    <w:p w:rsidR="00711C65" w:rsidRPr="00711C65" w:rsidRDefault="00711C65" w:rsidP="00711C65">
      <w:pPr>
        <w:pStyle w:val="ConsPlusNormal"/>
        <w:ind w:firstLine="709"/>
        <w:jc w:val="both"/>
        <w:rPr>
          <w:color w:val="000000" w:themeColor="text1"/>
        </w:rPr>
      </w:pPr>
      <w:r w:rsidRPr="00711C65">
        <w:rPr>
          <w:color w:val="000000" w:themeColor="text1"/>
        </w:rPr>
        <w:t>номер, дата, место принятия решения, включая сведения о должностном лице, решение или действие (бездействие) которого обжалуется;</w:t>
      </w:r>
    </w:p>
    <w:p w:rsidR="00711C65" w:rsidRPr="00711C65" w:rsidRDefault="00711C65" w:rsidP="00711C65">
      <w:pPr>
        <w:pStyle w:val="ConsPlusNormal"/>
        <w:ind w:firstLine="709"/>
        <w:jc w:val="both"/>
        <w:rPr>
          <w:color w:val="000000" w:themeColor="text1"/>
        </w:rPr>
      </w:pPr>
      <w:r w:rsidRPr="00711C65">
        <w:rPr>
          <w:color w:val="000000" w:themeColor="text1"/>
        </w:rPr>
        <w:t>фамилия, имя, отчество (при наличии) или наименование заявителя;</w:t>
      </w:r>
    </w:p>
    <w:p w:rsidR="00711C65" w:rsidRPr="00711C65" w:rsidRDefault="00711C65" w:rsidP="00711C65">
      <w:pPr>
        <w:pStyle w:val="ConsPlusNormal"/>
        <w:ind w:firstLine="709"/>
        <w:jc w:val="both"/>
        <w:rPr>
          <w:color w:val="000000" w:themeColor="text1"/>
        </w:rPr>
      </w:pPr>
      <w:r w:rsidRPr="00711C65">
        <w:rPr>
          <w:color w:val="000000" w:themeColor="text1"/>
        </w:rPr>
        <w:t>основания для принятия решения по жалобе;</w:t>
      </w:r>
    </w:p>
    <w:p w:rsidR="00711C65" w:rsidRPr="00711C65" w:rsidRDefault="00711C65" w:rsidP="00711C65">
      <w:pPr>
        <w:pStyle w:val="ConsPlusNormal"/>
        <w:ind w:firstLine="709"/>
        <w:jc w:val="both"/>
        <w:rPr>
          <w:color w:val="000000" w:themeColor="text1"/>
        </w:rPr>
      </w:pPr>
      <w:r w:rsidRPr="00711C65">
        <w:rPr>
          <w:color w:val="000000" w:themeColor="text1"/>
        </w:rPr>
        <w:t>принятое по жалобе решение;</w:t>
      </w:r>
    </w:p>
    <w:p w:rsidR="00711C65" w:rsidRPr="00711C65" w:rsidRDefault="00711C65" w:rsidP="00711C65">
      <w:pPr>
        <w:pStyle w:val="ConsPlusNormal"/>
        <w:ind w:firstLine="709"/>
        <w:jc w:val="both"/>
        <w:rPr>
          <w:color w:val="000000" w:themeColor="text1"/>
        </w:rPr>
      </w:pPr>
      <w:r w:rsidRPr="00711C65">
        <w:rPr>
          <w:color w:val="000000" w:themeColor="text1"/>
        </w:rPr>
        <w:t>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711C65" w:rsidRPr="00711C65" w:rsidRDefault="00711C65" w:rsidP="00711C65">
      <w:pPr>
        <w:pStyle w:val="ConsPlusNormal"/>
        <w:ind w:firstLine="709"/>
        <w:jc w:val="both"/>
        <w:rPr>
          <w:color w:val="000000" w:themeColor="text1"/>
        </w:rPr>
      </w:pPr>
      <w:r w:rsidRPr="00711C65">
        <w:rPr>
          <w:color w:val="000000" w:themeColor="text1"/>
        </w:rPr>
        <w:t>сведения о порядке обжалования принятого по жалобе решения.</w:t>
      </w:r>
    </w:p>
    <w:p w:rsidR="00711C65" w:rsidRPr="00711C65" w:rsidRDefault="00711C65" w:rsidP="00711C65">
      <w:pPr>
        <w:pStyle w:val="ConsPlusNormal"/>
        <w:ind w:firstLine="709"/>
        <w:jc w:val="both"/>
        <w:rPr>
          <w:color w:val="000000" w:themeColor="text1"/>
        </w:rPr>
      </w:pPr>
      <w:r w:rsidRPr="00711C65">
        <w:rPr>
          <w:color w:val="000000" w:themeColor="text1"/>
        </w:rPr>
        <w:t>93. Ответ по результатам рассмотрения жалобы подписывается уполномоченным на рассмотрение жалобы должностным лицом отдела, предоставляющего государственные услуги.</w:t>
      </w:r>
    </w:p>
    <w:p w:rsidR="00711C65" w:rsidRPr="00711C65" w:rsidRDefault="00711C65" w:rsidP="00711C65">
      <w:pPr>
        <w:pStyle w:val="ConsPlusNormal"/>
        <w:ind w:firstLine="709"/>
        <w:jc w:val="both"/>
        <w:rPr>
          <w:color w:val="000000" w:themeColor="text1"/>
        </w:rPr>
      </w:pPr>
      <w:r w:rsidRPr="00711C65">
        <w:rPr>
          <w:color w:val="000000" w:themeColor="text1"/>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отдела, вид которой установлен законодательством Российской Федерации.</w:t>
      </w:r>
    </w:p>
    <w:p w:rsidR="00711C65" w:rsidRPr="00711C65" w:rsidRDefault="00711C65" w:rsidP="00711C65">
      <w:pPr>
        <w:pStyle w:val="ConsPlusNormal"/>
        <w:ind w:firstLine="709"/>
        <w:jc w:val="both"/>
        <w:rPr>
          <w:color w:val="000000" w:themeColor="text1"/>
        </w:rPr>
      </w:pPr>
      <w:r w:rsidRPr="00711C65">
        <w:rPr>
          <w:color w:val="000000" w:themeColor="text1"/>
        </w:rPr>
        <w:t>94. Отдел отказывает в удовлетворении жалобы в следующих случаях:</w:t>
      </w:r>
    </w:p>
    <w:p w:rsidR="00711C65" w:rsidRPr="00711C65" w:rsidRDefault="00711C65" w:rsidP="00711C65">
      <w:pPr>
        <w:pStyle w:val="ConsPlusNormal"/>
        <w:ind w:firstLine="709"/>
        <w:jc w:val="both"/>
        <w:rPr>
          <w:color w:val="000000" w:themeColor="text1"/>
        </w:rPr>
      </w:pPr>
      <w:r w:rsidRPr="00711C65">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711C65" w:rsidRPr="00711C65" w:rsidRDefault="00711C65" w:rsidP="00711C65">
      <w:pPr>
        <w:pStyle w:val="ConsPlusNormal"/>
        <w:ind w:firstLine="709"/>
        <w:jc w:val="both"/>
        <w:rPr>
          <w:color w:val="000000" w:themeColor="text1"/>
        </w:rPr>
      </w:pPr>
      <w:r w:rsidRPr="00711C65">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711C65" w:rsidRPr="00711C65" w:rsidRDefault="00711C65" w:rsidP="00711C65">
      <w:pPr>
        <w:pStyle w:val="ConsPlusNormal"/>
        <w:ind w:firstLine="709"/>
        <w:jc w:val="both"/>
        <w:rPr>
          <w:color w:val="000000" w:themeColor="text1"/>
        </w:rPr>
      </w:pPr>
      <w:r w:rsidRPr="00711C65">
        <w:rPr>
          <w:color w:val="000000" w:themeColor="text1"/>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711C65" w:rsidRPr="00711C65" w:rsidRDefault="00711C65" w:rsidP="00711C65">
      <w:pPr>
        <w:pStyle w:val="ConsPlusNormal"/>
        <w:ind w:firstLine="709"/>
        <w:jc w:val="both"/>
        <w:rPr>
          <w:color w:val="000000" w:themeColor="text1"/>
        </w:rPr>
      </w:pPr>
      <w:r w:rsidRPr="00711C65">
        <w:rPr>
          <w:color w:val="000000" w:themeColor="text1"/>
        </w:rPr>
        <w:t>95. Отдел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11C65" w:rsidRPr="00711C65" w:rsidRDefault="00711C65" w:rsidP="00711C65">
      <w:pPr>
        <w:pStyle w:val="ConsPlusNormal"/>
        <w:ind w:firstLine="709"/>
        <w:jc w:val="both"/>
        <w:rPr>
          <w:color w:val="000000" w:themeColor="text1"/>
        </w:rPr>
      </w:pPr>
      <w:r w:rsidRPr="00711C65">
        <w:rPr>
          <w:color w:val="000000" w:themeColor="text1"/>
        </w:rPr>
        <w:t xml:space="preserve">96.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sidRPr="00711C65">
        <w:rPr>
          <w:color w:val="000000" w:themeColor="text1"/>
        </w:rPr>
        <w:t>дается</w:t>
      </w:r>
      <w:proofErr w:type="gramEnd"/>
      <w:r w:rsidRPr="00711C65">
        <w:rPr>
          <w:color w:val="000000" w:themeColor="text1"/>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11C65" w:rsidRPr="00711C65" w:rsidRDefault="00711C65" w:rsidP="00711C65">
      <w:pPr>
        <w:pStyle w:val="ConsPlusNormal"/>
        <w:ind w:firstLine="709"/>
        <w:jc w:val="both"/>
        <w:rPr>
          <w:color w:val="000000" w:themeColor="text1"/>
        </w:rPr>
      </w:pPr>
    </w:p>
    <w:p w:rsidR="00711C65" w:rsidRDefault="00711C65" w:rsidP="00711C65">
      <w:pPr>
        <w:ind w:firstLine="709"/>
        <w:rPr>
          <w:rFonts w:ascii="Arial" w:hAnsi="Arial" w:cs="Arial"/>
          <w:color w:val="000000" w:themeColor="text1"/>
        </w:rPr>
      </w:pPr>
      <w:r>
        <w:rPr>
          <w:color w:val="000000" w:themeColor="text1"/>
        </w:rPr>
        <w:br w:type="page"/>
      </w:r>
    </w:p>
    <w:p w:rsidR="00711C65" w:rsidRPr="00711C65" w:rsidRDefault="00711C65" w:rsidP="00711C65">
      <w:pPr>
        <w:pStyle w:val="ConsPlusNormal"/>
        <w:ind w:firstLine="709"/>
        <w:jc w:val="right"/>
        <w:outlineLvl w:val="1"/>
        <w:rPr>
          <w:color w:val="000000" w:themeColor="text1"/>
        </w:rPr>
      </w:pPr>
      <w:r w:rsidRPr="00711C65">
        <w:rPr>
          <w:color w:val="000000" w:themeColor="text1"/>
        </w:rPr>
        <w:lastRenderedPageBreak/>
        <w:t>Приложение № 1</w:t>
      </w:r>
    </w:p>
    <w:p w:rsidR="00711C65" w:rsidRPr="00711C65" w:rsidRDefault="00711C65" w:rsidP="00711C65">
      <w:pPr>
        <w:pStyle w:val="ConsPlusNormal"/>
        <w:ind w:firstLine="709"/>
        <w:jc w:val="right"/>
        <w:rPr>
          <w:color w:val="000000" w:themeColor="text1"/>
        </w:rPr>
      </w:pPr>
      <w:r w:rsidRPr="00711C65">
        <w:rPr>
          <w:color w:val="000000" w:themeColor="text1"/>
        </w:rPr>
        <w:t>к административному регламенту</w:t>
      </w:r>
    </w:p>
    <w:p w:rsidR="00711C65" w:rsidRPr="00711C65" w:rsidRDefault="00711C65" w:rsidP="00711C65">
      <w:pPr>
        <w:pStyle w:val="ConsPlusNormal"/>
        <w:ind w:firstLine="709"/>
        <w:jc w:val="right"/>
        <w:rPr>
          <w:color w:val="000000" w:themeColor="text1"/>
        </w:rPr>
      </w:pPr>
      <w:r w:rsidRPr="00711C65">
        <w:rPr>
          <w:color w:val="000000" w:themeColor="text1"/>
        </w:rPr>
        <w:t>предоставления муниципальной услуги</w:t>
      </w:r>
    </w:p>
    <w:p w:rsidR="00711C65" w:rsidRPr="00711C65" w:rsidRDefault="00711C65" w:rsidP="00711C65">
      <w:pPr>
        <w:pStyle w:val="ConsPlusNormal"/>
        <w:ind w:firstLine="709"/>
        <w:jc w:val="right"/>
        <w:rPr>
          <w:color w:val="000000" w:themeColor="text1"/>
        </w:rPr>
      </w:pPr>
      <w:r w:rsidRPr="00711C65">
        <w:rPr>
          <w:color w:val="000000" w:themeColor="text1"/>
        </w:rPr>
        <w:t>"Предоставление земельных участков,</w:t>
      </w:r>
    </w:p>
    <w:p w:rsidR="00711C65" w:rsidRPr="00711C65" w:rsidRDefault="00711C65" w:rsidP="00711C65">
      <w:pPr>
        <w:pStyle w:val="ConsPlusNormal"/>
        <w:ind w:firstLine="709"/>
        <w:jc w:val="center"/>
        <w:rPr>
          <w:color w:val="000000" w:themeColor="text1"/>
        </w:rPr>
      </w:pPr>
      <w:r>
        <w:rPr>
          <w:color w:val="000000" w:themeColor="text1"/>
        </w:rPr>
        <w:t xml:space="preserve"> </w:t>
      </w:r>
      <w:r w:rsidRPr="00711C65">
        <w:rPr>
          <w:color w:val="000000" w:themeColor="text1"/>
        </w:rPr>
        <w:t xml:space="preserve">гражданам для </w:t>
      </w:r>
      <w:proofErr w:type="gramStart"/>
      <w:r w:rsidRPr="00711C65">
        <w:rPr>
          <w:color w:val="000000" w:themeColor="text1"/>
        </w:rPr>
        <w:t>индивидуального</w:t>
      </w:r>
      <w:proofErr w:type="gramEnd"/>
    </w:p>
    <w:p w:rsidR="00711C65" w:rsidRPr="00711C65" w:rsidRDefault="00711C65" w:rsidP="00711C65">
      <w:pPr>
        <w:pStyle w:val="ConsPlusNormal"/>
        <w:ind w:firstLine="709"/>
        <w:jc w:val="center"/>
        <w:rPr>
          <w:color w:val="000000" w:themeColor="text1"/>
        </w:rPr>
      </w:pPr>
      <w:r>
        <w:rPr>
          <w:color w:val="000000" w:themeColor="text1"/>
        </w:rPr>
        <w:t xml:space="preserve"> </w:t>
      </w:r>
      <w:r w:rsidRPr="00711C65">
        <w:rPr>
          <w:color w:val="000000" w:themeColor="text1"/>
        </w:rPr>
        <w:t>жилищного строительства</w:t>
      </w:r>
    </w:p>
    <w:p w:rsidR="00711C65" w:rsidRPr="00711C65" w:rsidRDefault="00711C65" w:rsidP="00711C65">
      <w:pPr>
        <w:pStyle w:val="ConsPlusNormal"/>
        <w:ind w:firstLine="709"/>
        <w:rPr>
          <w:color w:val="000000" w:themeColor="text1"/>
        </w:rPr>
      </w:pPr>
    </w:p>
    <w:p w:rsidR="00711C65" w:rsidRPr="00711C65" w:rsidRDefault="00711C65" w:rsidP="00711C65">
      <w:pPr>
        <w:pStyle w:val="ConsPlusNormal"/>
        <w:ind w:firstLine="709"/>
        <w:jc w:val="center"/>
        <w:rPr>
          <w:color w:val="000000" w:themeColor="text1"/>
        </w:rPr>
      </w:pPr>
    </w:p>
    <w:p w:rsidR="00711C65" w:rsidRPr="00711C65" w:rsidRDefault="00711C65" w:rsidP="00711C65">
      <w:pPr>
        <w:pStyle w:val="ConsPlusNormal"/>
        <w:ind w:firstLine="709"/>
        <w:jc w:val="center"/>
        <w:rPr>
          <w:b/>
          <w:color w:val="000000" w:themeColor="text1"/>
        </w:rPr>
      </w:pPr>
      <w:r w:rsidRPr="00711C65">
        <w:rPr>
          <w:b/>
          <w:color w:val="000000" w:themeColor="text1"/>
        </w:rPr>
        <w:t>ФОРМА ЗАЯВЛЕНИЯ</w:t>
      </w:r>
    </w:p>
    <w:p w:rsidR="00711C65" w:rsidRPr="00711C65" w:rsidRDefault="00711C65" w:rsidP="00711C65">
      <w:pPr>
        <w:pStyle w:val="ConsPlusNormal"/>
        <w:ind w:firstLine="709"/>
        <w:jc w:val="center"/>
        <w:rPr>
          <w:b/>
          <w:color w:val="000000" w:themeColor="text1"/>
        </w:rPr>
      </w:pPr>
      <w:r w:rsidRPr="00711C65">
        <w:rPr>
          <w:b/>
          <w:color w:val="000000" w:themeColor="text1"/>
        </w:rPr>
        <w:t xml:space="preserve">о предварительном согласовании земельного участка </w:t>
      </w:r>
      <w:proofErr w:type="gramStart"/>
      <w:r w:rsidRPr="00711C65">
        <w:rPr>
          <w:b/>
          <w:color w:val="000000" w:themeColor="text1"/>
        </w:rPr>
        <w:t>для</w:t>
      </w:r>
      <w:proofErr w:type="gramEnd"/>
      <w:r w:rsidRPr="00711C65">
        <w:rPr>
          <w:b/>
          <w:color w:val="000000" w:themeColor="text1"/>
        </w:rPr>
        <w:t xml:space="preserve"> индивидуального</w:t>
      </w:r>
    </w:p>
    <w:p w:rsidR="00711C65" w:rsidRPr="00711C65" w:rsidRDefault="00711C65" w:rsidP="00711C65">
      <w:pPr>
        <w:pStyle w:val="ConsPlusNormal"/>
        <w:ind w:firstLine="709"/>
        <w:jc w:val="center"/>
        <w:rPr>
          <w:b/>
          <w:color w:val="000000" w:themeColor="text1"/>
        </w:rPr>
      </w:pPr>
      <w:r w:rsidRPr="00711C65">
        <w:rPr>
          <w:b/>
          <w:color w:val="000000" w:themeColor="text1"/>
        </w:rPr>
        <w:t>жилищного строительства</w:t>
      </w:r>
      <w:bookmarkStart w:id="12" w:name="Par647"/>
      <w:bookmarkEnd w:id="12"/>
    </w:p>
    <w:p w:rsidR="00711C65" w:rsidRPr="00711C65" w:rsidRDefault="00711C65" w:rsidP="00711C65">
      <w:pPr>
        <w:ind w:firstLine="709"/>
        <w:jc w:val="right"/>
        <w:rPr>
          <w:rFonts w:ascii="Arial" w:hAnsi="Arial" w:cs="Arial"/>
          <w:color w:val="000000" w:themeColor="text1"/>
        </w:rPr>
      </w:pPr>
    </w:p>
    <w:p w:rsidR="00711C65" w:rsidRPr="00711C65" w:rsidRDefault="00711C65" w:rsidP="00711C65">
      <w:pPr>
        <w:ind w:firstLine="709"/>
        <w:jc w:val="right"/>
        <w:rPr>
          <w:rFonts w:ascii="Arial" w:hAnsi="Arial" w:cs="Arial"/>
          <w:color w:val="000000" w:themeColor="text1"/>
        </w:rPr>
      </w:pP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 xml:space="preserve">Главе администрации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муниципального образования</w:t>
      </w:r>
      <w:r>
        <w:rPr>
          <w:rFonts w:ascii="Arial" w:hAnsi="Arial" w:cs="Arial"/>
          <w:color w:val="000000" w:themeColor="text1"/>
        </w:rPr>
        <w:t xml:space="preserve">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Кимовский район Э.Л. Фролову</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от __________________________</w:t>
      </w:r>
    </w:p>
    <w:p w:rsidR="00711C65" w:rsidRPr="00711C65" w:rsidRDefault="00711C65" w:rsidP="00711C65">
      <w:pPr>
        <w:ind w:firstLine="709"/>
        <w:jc w:val="right"/>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(фамилия, имя, отчество)</w:t>
      </w:r>
      <w:r>
        <w:rPr>
          <w:rFonts w:ascii="Arial" w:hAnsi="Arial" w:cs="Arial"/>
          <w:color w:val="000000" w:themeColor="text1"/>
        </w:rPr>
        <w:t xml:space="preserve">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_______________________________</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_______________________________</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Проживающего:_________________</w:t>
      </w:r>
    </w:p>
    <w:p w:rsidR="00711C65" w:rsidRPr="00711C65" w:rsidRDefault="00711C65" w:rsidP="00711C65">
      <w:pPr>
        <w:ind w:firstLine="709"/>
        <w:jc w:val="right"/>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(адрес</w:t>
      </w:r>
      <w:proofErr w:type="gramStart"/>
      <w:r w:rsidRPr="00711C65">
        <w:rPr>
          <w:rFonts w:ascii="Arial" w:hAnsi="Arial" w:cs="Arial"/>
          <w:color w:val="000000" w:themeColor="text1"/>
        </w:rPr>
        <w:t xml:space="preserve"> )</w:t>
      </w:r>
      <w:proofErr w:type="gramEnd"/>
      <w:r w:rsidRPr="00711C65">
        <w:rPr>
          <w:rFonts w:ascii="Arial" w:hAnsi="Arial" w:cs="Arial"/>
          <w:color w:val="000000" w:themeColor="text1"/>
        </w:rPr>
        <w:t xml:space="preserve">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 xml:space="preserve">_______________________________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 xml:space="preserve">_______________________________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 xml:space="preserve">_______________________________ </w:t>
      </w:r>
    </w:p>
    <w:p w:rsidR="00711C65" w:rsidRPr="00711C65" w:rsidRDefault="00711C65" w:rsidP="00711C65">
      <w:pPr>
        <w:ind w:firstLine="709"/>
        <w:jc w:val="right"/>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r>
        <w:rPr>
          <w:rFonts w:ascii="Arial" w:hAnsi="Arial" w:cs="Arial"/>
          <w:color w:val="000000" w:themeColor="text1"/>
        </w:rPr>
        <w:t xml:space="preserve"> </w:t>
      </w:r>
    </w:p>
    <w:p w:rsidR="00711C65" w:rsidRPr="00711C65" w:rsidRDefault="00711C65" w:rsidP="00711C65">
      <w:pPr>
        <w:ind w:firstLine="709"/>
        <w:jc w:val="center"/>
        <w:rPr>
          <w:rFonts w:ascii="Arial" w:hAnsi="Arial" w:cs="Arial"/>
          <w:color w:val="000000" w:themeColor="text1"/>
        </w:rPr>
      </w:pPr>
      <w:r w:rsidRPr="00711C65">
        <w:rPr>
          <w:rFonts w:ascii="Arial" w:hAnsi="Arial" w:cs="Arial"/>
          <w:color w:val="000000" w:themeColor="text1"/>
        </w:rPr>
        <w:t>Заявление</w:t>
      </w: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jc w:val="both"/>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Прошу согласовать предварительное предоставление земельного участка, расположенного________________________________сК/№_____________________________________________________________________________________________________________,</w:t>
      </w:r>
      <w:r>
        <w:rPr>
          <w:rFonts w:ascii="Arial" w:hAnsi="Arial" w:cs="Arial"/>
          <w:color w:val="000000" w:themeColor="text1"/>
        </w:rPr>
        <w:t xml:space="preserve"> </w:t>
      </w:r>
      <w:r w:rsidRPr="00711C65">
        <w:rPr>
          <w:rFonts w:ascii="Arial" w:hAnsi="Arial" w:cs="Arial"/>
          <w:color w:val="000000" w:themeColor="text1"/>
        </w:rPr>
        <w:t xml:space="preserve">площадью ____________________________, </w:t>
      </w:r>
      <w:proofErr w:type="gramStart"/>
      <w:r w:rsidRPr="00711C65">
        <w:rPr>
          <w:rFonts w:ascii="Arial" w:hAnsi="Arial" w:cs="Arial"/>
          <w:color w:val="000000" w:themeColor="text1"/>
        </w:rPr>
        <w:t>для</w:t>
      </w:r>
      <w:proofErr w:type="gramEnd"/>
      <w:r w:rsidRPr="00711C65">
        <w:rPr>
          <w:rFonts w:ascii="Arial" w:hAnsi="Arial" w:cs="Arial"/>
          <w:color w:val="000000" w:themeColor="text1"/>
        </w:rPr>
        <w:t xml:space="preserve"> (</w:t>
      </w:r>
      <w:proofErr w:type="gramStart"/>
      <w:r w:rsidRPr="00711C65">
        <w:rPr>
          <w:rFonts w:ascii="Arial" w:hAnsi="Arial" w:cs="Arial"/>
          <w:color w:val="000000" w:themeColor="text1"/>
        </w:rPr>
        <w:t>цель</w:t>
      </w:r>
      <w:proofErr w:type="gramEnd"/>
      <w:r w:rsidRPr="00711C65">
        <w:rPr>
          <w:rFonts w:ascii="Arial" w:hAnsi="Arial" w:cs="Arial"/>
          <w:color w:val="000000" w:themeColor="text1"/>
        </w:rPr>
        <w:t xml:space="preserve"> использования)________________________________________</w:t>
      </w:r>
    </w:p>
    <w:p w:rsidR="00711C65" w:rsidRPr="00711C65" w:rsidRDefault="00711C65" w:rsidP="00711C65">
      <w:pPr>
        <w:ind w:firstLine="709"/>
        <w:jc w:val="both"/>
        <w:rPr>
          <w:rFonts w:ascii="Arial" w:hAnsi="Arial" w:cs="Arial"/>
          <w:color w:val="000000" w:themeColor="text1"/>
        </w:rPr>
      </w:pPr>
      <w:r w:rsidRPr="00711C65">
        <w:rPr>
          <w:rFonts w:ascii="Arial" w:hAnsi="Arial" w:cs="Arial"/>
          <w:color w:val="000000" w:themeColor="text1"/>
        </w:rPr>
        <w:t>__________________________________________________________________</w:t>
      </w:r>
    </w:p>
    <w:p w:rsidR="00711C65" w:rsidRPr="00711C65" w:rsidRDefault="00711C65" w:rsidP="00711C65">
      <w:pPr>
        <w:ind w:firstLine="709"/>
        <w:jc w:val="both"/>
        <w:rPr>
          <w:rFonts w:ascii="Arial" w:hAnsi="Arial" w:cs="Arial"/>
          <w:color w:val="000000" w:themeColor="text1"/>
        </w:rPr>
      </w:pPr>
      <w:r w:rsidRPr="00711C65">
        <w:rPr>
          <w:rFonts w:ascii="Arial" w:hAnsi="Arial" w:cs="Arial"/>
          <w:color w:val="000000" w:themeColor="text1"/>
        </w:rPr>
        <w:t xml:space="preserve">Я, ________________________________________________________________ </w:t>
      </w:r>
    </w:p>
    <w:p w:rsidR="00711C65" w:rsidRPr="00711C65" w:rsidRDefault="00711C65" w:rsidP="00711C65">
      <w:pPr>
        <w:ind w:firstLine="709"/>
        <w:jc w:val="both"/>
        <w:rPr>
          <w:rFonts w:ascii="Arial" w:hAnsi="Arial" w:cs="Arial"/>
          <w:color w:val="000000" w:themeColor="text1"/>
        </w:rPr>
      </w:pPr>
      <w:r w:rsidRPr="00711C65">
        <w:rPr>
          <w:rFonts w:ascii="Arial" w:hAnsi="Arial" w:cs="Arial"/>
          <w:color w:val="000000" w:themeColor="text1"/>
        </w:rPr>
        <w:t>__________________________________________________________________</w:t>
      </w:r>
    </w:p>
    <w:p w:rsidR="00711C65" w:rsidRPr="00711C65" w:rsidRDefault="00711C65" w:rsidP="00711C65">
      <w:pPr>
        <w:ind w:firstLine="709"/>
        <w:jc w:val="both"/>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 xml:space="preserve">(Фамилия, Имя, Отчество) </w:t>
      </w:r>
    </w:p>
    <w:p w:rsidR="00711C65" w:rsidRPr="00711C65" w:rsidRDefault="00711C65" w:rsidP="00711C65">
      <w:pPr>
        <w:ind w:firstLine="709"/>
        <w:jc w:val="both"/>
        <w:rPr>
          <w:rFonts w:ascii="Arial" w:hAnsi="Arial" w:cs="Arial"/>
          <w:color w:val="000000" w:themeColor="text1"/>
        </w:rPr>
      </w:pPr>
      <w:r w:rsidRPr="00711C65">
        <w:rPr>
          <w:rFonts w:ascii="Arial" w:hAnsi="Arial" w:cs="Arial"/>
          <w:color w:val="000000" w:themeColor="text1"/>
        </w:rPr>
        <w:t>не возражаю против обработки моих персональных данных в информационной системе персональных данных (ИСПД)</w:t>
      </w: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___________ ____________ 20______год.</w:t>
      </w:r>
    </w:p>
    <w:p w:rsidR="00711C65" w:rsidRPr="00711C65" w:rsidRDefault="00711C65" w:rsidP="00711C65">
      <w:pPr>
        <w:ind w:firstLine="709"/>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(число)</w:t>
      </w:r>
      <w:r>
        <w:rPr>
          <w:rFonts w:ascii="Arial" w:hAnsi="Arial" w:cs="Arial"/>
          <w:color w:val="000000" w:themeColor="text1"/>
        </w:rPr>
        <w:t xml:space="preserve"> </w:t>
      </w:r>
      <w:r w:rsidRPr="00711C65">
        <w:rPr>
          <w:rFonts w:ascii="Arial" w:hAnsi="Arial" w:cs="Arial"/>
          <w:color w:val="000000" w:themeColor="text1"/>
        </w:rPr>
        <w:t>(месяц)</w:t>
      </w: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____________________________________(подпись)</w:t>
      </w:r>
    </w:p>
    <w:p w:rsidR="00711C65" w:rsidRPr="00711C65" w:rsidRDefault="00711C65" w:rsidP="00711C65">
      <w:pPr>
        <w:pStyle w:val="ConsPlusNormal"/>
        <w:ind w:firstLine="709"/>
        <w:jc w:val="both"/>
        <w:rPr>
          <w:color w:val="000000" w:themeColor="text1"/>
        </w:rPr>
      </w:pPr>
      <w:r>
        <w:rPr>
          <w:color w:val="000000" w:themeColor="text1"/>
        </w:rPr>
        <w:t xml:space="preserve"> </w:t>
      </w:r>
    </w:p>
    <w:p w:rsidR="00711C65" w:rsidRPr="00711C65" w:rsidRDefault="00711C65" w:rsidP="00711C65">
      <w:pPr>
        <w:pStyle w:val="ConsPlusNormal"/>
        <w:ind w:firstLine="709"/>
        <w:jc w:val="both"/>
        <w:rPr>
          <w:color w:val="000000" w:themeColor="text1"/>
        </w:rPr>
      </w:pPr>
      <w:r>
        <w:rPr>
          <w:color w:val="000000" w:themeColor="text1"/>
        </w:rPr>
        <w:lastRenderedPageBreak/>
        <w:t xml:space="preserve"> </w:t>
      </w:r>
      <w:r w:rsidRPr="00711C65">
        <w:rPr>
          <w:color w:val="000000" w:themeColor="text1"/>
        </w:rPr>
        <w:t>Телефон:______________________________</w:t>
      </w:r>
    </w:p>
    <w:p w:rsidR="00711C65" w:rsidRPr="00711C65" w:rsidRDefault="00711C65" w:rsidP="00711C65">
      <w:pPr>
        <w:pStyle w:val="ConsPlusNormal"/>
        <w:ind w:firstLine="709"/>
        <w:jc w:val="right"/>
        <w:outlineLvl w:val="1"/>
        <w:rPr>
          <w:color w:val="000000" w:themeColor="text1"/>
        </w:rPr>
      </w:pPr>
    </w:p>
    <w:p w:rsidR="00711C65" w:rsidRDefault="00711C65" w:rsidP="00711C65">
      <w:pPr>
        <w:ind w:firstLine="709"/>
        <w:rPr>
          <w:rFonts w:ascii="Arial" w:hAnsi="Arial" w:cs="Arial"/>
          <w:color w:val="000000" w:themeColor="text1"/>
        </w:rPr>
      </w:pPr>
      <w:r>
        <w:rPr>
          <w:color w:val="000000" w:themeColor="text1"/>
        </w:rPr>
        <w:br w:type="page"/>
      </w:r>
    </w:p>
    <w:p w:rsidR="00711C65" w:rsidRPr="00711C65" w:rsidRDefault="00711C65" w:rsidP="00711C65">
      <w:pPr>
        <w:pStyle w:val="ConsPlusNormal"/>
        <w:ind w:firstLine="709"/>
        <w:jc w:val="right"/>
        <w:outlineLvl w:val="1"/>
        <w:rPr>
          <w:color w:val="000000" w:themeColor="text1"/>
        </w:rPr>
      </w:pPr>
      <w:r w:rsidRPr="00711C65">
        <w:rPr>
          <w:color w:val="000000" w:themeColor="text1"/>
        </w:rPr>
        <w:lastRenderedPageBreak/>
        <w:t>Приложение № 2</w:t>
      </w:r>
    </w:p>
    <w:p w:rsidR="00711C65" w:rsidRPr="00711C65" w:rsidRDefault="00711C65" w:rsidP="00711C65">
      <w:pPr>
        <w:pStyle w:val="ConsPlusNormal"/>
        <w:ind w:firstLine="709"/>
        <w:jc w:val="right"/>
        <w:rPr>
          <w:color w:val="000000" w:themeColor="text1"/>
        </w:rPr>
      </w:pPr>
      <w:r w:rsidRPr="00711C65">
        <w:rPr>
          <w:color w:val="000000" w:themeColor="text1"/>
        </w:rPr>
        <w:t>к административному регламенту</w:t>
      </w:r>
    </w:p>
    <w:p w:rsidR="00711C65" w:rsidRPr="00711C65" w:rsidRDefault="00711C65" w:rsidP="00711C65">
      <w:pPr>
        <w:pStyle w:val="ConsPlusNormal"/>
        <w:ind w:firstLine="709"/>
        <w:jc w:val="right"/>
        <w:rPr>
          <w:color w:val="000000" w:themeColor="text1"/>
        </w:rPr>
      </w:pPr>
      <w:r w:rsidRPr="00711C65">
        <w:rPr>
          <w:color w:val="000000" w:themeColor="text1"/>
        </w:rPr>
        <w:t>предоставления муниципальной услуги</w:t>
      </w:r>
    </w:p>
    <w:p w:rsidR="00711C65" w:rsidRPr="00711C65" w:rsidRDefault="00711C65" w:rsidP="00711C65">
      <w:pPr>
        <w:pStyle w:val="ConsPlusNormal"/>
        <w:ind w:firstLine="709"/>
        <w:jc w:val="right"/>
        <w:rPr>
          <w:color w:val="000000" w:themeColor="text1"/>
        </w:rPr>
      </w:pPr>
      <w:r w:rsidRPr="00711C65">
        <w:rPr>
          <w:color w:val="000000" w:themeColor="text1"/>
        </w:rPr>
        <w:t>"Предоставление земельных участков,</w:t>
      </w:r>
    </w:p>
    <w:p w:rsidR="00711C65" w:rsidRPr="00711C65" w:rsidRDefault="00711C65" w:rsidP="00711C65">
      <w:pPr>
        <w:pStyle w:val="ConsPlusNormal"/>
        <w:ind w:firstLine="709"/>
        <w:jc w:val="center"/>
        <w:rPr>
          <w:color w:val="000000" w:themeColor="text1"/>
        </w:rPr>
      </w:pPr>
      <w:r>
        <w:rPr>
          <w:color w:val="000000" w:themeColor="text1"/>
        </w:rPr>
        <w:t xml:space="preserve"> </w:t>
      </w:r>
      <w:r w:rsidRPr="00711C65">
        <w:rPr>
          <w:color w:val="000000" w:themeColor="text1"/>
        </w:rPr>
        <w:t xml:space="preserve">гражданам для </w:t>
      </w:r>
      <w:proofErr w:type="gramStart"/>
      <w:r w:rsidRPr="00711C65">
        <w:rPr>
          <w:color w:val="000000" w:themeColor="text1"/>
        </w:rPr>
        <w:t>индивидуального</w:t>
      </w:r>
      <w:proofErr w:type="gramEnd"/>
    </w:p>
    <w:p w:rsidR="00711C65" w:rsidRPr="00711C65" w:rsidRDefault="00711C65" w:rsidP="00711C65">
      <w:pPr>
        <w:pStyle w:val="ConsPlusNormal"/>
        <w:ind w:firstLine="709"/>
        <w:jc w:val="right"/>
        <w:rPr>
          <w:color w:val="000000" w:themeColor="text1"/>
        </w:rPr>
      </w:pPr>
      <w:r>
        <w:rPr>
          <w:color w:val="000000" w:themeColor="text1"/>
        </w:rPr>
        <w:t xml:space="preserve"> </w:t>
      </w:r>
      <w:r w:rsidRPr="00711C65">
        <w:rPr>
          <w:color w:val="000000" w:themeColor="text1"/>
        </w:rPr>
        <w:t>жилищного строительства"</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rPr>
          <w:b/>
          <w:color w:val="000000" w:themeColor="text1"/>
        </w:rPr>
      </w:pPr>
      <w:bookmarkStart w:id="13" w:name="Par712"/>
      <w:bookmarkEnd w:id="13"/>
    </w:p>
    <w:p w:rsidR="00711C65" w:rsidRPr="00711C65" w:rsidRDefault="00711C65" w:rsidP="00711C65">
      <w:pPr>
        <w:pStyle w:val="ConsPlusNormal"/>
        <w:ind w:firstLine="709"/>
        <w:jc w:val="center"/>
        <w:rPr>
          <w:b/>
          <w:color w:val="000000" w:themeColor="text1"/>
        </w:rPr>
      </w:pPr>
      <w:r w:rsidRPr="00711C65">
        <w:rPr>
          <w:b/>
          <w:color w:val="000000" w:themeColor="text1"/>
        </w:rPr>
        <w:t>ФОРМА ЗАЯВЛЕНИЯ</w:t>
      </w:r>
    </w:p>
    <w:p w:rsidR="00711C65" w:rsidRPr="00711C65" w:rsidRDefault="00711C65" w:rsidP="00711C65">
      <w:pPr>
        <w:pStyle w:val="ConsPlusNormal"/>
        <w:ind w:firstLine="709"/>
        <w:jc w:val="center"/>
        <w:rPr>
          <w:b/>
          <w:color w:val="000000" w:themeColor="text1"/>
        </w:rPr>
      </w:pPr>
      <w:r w:rsidRPr="00711C65">
        <w:rPr>
          <w:b/>
          <w:color w:val="000000" w:themeColor="text1"/>
        </w:rPr>
        <w:t xml:space="preserve">о предоставлении земельного участка </w:t>
      </w:r>
      <w:proofErr w:type="gramStart"/>
      <w:r w:rsidRPr="00711C65">
        <w:rPr>
          <w:b/>
          <w:color w:val="000000" w:themeColor="text1"/>
        </w:rPr>
        <w:t>для</w:t>
      </w:r>
      <w:proofErr w:type="gramEnd"/>
      <w:r w:rsidRPr="00711C65">
        <w:rPr>
          <w:b/>
          <w:color w:val="000000" w:themeColor="text1"/>
        </w:rPr>
        <w:t xml:space="preserve"> индивидуального</w:t>
      </w:r>
    </w:p>
    <w:p w:rsidR="00711C65" w:rsidRPr="00711C65" w:rsidRDefault="00711C65" w:rsidP="00711C65">
      <w:pPr>
        <w:pStyle w:val="ConsPlusNormal"/>
        <w:ind w:firstLine="709"/>
        <w:jc w:val="center"/>
        <w:rPr>
          <w:b/>
          <w:color w:val="000000" w:themeColor="text1"/>
        </w:rPr>
      </w:pPr>
      <w:proofErr w:type="gramStart"/>
      <w:r w:rsidRPr="00711C65">
        <w:rPr>
          <w:b/>
          <w:color w:val="000000" w:themeColor="text1"/>
        </w:rPr>
        <w:t>жилищного</w:t>
      </w:r>
      <w:proofErr w:type="gramEnd"/>
      <w:r w:rsidRPr="00711C65">
        <w:rPr>
          <w:b/>
          <w:color w:val="000000" w:themeColor="text1"/>
        </w:rPr>
        <w:t xml:space="preserve"> строительств</w:t>
      </w:r>
    </w:p>
    <w:p w:rsidR="00711C65" w:rsidRPr="00711C65" w:rsidRDefault="00711C65" w:rsidP="00711C65">
      <w:pPr>
        <w:pStyle w:val="ConsPlusNormal"/>
        <w:ind w:firstLine="709"/>
        <w:jc w:val="center"/>
        <w:rPr>
          <w:b/>
          <w:color w:val="000000" w:themeColor="text1"/>
        </w:rPr>
      </w:pPr>
    </w:p>
    <w:p w:rsidR="00711C65" w:rsidRPr="00711C65" w:rsidRDefault="00711C65" w:rsidP="00711C65">
      <w:pPr>
        <w:ind w:firstLine="709"/>
        <w:jc w:val="right"/>
        <w:rPr>
          <w:rFonts w:ascii="Arial" w:hAnsi="Arial" w:cs="Arial"/>
          <w:color w:val="000000" w:themeColor="text1"/>
        </w:rPr>
      </w:pP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 xml:space="preserve">Главе администрации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муниципального образования</w:t>
      </w:r>
      <w:r>
        <w:rPr>
          <w:rFonts w:ascii="Arial" w:hAnsi="Arial" w:cs="Arial"/>
          <w:color w:val="000000" w:themeColor="text1"/>
        </w:rPr>
        <w:t xml:space="preserve">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Кимовский район Э.Л. Фролову</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от __________________________</w:t>
      </w:r>
    </w:p>
    <w:p w:rsidR="00711C65" w:rsidRPr="00711C65" w:rsidRDefault="00711C65" w:rsidP="00711C65">
      <w:pPr>
        <w:ind w:firstLine="709"/>
        <w:jc w:val="right"/>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(фамилия, имя, отчество)</w:t>
      </w:r>
      <w:r>
        <w:rPr>
          <w:rFonts w:ascii="Arial" w:hAnsi="Arial" w:cs="Arial"/>
          <w:color w:val="000000" w:themeColor="text1"/>
        </w:rPr>
        <w:t xml:space="preserve">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_______________________________</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_______________________________</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Проживающего:_________________</w:t>
      </w:r>
    </w:p>
    <w:p w:rsidR="00711C65" w:rsidRPr="00711C65" w:rsidRDefault="00711C65" w:rsidP="00711C65">
      <w:pPr>
        <w:ind w:firstLine="709"/>
        <w:jc w:val="right"/>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(адрес</w:t>
      </w:r>
      <w:proofErr w:type="gramStart"/>
      <w:r w:rsidRPr="00711C65">
        <w:rPr>
          <w:rFonts w:ascii="Arial" w:hAnsi="Arial" w:cs="Arial"/>
          <w:color w:val="000000" w:themeColor="text1"/>
        </w:rPr>
        <w:t xml:space="preserve"> )</w:t>
      </w:r>
      <w:proofErr w:type="gramEnd"/>
      <w:r w:rsidRPr="00711C65">
        <w:rPr>
          <w:rFonts w:ascii="Arial" w:hAnsi="Arial" w:cs="Arial"/>
          <w:color w:val="000000" w:themeColor="text1"/>
        </w:rPr>
        <w:t xml:space="preserve">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 xml:space="preserve">_______________________________ </w:t>
      </w:r>
    </w:p>
    <w:p w:rsidR="00711C65" w:rsidRPr="00711C65" w:rsidRDefault="00711C65" w:rsidP="00711C65">
      <w:pPr>
        <w:ind w:firstLine="709"/>
        <w:jc w:val="right"/>
        <w:rPr>
          <w:rFonts w:ascii="Arial" w:hAnsi="Arial" w:cs="Arial"/>
          <w:color w:val="000000" w:themeColor="text1"/>
        </w:rPr>
      </w:pPr>
      <w:r w:rsidRPr="00711C65">
        <w:rPr>
          <w:rFonts w:ascii="Arial" w:hAnsi="Arial" w:cs="Arial"/>
          <w:color w:val="000000" w:themeColor="text1"/>
        </w:rPr>
        <w:t xml:space="preserve">_______________________________ </w:t>
      </w:r>
    </w:p>
    <w:p w:rsidR="00711C65" w:rsidRPr="00711C65" w:rsidRDefault="00711C65" w:rsidP="00711C65">
      <w:pPr>
        <w:ind w:firstLine="709"/>
        <w:jc w:val="center"/>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Заявление</w:t>
      </w: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jc w:val="both"/>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Прошу согласовать предварительное предоставление земельного участка, расположенного________________________________сК/№_____________________________________________________________________________________________________________,</w:t>
      </w:r>
      <w:r>
        <w:rPr>
          <w:rFonts w:ascii="Arial" w:hAnsi="Arial" w:cs="Arial"/>
          <w:color w:val="000000" w:themeColor="text1"/>
        </w:rPr>
        <w:t xml:space="preserve"> </w:t>
      </w:r>
      <w:r w:rsidRPr="00711C65">
        <w:rPr>
          <w:rFonts w:ascii="Arial" w:hAnsi="Arial" w:cs="Arial"/>
          <w:color w:val="000000" w:themeColor="text1"/>
        </w:rPr>
        <w:t xml:space="preserve">площадью ____________________________, </w:t>
      </w:r>
      <w:proofErr w:type="gramStart"/>
      <w:r w:rsidRPr="00711C65">
        <w:rPr>
          <w:rFonts w:ascii="Arial" w:hAnsi="Arial" w:cs="Arial"/>
          <w:color w:val="000000" w:themeColor="text1"/>
        </w:rPr>
        <w:t>для</w:t>
      </w:r>
      <w:proofErr w:type="gramEnd"/>
      <w:r w:rsidRPr="00711C65">
        <w:rPr>
          <w:rFonts w:ascii="Arial" w:hAnsi="Arial" w:cs="Arial"/>
          <w:color w:val="000000" w:themeColor="text1"/>
        </w:rPr>
        <w:t xml:space="preserve"> (</w:t>
      </w:r>
      <w:proofErr w:type="gramStart"/>
      <w:r w:rsidRPr="00711C65">
        <w:rPr>
          <w:rFonts w:ascii="Arial" w:hAnsi="Arial" w:cs="Arial"/>
          <w:color w:val="000000" w:themeColor="text1"/>
        </w:rPr>
        <w:t>цель</w:t>
      </w:r>
      <w:proofErr w:type="gramEnd"/>
      <w:r w:rsidRPr="00711C65">
        <w:rPr>
          <w:rFonts w:ascii="Arial" w:hAnsi="Arial" w:cs="Arial"/>
          <w:color w:val="000000" w:themeColor="text1"/>
        </w:rPr>
        <w:t xml:space="preserve"> использования)________________________________________</w:t>
      </w:r>
    </w:p>
    <w:p w:rsidR="00711C65" w:rsidRPr="00711C65" w:rsidRDefault="00711C65" w:rsidP="00711C65">
      <w:pPr>
        <w:ind w:firstLine="709"/>
        <w:jc w:val="both"/>
        <w:rPr>
          <w:rFonts w:ascii="Arial" w:hAnsi="Arial" w:cs="Arial"/>
          <w:color w:val="000000" w:themeColor="text1"/>
        </w:rPr>
      </w:pPr>
      <w:r w:rsidRPr="00711C65">
        <w:rPr>
          <w:rFonts w:ascii="Arial" w:hAnsi="Arial" w:cs="Arial"/>
          <w:color w:val="000000" w:themeColor="text1"/>
        </w:rPr>
        <w:t>__________________________________________________________________</w:t>
      </w:r>
    </w:p>
    <w:p w:rsidR="00711C65" w:rsidRPr="00711C65" w:rsidRDefault="00711C65" w:rsidP="00711C65">
      <w:pPr>
        <w:ind w:firstLine="709"/>
        <w:jc w:val="both"/>
        <w:rPr>
          <w:rFonts w:ascii="Arial" w:hAnsi="Arial" w:cs="Arial"/>
          <w:color w:val="000000" w:themeColor="text1"/>
        </w:rPr>
      </w:pPr>
      <w:r w:rsidRPr="00711C65">
        <w:rPr>
          <w:rFonts w:ascii="Arial" w:hAnsi="Arial" w:cs="Arial"/>
          <w:color w:val="000000" w:themeColor="text1"/>
        </w:rPr>
        <w:t xml:space="preserve">Я, ________________________________________________________________ </w:t>
      </w:r>
    </w:p>
    <w:p w:rsidR="00711C65" w:rsidRPr="00711C65" w:rsidRDefault="00711C65" w:rsidP="00711C65">
      <w:pPr>
        <w:ind w:firstLine="709"/>
        <w:jc w:val="both"/>
        <w:rPr>
          <w:rFonts w:ascii="Arial" w:hAnsi="Arial" w:cs="Arial"/>
          <w:color w:val="000000" w:themeColor="text1"/>
        </w:rPr>
      </w:pPr>
      <w:r w:rsidRPr="00711C65">
        <w:rPr>
          <w:rFonts w:ascii="Arial" w:hAnsi="Arial" w:cs="Arial"/>
          <w:color w:val="000000" w:themeColor="text1"/>
        </w:rPr>
        <w:t>__________________________________________________________________</w:t>
      </w:r>
    </w:p>
    <w:p w:rsidR="00711C65" w:rsidRPr="00711C65" w:rsidRDefault="00711C65" w:rsidP="00711C65">
      <w:pPr>
        <w:ind w:firstLine="709"/>
        <w:jc w:val="both"/>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 xml:space="preserve">(Фамилия, Имя, Отчество) </w:t>
      </w:r>
    </w:p>
    <w:p w:rsidR="00711C65" w:rsidRPr="00711C65" w:rsidRDefault="00711C65" w:rsidP="00711C65">
      <w:pPr>
        <w:ind w:firstLine="709"/>
        <w:jc w:val="both"/>
        <w:rPr>
          <w:rFonts w:ascii="Arial" w:hAnsi="Arial" w:cs="Arial"/>
          <w:color w:val="000000" w:themeColor="text1"/>
        </w:rPr>
      </w:pPr>
      <w:r w:rsidRPr="00711C65">
        <w:rPr>
          <w:rFonts w:ascii="Arial" w:hAnsi="Arial" w:cs="Arial"/>
          <w:color w:val="000000" w:themeColor="text1"/>
        </w:rPr>
        <w:t>не возражаю против обработки моих персональных данных в информационной системе персональных данных (ИСПД)</w:t>
      </w: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___________ ____________ 20______год.</w:t>
      </w:r>
    </w:p>
    <w:p w:rsidR="00711C65" w:rsidRPr="00711C65" w:rsidRDefault="00711C65" w:rsidP="00711C65">
      <w:pPr>
        <w:ind w:firstLine="709"/>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(число)</w:t>
      </w:r>
      <w:r>
        <w:rPr>
          <w:rFonts w:ascii="Arial" w:hAnsi="Arial" w:cs="Arial"/>
          <w:color w:val="000000" w:themeColor="text1"/>
        </w:rPr>
        <w:t xml:space="preserve"> </w:t>
      </w:r>
      <w:r w:rsidRPr="00711C65">
        <w:rPr>
          <w:rFonts w:ascii="Arial" w:hAnsi="Arial" w:cs="Arial"/>
          <w:color w:val="000000" w:themeColor="text1"/>
        </w:rPr>
        <w:t>(месяц)</w:t>
      </w: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r>
        <w:rPr>
          <w:rFonts w:ascii="Arial" w:hAnsi="Arial" w:cs="Arial"/>
          <w:color w:val="000000" w:themeColor="text1"/>
        </w:rPr>
        <w:t xml:space="preserve"> </w:t>
      </w:r>
      <w:r w:rsidRPr="00711C65">
        <w:rPr>
          <w:rFonts w:ascii="Arial" w:hAnsi="Arial" w:cs="Arial"/>
          <w:color w:val="000000" w:themeColor="text1"/>
        </w:rPr>
        <w:t>____________________________________(подпись)</w:t>
      </w:r>
    </w:p>
    <w:p w:rsidR="00711C65" w:rsidRPr="00711C65" w:rsidRDefault="00711C65" w:rsidP="00711C65">
      <w:pPr>
        <w:ind w:firstLine="709"/>
        <w:rPr>
          <w:rFonts w:ascii="Arial" w:hAnsi="Arial" w:cs="Arial"/>
          <w:color w:val="000000" w:themeColor="text1"/>
        </w:rPr>
      </w:pPr>
    </w:p>
    <w:p w:rsidR="00711C65" w:rsidRPr="00711C65" w:rsidRDefault="00711C65" w:rsidP="00711C65">
      <w:pPr>
        <w:ind w:firstLine="709"/>
        <w:rPr>
          <w:rFonts w:ascii="Arial" w:hAnsi="Arial" w:cs="Arial"/>
          <w:color w:val="000000" w:themeColor="text1"/>
        </w:rPr>
      </w:pPr>
    </w:p>
    <w:p w:rsidR="00711C65" w:rsidRPr="00711C65" w:rsidRDefault="00711C65" w:rsidP="00711C65">
      <w:pPr>
        <w:pStyle w:val="ConsPlusNormal"/>
        <w:ind w:firstLine="709"/>
        <w:jc w:val="both"/>
        <w:rPr>
          <w:color w:val="000000" w:themeColor="text1"/>
        </w:rPr>
      </w:pPr>
      <w:r>
        <w:rPr>
          <w:color w:val="000000" w:themeColor="text1"/>
        </w:rPr>
        <w:t xml:space="preserve"> </w:t>
      </w:r>
      <w:r w:rsidRPr="00711C65">
        <w:rPr>
          <w:color w:val="000000" w:themeColor="text1"/>
        </w:rPr>
        <w:t>Телефон:_______________________________</w:t>
      </w:r>
    </w:p>
    <w:p w:rsidR="00711C65" w:rsidRPr="00711C65" w:rsidRDefault="00711C65" w:rsidP="00711C65">
      <w:pPr>
        <w:pStyle w:val="ConsPlusNormal"/>
        <w:ind w:firstLine="709"/>
        <w:jc w:val="right"/>
        <w:outlineLvl w:val="1"/>
        <w:rPr>
          <w:color w:val="000000" w:themeColor="text1"/>
        </w:rPr>
      </w:pPr>
    </w:p>
    <w:p w:rsidR="00711C65" w:rsidRDefault="00711C65" w:rsidP="00711C65">
      <w:pPr>
        <w:ind w:firstLine="709"/>
        <w:rPr>
          <w:rFonts w:ascii="Arial" w:hAnsi="Arial" w:cs="Arial"/>
          <w:color w:val="000000" w:themeColor="text1"/>
        </w:rPr>
      </w:pPr>
      <w:r>
        <w:rPr>
          <w:color w:val="000000" w:themeColor="text1"/>
        </w:rPr>
        <w:br w:type="page"/>
      </w:r>
    </w:p>
    <w:p w:rsidR="00711C65" w:rsidRPr="00711C65" w:rsidRDefault="00711C65" w:rsidP="00711C65">
      <w:pPr>
        <w:pStyle w:val="ConsPlusNormal"/>
        <w:ind w:firstLine="709"/>
        <w:jc w:val="right"/>
        <w:outlineLvl w:val="1"/>
        <w:rPr>
          <w:color w:val="000000" w:themeColor="text1"/>
        </w:rPr>
      </w:pPr>
      <w:r w:rsidRPr="00711C65">
        <w:rPr>
          <w:color w:val="000000" w:themeColor="text1"/>
        </w:rPr>
        <w:lastRenderedPageBreak/>
        <w:t>Приложение № 3</w:t>
      </w:r>
    </w:p>
    <w:p w:rsidR="00711C65" w:rsidRPr="00711C65" w:rsidRDefault="00711C65" w:rsidP="00711C65">
      <w:pPr>
        <w:pStyle w:val="ConsPlusNormal"/>
        <w:ind w:firstLine="709"/>
        <w:jc w:val="right"/>
        <w:rPr>
          <w:color w:val="000000" w:themeColor="text1"/>
        </w:rPr>
      </w:pPr>
      <w:r w:rsidRPr="00711C65">
        <w:rPr>
          <w:color w:val="000000" w:themeColor="text1"/>
        </w:rPr>
        <w:t>к административному регламенту</w:t>
      </w:r>
    </w:p>
    <w:p w:rsidR="00711C65" w:rsidRPr="00711C65" w:rsidRDefault="00711C65" w:rsidP="00711C65">
      <w:pPr>
        <w:pStyle w:val="ConsPlusNormal"/>
        <w:ind w:firstLine="709"/>
        <w:jc w:val="right"/>
        <w:rPr>
          <w:color w:val="000000" w:themeColor="text1"/>
        </w:rPr>
      </w:pPr>
      <w:r w:rsidRPr="00711C65">
        <w:rPr>
          <w:color w:val="000000" w:themeColor="text1"/>
        </w:rPr>
        <w:t>предоставления муниципальной услуги</w:t>
      </w:r>
    </w:p>
    <w:p w:rsidR="00711C65" w:rsidRPr="00711C65" w:rsidRDefault="00711C65" w:rsidP="00711C65">
      <w:pPr>
        <w:pStyle w:val="ConsPlusNormal"/>
        <w:ind w:firstLine="709"/>
        <w:jc w:val="right"/>
        <w:rPr>
          <w:color w:val="000000" w:themeColor="text1"/>
        </w:rPr>
      </w:pPr>
      <w:r w:rsidRPr="00711C65">
        <w:rPr>
          <w:color w:val="000000" w:themeColor="text1"/>
        </w:rPr>
        <w:t>"Предоставление земельных участков,</w:t>
      </w:r>
    </w:p>
    <w:p w:rsidR="00711C65" w:rsidRPr="00711C65" w:rsidRDefault="00711C65" w:rsidP="00711C65">
      <w:pPr>
        <w:pStyle w:val="ConsPlusNormal"/>
        <w:ind w:firstLine="709"/>
        <w:jc w:val="center"/>
        <w:rPr>
          <w:color w:val="000000" w:themeColor="text1"/>
        </w:rPr>
      </w:pPr>
      <w:r>
        <w:rPr>
          <w:color w:val="000000" w:themeColor="text1"/>
        </w:rPr>
        <w:t xml:space="preserve"> </w:t>
      </w:r>
      <w:r w:rsidRPr="00711C65">
        <w:rPr>
          <w:color w:val="000000" w:themeColor="text1"/>
        </w:rPr>
        <w:t xml:space="preserve">гражданам для </w:t>
      </w:r>
      <w:proofErr w:type="gramStart"/>
      <w:r w:rsidRPr="00711C65">
        <w:rPr>
          <w:color w:val="000000" w:themeColor="text1"/>
        </w:rPr>
        <w:t>индивидуального</w:t>
      </w:r>
      <w:proofErr w:type="gramEnd"/>
    </w:p>
    <w:p w:rsidR="00711C65" w:rsidRPr="00711C65" w:rsidRDefault="00711C65" w:rsidP="00711C65">
      <w:pPr>
        <w:pStyle w:val="ConsPlusNormal"/>
        <w:ind w:firstLine="709"/>
        <w:jc w:val="right"/>
        <w:rPr>
          <w:color w:val="000000" w:themeColor="text1"/>
        </w:rPr>
      </w:pPr>
      <w:r>
        <w:rPr>
          <w:color w:val="000000" w:themeColor="text1"/>
        </w:rPr>
        <w:t xml:space="preserve"> </w:t>
      </w:r>
      <w:r w:rsidRPr="00711C65">
        <w:rPr>
          <w:color w:val="000000" w:themeColor="text1"/>
        </w:rPr>
        <w:t>жилищного строительства"</w:t>
      </w: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rPr>
          <w:color w:val="000000" w:themeColor="text1"/>
        </w:rPr>
      </w:pPr>
      <w:bookmarkStart w:id="14" w:name="Par771"/>
      <w:bookmarkEnd w:id="14"/>
    </w:p>
    <w:p w:rsidR="00711C65" w:rsidRPr="00711C65" w:rsidRDefault="00711C65" w:rsidP="00711C65">
      <w:pPr>
        <w:pStyle w:val="ConsPlusNormal"/>
        <w:ind w:firstLine="709"/>
        <w:jc w:val="center"/>
        <w:rPr>
          <w:color w:val="000000" w:themeColor="text1"/>
        </w:rPr>
      </w:pPr>
    </w:p>
    <w:p w:rsidR="00711C65" w:rsidRPr="00711C65" w:rsidRDefault="00711C65" w:rsidP="00711C65">
      <w:pPr>
        <w:pStyle w:val="ConsPlusNormal"/>
        <w:ind w:firstLine="709"/>
        <w:jc w:val="center"/>
        <w:rPr>
          <w:color w:val="000000" w:themeColor="text1"/>
        </w:rPr>
      </w:pPr>
    </w:p>
    <w:p w:rsidR="00711C65" w:rsidRPr="00711C65" w:rsidRDefault="00711C65" w:rsidP="00711C65">
      <w:pPr>
        <w:pStyle w:val="ConsPlusNormal"/>
        <w:ind w:firstLine="709"/>
        <w:jc w:val="both"/>
        <w:rPr>
          <w:color w:val="000000" w:themeColor="text1"/>
        </w:rPr>
      </w:pPr>
    </w:p>
    <w:p w:rsidR="00711C65" w:rsidRPr="00711C65" w:rsidRDefault="00711C65" w:rsidP="00711C65">
      <w:pPr>
        <w:pStyle w:val="ConsPlusNormal"/>
        <w:ind w:firstLine="709"/>
        <w:jc w:val="center"/>
        <w:rPr>
          <w:b/>
        </w:rPr>
      </w:pPr>
      <w:r w:rsidRPr="00711C65">
        <w:rPr>
          <w:b/>
        </w:rPr>
        <w:t>Блок-схема</w:t>
      </w:r>
    </w:p>
    <w:p w:rsidR="00711C65" w:rsidRPr="00711C65" w:rsidRDefault="00711C65" w:rsidP="00711C65">
      <w:pPr>
        <w:pStyle w:val="ConsPlusNormal"/>
        <w:ind w:firstLine="709"/>
        <w:jc w:val="center"/>
        <w:rPr>
          <w:b/>
        </w:rPr>
      </w:pPr>
      <w:r w:rsidRPr="00711C65">
        <w:rPr>
          <w:b/>
        </w:rPr>
        <w:t>предоставления муниципальной услуги</w:t>
      </w:r>
    </w:p>
    <w:p w:rsidR="00711C65" w:rsidRPr="00711C65" w:rsidRDefault="00711C65" w:rsidP="00711C65">
      <w:pPr>
        <w:pStyle w:val="ConsPlusNormal"/>
        <w:ind w:firstLine="709"/>
        <w:jc w:val="both"/>
      </w:pP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Прием заявления и документов от заявителя</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наличие оснований для отказа в приеме заявления и документов</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нет</w:t>
      </w:r>
      <w:r>
        <w:rPr>
          <w:rFonts w:ascii="Arial" w:hAnsi="Arial" w:cs="Arial"/>
          <w:sz w:val="24"/>
          <w:szCs w:val="24"/>
        </w:rPr>
        <w:t xml:space="preserve"> </w:t>
      </w:r>
      <w:r w:rsidRPr="00711C65">
        <w:rPr>
          <w:rFonts w:ascii="Arial" w:hAnsi="Arial" w:cs="Arial"/>
          <w:sz w:val="24"/>
          <w:szCs w:val="24"/>
        </w:rPr>
        <w:t>да</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│Прием, регистрация заявления (документов)│</w:t>
      </w:r>
      <w:r>
        <w:rPr>
          <w:rFonts w:ascii="Arial" w:hAnsi="Arial" w:cs="Arial"/>
          <w:sz w:val="24"/>
          <w:szCs w:val="24"/>
        </w:rPr>
        <w:t xml:space="preserve"> </w:t>
      </w:r>
      <w:r w:rsidRPr="00711C65">
        <w:rPr>
          <w:rFonts w:ascii="Arial" w:hAnsi="Arial" w:cs="Arial"/>
          <w:sz w:val="24"/>
          <w:szCs w:val="24"/>
        </w:rPr>
        <w:t xml:space="preserve">│ Уведомление заявителя </w:t>
      </w:r>
      <w:proofErr w:type="gramStart"/>
      <w:r w:rsidRPr="00711C65">
        <w:rPr>
          <w:rFonts w:ascii="Arial" w:hAnsi="Arial" w:cs="Arial"/>
          <w:sz w:val="24"/>
          <w:szCs w:val="24"/>
        </w:rPr>
        <w:t>об</w:t>
      </w:r>
      <w:proofErr w:type="gramEnd"/>
      <w:r w:rsidRPr="00711C65">
        <w:rPr>
          <w:rFonts w:ascii="Arial" w:hAnsi="Arial" w:cs="Arial"/>
          <w:sz w:val="24"/>
          <w:szCs w:val="24"/>
        </w:rPr>
        <w:t xml:space="preserve"> │</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и назначение ответственного исполнителя │</w:t>
      </w:r>
      <w:r>
        <w:rPr>
          <w:rFonts w:ascii="Arial" w:hAnsi="Arial" w:cs="Arial"/>
          <w:sz w:val="24"/>
          <w:szCs w:val="24"/>
        </w:rPr>
        <w:t xml:space="preserve"> </w:t>
      </w:r>
      <w:r w:rsidRPr="00711C65">
        <w:rPr>
          <w:rFonts w:ascii="Arial" w:hAnsi="Arial" w:cs="Arial"/>
          <w:sz w:val="24"/>
          <w:szCs w:val="24"/>
        </w:rPr>
        <w:t>│</w:t>
      </w:r>
      <w:proofErr w:type="gramStart"/>
      <w:r w:rsidRPr="00711C65">
        <w:rPr>
          <w:rFonts w:ascii="Arial" w:hAnsi="Arial" w:cs="Arial"/>
          <w:sz w:val="24"/>
          <w:szCs w:val="24"/>
        </w:rPr>
        <w:t>отказе</w:t>
      </w:r>
      <w:proofErr w:type="gramEnd"/>
      <w:r w:rsidRPr="00711C65">
        <w:rPr>
          <w:rFonts w:ascii="Arial" w:hAnsi="Arial" w:cs="Arial"/>
          <w:sz w:val="24"/>
          <w:szCs w:val="24"/>
        </w:rPr>
        <w:t xml:space="preserve"> в приеме документов│</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наличие оснований для отказа в предоставлении государственной услуги</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 нет</w:t>
      </w:r>
      <w:r>
        <w:rPr>
          <w:rFonts w:ascii="Arial" w:hAnsi="Arial" w:cs="Arial"/>
          <w:sz w:val="24"/>
          <w:szCs w:val="24"/>
        </w:rPr>
        <w:t xml:space="preserve"> </w:t>
      </w:r>
      <w:r w:rsidRPr="00711C65">
        <w:rPr>
          <w:rFonts w:ascii="Arial" w:hAnsi="Arial" w:cs="Arial"/>
          <w:sz w:val="24"/>
          <w:szCs w:val="24"/>
        </w:rPr>
        <w:t>да</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xml:space="preserve">│Направление в администрацию </w:t>
      </w:r>
      <w:proofErr w:type="gramStart"/>
      <w:r w:rsidRPr="00711C65">
        <w:rPr>
          <w:rFonts w:ascii="Arial" w:hAnsi="Arial" w:cs="Arial"/>
          <w:sz w:val="24"/>
          <w:szCs w:val="24"/>
        </w:rPr>
        <w:t>муниципального</w:t>
      </w:r>
      <w:proofErr w:type="gramEnd"/>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 Направление заявителю</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образования город Тула обращения для</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 xml:space="preserve">│уведомления об отказе </w:t>
      </w:r>
      <w:proofErr w:type="gramStart"/>
      <w:r w:rsidRPr="00711C65">
        <w:rPr>
          <w:rFonts w:ascii="Arial" w:hAnsi="Arial" w:cs="Arial"/>
          <w:sz w:val="24"/>
          <w:szCs w:val="24"/>
        </w:rPr>
        <w:t>в</w:t>
      </w:r>
      <w:proofErr w:type="gramEnd"/>
      <w:r w:rsidRPr="00711C65">
        <w:rPr>
          <w:rFonts w:ascii="Arial" w:hAnsi="Arial" w:cs="Arial"/>
          <w:sz w:val="24"/>
          <w:szCs w:val="24"/>
        </w:rPr>
        <w:t xml:space="preserve"> │</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определения возможности предоставления</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предоставлении</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│земельного участка для целей, предусмотренных│</w:t>
      </w:r>
      <w:r>
        <w:rPr>
          <w:rFonts w:ascii="Arial" w:hAnsi="Arial" w:cs="Arial"/>
          <w:sz w:val="24"/>
          <w:szCs w:val="24"/>
        </w:rPr>
        <w:t xml:space="preserve"> </w:t>
      </w:r>
      <w:r w:rsidRPr="00711C65">
        <w:rPr>
          <w:rFonts w:ascii="Arial" w:hAnsi="Arial" w:cs="Arial"/>
          <w:sz w:val="24"/>
          <w:szCs w:val="24"/>
        </w:rPr>
        <w:t>│государственной услуги</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Административным регламентом</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наличие возможности предоставления земельного участка</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lastRenderedPageBreak/>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нет</w:t>
      </w:r>
      <w:r>
        <w:rPr>
          <w:rFonts w:ascii="Arial" w:hAnsi="Arial" w:cs="Arial"/>
          <w:sz w:val="24"/>
          <w:szCs w:val="24"/>
        </w:rPr>
        <w:t xml:space="preserve"> </w:t>
      </w:r>
      <w:r w:rsidRPr="00711C65">
        <w:rPr>
          <w:rFonts w:ascii="Arial" w:hAnsi="Arial" w:cs="Arial"/>
          <w:sz w:val="24"/>
          <w:szCs w:val="24"/>
        </w:rPr>
        <w:t>да</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Направление заявителю</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Публикация извещения о предоставлении │</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xml:space="preserve">│уведомления об отказе </w:t>
      </w:r>
      <w:proofErr w:type="gramStart"/>
      <w:r w:rsidRPr="00711C65">
        <w:rPr>
          <w:rFonts w:ascii="Arial" w:hAnsi="Arial" w:cs="Arial"/>
          <w:sz w:val="24"/>
          <w:szCs w:val="24"/>
        </w:rPr>
        <w:t>в</w:t>
      </w:r>
      <w:proofErr w:type="gramEnd"/>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земельного участка</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xml:space="preserve">│предоставлении </w:t>
      </w:r>
      <w:proofErr w:type="gramStart"/>
      <w:r w:rsidRPr="00711C65">
        <w:rPr>
          <w:rFonts w:ascii="Arial" w:hAnsi="Arial" w:cs="Arial"/>
          <w:sz w:val="24"/>
          <w:szCs w:val="24"/>
        </w:rPr>
        <w:t>земельного</w:t>
      </w:r>
      <w:proofErr w:type="gramEnd"/>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участка</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наличие иных заявлений по итогам публикации извещения</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о намерении участвовать в аукционе</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 нет</w:t>
      </w:r>
      <w:r>
        <w:rPr>
          <w:rFonts w:ascii="Arial" w:hAnsi="Arial" w:cs="Arial"/>
          <w:sz w:val="24"/>
          <w:szCs w:val="24"/>
        </w:rPr>
        <w:t xml:space="preserve"> </w:t>
      </w:r>
      <w:proofErr w:type="spellStart"/>
      <w:proofErr w:type="gramStart"/>
      <w:r w:rsidRPr="00711C65">
        <w:rPr>
          <w:rFonts w:ascii="Arial" w:hAnsi="Arial" w:cs="Arial"/>
          <w:sz w:val="24"/>
          <w:szCs w:val="24"/>
        </w:rPr>
        <w:t>нет</w:t>
      </w:r>
      <w:proofErr w:type="spellEnd"/>
      <w:proofErr w:type="gramEnd"/>
      <w:r w:rsidRPr="00711C65">
        <w:rPr>
          <w:rFonts w:ascii="Arial" w:hAnsi="Arial" w:cs="Arial"/>
          <w:sz w:val="24"/>
          <w:szCs w:val="24"/>
        </w:rPr>
        <w:t xml:space="preserve"> │</w:t>
      </w:r>
      <w:r>
        <w:rPr>
          <w:rFonts w:ascii="Arial" w:hAnsi="Arial" w:cs="Arial"/>
          <w:sz w:val="24"/>
          <w:szCs w:val="24"/>
        </w:rPr>
        <w:t xml:space="preserve"> </w:t>
      </w:r>
      <w:r w:rsidRPr="00711C65">
        <w:rPr>
          <w:rFonts w:ascii="Arial" w:hAnsi="Arial" w:cs="Arial"/>
          <w:sz w:val="24"/>
          <w:szCs w:val="24"/>
        </w:rPr>
        <w:t>да</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 ┌──────────────────────┐</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│Подготовка, подписание и │ │Принятие решения о</w:t>
      </w:r>
      <w:r>
        <w:rPr>
          <w:rFonts w:ascii="Arial" w:hAnsi="Arial" w:cs="Arial"/>
          <w:sz w:val="24"/>
          <w:szCs w:val="24"/>
        </w:rPr>
        <w:t xml:space="preserve"> </w:t>
      </w:r>
      <w:r w:rsidRPr="00711C65">
        <w:rPr>
          <w:rFonts w:ascii="Arial" w:hAnsi="Arial" w:cs="Arial"/>
          <w:sz w:val="24"/>
          <w:szCs w:val="24"/>
        </w:rPr>
        <w:t xml:space="preserve">│ │ Принятие решения </w:t>
      </w:r>
      <w:proofErr w:type="gramStart"/>
      <w:r w:rsidRPr="00711C65">
        <w:rPr>
          <w:rFonts w:ascii="Arial" w:hAnsi="Arial" w:cs="Arial"/>
          <w:sz w:val="24"/>
          <w:szCs w:val="24"/>
        </w:rPr>
        <w:t>об</w:t>
      </w:r>
      <w:proofErr w:type="gramEnd"/>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направление (выдача)</w:t>
      </w:r>
      <w:r>
        <w:rPr>
          <w:rFonts w:ascii="Arial" w:hAnsi="Arial" w:cs="Arial"/>
          <w:sz w:val="24"/>
          <w:szCs w:val="24"/>
        </w:rPr>
        <w:t xml:space="preserve"> </w:t>
      </w:r>
      <w:r w:rsidRPr="00711C65">
        <w:rPr>
          <w:rFonts w:ascii="Arial" w:hAnsi="Arial" w:cs="Arial"/>
          <w:sz w:val="24"/>
          <w:szCs w:val="24"/>
        </w:rPr>
        <w:t>│ │ предварительном</w:t>
      </w:r>
      <w:r>
        <w:rPr>
          <w:rFonts w:ascii="Arial" w:hAnsi="Arial" w:cs="Arial"/>
          <w:sz w:val="24"/>
          <w:szCs w:val="24"/>
        </w:rPr>
        <w:t xml:space="preserve"> </w:t>
      </w:r>
      <w:r w:rsidRPr="00711C65">
        <w:rPr>
          <w:rFonts w:ascii="Arial" w:hAnsi="Arial" w:cs="Arial"/>
          <w:sz w:val="24"/>
          <w:szCs w:val="24"/>
        </w:rPr>
        <w:t>│ │</w:t>
      </w:r>
      <w:r>
        <w:rPr>
          <w:rFonts w:ascii="Arial" w:hAnsi="Arial" w:cs="Arial"/>
          <w:sz w:val="24"/>
          <w:szCs w:val="24"/>
        </w:rPr>
        <w:t xml:space="preserve"> </w:t>
      </w:r>
      <w:r w:rsidRPr="00711C65">
        <w:rPr>
          <w:rFonts w:ascii="Arial" w:hAnsi="Arial" w:cs="Arial"/>
          <w:sz w:val="24"/>
          <w:szCs w:val="24"/>
        </w:rPr>
        <w:t xml:space="preserve">отказе </w:t>
      </w:r>
      <w:proofErr w:type="gramStart"/>
      <w:r w:rsidRPr="00711C65">
        <w:rPr>
          <w:rFonts w:ascii="Arial" w:hAnsi="Arial" w:cs="Arial"/>
          <w:sz w:val="24"/>
          <w:szCs w:val="24"/>
        </w:rPr>
        <w:t>в</w:t>
      </w:r>
      <w:proofErr w:type="gramEnd"/>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проекта договора</w:t>
      </w:r>
      <w:r>
        <w:rPr>
          <w:rFonts w:ascii="Arial" w:hAnsi="Arial" w:cs="Arial"/>
          <w:sz w:val="24"/>
          <w:szCs w:val="24"/>
        </w:rPr>
        <w:t xml:space="preserve"> </w:t>
      </w:r>
      <w:r w:rsidRPr="00711C65">
        <w:rPr>
          <w:rFonts w:ascii="Arial" w:hAnsi="Arial" w:cs="Arial"/>
          <w:sz w:val="24"/>
          <w:szCs w:val="24"/>
        </w:rPr>
        <w:t>│ │</w:t>
      </w:r>
      <w:r>
        <w:rPr>
          <w:rFonts w:ascii="Arial" w:hAnsi="Arial" w:cs="Arial"/>
          <w:sz w:val="24"/>
          <w:szCs w:val="24"/>
        </w:rPr>
        <w:t xml:space="preserve"> </w:t>
      </w:r>
      <w:proofErr w:type="gramStart"/>
      <w:r w:rsidRPr="00711C65">
        <w:rPr>
          <w:rFonts w:ascii="Arial" w:hAnsi="Arial" w:cs="Arial"/>
          <w:sz w:val="24"/>
          <w:szCs w:val="24"/>
        </w:rPr>
        <w:t>согласовании</w:t>
      </w:r>
      <w:proofErr w:type="gramEnd"/>
      <w:r>
        <w:rPr>
          <w:rFonts w:ascii="Arial" w:hAnsi="Arial" w:cs="Arial"/>
          <w:sz w:val="24"/>
          <w:szCs w:val="24"/>
        </w:rPr>
        <w:t xml:space="preserve"> </w:t>
      </w:r>
      <w:r w:rsidRPr="00711C65">
        <w:rPr>
          <w:rFonts w:ascii="Arial" w:hAnsi="Arial" w:cs="Arial"/>
          <w:sz w:val="24"/>
          <w:szCs w:val="24"/>
        </w:rPr>
        <w:t>│ │</w:t>
      </w:r>
      <w:r>
        <w:rPr>
          <w:rFonts w:ascii="Arial" w:hAnsi="Arial" w:cs="Arial"/>
          <w:sz w:val="24"/>
          <w:szCs w:val="24"/>
        </w:rPr>
        <w:t xml:space="preserve"> </w:t>
      </w:r>
      <w:r w:rsidRPr="00711C65">
        <w:rPr>
          <w:rFonts w:ascii="Arial" w:hAnsi="Arial" w:cs="Arial"/>
          <w:sz w:val="24"/>
          <w:szCs w:val="24"/>
        </w:rPr>
        <w:t>предоставлении</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купли-продажи или</w:t>
      </w:r>
      <w:r>
        <w:rPr>
          <w:rFonts w:ascii="Arial" w:hAnsi="Arial" w:cs="Arial"/>
          <w:sz w:val="24"/>
          <w:szCs w:val="24"/>
        </w:rPr>
        <w:t xml:space="preserve"> </w:t>
      </w:r>
      <w:r w:rsidRPr="00711C65">
        <w:rPr>
          <w:rFonts w:ascii="Arial" w:hAnsi="Arial" w:cs="Arial"/>
          <w:sz w:val="24"/>
          <w:szCs w:val="24"/>
        </w:rPr>
        <w:t>│ │</w:t>
      </w:r>
      <w:r>
        <w:rPr>
          <w:rFonts w:ascii="Arial" w:hAnsi="Arial" w:cs="Arial"/>
          <w:sz w:val="24"/>
          <w:szCs w:val="24"/>
        </w:rPr>
        <w:t xml:space="preserve"> </w:t>
      </w:r>
      <w:r w:rsidRPr="00711C65">
        <w:rPr>
          <w:rFonts w:ascii="Arial" w:hAnsi="Arial" w:cs="Arial"/>
          <w:sz w:val="24"/>
          <w:szCs w:val="24"/>
        </w:rPr>
        <w:t>предоставления</w:t>
      </w:r>
      <w:r>
        <w:rPr>
          <w:rFonts w:ascii="Arial" w:hAnsi="Arial" w:cs="Arial"/>
          <w:sz w:val="24"/>
          <w:szCs w:val="24"/>
        </w:rPr>
        <w:t xml:space="preserve"> </w:t>
      </w:r>
      <w:r w:rsidRPr="00711C65">
        <w:rPr>
          <w:rFonts w:ascii="Arial" w:hAnsi="Arial" w:cs="Arial"/>
          <w:sz w:val="24"/>
          <w:szCs w:val="24"/>
        </w:rPr>
        <w:t xml:space="preserve">│ │земельного участка </w:t>
      </w:r>
      <w:proofErr w:type="gramStart"/>
      <w:r w:rsidRPr="00711C65">
        <w:rPr>
          <w:rFonts w:ascii="Arial" w:hAnsi="Arial" w:cs="Arial"/>
          <w:sz w:val="24"/>
          <w:szCs w:val="24"/>
        </w:rPr>
        <w:t>без</w:t>
      </w:r>
      <w:proofErr w:type="gramEnd"/>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xml:space="preserve">│ проекта </w:t>
      </w:r>
      <w:proofErr w:type="gramStart"/>
      <w:r w:rsidRPr="00711C65">
        <w:rPr>
          <w:rFonts w:ascii="Arial" w:hAnsi="Arial" w:cs="Arial"/>
          <w:sz w:val="24"/>
          <w:szCs w:val="24"/>
        </w:rPr>
        <w:t>договора аренды │ │ земельного участка │ │ проведения аукциона</w:t>
      </w:r>
      <w:proofErr w:type="gramEnd"/>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земельного участка</w:t>
      </w:r>
      <w:r>
        <w:rPr>
          <w:rFonts w:ascii="Arial" w:hAnsi="Arial" w:cs="Arial"/>
          <w:sz w:val="24"/>
          <w:szCs w:val="24"/>
        </w:rPr>
        <w:t xml:space="preserve"> </w:t>
      </w:r>
      <w:r w:rsidRPr="00711C65">
        <w:rPr>
          <w:rFonts w:ascii="Arial" w:hAnsi="Arial" w:cs="Arial"/>
          <w:sz w:val="24"/>
          <w:szCs w:val="24"/>
        </w:rPr>
        <w:t>│ └───────────┬────────┘ │ или решения об отказе│</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заявителю</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 xml:space="preserve">в </w:t>
      </w:r>
      <w:proofErr w:type="gramStart"/>
      <w:r w:rsidRPr="00711C65">
        <w:rPr>
          <w:rFonts w:ascii="Arial" w:hAnsi="Arial" w:cs="Arial"/>
          <w:sz w:val="24"/>
          <w:szCs w:val="24"/>
        </w:rPr>
        <w:t>предварительном</w:t>
      </w:r>
      <w:proofErr w:type="gramEnd"/>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proofErr w:type="gramStart"/>
      <w:r w:rsidRPr="00711C65">
        <w:rPr>
          <w:rFonts w:ascii="Arial" w:hAnsi="Arial" w:cs="Arial"/>
          <w:sz w:val="24"/>
          <w:szCs w:val="24"/>
        </w:rPr>
        <w:t>согласовании</w:t>
      </w:r>
      <w:proofErr w:type="gramEnd"/>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предоставления</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│земельного участка и о│</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proofErr w:type="gramStart"/>
      <w:r w:rsidRPr="00711C65">
        <w:rPr>
          <w:rFonts w:ascii="Arial" w:hAnsi="Arial" w:cs="Arial"/>
          <w:sz w:val="24"/>
          <w:szCs w:val="24"/>
        </w:rPr>
        <w:t>проведении</w:t>
      </w:r>
      <w:proofErr w:type="gramEnd"/>
      <w:r w:rsidRPr="00711C65">
        <w:rPr>
          <w:rFonts w:ascii="Arial" w:hAnsi="Arial" w:cs="Arial"/>
          <w:sz w:val="24"/>
          <w:szCs w:val="24"/>
        </w:rPr>
        <w:t xml:space="preserve"> аукциона │</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 xml:space="preserve">│ по продаже </w:t>
      </w:r>
      <w:proofErr w:type="gramStart"/>
      <w:r w:rsidRPr="00711C65">
        <w:rPr>
          <w:rFonts w:ascii="Arial" w:hAnsi="Arial" w:cs="Arial"/>
          <w:sz w:val="24"/>
          <w:szCs w:val="24"/>
        </w:rPr>
        <w:t>земельного</w:t>
      </w:r>
      <w:proofErr w:type="gramEnd"/>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 участка или аукциона │</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 на право заключения</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договора аренды</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│Заключение договора</w:t>
      </w:r>
      <w:r>
        <w:rPr>
          <w:rFonts w:ascii="Arial" w:hAnsi="Arial" w:cs="Arial"/>
          <w:sz w:val="24"/>
          <w:szCs w:val="24"/>
        </w:rPr>
        <w:t xml:space="preserve"> </w:t>
      </w:r>
      <w:r w:rsidRPr="00711C65">
        <w:rPr>
          <w:rFonts w:ascii="Arial" w:hAnsi="Arial" w:cs="Arial"/>
          <w:sz w:val="24"/>
          <w:szCs w:val="24"/>
        </w:rPr>
        <w:t>│ │</w:t>
      </w:r>
      <w:r>
        <w:rPr>
          <w:rFonts w:ascii="Arial" w:hAnsi="Arial" w:cs="Arial"/>
          <w:sz w:val="24"/>
          <w:szCs w:val="24"/>
        </w:rPr>
        <w:t xml:space="preserve"> </w:t>
      </w:r>
      <w:r w:rsidRPr="00711C65">
        <w:rPr>
          <w:rFonts w:ascii="Arial" w:hAnsi="Arial" w:cs="Arial"/>
          <w:sz w:val="24"/>
          <w:szCs w:val="24"/>
        </w:rPr>
        <w:t xml:space="preserve">Поступление </w:t>
      </w:r>
      <w:proofErr w:type="gramStart"/>
      <w:r w:rsidRPr="00711C65">
        <w:rPr>
          <w:rFonts w:ascii="Arial" w:hAnsi="Arial" w:cs="Arial"/>
          <w:sz w:val="24"/>
          <w:szCs w:val="24"/>
        </w:rPr>
        <w:t>в</w:t>
      </w:r>
      <w:proofErr w:type="gramEnd"/>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купли-продажи или</w:t>
      </w:r>
      <w:r>
        <w:rPr>
          <w:rFonts w:ascii="Arial" w:hAnsi="Arial" w:cs="Arial"/>
          <w:sz w:val="24"/>
          <w:szCs w:val="24"/>
        </w:rPr>
        <w:t xml:space="preserve"> </w:t>
      </w:r>
      <w:r w:rsidRPr="00711C65">
        <w:rPr>
          <w:rFonts w:ascii="Arial" w:hAnsi="Arial" w:cs="Arial"/>
          <w:sz w:val="24"/>
          <w:szCs w:val="24"/>
        </w:rPr>
        <w:t>│ │министерство заявления│</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договора аренды</w:t>
      </w:r>
      <w:r>
        <w:rPr>
          <w:rFonts w:ascii="Arial" w:hAnsi="Arial" w:cs="Arial"/>
          <w:sz w:val="24"/>
          <w:szCs w:val="24"/>
        </w:rPr>
        <w:t xml:space="preserve"> </w:t>
      </w:r>
      <w:r w:rsidRPr="00711C65">
        <w:rPr>
          <w:rFonts w:ascii="Arial" w:hAnsi="Arial" w:cs="Arial"/>
          <w:sz w:val="24"/>
          <w:szCs w:val="24"/>
        </w:rPr>
        <w:t>│ │</w:t>
      </w:r>
      <w:r>
        <w:rPr>
          <w:rFonts w:ascii="Arial" w:hAnsi="Arial" w:cs="Arial"/>
          <w:sz w:val="24"/>
          <w:szCs w:val="24"/>
        </w:rPr>
        <w:t xml:space="preserve"> </w:t>
      </w:r>
      <w:r w:rsidRPr="00711C65">
        <w:rPr>
          <w:rFonts w:ascii="Arial" w:hAnsi="Arial" w:cs="Arial"/>
          <w:sz w:val="24"/>
          <w:szCs w:val="24"/>
        </w:rPr>
        <w:t>о предоставлении</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земельного участка</w:t>
      </w:r>
      <w:r>
        <w:rPr>
          <w:rFonts w:ascii="Arial" w:hAnsi="Arial" w:cs="Arial"/>
          <w:sz w:val="24"/>
          <w:szCs w:val="24"/>
        </w:rPr>
        <w:t xml:space="preserve"> </w:t>
      </w:r>
      <w:r w:rsidRPr="00711C65">
        <w:rPr>
          <w:rFonts w:ascii="Arial" w:hAnsi="Arial" w:cs="Arial"/>
          <w:sz w:val="24"/>
          <w:szCs w:val="24"/>
        </w:rPr>
        <w:t xml:space="preserve">│ │земельного участка </w:t>
      </w:r>
      <w:proofErr w:type="gramStart"/>
      <w:r w:rsidRPr="00711C65">
        <w:rPr>
          <w:rFonts w:ascii="Arial" w:hAnsi="Arial" w:cs="Arial"/>
          <w:sz w:val="24"/>
          <w:szCs w:val="24"/>
        </w:rPr>
        <w:t>без</w:t>
      </w:r>
      <w:proofErr w:type="gramEnd"/>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sidRPr="00711C65">
        <w:rPr>
          <w:rFonts w:ascii="Arial" w:hAnsi="Arial" w:cs="Arial"/>
          <w:sz w:val="24"/>
          <w:szCs w:val="24"/>
        </w:rPr>
        <w:t xml:space="preserve">├───────────────────────┘ │ проведения торгов </w:t>
      </w:r>
      <w:proofErr w:type="gramStart"/>
      <w:r w:rsidRPr="00711C65">
        <w:rPr>
          <w:rFonts w:ascii="Arial" w:hAnsi="Arial" w:cs="Arial"/>
          <w:sz w:val="24"/>
          <w:szCs w:val="24"/>
        </w:rPr>
        <w:t>с</w:t>
      </w:r>
      <w:proofErr w:type="gramEnd"/>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информацией о</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 xml:space="preserve">кадастровом </w:t>
      </w:r>
      <w:proofErr w:type="gramStart"/>
      <w:r w:rsidRPr="00711C65">
        <w:rPr>
          <w:rFonts w:ascii="Arial" w:hAnsi="Arial" w:cs="Arial"/>
          <w:sz w:val="24"/>
          <w:szCs w:val="24"/>
        </w:rPr>
        <w:t>номере</w:t>
      </w:r>
      <w:proofErr w:type="gramEnd"/>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lastRenderedPageBreak/>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земельного участка │</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│Подготовка, подписание и │</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направление (выдача)</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проекта договора</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купли-продажи или</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│проекта договора аренды</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 земельного участка, их</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│подписание и направление │</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заявителю</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Заключение договора</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купли-продажи или</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договора аренды</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r>
        <w:rPr>
          <w:rFonts w:ascii="Arial" w:hAnsi="Arial" w:cs="Arial"/>
          <w:sz w:val="24"/>
          <w:szCs w:val="24"/>
        </w:rPr>
        <w:t xml:space="preserve"> </w:t>
      </w:r>
      <w:r w:rsidRPr="00711C65">
        <w:rPr>
          <w:rFonts w:ascii="Arial" w:hAnsi="Arial" w:cs="Arial"/>
          <w:sz w:val="24"/>
          <w:szCs w:val="24"/>
        </w:rPr>
        <w:t>земельного участка</w:t>
      </w: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sz w:val="24"/>
          <w:szCs w:val="24"/>
        </w:rPr>
      </w:pPr>
      <w:r>
        <w:rPr>
          <w:rFonts w:ascii="Arial" w:hAnsi="Arial" w:cs="Arial"/>
          <w:sz w:val="24"/>
          <w:szCs w:val="24"/>
        </w:rPr>
        <w:t xml:space="preserve"> </w:t>
      </w:r>
      <w:r w:rsidRPr="00711C65">
        <w:rPr>
          <w:rFonts w:ascii="Arial" w:hAnsi="Arial" w:cs="Arial"/>
          <w:sz w:val="24"/>
          <w:szCs w:val="24"/>
        </w:rPr>
        <w:t>└─────────────────────────┘</w:t>
      </w:r>
    </w:p>
    <w:p w:rsidR="00711C65" w:rsidRPr="00711C65" w:rsidRDefault="00711C65" w:rsidP="00711C65">
      <w:pPr>
        <w:pStyle w:val="ConsPlusNonformat"/>
        <w:ind w:firstLine="709"/>
        <w:jc w:val="both"/>
        <w:rPr>
          <w:rFonts w:ascii="Arial" w:hAnsi="Arial" w:cs="Arial"/>
          <w:color w:val="000000" w:themeColor="text1"/>
          <w:sz w:val="24"/>
          <w:szCs w:val="24"/>
        </w:rPr>
      </w:pPr>
    </w:p>
    <w:p w:rsidR="00712AC2" w:rsidRPr="00711C65" w:rsidRDefault="00712AC2" w:rsidP="00711C65">
      <w:pPr>
        <w:ind w:firstLine="709"/>
        <w:jc w:val="both"/>
        <w:rPr>
          <w:rFonts w:ascii="Arial" w:hAnsi="Arial" w:cs="Arial"/>
          <w:b/>
          <w:bCs/>
        </w:rPr>
      </w:pPr>
    </w:p>
    <w:sectPr w:rsidR="00712AC2" w:rsidRPr="00711C65" w:rsidSect="00712A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EA5BD4"/>
    <w:rsid w:val="000079D7"/>
    <w:rsid w:val="0001500C"/>
    <w:rsid w:val="000361CA"/>
    <w:rsid w:val="000F5A23"/>
    <w:rsid w:val="00154127"/>
    <w:rsid w:val="001B1684"/>
    <w:rsid w:val="00206F4D"/>
    <w:rsid w:val="002C6FB0"/>
    <w:rsid w:val="002E761A"/>
    <w:rsid w:val="00335F1D"/>
    <w:rsid w:val="003927E3"/>
    <w:rsid w:val="003A676E"/>
    <w:rsid w:val="00411B03"/>
    <w:rsid w:val="00423B9B"/>
    <w:rsid w:val="00431A05"/>
    <w:rsid w:val="0052208E"/>
    <w:rsid w:val="00603355"/>
    <w:rsid w:val="00711C65"/>
    <w:rsid w:val="00712AC2"/>
    <w:rsid w:val="0077055D"/>
    <w:rsid w:val="007D75D1"/>
    <w:rsid w:val="007E1E54"/>
    <w:rsid w:val="007F5BD3"/>
    <w:rsid w:val="00820293"/>
    <w:rsid w:val="00885E18"/>
    <w:rsid w:val="00983E43"/>
    <w:rsid w:val="009B0796"/>
    <w:rsid w:val="00A07FAB"/>
    <w:rsid w:val="00A3015C"/>
    <w:rsid w:val="00A65407"/>
    <w:rsid w:val="00A86BFC"/>
    <w:rsid w:val="00A94928"/>
    <w:rsid w:val="00AD4EC4"/>
    <w:rsid w:val="00B06507"/>
    <w:rsid w:val="00B4507A"/>
    <w:rsid w:val="00B92D6F"/>
    <w:rsid w:val="00BE0A9E"/>
    <w:rsid w:val="00BE7372"/>
    <w:rsid w:val="00C42E77"/>
    <w:rsid w:val="00C94007"/>
    <w:rsid w:val="00CA2622"/>
    <w:rsid w:val="00CE56F2"/>
    <w:rsid w:val="00CF4F98"/>
    <w:rsid w:val="00D00EB7"/>
    <w:rsid w:val="00D03A9C"/>
    <w:rsid w:val="00D31AF4"/>
    <w:rsid w:val="00E22264"/>
    <w:rsid w:val="00E361CA"/>
    <w:rsid w:val="00EA5BD4"/>
    <w:rsid w:val="00FB7D36"/>
    <w:rsid w:val="00FC7983"/>
    <w:rsid w:val="00FD048D"/>
    <w:rsid w:val="00FF7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B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A5BD4"/>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w:link w:val="ConsPlusNormal"/>
    <w:locked/>
    <w:rsid w:val="00711C65"/>
    <w:rPr>
      <w:rFonts w:ascii="Arial" w:hAnsi="Arial" w:cs="Arial"/>
      <w:sz w:val="24"/>
      <w:szCs w:val="24"/>
    </w:rPr>
  </w:style>
  <w:style w:type="table" w:styleId="a3">
    <w:name w:val="Table Grid"/>
    <w:basedOn w:val="a1"/>
    <w:rsid w:val="0071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11B03"/>
    <w:rPr>
      <w:rFonts w:ascii="Tahoma" w:hAnsi="Tahoma" w:cs="Tahoma"/>
      <w:sz w:val="16"/>
      <w:szCs w:val="16"/>
    </w:rPr>
  </w:style>
  <w:style w:type="character" w:customStyle="1" w:styleId="Bodytext">
    <w:name w:val="Body text_"/>
    <w:link w:val="Bodytext1"/>
    <w:locked/>
    <w:rsid w:val="00711C65"/>
    <w:rPr>
      <w:rFonts w:ascii="Arial" w:hAnsi="Arial" w:cs="Arial"/>
      <w:sz w:val="23"/>
      <w:szCs w:val="23"/>
      <w:shd w:val="clear" w:color="auto" w:fill="FFFFFF"/>
    </w:rPr>
  </w:style>
  <w:style w:type="paragraph" w:customStyle="1" w:styleId="Bodytext1">
    <w:name w:val="Body text1"/>
    <w:basedOn w:val="a"/>
    <w:link w:val="Bodytext"/>
    <w:rsid w:val="00711C65"/>
    <w:pPr>
      <w:shd w:val="clear" w:color="auto" w:fill="FFFFFF"/>
      <w:spacing w:before="180" w:line="274" w:lineRule="exact"/>
      <w:jc w:val="both"/>
    </w:pPr>
    <w:rPr>
      <w:rFonts w:ascii="Arial" w:hAnsi="Arial" w:cs="Arial"/>
      <w:sz w:val="23"/>
      <w:szCs w:val="23"/>
      <w:shd w:val="clear" w:color="auto" w:fill="FFFFFF"/>
    </w:rPr>
  </w:style>
  <w:style w:type="paragraph" w:styleId="a5">
    <w:name w:val="No Spacing"/>
    <w:uiPriority w:val="1"/>
    <w:qFormat/>
    <w:rsid w:val="00711C65"/>
    <w:rPr>
      <w:sz w:val="24"/>
      <w:szCs w:val="24"/>
    </w:rPr>
  </w:style>
  <w:style w:type="paragraph" w:customStyle="1" w:styleId="ConsPlusTitle">
    <w:name w:val="ConsPlusTitle"/>
    <w:uiPriority w:val="99"/>
    <w:rsid w:val="00711C65"/>
    <w:pPr>
      <w:autoSpaceDE w:val="0"/>
      <w:autoSpaceDN w:val="0"/>
      <w:adjustRightInd w:val="0"/>
    </w:pPr>
    <w:rPr>
      <w:rFonts w:ascii="Arial" w:eastAsiaTheme="minorEastAsia" w:hAnsi="Arial" w:cs="Arial"/>
      <w:b/>
      <w:bCs/>
    </w:rPr>
  </w:style>
  <w:style w:type="character" w:styleId="a6">
    <w:name w:val="Hyperlink"/>
    <w:rsid w:val="00711C65"/>
    <w:rPr>
      <w:rFonts w:cs="Times New Roman"/>
      <w:color w:val="0000FF"/>
      <w:u w:val="single"/>
    </w:rPr>
  </w:style>
  <w:style w:type="paragraph" w:customStyle="1" w:styleId="a7">
    <w:name w:val="Стиль"/>
    <w:rsid w:val="00711C65"/>
    <w:pPr>
      <w:widowControl w:val="0"/>
      <w:suppressAutoHyphens/>
      <w:autoSpaceDE w:val="0"/>
    </w:pPr>
    <w:rPr>
      <w:sz w:val="24"/>
      <w:szCs w:val="24"/>
      <w:lang w:eastAsia="zh-CN"/>
    </w:rPr>
  </w:style>
  <w:style w:type="paragraph" w:customStyle="1" w:styleId="ConsPlusNonformat">
    <w:name w:val="ConsPlusNonformat"/>
    <w:uiPriority w:val="99"/>
    <w:rsid w:val="00711C65"/>
    <w:pPr>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BD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link w:val="ConsPlusNormal0"/>
    <w:rsid w:val="00EA5BD4"/>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w:link w:val="ConsPlusNormal"/>
    <w:locked/>
    <w:rsid w:val="00711C65"/>
    <w:rPr>
      <w:rFonts w:ascii="Arial" w:hAnsi="Arial" w:cs="Arial"/>
      <w:sz w:val="24"/>
      <w:szCs w:val="24"/>
    </w:rPr>
  </w:style>
  <w:style w:type="table" w:styleId="a3">
    <w:name w:val="Table Grid"/>
    <w:basedOn w:val="a1"/>
    <w:rsid w:val="0071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1B03"/>
    <w:rPr>
      <w:rFonts w:ascii="Tahoma" w:hAnsi="Tahoma" w:cs="Tahoma"/>
      <w:sz w:val="16"/>
      <w:szCs w:val="16"/>
    </w:rPr>
  </w:style>
  <w:style w:type="character" w:customStyle="1" w:styleId="Bodytext">
    <w:name w:val="Body text_"/>
    <w:link w:val="Bodytext1"/>
    <w:locked/>
    <w:rsid w:val="00711C65"/>
    <w:rPr>
      <w:rFonts w:ascii="Arial" w:hAnsi="Arial" w:cs="Arial"/>
      <w:sz w:val="23"/>
      <w:szCs w:val="23"/>
      <w:shd w:val="clear" w:color="auto" w:fill="FFFFFF"/>
    </w:rPr>
  </w:style>
  <w:style w:type="paragraph" w:customStyle="1" w:styleId="Bodytext1">
    <w:name w:val="Body text1"/>
    <w:basedOn w:val="a"/>
    <w:link w:val="Bodytext"/>
    <w:rsid w:val="00711C65"/>
    <w:pPr>
      <w:shd w:val="clear" w:color="auto" w:fill="FFFFFF"/>
      <w:spacing w:before="180" w:line="274" w:lineRule="exact"/>
      <w:jc w:val="both"/>
    </w:pPr>
    <w:rPr>
      <w:rFonts w:ascii="Arial" w:hAnsi="Arial" w:cs="Arial"/>
      <w:sz w:val="23"/>
      <w:szCs w:val="23"/>
      <w:shd w:val="clear" w:color="auto" w:fill="FFFFFF"/>
    </w:rPr>
  </w:style>
  <w:style w:type="paragraph" w:styleId="a5">
    <w:name w:val="No Spacing"/>
    <w:uiPriority w:val="1"/>
    <w:qFormat/>
    <w:rsid w:val="00711C65"/>
    <w:rPr>
      <w:sz w:val="24"/>
      <w:szCs w:val="24"/>
    </w:rPr>
  </w:style>
  <w:style w:type="paragraph" w:customStyle="1" w:styleId="ConsPlusTitle">
    <w:name w:val="ConsPlusTitle"/>
    <w:uiPriority w:val="99"/>
    <w:rsid w:val="00711C65"/>
    <w:pPr>
      <w:autoSpaceDE w:val="0"/>
      <w:autoSpaceDN w:val="0"/>
      <w:adjustRightInd w:val="0"/>
    </w:pPr>
    <w:rPr>
      <w:rFonts w:ascii="Arial" w:eastAsiaTheme="minorEastAsia" w:hAnsi="Arial" w:cs="Arial"/>
      <w:b/>
      <w:bCs/>
    </w:rPr>
  </w:style>
  <w:style w:type="character" w:styleId="a6">
    <w:name w:val="Hyperlink"/>
    <w:rsid w:val="00711C65"/>
    <w:rPr>
      <w:rFonts w:cs="Times New Roman"/>
      <w:color w:val="0000FF"/>
      <w:u w:val="single"/>
    </w:rPr>
  </w:style>
  <w:style w:type="paragraph" w:customStyle="1" w:styleId="a7">
    <w:name w:val="Стиль"/>
    <w:rsid w:val="00711C65"/>
    <w:pPr>
      <w:widowControl w:val="0"/>
      <w:suppressAutoHyphens/>
      <w:autoSpaceDE w:val="0"/>
    </w:pPr>
    <w:rPr>
      <w:sz w:val="24"/>
      <w:szCs w:val="24"/>
      <w:lang w:eastAsia="zh-CN"/>
    </w:rPr>
  </w:style>
  <w:style w:type="paragraph" w:customStyle="1" w:styleId="ConsPlusNonformat">
    <w:name w:val="ConsPlusNonformat"/>
    <w:uiPriority w:val="99"/>
    <w:rsid w:val="00711C65"/>
    <w:pPr>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903223280">
      <w:bodyDiv w:val="1"/>
      <w:marLeft w:val="0"/>
      <w:marRight w:val="0"/>
      <w:marTop w:val="0"/>
      <w:marBottom w:val="0"/>
      <w:divBdr>
        <w:top w:val="none" w:sz="0" w:space="0" w:color="auto"/>
        <w:left w:val="none" w:sz="0" w:space="0" w:color="auto"/>
        <w:bottom w:val="none" w:sz="0" w:space="0" w:color="auto"/>
        <w:right w:val="none" w:sz="0" w:space="0" w:color="auto"/>
      </w:divBdr>
    </w:div>
    <w:div w:id="1103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DA2F06A139EBA7F73B91A7873C68283A5F64C645508F13EC435974480A396C3B2C3162FC824AF1n9J8N" TargetMode="External"/><Relationship Id="rId13" Type="http://schemas.openxmlformats.org/officeDocument/2006/relationships/hyperlink" Target="consultantplus://offline/ref=5FDA2F06A139EBA7F73B91A7873C6828395661CE49508F13EC435974480A396C3B2C3162FDn8JAN" TargetMode="External"/><Relationship Id="rId3" Type="http://schemas.openxmlformats.org/officeDocument/2006/relationships/webSettings" Target="webSettings.xml"/><Relationship Id="rId7" Type="http://schemas.openxmlformats.org/officeDocument/2006/relationships/hyperlink" Target="consultantplus://offline/ref=5FDA2F06A139EBA7F73B91A7873C6828395661CE4C5F8F13EC43597448n0JAN" TargetMode="External"/><Relationship Id="rId12" Type="http://schemas.openxmlformats.org/officeDocument/2006/relationships/hyperlink" Target="consultantplus://offline/ref=5FDA2F06A139EBA7F73B91A7873C68283A5165CB44578F13EC435974480A396C3B2C3162FC824BFAn9JDN"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FDA2F06A139EBA7F73B91A7873C6828395661CE4E538F13EC435974480A396C3B2C3167F4n8J0N" TargetMode="External"/><Relationship Id="rId11" Type="http://schemas.openxmlformats.org/officeDocument/2006/relationships/hyperlink" Target="consultantplus://offline/ref=5FDA2F06A139EBA7F73B91A7873C6828395661CE48528F13EC43597448n0JAN" TargetMode="External"/><Relationship Id="rId5" Type="http://schemas.openxmlformats.org/officeDocument/2006/relationships/hyperlink" Target="consultantplus://offline/ref=5FDA2F06A139EBA7F73B91A7873C6828395E67CA4600D811BD1657n7J1N" TargetMode="External"/><Relationship Id="rId15" Type="http://schemas.openxmlformats.org/officeDocument/2006/relationships/theme" Target="theme/theme1.xml"/><Relationship Id="rId10" Type="http://schemas.openxmlformats.org/officeDocument/2006/relationships/hyperlink" Target="consultantplus://offline/ref=5FDA2F06A139EBA7F73B91A7873C6828395661CE49508F13EC435974480A396C3B2C3167nFJFN" TargetMode="External"/><Relationship Id="rId4" Type="http://schemas.openxmlformats.org/officeDocument/2006/relationships/hyperlink" Target="mailto:ased_mo_kimovsk@tularegion.ru" TargetMode="External"/><Relationship Id="rId9" Type="http://schemas.openxmlformats.org/officeDocument/2006/relationships/hyperlink" Target="consultantplus://offline/ref=5FDA2F06A139EBA7F73B91A7873C6828395661CE49508F13EC435974480A396C3B2C3162FC824AF1n9J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9709</Words>
  <Characters>55346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Microsoft</Company>
  <LinksUpToDate>false</LinksUpToDate>
  <CharactersWithSpaces>64926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Admin</dc:creator>
  <cp:lastModifiedBy>Астахова</cp:lastModifiedBy>
  <cp:revision>2</cp:revision>
  <cp:lastPrinted>2016-08-24T07:20:00Z</cp:lastPrinted>
  <dcterms:created xsi:type="dcterms:W3CDTF">2023-05-04T11:35:00Z</dcterms:created>
  <dcterms:modified xsi:type="dcterms:W3CDTF">2023-05-04T11:35:00Z</dcterms:modified>
</cp:coreProperties>
</file>