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8DA" w:rsidRDefault="00AA28DA" w:rsidP="007F4A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27"/>
        <w:gridCol w:w="5953"/>
      </w:tblGrid>
      <w:tr w:rsidR="00AA28DA">
        <w:tblPrEx>
          <w:tblCellMar>
            <w:top w:w="0" w:type="dxa"/>
            <w:bottom w:w="0" w:type="dxa"/>
          </w:tblCellMar>
        </w:tblPrEx>
        <w:tc>
          <w:tcPr>
            <w:tcW w:w="9180" w:type="dxa"/>
            <w:gridSpan w:val="2"/>
            <w:tcBorders>
              <w:top w:val="nil"/>
              <w:left w:val="nil"/>
              <w:bottom w:val="nil"/>
              <w:right w:val="nil"/>
            </w:tcBorders>
          </w:tcPr>
          <w:p w:rsidR="00AA28DA" w:rsidRDefault="00AA28DA">
            <w:pPr>
              <w:pStyle w:val="1"/>
              <w:rPr>
                <w:b/>
                <w:spacing w:val="80"/>
              </w:rPr>
            </w:pPr>
            <w:r>
              <w:rPr>
                <w:b/>
                <w:spacing w:val="80"/>
              </w:rPr>
              <w:t xml:space="preserve">ТУЛЬСКАЯ </w:t>
            </w:r>
            <w:r w:rsidRPr="004115DA">
              <w:rPr>
                <w:b/>
                <w:spacing w:val="80"/>
              </w:rPr>
              <w:t>ОБЛАСТЬ</w:t>
            </w:r>
          </w:p>
        </w:tc>
      </w:tr>
      <w:tr w:rsidR="00AA28DA">
        <w:tblPrEx>
          <w:tblCellMar>
            <w:top w:w="0" w:type="dxa"/>
            <w:bottom w:w="0" w:type="dxa"/>
          </w:tblCellMar>
        </w:tblPrEx>
        <w:tc>
          <w:tcPr>
            <w:tcW w:w="9180" w:type="dxa"/>
            <w:gridSpan w:val="2"/>
            <w:tcBorders>
              <w:top w:val="nil"/>
              <w:left w:val="nil"/>
              <w:bottom w:val="nil"/>
              <w:right w:val="nil"/>
            </w:tcBorders>
          </w:tcPr>
          <w:p w:rsidR="00AA28DA" w:rsidRDefault="00AA28DA">
            <w:pPr>
              <w:pStyle w:val="2"/>
              <w:rPr>
                <w:b/>
                <w:spacing w:val="60"/>
                <w:sz w:val="28"/>
              </w:rPr>
            </w:pPr>
          </w:p>
        </w:tc>
      </w:tr>
      <w:tr w:rsidR="00AA28DA">
        <w:tblPrEx>
          <w:tblCellMar>
            <w:top w:w="0" w:type="dxa"/>
            <w:bottom w:w="0" w:type="dxa"/>
          </w:tblCellMar>
        </w:tblPrEx>
        <w:tc>
          <w:tcPr>
            <w:tcW w:w="9180" w:type="dxa"/>
            <w:gridSpan w:val="2"/>
            <w:tcBorders>
              <w:top w:val="nil"/>
              <w:left w:val="nil"/>
              <w:bottom w:val="nil"/>
              <w:right w:val="nil"/>
            </w:tcBorders>
          </w:tcPr>
          <w:p w:rsidR="00AA28DA" w:rsidRDefault="0091313B">
            <w:pPr>
              <w:jc w:val="center"/>
              <w:rPr>
                <w:b/>
                <w:spacing w:val="40"/>
                <w:sz w:val="28"/>
              </w:rPr>
            </w:pPr>
            <w:r>
              <w:rPr>
                <w:b/>
                <w:spacing w:val="40"/>
                <w:sz w:val="28"/>
              </w:rPr>
              <w:t xml:space="preserve">СОБРАНИЕ </w:t>
            </w:r>
            <w:r w:rsidR="00F82B88">
              <w:rPr>
                <w:b/>
                <w:spacing w:val="40"/>
                <w:sz w:val="28"/>
              </w:rPr>
              <w:t>ДЕПУТАТОВ</w:t>
            </w:r>
          </w:p>
        </w:tc>
      </w:tr>
      <w:tr w:rsidR="00AA28DA">
        <w:tblPrEx>
          <w:tblCellMar>
            <w:top w:w="0" w:type="dxa"/>
            <w:bottom w:w="0" w:type="dxa"/>
          </w:tblCellMar>
        </w:tblPrEx>
        <w:tc>
          <w:tcPr>
            <w:tcW w:w="9180" w:type="dxa"/>
            <w:gridSpan w:val="2"/>
            <w:tcBorders>
              <w:top w:val="nil"/>
              <w:left w:val="nil"/>
              <w:bottom w:val="nil"/>
              <w:right w:val="nil"/>
            </w:tcBorders>
          </w:tcPr>
          <w:p w:rsidR="00AA28DA" w:rsidRPr="0091313B" w:rsidRDefault="0091313B">
            <w:pPr>
              <w:pStyle w:val="3"/>
              <w:rPr>
                <w:szCs w:val="28"/>
              </w:rPr>
            </w:pPr>
            <w:r>
              <w:rPr>
                <w:szCs w:val="28"/>
              </w:rPr>
              <w:t>МУНИЦИПАЛЬНОГО ОБРАЗОВАНИЯ</w:t>
            </w:r>
            <w:r w:rsidR="000C5F20">
              <w:rPr>
                <w:szCs w:val="28"/>
              </w:rPr>
              <w:t xml:space="preserve"> ГОРОД КИМОВСК</w:t>
            </w:r>
            <w:r>
              <w:rPr>
                <w:szCs w:val="28"/>
              </w:rPr>
              <w:t xml:space="preserve"> КИМОВСК</w:t>
            </w:r>
            <w:r w:rsidR="000C5F20">
              <w:rPr>
                <w:szCs w:val="28"/>
              </w:rPr>
              <w:t>ОГО</w:t>
            </w:r>
            <w:r>
              <w:rPr>
                <w:szCs w:val="28"/>
              </w:rPr>
              <w:t xml:space="preserve"> РАЙОН</w:t>
            </w:r>
            <w:r w:rsidR="000C5F20">
              <w:rPr>
                <w:szCs w:val="28"/>
              </w:rPr>
              <w:t>А</w:t>
            </w:r>
          </w:p>
        </w:tc>
      </w:tr>
      <w:tr w:rsidR="000C5F20">
        <w:tblPrEx>
          <w:tblCellMar>
            <w:top w:w="0" w:type="dxa"/>
            <w:bottom w:w="0" w:type="dxa"/>
          </w:tblCellMar>
        </w:tblPrEx>
        <w:tc>
          <w:tcPr>
            <w:tcW w:w="9180" w:type="dxa"/>
            <w:gridSpan w:val="2"/>
            <w:tcBorders>
              <w:top w:val="nil"/>
              <w:left w:val="nil"/>
              <w:bottom w:val="nil"/>
              <w:right w:val="nil"/>
            </w:tcBorders>
          </w:tcPr>
          <w:p w:rsidR="000C5F20" w:rsidRPr="003008DA" w:rsidRDefault="000C5F20" w:rsidP="00F82B88">
            <w:pPr>
              <w:pStyle w:val="1"/>
              <w:rPr>
                <w:b/>
                <w:bCs/>
                <w:spacing w:val="80"/>
              </w:rPr>
            </w:pPr>
            <w:r w:rsidRPr="003008DA">
              <w:rPr>
                <w:b/>
                <w:bCs/>
                <w:spacing w:val="80"/>
              </w:rPr>
              <w:t>1-го созыва</w:t>
            </w:r>
          </w:p>
        </w:tc>
      </w:tr>
      <w:tr w:rsidR="000C5F20">
        <w:tblPrEx>
          <w:tblCellMar>
            <w:top w:w="0" w:type="dxa"/>
            <w:bottom w:w="0" w:type="dxa"/>
          </w:tblCellMar>
        </w:tblPrEx>
        <w:tc>
          <w:tcPr>
            <w:tcW w:w="9180" w:type="dxa"/>
            <w:gridSpan w:val="2"/>
            <w:tcBorders>
              <w:top w:val="nil"/>
              <w:left w:val="nil"/>
              <w:bottom w:val="nil"/>
              <w:right w:val="nil"/>
            </w:tcBorders>
          </w:tcPr>
          <w:p w:rsidR="000C5F20" w:rsidRDefault="000C5F20">
            <w:pPr>
              <w:jc w:val="center"/>
              <w:rPr>
                <w:b/>
                <w:sz w:val="28"/>
              </w:rPr>
            </w:pPr>
          </w:p>
        </w:tc>
      </w:tr>
      <w:tr w:rsidR="000C5F20">
        <w:tblPrEx>
          <w:tblCellMar>
            <w:top w:w="0" w:type="dxa"/>
            <w:bottom w:w="0" w:type="dxa"/>
          </w:tblCellMar>
        </w:tblPrEx>
        <w:tc>
          <w:tcPr>
            <w:tcW w:w="9180" w:type="dxa"/>
            <w:gridSpan w:val="2"/>
            <w:tcBorders>
              <w:top w:val="nil"/>
              <w:left w:val="nil"/>
              <w:bottom w:val="nil"/>
              <w:right w:val="nil"/>
            </w:tcBorders>
          </w:tcPr>
          <w:p w:rsidR="000C5F20" w:rsidRDefault="000C5F20">
            <w:pPr>
              <w:pStyle w:val="3"/>
              <w:rPr>
                <w:spacing w:val="50"/>
              </w:rPr>
            </w:pPr>
            <w:r>
              <w:rPr>
                <w:spacing w:val="50"/>
              </w:rPr>
              <w:t>РЕШЕНИЕ</w:t>
            </w:r>
          </w:p>
        </w:tc>
      </w:tr>
      <w:tr w:rsidR="000C5F20">
        <w:tblPrEx>
          <w:tblCellMar>
            <w:top w:w="0" w:type="dxa"/>
            <w:bottom w:w="0" w:type="dxa"/>
          </w:tblCellMar>
        </w:tblPrEx>
        <w:tc>
          <w:tcPr>
            <w:tcW w:w="9180" w:type="dxa"/>
            <w:gridSpan w:val="2"/>
            <w:tcBorders>
              <w:top w:val="nil"/>
              <w:left w:val="nil"/>
              <w:bottom w:val="nil"/>
              <w:right w:val="nil"/>
            </w:tcBorders>
          </w:tcPr>
          <w:p w:rsidR="000C5F20" w:rsidRDefault="000C5F20">
            <w:pPr>
              <w:jc w:val="center"/>
            </w:pPr>
          </w:p>
          <w:p w:rsidR="000C5F20" w:rsidRDefault="000C5F20">
            <w:pPr>
              <w:jc w:val="center"/>
            </w:pPr>
            <w:r>
              <w:t xml:space="preserve"> </w:t>
            </w:r>
          </w:p>
        </w:tc>
      </w:tr>
      <w:tr w:rsidR="000C5F20">
        <w:tblPrEx>
          <w:tblCellMar>
            <w:top w:w="0" w:type="dxa"/>
            <w:bottom w:w="0" w:type="dxa"/>
          </w:tblCellMar>
        </w:tblPrEx>
        <w:trPr>
          <w:cantSplit/>
          <w:trHeight w:val="271"/>
        </w:trPr>
        <w:tc>
          <w:tcPr>
            <w:tcW w:w="3227" w:type="dxa"/>
            <w:tcBorders>
              <w:top w:val="nil"/>
              <w:left w:val="nil"/>
              <w:bottom w:val="nil"/>
              <w:right w:val="nil"/>
            </w:tcBorders>
          </w:tcPr>
          <w:p w:rsidR="000C5F20" w:rsidRPr="00D553CF" w:rsidRDefault="000C5F20">
            <w:pPr>
              <w:rPr>
                <w:sz w:val="24"/>
                <w:szCs w:val="24"/>
              </w:rPr>
            </w:pPr>
            <w:r w:rsidRPr="00D553CF">
              <w:rPr>
                <w:sz w:val="24"/>
                <w:szCs w:val="24"/>
              </w:rPr>
              <w:t xml:space="preserve">От  </w:t>
            </w:r>
            <w:r w:rsidR="00927921">
              <w:rPr>
                <w:sz w:val="24"/>
                <w:szCs w:val="24"/>
              </w:rPr>
              <w:t>2</w:t>
            </w:r>
            <w:r w:rsidR="00877F5D">
              <w:rPr>
                <w:sz w:val="24"/>
                <w:szCs w:val="24"/>
              </w:rPr>
              <w:t>5</w:t>
            </w:r>
            <w:r w:rsidR="00481B49" w:rsidRPr="00F32169">
              <w:rPr>
                <w:sz w:val="24"/>
                <w:szCs w:val="24"/>
                <w:u w:val="single"/>
              </w:rPr>
              <w:t xml:space="preserve"> </w:t>
            </w:r>
            <w:r w:rsidR="005E4AFF" w:rsidRPr="00F32169">
              <w:rPr>
                <w:sz w:val="24"/>
                <w:szCs w:val="24"/>
                <w:u w:val="single"/>
              </w:rPr>
              <w:t xml:space="preserve"> </w:t>
            </w:r>
            <w:r w:rsidR="00026456">
              <w:rPr>
                <w:sz w:val="24"/>
                <w:szCs w:val="24"/>
                <w:u w:val="single"/>
              </w:rPr>
              <w:t>декабря</w:t>
            </w:r>
            <w:r w:rsidRPr="00D553CF">
              <w:rPr>
                <w:sz w:val="24"/>
                <w:szCs w:val="24"/>
              </w:rPr>
              <w:t xml:space="preserve">  </w:t>
            </w:r>
            <w:r w:rsidRPr="00D553CF">
              <w:rPr>
                <w:sz w:val="24"/>
                <w:szCs w:val="24"/>
                <w:lang w:val="en-US"/>
              </w:rPr>
              <w:t xml:space="preserve"> </w:t>
            </w:r>
            <w:r w:rsidRPr="00D553CF">
              <w:rPr>
                <w:sz w:val="24"/>
                <w:szCs w:val="24"/>
              </w:rPr>
              <w:t>200</w:t>
            </w:r>
            <w:r w:rsidR="005E4AFF" w:rsidRPr="00D553CF">
              <w:rPr>
                <w:sz w:val="24"/>
                <w:szCs w:val="24"/>
              </w:rPr>
              <w:t>6</w:t>
            </w:r>
            <w:r w:rsidRPr="00D553CF">
              <w:rPr>
                <w:sz w:val="24"/>
                <w:szCs w:val="24"/>
                <w:lang w:val="en-US"/>
              </w:rPr>
              <w:t xml:space="preserve">  </w:t>
            </w:r>
            <w:r w:rsidRPr="00D553CF">
              <w:rPr>
                <w:sz w:val="24"/>
                <w:szCs w:val="24"/>
              </w:rPr>
              <w:t>г.</w:t>
            </w:r>
          </w:p>
        </w:tc>
        <w:tc>
          <w:tcPr>
            <w:tcW w:w="5953" w:type="dxa"/>
            <w:tcBorders>
              <w:top w:val="nil"/>
              <w:left w:val="nil"/>
              <w:bottom w:val="nil"/>
              <w:right w:val="nil"/>
            </w:tcBorders>
          </w:tcPr>
          <w:p w:rsidR="000C5F20" w:rsidRPr="00D553CF" w:rsidRDefault="00D553CF">
            <w:pPr>
              <w:rPr>
                <w:sz w:val="24"/>
                <w:szCs w:val="24"/>
                <w:u w:val="single"/>
              </w:rPr>
            </w:pPr>
            <w:r>
              <w:rPr>
                <w:sz w:val="24"/>
                <w:szCs w:val="24"/>
              </w:rPr>
              <w:t xml:space="preserve">   </w:t>
            </w:r>
            <w:r w:rsidR="000C5F20" w:rsidRPr="00D553CF">
              <w:rPr>
                <w:sz w:val="24"/>
                <w:szCs w:val="24"/>
              </w:rPr>
              <w:t xml:space="preserve">№  </w:t>
            </w:r>
            <w:r w:rsidR="005E4AFF" w:rsidRPr="00D553CF">
              <w:rPr>
                <w:sz w:val="24"/>
                <w:szCs w:val="24"/>
                <w:u w:val="single"/>
              </w:rPr>
              <w:t xml:space="preserve"> </w:t>
            </w:r>
            <w:r w:rsidR="00877F5D">
              <w:rPr>
                <w:sz w:val="24"/>
                <w:szCs w:val="24"/>
                <w:u w:val="single"/>
              </w:rPr>
              <w:t>2</w:t>
            </w:r>
            <w:r w:rsidR="003422EB">
              <w:rPr>
                <w:sz w:val="24"/>
                <w:szCs w:val="24"/>
                <w:u w:val="single"/>
              </w:rPr>
              <w:t>2</w:t>
            </w:r>
            <w:r w:rsidR="00927921">
              <w:rPr>
                <w:sz w:val="24"/>
                <w:szCs w:val="24"/>
                <w:u w:val="single"/>
              </w:rPr>
              <w:t>-</w:t>
            </w:r>
            <w:r w:rsidR="002A37CF">
              <w:rPr>
                <w:sz w:val="24"/>
                <w:szCs w:val="24"/>
                <w:u w:val="single"/>
                <w:lang w:val="en-US"/>
              </w:rPr>
              <w:t>78</w:t>
            </w:r>
            <w:r w:rsidR="000C5F20" w:rsidRPr="00D553CF">
              <w:rPr>
                <w:sz w:val="24"/>
                <w:szCs w:val="24"/>
                <w:u w:val="single"/>
              </w:rPr>
              <w:t xml:space="preserve">                                  </w:t>
            </w:r>
          </w:p>
        </w:tc>
      </w:tr>
    </w:tbl>
    <w:p w:rsidR="00AA28DA" w:rsidRDefault="00AA28DA">
      <w:pPr>
        <w:jc w:val="center"/>
      </w:pPr>
    </w:p>
    <w:p w:rsidR="006A31DE" w:rsidRDefault="006A31DE">
      <w:pPr>
        <w:jc w:val="center"/>
      </w:pPr>
    </w:p>
    <w:p w:rsidR="00927921" w:rsidRPr="005215E2" w:rsidRDefault="00927921" w:rsidP="00927921">
      <w:pPr>
        <w:jc w:val="both"/>
        <w:rPr>
          <w:color w:val="000000"/>
          <w:sz w:val="24"/>
          <w:szCs w:val="24"/>
        </w:rPr>
      </w:pPr>
      <w:r w:rsidRPr="005215E2">
        <w:rPr>
          <w:color w:val="000000"/>
          <w:sz w:val="24"/>
          <w:szCs w:val="24"/>
        </w:rPr>
        <w:t>О внесении изменений и дополнений</w:t>
      </w:r>
    </w:p>
    <w:p w:rsidR="00927921" w:rsidRDefault="00927921" w:rsidP="00927921">
      <w:pPr>
        <w:jc w:val="both"/>
        <w:rPr>
          <w:color w:val="000000"/>
          <w:sz w:val="24"/>
          <w:szCs w:val="24"/>
        </w:rPr>
      </w:pPr>
      <w:r w:rsidRPr="005215E2">
        <w:rPr>
          <w:color w:val="000000"/>
          <w:sz w:val="24"/>
          <w:szCs w:val="24"/>
        </w:rPr>
        <w:t xml:space="preserve">в Устав муниципального образования </w:t>
      </w:r>
    </w:p>
    <w:p w:rsidR="00927921" w:rsidRPr="005215E2" w:rsidRDefault="00927921" w:rsidP="00927921">
      <w:pPr>
        <w:jc w:val="both"/>
        <w:rPr>
          <w:color w:val="000000"/>
          <w:sz w:val="24"/>
          <w:szCs w:val="24"/>
        </w:rPr>
      </w:pPr>
      <w:r>
        <w:rPr>
          <w:color w:val="000000"/>
          <w:sz w:val="24"/>
          <w:szCs w:val="24"/>
        </w:rPr>
        <w:t xml:space="preserve">город Кимовск </w:t>
      </w:r>
      <w:r w:rsidRPr="005215E2">
        <w:rPr>
          <w:color w:val="000000"/>
          <w:sz w:val="24"/>
          <w:szCs w:val="24"/>
        </w:rPr>
        <w:t>Кимовск</w:t>
      </w:r>
      <w:r>
        <w:rPr>
          <w:color w:val="000000"/>
          <w:sz w:val="24"/>
          <w:szCs w:val="24"/>
        </w:rPr>
        <w:t>ого</w:t>
      </w:r>
      <w:r w:rsidRPr="005215E2">
        <w:rPr>
          <w:color w:val="000000"/>
          <w:sz w:val="24"/>
          <w:szCs w:val="24"/>
        </w:rPr>
        <w:t xml:space="preserve"> район</w:t>
      </w:r>
      <w:r>
        <w:rPr>
          <w:color w:val="000000"/>
          <w:sz w:val="24"/>
          <w:szCs w:val="24"/>
        </w:rPr>
        <w:t>а</w:t>
      </w:r>
    </w:p>
    <w:p w:rsidR="00927921" w:rsidRPr="005215E2" w:rsidRDefault="00927921" w:rsidP="00927921">
      <w:pPr>
        <w:jc w:val="both"/>
        <w:rPr>
          <w:color w:val="000000"/>
          <w:sz w:val="24"/>
          <w:szCs w:val="24"/>
        </w:rPr>
      </w:pPr>
    </w:p>
    <w:p w:rsidR="00927921" w:rsidRPr="005215E2" w:rsidRDefault="00927921" w:rsidP="00927921">
      <w:pPr>
        <w:jc w:val="both"/>
        <w:rPr>
          <w:color w:val="000000"/>
          <w:sz w:val="24"/>
          <w:szCs w:val="24"/>
        </w:rPr>
      </w:pPr>
    </w:p>
    <w:p w:rsidR="00927921" w:rsidRPr="005215E2" w:rsidRDefault="00927921" w:rsidP="00927921">
      <w:pPr>
        <w:ind w:firstLine="567"/>
        <w:jc w:val="both"/>
        <w:rPr>
          <w:color w:val="000000"/>
          <w:sz w:val="24"/>
          <w:szCs w:val="24"/>
        </w:rPr>
      </w:pPr>
      <w:proofErr w:type="gramStart"/>
      <w:r w:rsidRPr="005215E2">
        <w:rPr>
          <w:color w:val="000000"/>
          <w:sz w:val="24"/>
          <w:szCs w:val="24"/>
        </w:rPr>
        <w:t xml:space="preserve">В целях приведения Устава муниципального образования </w:t>
      </w:r>
      <w:r>
        <w:rPr>
          <w:color w:val="000000"/>
          <w:sz w:val="24"/>
          <w:szCs w:val="24"/>
        </w:rPr>
        <w:t>город Кимовск</w:t>
      </w:r>
      <w:r w:rsidRPr="005215E2">
        <w:rPr>
          <w:color w:val="000000"/>
          <w:sz w:val="24"/>
          <w:szCs w:val="24"/>
        </w:rPr>
        <w:t xml:space="preserve"> Кимовского района в соответствие с требованиями Федерального Закона от 06.10.2003г. №131-ФЗ «Об общих принципах организации местного самоуправления в Российской Федерации», руководствуясь Итоговым документом публичных слушаний, протоколом публичных слушаний, принятым на публичных слушаниях 18.12.2006 г. и проведенных в соответствии с решением Собрания депутатов муниципального образования </w:t>
      </w:r>
      <w:r>
        <w:rPr>
          <w:color w:val="000000"/>
          <w:sz w:val="24"/>
          <w:szCs w:val="24"/>
        </w:rPr>
        <w:t>город Кимовск</w:t>
      </w:r>
      <w:r w:rsidRPr="005215E2">
        <w:rPr>
          <w:color w:val="000000"/>
          <w:sz w:val="24"/>
          <w:szCs w:val="24"/>
        </w:rPr>
        <w:t xml:space="preserve"> Кимовского района от </w:t>
      </w:r>
      <w:r w:rsidR="005B4D30">
        <w:rPr>
          <w:color w:val="000000"/>
          <w:sz w:val="24"/>
          <w:szCs w:val="24"/>
        </w:rPr>
        <w:t>20</w:t>
      </w:r>
      <w:r w:rsidRPr="005215E2">
        <w:rPr>
          <w:color w:val="000000"/>
          <w:sz w:val="24"/>
          <w:szCs w:val="24"/>
        </w:rPr>
        <w:t>.11.2006 г</w:t>
      </w:r>
      <w:proofErr w:type="gramEnd"/>
      <w:r w:rsidRPr="005215E2">
        <w:rPr>
          <w:color w:val="000000"/>
          <w:sz w:val="24"/>
          <w:szCs w:val="24"/>
        </w:rPr>
        <w:t>. №1</w:t>
      </w:r>
      <w:r w:rsidR="005B4D30">
        <w:rPr>
          <w:color w:val="000000"/>
          <w:sz w:val="24"/>
          <w:szCs w:val="24"/>
        </w:rPr>
        <w:t>8</w:t>
      </w:r>
      <w:r w:rsidRPr="005215E2">
        <w:rPr>
          <w:color w:val="000000"/>
          <w:sz w:val="24"/>
          <w:szCs w:val="24"/>
        </w:rPr>
        <w:t>-6</w:t>
      </w:r>
      <w:r w:rsidR="005B4D30">
        <w:rPr>
          <w:color w:val="000000"/>
          <w:sz w:val="24"/>
          <w:szCs w:val="24"/>
        </w:rPr>
        <w:t>9</w:t>
      </w:r>
      <w:r w:rsidRPr="005215E2">
        <w:rPr>
          <w:color w:val="000000"/>
          <w:sz w:val="24"/>
          <w:szCs w:val="24"/>
        </w:rPr>
        <w:t xml:space="preserve"> «О проведении публичных слушаний по проекту решения Собрания депутатов муниципального образования </w:t>
      </w:r>
      <w:r>
        <w:rPr>
          <w:color w:val="000000"/>
          <w:sz w:val="24"/>
          <w:szCs w:val="24"/>
        </w:rPr>
        <w:t>город Кимовск</w:t>
      </w:r>
      <w:r w:rsidRPr="005215E2">
        <w:rPr>
          <w:color w:val="000000"/>
          <w:sz w:val="24"/>
          <w:szCs w:val="24"/>
        </w:rPr>
        <w:t xml:space="preserve"> Кимовского района от </w:t>
      </w:r>
      <w:r w:rsidR="005B4D30">
        <w:rPr>
          <w:color w:val="000000"/>
          <w:sz w:val="24"/>
          <w:szCs w:val="24"/>
        </w:rPr>
        <w:t>20</w:t>
      </w:r>
      <w:r w:rsidRPr="005215E2">
        <w:rPr>
          <w:color w:val="000000"/>
          <w:sz w:val="24"/>
          <w:szCs w:val="24"/>
        </w:rPr>
        <w:t>.11.2006 г. №1</w:t>
      </w:r>
      <w:r w:rsidR="005B4D30">
        <w:rPr>
          <w:color w:val="000000"/>
          <w:sz w:val="24"/>
          <w:szCs w:val="24"/>
        </w:rPr>
        <w:t>8</w:t>
      </w:r>
      <w:r w:rsidRPr="005215E2">
        <w:rPr>
          <w:color w:val="000000"/>
          <w:sz w:val="24"/>
          <w:szCs w:val="24"/>
        </w:rPr>
        <w:t>-</w:t>
      </w:r>
      <w:r w:rsidR="005B4D30">
        <w:rPr>
          <w:color w:val="000000"/>
          <w:sz w:val="24"/>
          <w:szCs w:val="24"/>
        </w:rPr>
        <w:t>68</w:t>
      </w:r>
      <w:r w:rsidRPr="005215E2">
        <w:rPr>
          <w:color w:val="000000"/>
          <w:sz w:val="24"/>
          <w:szCs w:val="24"/>
        </w:rPr>
        <w:t xml:space="preserve"> «О внесении изменений и дополнений в Устав муниципального образования </w:t>
      </w:r>
      <w:r>
        <w:rPr>
          <w:color w:val="000000"/>
          <w:sz w:val="24"/>
          <w:szCs w:val="24"/>
        </w:rPr>
        <w:t>город Кимовск</w:t>
      </w:r>
      <w:r w:rsidRPr="005215E2">
        <w:rPr>
          <w:color w:val="000000"/>
          <w:sz w:val="24"/>
          <w:szCs w:val="24"/>
        </w:rPr>
        <w:t xml:space="preserve"> Кимовского района», Собрания депутатов муниципального образования </w:t>
      </w:r>
      <w:r>
        <w:rPr>
          <w:color w:val="000000"/>
          <w:sz w:val="24"/>
          <w:szCs w:val="24"/>
        </w:rPr>
        <w:t>город Кимовск</w:t>
      </w:r>
      <w:r w:rsidRPr="005215E2">
        <w:rPr>
          <w:color w:val="000000"/>
          <w:sz w:val="24"/>
          <w:szCs w:val="24"/>
        </w:rPr>
        <w:t xml:space="preserve"> Кимовского района</w:t>
      </w:r>
    </w:p>
    <w:p w:rsidR="00927921" w:rsidRPr="005215E2" w:rsidRDefault="00927921" w:rsidP="00927921">
      <w:pPr>
        <w:jc w:val="center"/>
        <w:rPr>
          <w:color w:val="000000"/>
          <w:sz w:val="24"/>
          <w:szCs w:val="24"/>
        </w:rPr>
      </w:pPr>
      <w:r w:rsidRPr="005215E2">
        <w:rPr>
          <w:color w:val="000000"/>
          <w:sz w:val="24"/>
          <w:szCs w:val="24"/>
        </w:rPr>
        <w:t>РЕШИЛО:</w:t>
      </w:r>
    </w:p>
    <w:p w:rsidR="00927921" w:rsidRPr="005215E2" w:rsidRDefault="00927921" w:rsidP="00927921">
      <w:pPr>
        <w:jc w:val="center"/>
        <w:rPr>
          <w:color w:val="000000"/>
          <w:sz w:val="24"/>
          <w:szCs w:val="24"/>
        </w:rPr>
      </w:pPr>
    </w:p>
    <w:p w:rsidR="00927921" w:rsidRPr="005215E2" w:rsidRDefault="00927921" w:rsidP="00927921">
      <w:pPr>
        <w:jc w:val="both"/>
        <w:rPr>
          <w:color w:val="000000"/>
          <w:sz w:val="24"/>
          <w:szCs w:val="24"/>
        </w:rPr>
      </w:pPr>
      <w:r w:rsidRPr="005215E2">
        <w:rPr>
          <w:b/>
          <w:color w:val="000000"/>
          <w:sz w:val="24"/>
          <w:szCs w:val="24"/>
        </w:rPr>
        <w:t>1</w:t>
      </w:r>
      <w:r w:rsidRPr="005215E2">
        <w:rPr>
          <w:color w:val="000000"/>
          <w:sz w:val="24"/>
          <w:szCs w:val="24"/>
        </w:rPr>
        <w:t xml:space="preserve">. Внести изменения и дополнения в Устав муниципального образования </w:t>
      </w:r>
      <w:r>
        <w:rPr>
          <w:color w:val="000000"/>
          <w:sz w:val="24"/>
          <w:szCs w:val="24"/>
        </w:rPr>
        <w:t>город Кимовск</w:t>
      </w:r>
      <w:r w:rsidRPr="005215E2">
        <w:rPr>
          <w:color w:val="000000"/>
          <w:sz w:val="24"/>
          <w:szCs w:val="24"/>
        </w:rPr>
        <w:t xml:space="preserve"> Кимовского района, изложив положения Устава в следующей редакции:</w:t>
      </w:r>
    </w:p>
    <w:p w:rsidR="00927921" w:rsidRPr="005215E2" w:rsidRDefault="00927921" w:rsidP="00927921">
      <w:pPr>
        <w:pStyle w:val="aaanao"/>
        <w:keepNext/>
        <w:keepLines/>
        <w:widowControl w:val="0"/>
        <w:spacing w:line="360" w:lineRule="auto"/>
        <w:jc w:val="both"/>
        <w:rPr>
          <w:kern w:val="2"/>
          <w:sz w:val="24"/>
          <w:szCs w:val="24"/>
        </w:rPr>
      </w:pPr>
    </w:p>
    <w:p w:rsidR="00927921" w:rsidRPr="005215E2" w:rsidRDefault="00927921" w:rsidP="00927921">
      <w:pPr>
        <w:pStyle w:val="aaanao"/>
        <w:keepNext/>
        <w:keepLines/>
        <w:widowControl w:val="0"/>
        <w:spacing w:line="360" w:lineRule="auto"/>
        <w:jc w:val="both"/>
        <w:rPr>
          <w:b/>
          <w:kern w:val="2"/>
          <w:sz w:val="24"/>
          <w:szCs w:val="24"/>
        </w:rPr>
      </w:pPr>
      <w:r w:rsidRPr="005215E2">
        <w:rPr>
          <w:kern w:val="2"/>
          <w:sz w:val="24"/>
          <w:szCs w:val="24"/>
        </w:rPr>
        <w:t>Статья 7.</w:t>
      </w:r>
      <w:r w:rsidRPr="005215E2">
        <w:rPr>
          <w:b/>
          <w:kern w:val="2"/>
          <w:sz w:val="24"/>
          <w:szCs w:val="24"/>
        </w:rPr>
        <w:t xml:space="preserve"> Вопросы местного значения муниципального образования </w:t>
      </w:r>
    </w:p>
    <w:p w:rsidR="00927921" w:rsidRPr="005215E2" w:rsidRDefault="00927921" w:rsidP="003D1916">
      <w:pPr>
        <w:pStyle w:val="20"/>
        <w:keepNext/>
        <w:spacing w:after="0" w:line="360" w:lineRule="auto"/>
        <w:ind w:firstLine="426"/>
        <w:rPr>
          <w:sz w:val="24"/>
          <w:szCs w:val="24"/>
        </w:rPr>
      </w:pPr>
      <w:r w:rsidRPr="005215E2">
        <w:rPr>
          <w:sz w:val="24"/>
          <w:szCs w:val="24"/>
        </w:rPr>
        <w:t xml:space="preserve">1. К вопросам местного значения  муниципального образования  </w:t>
      </w:r>
      <w:r>
        <w:rPr>
          <w:sz w:val="24"/>
          <w:szCs w:val="24"/>
        </w:rPr>
        <w:t>город Кимовск</w:t>
      </w:r>
      <w:r w:rsidRPr="005215E2">
        <w:rPr>
          <w:sz w:val="24"/>
          <w:szCs w:val="24"/>
        </w:rPr>
        <w:t xml:space="preserve">  Кимовского района   относятся:</w:t>
      </w:r>
    </w:p>
    <w:p w:rsidR="00927921" w:rsidRPr="005215E2" w:rsidRDefault="00927921" w:rsidP="00927921">
      <w:pPr>
        <w:tabs>
          <w:tab w:val="left" w:pos="1134"/>
        </w:tabs>
        <w:spacing w:line="360" w:lineRule="auto"/>
        <w:ind w:firstLine="720"/>
        <w:jc w:val="both"/>
        <w:rPr>
          <w:sz w:val="24"/>
          <w:szCs w:val="24"/>
        </w:rPr>
      </w:pPr>
      <w:r w:rsidRPr="005215E2">
        <w:rPr>
          <w:sz w:val="24"/>
          <w:szCs w:val="24"/>
        </w:rPr>
        <w:t xml:space="preserve">1) формирование, утверждение, исполнение бюджета муниципального образования  и </w:t>
      </w:r>
      <w:proofErr w:type="gramStart"/>
      <w:r w:rsidRPr="005215E2">
        <w:rPr>
          <w:sz w:val="24"/>
          <w:szCs w:val="24"/>
        </w:rPr>
        <w:t>контроль за</w:t>
      </w:r>
      <w:proofErr w:type="gramEnd"/>
      <w:r w:rsidRPr="005215E2">
        <w:rPr>
          <w:sz w:val="24"/>
          <w:szCs w:val="24"/>
        </w:rPr>
        <w:t xml:space="preserve"> исполнением  данного бюджета;</w:t>
      </w:r>
    </w:p>
    <w:p w:rsidR="00927921" w:rsidRPr="005215E2" w:rsidRDefault="00927921" w:rsidP="00927921">
      <w:pPr>
        <w:tabs>
          <w:tab w:val="left" w:pos="1134"/>
        </w:tabs>
        <w:spacing w:line="360" w:lineRule="auto"/>
        <w:ind w:firstLine="720"/>
        <w:jc w:val="both"/>
        <w:rPr>
          <w:sz w:val="24"/>
          <w:szCs w:val="24"/>
        </w:rPr>
      </w:pPr>
      <w:r w:rsidRPr="005215E2">
        <w:rPr>
          <w:sz w:val="24"/>
          <w:szCs w:val="24"/>
        </w:rPr>
        <w:t>2) установление, изменение и отмена местных налогов и сборов муниципального образования;</w:t>
      </w:r>
    </w:p>
    <w:p w:rsidR="00927921" w:rsidRPr="005215E2" w:rsidRDefault="00927921" w:rsidP="00927921">
      <w:pPr>
        <w:tabs>
          <w:tab w:val="left" w:pos="1134"/>
        </w:tabs>
        <w:spacing w:line="360" w:lineRule="auto"/>
        <w:ind w:firstLine="720"/>
        <w:jc w:val="both"/>
        <w:rPr>
          <w:sz w:val="24"/>
          <w:szCs w:val="24"/>
        </w:rPr>
      </w:pPr>
      <w:r w:rsidRPr="005215E2">
        <w:rPr>
          <w:sz w:val="24"/>
          <w:szCs w:val="24"/>
        </w:rPr>
        <w:t>3) владение, пользование и распоряжение имуществом, находящимся в муниципальной собственности  муниципального образования;</w:t>
      </w:r>
    </w:p>
    <w:p w:rsidR="00927921" w:rsidRPr="005215E2" w:rsidRDefault="00927921" w:rsidP="00927921">
      <w:pPr>
        <w:tabs>
          <w:tab w:val="left" w:pos="1134"/>
        </w:tabs>
        <w:spacing w:line="360" w:lineRule="auto"/>
        <w:ind w:firstLine="720"/>
        <w:jc w:val="both"/>
        <w:rPr>
          <w:sz w:val="24"/>
          <w:szCs w:val="24"/>
        </w:rPr>
      </w:pPr>
      <w:r w:rsidRPr="005215E2">
        <w:rPr>
          <w:sz w:val="24"/>
          <w:szCs w:val="24"/>
        </w:rPr>
        <w:t xml:space="preserve">4) организация в границах  муниципального образования  </w:t>
      </w:r>
      <w:proofErr w:type="spellStart"/>
      <w:r w:rsidRPr="005215E2">
        <w:rPr>
          <w:sz w:val="24"/>
          <w:szCs w:val="24"/>
        </w:rPr>
        <w:t>электро</w:t>
      </w:r>
      <w:proofErr w:type="spellEnd"/>
      <w:r w:rsidRPr="005215E2">
        <w:rPr>
          <w:sz w:val="24"/>
          <w:szCs w:val="24"/>
        </w:rPr>
        <w:t>-, тепл</w:t>
      </w:r>
      <w:proofErr w:type="gramStart"/>
      <w:r w:rsidRPr="005215E2">
        <w:rPr>
          <w:sz w:val="24"/>
          <w:szCs w:val="24"/>
        </w:rPr>
        <w:t>о-</w:t>
      </w:r>
      <w:proofErr w:type="gramEnd"/>
      <w:r w:rsidRPr="005215E2">
        <w:rPr>
          <w:sz w:val="24"/>
          <w:szCs w:val="24"/>
        </w:rPr>
        <w:t xml:space="preserve">, </w:t>
      </w:r>
      <w:proofErr w:type="spellStart"/>
      <w:r w:rsidRPr="005215E2">
        <w:rPr>
          <w:sz w:val="24"/>
          <w:szCs w:val="24"/>
        </w:rPr>
        <w:t>газо</w:t>
      </w:r>
      <w:proofErr w:type="spellEnd"/>
      <w:r w:rsidRPr="005215E2">
        <w:rPr>
          <w:sz w:val="24"/>
          <w:szCs w:val="24"/>
        </w:rPr>
        <w:t>- и водоснабжения населения, водоотведения, снабжения населения топливом;</w:t>
      </w:r>
    </w:p>
    <w:p w:rsidR="00927921" w:rsidRPr="005215E2" w:rsidRDefault="00927921" w:rsidP="00927921">
      <w:pPr>
        <w:tabs>
          <w:tab w:val="left" w:pos="1134"/>
        </w:tabs>
        <w:spacing w:line="360" w:lineRule="auto"/>
        <w:ind w:firstLine="720"/>
        <w:jc w:val="both"/>
        <w:rPr>
          <w:sz w:val="24"/>
          <w:szCs w:val="24"/>
        </w:rPr>
      </w:pPr>
      <w:r w:rsidRPr="005215E2">
        <w:rPr>
          <w:sz w:val="24"/>
          <w:szCs w:val="24"/>
        </w:rPr>
        <w:lastRenderedPageBreak/>
        <w:t>5) содержание и строительство автомобильных дорог общего пользования, мостов и иных транспортных инженерных сооружений в границах населенных пунктов муниципального образования, за исключением</w:t>
      </w:r>
      <w:r w:rsidRPr="005215E2">
        <w:rPr>
          <w:b/>
          <w:sz w:val="24"/>
          <w:szCs w:val="24"/>
        </w:rPr>
        <w:t xml:space="preserve"> </w:t>
      </w:r>
      <w:r w:rsidRPr="005215E2">
        <w:rPr>
          <w:sz w:val="24"/>
          <w:szCs w:val="24"/>
        </w:rPr>
        <w:t>автомобильных дорог  общего пользования,</w:t>
      </w:r>
      <w:r w:rsidRPr="005215E2">
        <w:rPr>
          <w:b/>
          <w:sz w:val="24"/>
          <w:szCs w:val="24"/>
        </w:rPr>
        <w:t xml:space="preserve"> </w:t>
      </w:r>
      <w:r w:rsidRPr="005215E2">
        <w:rPr>
          <w:sz w:val="24"/>
          <w:szCs w:val="24"/>
        </w:rPr>
        <w:t>мостов и иных транспортных инженерных</w:t>
      </w:r>
      <w:r w:rsidRPr="005215E2">
        <w:rPr>
          <w:b/>
          <w:sz w:val="24"/>
          <w:szCs w:val="24"/>
        </w:rPr>
        <w:t xml:space="preserve"> </w:t>
      </w:r>
      <w:r w:rsidRPr="005215E2">
        <w:rPr>
          <w:sz w:val="24"/>
          <w:szCs w:val="24"/>
        </w:rPr>
        <w:t>сооружений федерального и регионального значения;</w:t>
      </w:r>
    </w:p>
    <w:p w:rsidR="00927921" w:rsidRPr="005215E2" w:rsidRDefault="00927921" w:rsidP="00927921">
      <w:pPr>
        <w:shd w:val="clear" w:color="auto" w:fill="FFFFFF"/>
        <w:spacing w:line="360" w:lineRule="auto"/>
        <w:ind w:firstLine="720"/>
        <w:jc w:val="both"/>
        <w:rPr>
          <w:sz w:val="24"/>
          <w:szCs w:val="24"/>
        </w:rPr>
      </w:pPr>
      <w:r w:rsidRPr="005215E2">
        <w:rPr>
          <w:sz w:val="24"/>
          <w:szCs w:val="24"/>
        </w:rPr>
        <w:t>6) обеспечение малоимущих граждан, проживающих в муниципальном образовании и нуждающихся в улучшении жилищных условий,</w:t>
      </w:r>
      <w:r w:rsidRPr="005215E2">
        <w:rPr>
          <w:b/>
          <w:sz w:val="24"/>
          <w:szCs w:val="24"/>
        </w:rPr>
        <w:t xml:space="preserve"> </w:t>
      </w:r>
      <w:r w:rsidRPr="005215E2">
        <w:rPr>
          <w:sz w:val="24"/>
          <w:szCs w:val="24"/>
        </w:rPr>
        <w:t xml:space="preserve">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 </w:t>
      </w:r>
    </w:p>
    <w:p w:rsidR="00927921" w:rsidRPr="005215E2" w:rsidRDefault="00927921" w:rsidP="00927921">
      <w:pPr>
        <w:shd w:val="clear" w:color="auto" w:fill="FFFFFF"/>
        <w:spacing w:line="360" w:lineRule="auto"/>
        <w:ind w:firstLine="720"/>
        <w:jc w:val="both"/>
        <w:rPr>
          <w:sz w:val="24"/>
          <w:szCs w:val="24"/>
        </w:rPr>
      </w:pPr>
      <w:r w:rsidRPr="005215E2">
        <w:rPr>
          <w:sz w:val="24"/>
          <w:szCs w:val="24"/>
        </w:rPr>
        <w:t>7) создание условий для предоставления транспортных услуг</w:t>
      </w:r>
      <w:r w:rsidRPr="005215E2">
        <w:rPr>
          <w:b/>
          <w:sz w:val="24"/>
          <w:szCs w:val="24"/>
        </w:rPr>
        <w:t xml:space="preserve"> </w:t>
      </w:r>
      <w:r w:rsidRPr="005215E2">
        <w:rPr>
          <w:sz w:val="24"/>
          <w:szCs w:val="24"/>
        </w:rPr>
        <w:t>населению и организация транспортного обслуживания населения в границах муниципального образования;</w:t>
      </w:r>
    </w:p>
    <w:p w:rsidR="00927921" w:rsidRPr="005215E2" w:rsidRDefault="00927921" w:rsidP="00927921">
      <w:pPr>
        <w:shd w:val="clear" w:color="auto" w:fill="FFFFFF"/>
        <w:spacing w:line="360" w:lineRule="auto"/>
        <w:ind w:firstLine="720"/>
        <w:jc w:val="both"/>
        <w:rPr>
          <w:sz w:val="24"/>
          <w:szCs w:val="24"/>
        </w:rPr>
      </w:pPr>
      <w:r w:rsidRPr="005215E2">
        <w:rPr>
          <w:sz w:val="24"/>
          <w:szCs w:val="24"/>
        </w:rPr>
        <w:t>7.1) участие в профилактике терроризма и экстремизма, а также в минимизации и (или) ликвидации последствий проявления терроризма и экстремизма в границах муниципального образования;</w:t>
      </w:r>
    </w:p>
    <w:p w:rsidR="00927921" w:rsidRPr="005215E2" w:rsidRDefault="00927921" w:rsidP="00927921">
      <w:pPr>
        <w:shd w:val="clear" w:color="auto" w:fill="FFFFFF"/>
        <w:spacing w:line="360" w:lineRule="auto"/>
        <w:ind w:firstLine="720"/>
        <w:jc w:val="both"/>
        <w:rPr>
          <w:sz w:val="24"/>
          <w:szCs w:val="24"/>
        </w:rPr>
      </w:pPr>
      <w:r w:rsidRPr="005215E2">
        <w:rPr>
          <w:sz w:val="24"/>
          <w:szCs w:val="24"/>
        </w:rPr>
        <w:t>8) участие в предупреждении и ликвидации последствий  чрезвычайных ситуаций в границах  муниципального образования;</w:t>
      </w:r>
    </w:p>
    <w:p w:rsidR="00927921" w:rsidRPr="005215E2" w:rsidRDefault="00927921" w:rsidP="00927921">
      <w:pPr>
        <w:tabs>
          <w:tab w:val="left" w:pos="1134"/>
        </w:tabs>
        <w:spacing w:line="360" w:lineRule="auto"/>
        <w:ind w:firstLine="720"/>
        <w:jc w:val="both"/>
        <w:rPr>
          <w:sz w:val="24"/>
          <w:szCs w:val="24"/>
        </w:rPr>
      </w:pPr>
      <w:r w:rsidRPr="005215E2">
        <w:rPr>
          <w:sz w:val="24"/>
          <w:szCs w:val="24"/>
        </w:rPr>
        <w:t>9) обеспечение первичных мер пожарной безопасности</w:t>
      </w:r>
      <w:r w:rsidRPr="005215E2">
        <w:rPr>
          <w:b/>
          <w:sz w:val="24"/>
          <w:szCs w:val="24"/>
        </w:rPr>
        <w:t xml:space="preserve"> </w:t>
      </w:r>
      <w:r w:rsidRPr="005215E2">
        <w:rPr>
          <w:sz w:val="24"/>
          <w:szCs w:val="24"/>
        </w:rPr>
        <w:t>в границах населенных пунктов муниципального образования;</w:t>
      </w:r>
    </w:p>
    <w:p w:rsidR="00927921" w:rsidRPr="005215E2" w:rsidRDefault="00927921" w:rsidP="00927921">
      <w:pPr>
        <w:tabs>
          <w:tab w:val="left" w:pos="1134"/>
        </w:tabs>
        <w:spacing w:line="360" w:lineRule="auto"/>
        <w:ind w:firstLine="720"/>
        <w:jc w:val="both"/>
        <w:rPr>
          <w:sz w:val="24"/>
          <w:szCs w:val="24"/>
        </w:rPr>
      </w:pPr>
      <w:r w:rsidRPr="005215E2">
        <w:rPr>
          <w:sz w:val="24"/>
          <w:szCs w:val="24"/>
        </w:rPr>
        <w:t>10) создание условий для обеспечения жителей  муниципального образования  услугами связи, общественного питания, торговли и бытового обслуживания;</w:t>
      </w:r>
    </w:p>
    <w:p w:rsidR="00927921" w:rsidRPr="005215E2" w:rsidRDefault="00927921" w:rsidP="00927921">
      <w:pPr>
        <w:tabs>
          <w:tab w:val="left" w:pos="1134"/>
        </w:tabs>
        <w:spacing w:line="360" w:lineRule="auto"/>
        <w:ind w:firstLine="720"/>
        <w:jc w:val="both"/>
        <w:rPr>
          <w:sz w:val="24"/>
          <w:szCs w:val="24"/>
        </w:rPr>
      </w:pPr>
      <w:r w:rsidRPr="005215E2">
        <w:rPr>
          <w:sz w:val="24"/>
          <w:szCs w:val="24"/>
        </w:rPr>
        <w:t>11) организация библиотечного обслуживания населения, комплектование библиотечных фондов библиотек муниципального образования;</w:t>
      </w:r>
    </w:p>
    <w:p w:rsidR="00927921" w:rsidRPr="005215E2" w:rsidRDefault="00927921" w:rsidP="00927921">
      <w:pPr>
        <w:tabs>
          <w:tab w:val="left" w:pos="1134"/>
        </w:tabs>
        <w:spacing w:line="360" w:lineRule="auto"/>
        <w:ind w:firstLine="720"/>
        <w:jc w:val="both"/>
        <w:rPr>
          <w:sz w:val="24"/>
          <w:szCs w:val="24"/>
        </w:rPr>
      </w:pPr>
      <w:r w:rsidRPr="005215E2">
        <w:rPr>
          <w:sz w:val="24"/>
          <w:szCs w:val="24"/>
        </w:rPr>
        <w:t>12) создание условий</w:t>
      </w:r>
      <w:r w:rsidRPr="005215E2">
        <w:rPr>
          <w:b/>
          <w:sz w:val="24"/>
          <w:szCs w:val="24"/>
        </w:rPr>
        <w:t xml:space="preserve"> </w:t>
      </w:r>
      <w:r w:rsidRPr="005215E2">
        <w:rPr>
          <w:sz w:val="24"/>
          <w:szCs w:val="24"/>
        </w:rPr>
        <w:t>для организации досуга</w:t>
      </w:r>
      <w:r w:rsidRPr="005215E2">
        <w:rPr>
          <w:b/>
          <w:sz w:val="24"/>
          <w:szCs w:val="24"/>
        </w:rPr>
        <w:t xml:space="preserve"> </w:t>
      </w:r>
      <w:r w:rsidRPr="005215E2">
        <w:rPr>
          <w:sz w:val="24"/>
          <w:szCs w:val="24"/>
        </w:rPr>
        <w:t>и обеспечения жителей муниципального образования  услугами организаций культуры;</w:t>
      </w:r>
    </w:p>
    <w:p w:rsidR="00927921" w:rsidRPr="005215E2" w:rsidRDefault="00927921" w:rsidP="00927921">
      <w:pPr>
        <w:spacing w:line="360" w:lineRule="auto"/>
        <w:ind w:firstLine="720"/>
        <w:jc w:val="both"/>
        <w:rPr>
          <w:sz w:val="24"/>
          <w:szCs w:val="24"/>
        </w:rPr>
      </w:pPr>
      <w:r w:rsidRPr="005215E2">
        <w:rPr>
          <w:sz w:val="24"/>
          <w:szCs w:val="24"/>
        </w:rPr>
        <w:t>13)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w:t>
      </w:r>
    </w:p>
    <w:p w:rsidR="00927921" w:rsidRPr="005215E2" w:rsidRDefault="00927921" w:rsidP="00927921">
      <w:pPr>
        <w:spacing w:line="360" w:lineRule="auto"/>
        <w:ind w:firstLine="720"/>
        <w:jc w:val="both"/>
        <w:rPr>
          <w:sz w:val="24"/>
          <w:szCs w:val="24"/>
        </w:rPr>
      </w:pPr>
      <w:r w:rsidRPr="005215E2">
        <w:rPr>
          <w:sz w:val="24"/>
          <w:szCs w:val="24"/>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образовании;</w:t>
      </w:r>
    </w:p>
    <w:p w:rsidR="00927921" w:rsidRPr="005215E2" w:rsidRDefault="00927921" w:rsidP="00927921">
      <w:pPr>
        <w:tabs>
          <w:tab w:val="left" w:pos="1134"/>
        </w:tabs>
        <w:spacing w:line="360" w:lineRule="auto"/>
        <w:ind w:firstLine="720"/>
        <w:jc w:val="both"/>
        <w:rPr>
          <w:sz w:val="24"/>
          <w:szCs w:val="24"/>
        </w:rPr>
      </w:pPr>
      <w:r w:rsidRPr="005215E2">
        <w:rPr>
          <w:sz w:val="24"/>
          <w:szCs w:val="24"/>
        </w:rPr>
        <w:t xml:space="preserve">14) обеспечение условий для развития на территории  муниципального образования физической культуры и массового спорта, организация проведения </w:t>
      </w:r>
      <w:r w:rsidRPr="005215E2">
        <w:rPr>
          <w:sz w:val="24"/>
          <w:szCs w:val="24"/>
        </w:rPr>
        <w:lastRenderedPageBreak/>
        <w:t>официальных физкультурно-оздоровительных и спортивных мероприятий муниципального образования;</w:t>
      </w:r>
    </w:p>
    <w:p w:rsidR="00927921" w:rsidRPr="005215E2" w:rsidRDefault="00927921" w:rsidP="00927921">
      <w:pPr>
        <w:tabs>
          <w:tab w:val="left" w:pos="1134"/>
        </w:tabs>
        <w:spacing w:line="360" w:lineRule="auto"/>
        <w:ind w:firstLine="720"/>
        <w:jc w:val="both"/>
        <w:rPr>
          <w:sz w:val="24"/>
          <w:szCs w:val="24"/>
        </w:rPr>
      </w:pPr>
      <w:r w:rsidRPr="005215E2">
        <w:rPr>
          <w:sz w:val="24"/>
          <w:szCs w:val="24"/>
        </w:rPr>
        <w:t>15) создание условий для массового отдыха жителей  и организация обустройства мест массового отдыха населения;</w:t>
      </w:r>
    </w:p>
    <w:p w:rsidR="00927921" w:rsidRPr="005215E2" w:rsidRDefault="00927921" w:rsidP="00927921">
      <w:pPr>
        <w:tabs>
          <w:tab w:val="left" w:pos="1134"/>
        </w:tabs>
        <w:spacing w:line="360" w:lineRule="auto"/>
        <w:ind w:firstLine="720"/>
        <w:jc w:val="both"/>
        <w:rPr>
          <w:sz w:val="24"/>
          <w:szCs w:val="24"/>
        </w:rPr>
      </w:pPr>
      <w:r w:rsidRPr="005215E2">
        <w:rPr>
          <w:sz w:val="24"/>
          <w:szCs w:val="24"/>
        </w:rPr>
        <w:t>16) оказание содействия в установлении в соответствии с федеральным законом опеки и попечительства над нуждающимися в этом жителями муниципального образования;</w:t>
      </w:r>
    </w:p>
    <w:p w:rsidR="00927921" w:rsidRPr="005215E2" w:rsidRDefault="00927921" w:rsidP="00927921">
      <w:pPr>
        <w:tabs>
          <w:tab w:val="left" w:pos="1134"/>
        </w:tabs>
        <w:spacing w:line="360" w:lineRule="auto"/>
        <w:ind w:firstLine="720"/>
        <w:jc w:val="both"/>
        <w:rPr>
          <w:sz w:val="24"/>
          <w:szCs w:val="24"/>
        </w:rPr>
      </w:pPr>
      <w:r w:rsidRPr="005215E2">
        <w:rPr>
          <w:sz w:val="24"/>
          <w:szCs w:val="24"/>
        </w:rPr>
        <w:t>17) формирование архивных фондов муниципального образования;</w:t>
      </w:r>
    </w:p>
    <w:p w:rsidR="00927921" w:rsidRPr="005215E2" w:rsidRDefault="00927921" w:rsidP="00927921">
      <w:pPr>
        <w:tabs>
          <w:tab w:val="left" w:pos="1134"/>
        </w:tabs>
        <w:spacing w:line="360" w:lineRule="auto"/>
        <w:ind w:firstLine="720"/>
        <w:jc w:val="both"/>
        <w:rPr>
          <w:sz w:val="24"/>
          <w:szCs w:val="24"/>
        </w:rPr>
      </w:pPr>
      <w:r w:rsidRPr="005215E2">
        <w:rPr>
          <w:sz w:val="24"/>
          <w:szCs w:val="24"/>
        </w:rPr>
        <w:t>18) организация сбора и вывоза бытовых отходов и мусора;</w:t>
      </w:r>
    </w:p>
    <w:p w:rsidR="00543344" w:rsidRPr="00543344" w:rsidRDefault="00543344" w:rsidP="00390BE5">
      <w:pPr>
        <w:tabs>
          <w:tab w:val="left" w:pos="1134"/>
        </w:tabs>
        <w:spacing w:line="360" w:lineRule="auto"/>
        <w:ind w:firstLine="720"/>
        <w:jc w:val="both"/>
        <w:rPr>
          <w:sz w:val="24"/>
          <w:szCs w:val="24"/>
        </w:rPr>
      </w:pPr>
      <w:r w:rsidRPr="00543344">
        <w:rPr>
          <w:sz w:val="24"/>
          <w:szCs w:val="24"/>
        </w:rPr>
        <w:t>19) организация</w:t>
      </w:r>
      <w:r w:rsidRPr="00543344">
        <w:rPr>
          <w:b/>
          <w:sz w:val="24"/>
          <w:szCs w:val="24"/>
        </w:rPr>
        <w:t xml:space="preserve"> </w:t>
      </w:r>
      <w:r w:rsidRPr="00543344">
        <w:rPr>
          <w:sz w:val="24"/>
          <w:szCs w:val="24"/>
        </w:rPr>
        <w:t>благоустройства и озеленения территории муниципального образования,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муниципального образования;</w:t>
      </w:r>
    </w:p>
    <w:p w:rsidR="00927921" w:rsidRPr="005215E2" w:rsidRDefault="00927921" w:rsidP="00927921">
      <w:pPr>
        <w:tabs>
          <w:tab w:val="left" w:pos="0"/>
        </w:tabs>
        <w:spacing w:line="360" w:lineRule="auto"/>
        <w:ind w:firstLine="720"/>
        <w:jc w:val="both"/>
        <w:rPr>
          <w:sz w:val="24"/>
          <w:szCs w:val="24"/>
        </w:rPr>
      </w:pPr>
      <w:proofErr w:type="gramStart"/>
      <w:r w:rsidRPr="005215E2">
        <w:rPr>
          <w:sz w:val="24"/>
          <w:szCs w:val="24"/>
        </w:rPr>
        <w:t>20) утверждение генеральных планов муниципального образования, правил землепользования и застройки, утверждение подготовленной на основе генеральных планов муниципального образования  документации по планировке территории, выдача разрешений на строительство, разрешений на ввод объектов в эксплуатацию, утверждение местных нормативов градостроительного проектирования муниципального образования, резервирование и изъятие, в том числе путем выкупа, земельных участков в границах муниципального образования  для муниципальных нужд, осуществление земельного контроля за</w:t>
      </w:r>
      <w:proofErr w:type="gramEnd"/>
      <w:r w:rsidRPr="005215E2">
        <w:rPr>
          <w:sz w:val="24"/>
          <w:szCs w:val="24"/>
        </w:rPr>
        <w:t xml:space="preserve"> использованием земель муниципального образования;</w:t>
      </w:r>
    </w:p>
    <w:p w:rsidR="00927921" w:rsidRPr="005215E2" w:rsidRDefault="00927921" w:rsidP="00927921">
      <w:pPr>
        <w:tabs>
          <w:tab w:val="left" w:pos="1134"/>
        </w:tabs>
        <w:spacing w:line="360" w:lineRule="auto"/>
        <w:ind w:firstLine="720"/>
        <w:jc w:val="both"/>
        <w:rPr>
          <w:sz w:val="24"/>
          <w:szCs w:val="24"/>
        </w:rPr>
      </w:pPr>
      <w:r w:rsidRPr="005215E2">
        <w:rPr>
          <w:sz w:val="24"/>
          <w:szCs w:val="24"/>
        </w:rPr>
        <w:t>21) организация</w:t>
      </w:r>
      <w:r w:rsidRPr="005215E2">
        <w:rPr>
          <w:b/>
          <w:sz w:val="24"/>
          <w:szCs w:val="24"/>
        </w:rPr>
        <w:t xml:space="preserve"> </w:t>
      </w:r>
      <w:r w:rsidRPr="005215E2">
        <w:rPr>
          <w:sz w:val="24"/>
          <w:szCs w:val="24"/>
        </w:rPr>
        <w:t>освещения улиц и</w:t>
      </w:r>
      <w:r w:rsidRPr="005215E2">
        <w:rPr>
          <w:b/>
          <w:sz w:val="24"/>
          <w:szCs w:val="24"/>
        </w:rPr>
        <w:t xml:space="preserve"> </w:t>
      </w:r>
      <w:r w:rsidRPr="005215E2">
        <w:rPr>
          <w:sz w:val="24"/>
          <w:szCs w:val="24"/>
        </w:rPr>
        <w:t>установки указателей с названиями улиц и номерами домов;</w:t>
      </w:r>
    </w:p>
    <w:p w:rsidR="00927921" w:rsidRPr="005215E2" w:rsidRDefault="00927921" w:rsidP="00927921">
      <w:pPr>
        <w:tabs>
          <w:tab w:val="left" w:pos="1134"/>
        </w:tabs>
        <w:spacing w:line="360" w:lineRule="auto"/>
        <w:ind w:firstLine="720"/>
        <w:jc w:val="both"/>
        <w:rPr>
          <w:sz w:val="24"/>
          <w:szCs w:val="24"/>
        </w:rPr>
      </w:pPr>
      <w:r w:rsidRPr="005215E2">
        <w:rPr>
          <w:sz w:val="24"/>
          <w:szCs w:val="24"/>
        </w:rPr>
        <w:t>22) организация ритуальных услуг и содержание мест захоронения;</w:t>
      </w:r>
    </w:p>
    <w:p w:rsidR="00927921" w:rsidRPr="005215E2" w:rsidRDefault="00927921" w:rsidP="00927921">
      <w:pPr>
        <w:tabs>
          <w:tab w:val="left" w:pos="1134"/>
        </w:tabs>
        <w:spacing w:line="360" w:lineRule="auto"/>
        <w:ind w:firstLine="720"/>
        <w:jc w:val="both"/>
        <w:rPr>
          <w:sz w:val="24"/>
          <w:szCs w:val="24"/>
        </w:rPr>
      </w:pPr>
      <w:r w:rsidRPr="005215E2">
        <w:rPr>
          <w:sz w:val="24"/>
          <w:szCs w:val="24"/>
        </w:rPr>
        <w:t>23) организация и осуществление мероприятий по гражданской обороне, защите населения и территории муниципального образования  от чрезвычайных ситуаций природного и техногенного характера;</w:t>
      </w:r>
    </w:p>
    <w:p w:rsidR="00927921" w:rsidRPr="005215E2" w:rsidRDefault="00927921" w:rsidP="00927921">
      <w:pPr>
        <w:tabs>
          <w:tab w:val="left" w:pos="1134"/>
        </w:tabs>
        <w:spacing w:line="360" w:lineRule="auto"/>
        <w:ind w:firstLine="720"/>
        <w:jc w:val="both"/>
        <w:rPr>
          <w:sz w:val="24"/>
          <w:szCs w:val="24"/>
        </w:rPr>
      </w:pPr>
      <w:r w:rsidRPr="005215E2">
        <w:rPr>
          <w:sz w:val="24"/>
          <w:szCs w:val="24"/>
        </w:rPr>
        <w:t>24) создание, содержание и организация деятельности аварийно-спасательных служб и (или) аварийно-спасательных формирований на территории муниципального образования;</w:t>
      </w:r>
    </w:p>
    <w:p w:rsidR="00927921" w:rsidRPr="005215E2" w:rsidRDefault="00927921" w:rsidP="00927921">
      <w:pPr>
        <w:tabs>
          <w:tab w:val="left" w:pos="1134"/>
        </w:tabs>
        <w:spacing w:line="360" w:lineRule="auto"/>
        <w:ind w:firstLine="720"/>
        <w:jc w:val="both"/>
        <w:rPr>
          <w:sz w:val="24"/>
          <w:szCs w:val="24"/>
        </w:rPr>
      </w:pPr>
      <w:r w:rsidRPr="005215E2">
        <w:rPr>
          <w:sz w:val="24"/>
          <w:szCs w:val="24"/>
        </w:rPr>
        <w:t>25)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образования;</w:t>
      </w:r>
    </w:p>
    <w:p w:rsidR="00927921" w:rsidRPr="005215E2" w:rsidRDefault="00927921" w:rsidP="00927921">
      <w:pPr>
        <w:tabs>
          <w:tab w:val="left" w:pos="1134"/>
        </w:tabs>
        <w:spacing w:line="360" w:lineRule="auto"/>
        <w:ind w:firstLine="720"/>
        <w:jc w:val="both"/>
        <w:rPr>
          <w:sz w:val="24"/>
          <w:szCs w:val="24"/>
        </w:rPr>
      </w:pPr>
      <w:r w:rsidRPr="005215E2">
        <w:rPr>
          <w:sz w:val="24"/>
          <w:szCs w:val="24"/>
        </w:rPr>
        <w:t>26) осуществление мероприятий по обеспечению безопасности людей на водных объектах, охране их жизни и здоровья;</w:t>
      </w:r>
    </w:p>
    <w:p w:rsidR="00927921" w:rsidRPr="005215E2" w:rsidRDefault="00927921" w:rsidP="00927921">
      <w:pPr>
        <w:tabs>
          <w:tab w:val="left" w:pos="1134"/>
        </w:tabs>
        <w:spacing w:line="360" w:lineRule="auto"/>
        <w:ind w:firstLine="720"/>
        <w:jc w:val="both"/>
        <w:rPr>
          <w:sz w:val="24"/>
          <w:szCs w:val="24"/>
        </w:rPr>
      </w:pPr>
      <w:r w:rsidRPr="005215E2">
        <w:rPr>
          <w:sz w:val="24"/>
          <w:szCs w:val="24"/>
        </w:rPr>
        <w:lastRenderedPageBreak/>
        <w:t>27) создание, развитие и обеспечение охраны лечебно-оздоровительных местностей и курортов местного значения на территории муниципального образования;</w:t>
      </w:r>
    </w:p>
    <w:p w:rsidR="00927921" w:rsidRPr="005215E2" w:rsidRDefault="00927921" w:rsidP="00927921">
      <w:pPr>
        <w:tabs>
          <w:tab w:val="left" w:pos="1134"/>
        </w:tabs>
        <w:spacing w:line="360" w:lineRule="auto"/>
        <w:ind w:firstLine="720"/>
        <w:jc w:val="both"/>
        <w:rPr>
          <w:sz w:val="24"/>
          <w:szCs w:val="24"/>
        </w:rPr>
      </w:pPr>
      <w:r w:rsidRPr="005215E2">
        <w:rPr>
          <w:sz w:val="24"/>
          <w:szCs w:val="24"/>
        </w:rPr>
        <w:t>28) содействие в развитии сельскохозяйственного производства, создание условий для развития малого предпринимательства;</w:t>
      </w:r>
    </w:p>
    <w:p w:rsidR="00927921" w:rsidRPr="005215E2" w:rsidRDefault="00927921" w:rsidP="00927921">
      <w:pPr>
        <w:tabs>
          <w:tab w:val="left" w:pos="1134"/>
        </w:tabs>
        <w:spacing w:line="360" w:lineRule="auto"/>
        <w:ind w:firstLine="720"/>
        <w:jc w:val="both"/>
        <w:rPr>
          <w:sz w:val="24"/>
          <w:szCs w:val="24"/>
        </w:rPr>
      </w:pPr>
      <w:r w:rsidRPr="005215E2">
        <w:rPr>
          <w:sz w:val="24"/>
          <w:szCs w:val="24"/>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927921" w:rsidRPr="005215E2" w:rsidRDefault="00927921" w:rsidP="00927921">
      <w:pPr>
        <w:tabs>
          <w:tab w:val="left" w:pos="1134"/>
        </w:tabs>
        <w:spacing w:line="360" w:lineRule="auto"/>
        <w:ind w:firstLine="720"/>
        <w:jc w:val="both"/>
        <w:rPr>
          <w:sz w:val="24"/>
          <w:szCs w:val="24"/>
        </w:rPr>
      </w:pPr>
      <w:r w:rsidRPr="005215E2">
        <w:rPr>
          <w:sz w:val="24"/>
          <w:szCs w:val="24"/>
        </w:rPr>
        <w:t>30) организация и осуществление мероприятий по работе с детьми и молодежью в муниципальном образовании;</w:t>
      </w:r>
    </w:p>
    <w:p w:rsidR="00927921" w:rsidRDefault="00927921" w:rsidP="00927921">
      <w:pPr>
        <w:tabs>
          <w:tab w:val="left" w:pos="1134"/>
        </w:tabs>
        <w:spacing w:line="360" w:lineRule="auto"/>
        <w:ind w:firstLine="720"/>
        <w:jc w:val="both"/>
        <w:rPr>
          <w:sz w:val="24"/>
          <w:szCs w:val="24"/>
        </w:rPr>
      </w:pPr>
      <w:r w:rsidRPr="005215E2">
        <w:rPr>
          <w:sz w:val="24"/>
          <w:szCs w:val="24"/>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w:t>
      </w:r>
      <w:r w:rsidR="00543344">
        <w:rPr>
          <w:sz w:val="24"/>
          <w:szCs w:val="24"/>
        </w:rPr>
        <w:t>б ограничениях их использования;</w:t>
      </w:r>
    </w:p>
    <w:p w:rsidR="00543344" w:rsidRPr="00543344" w:rsidRDefault="00543344" w:rsidP="00390BE5">
      <w:pPr>
        <w:tabs>
          <w:tab w:val="left" w:pos="1134"/>
        </w:tabs>
        <w:spacing w:line="360" w:lineRule="auto"/>
        <w:ind w:firstLine="720"/>
        <w:jc w:val="both"/>
        <w:rPr>
          <w:sz w:val="24"/>
          <w:szCs w:val="24"/>
        </w:rPr>
      </w:pPr>
      <w:r w:rsidRPr="00543344">
        <w:rPr>
          <w:sz w:val="24"/>
          <w:szCs w:val="24"/>
        </w:rPr>
        <w:t>32) осуществление муниципального лесного контроля и надзора.</w:t>
      </w:r>
    </w:p>
    <w:p w:rsidR="00927921" w:rsidRPr="005215E2" w:rsidRDefault="00927921" w:rsidP="00390BE5">
      <w:pPr>
        <w:tabs>
          <w:tab w:val="left" w:pos="1134"/>
        </w:tabs>
        <w:spacing w:line="360" w:lineRule="auto"/>
        <w:ind w:firstLine="720"/>
        <w:jc w:val="both"/>
        <w:rPr>
          <w:sz w:val="24"/>
          <w:szCs w:val="24"/>
        </w:rPr>
      </w:pPr>
      <w:r w:rsidRPr="005215E2">
        <w:rPr>
          <w:sz w:val="24"/>
          <w:szCs w:val="24"/>
        </w:rPr>
        <w:t xml:space="preserve">1.1. Органы местного самоуправления муниципального образования имеют право на создание музеев </w:t>
      </w:r>
      <w:r w:rsidR="00467E37">
        <w:rPr>
          <w:sz w:val="24"/>
          <w:szCs w:val="24"/>
        </w:rPr>
        <w:t>поселения</w:t>
      </w:r>
      <w:r w:rsidRPr="005215E2">
        <w:rPr>
          <w:sz w:val="24"/>
          <w:szCs w:val="24"/>
        </w:rPr>
        <w:t>.</w:t>
      </w:r>
    </w:p>
    <w:p w:rsidR="00927921" w:rsidRDefault="00927921" w:rsidP="00B1260D">
      <w:pPr>
        <w:pStyle w:val="20"/>
        <w:tabs>
          <w:tab w:val="left" w:pos="-142"/>
        </w:tabs>
        <w:spacing w:line="360" w:lineRule="auto"/>
        <w:ind w:left="0" w:firstLine="709"/>
        <w:jc w:val="both"/>
        <w:rPr>
          <w:sz w:val="24"/>
          <w:szCs w:val="24"/>
          <w:lang w:val="en-US"/>
        </w:rPr>
      </w:pPr>
      <w:r w:rsidRPr="005215E2">
        <w:rPr>
          <w:sz w:val="24"/>
          <w:szCs w:val="24"/>
        </w:rPr>
        <w:t xml:space="preserve">2. </w:t>
      </w:r>
      <w:proofErr w:type="gramStart"/>
      <w:r w:rsidRPr="005215E2">
        <w:rPr>
          <w:sz w:val="24"/>
          <w:szCs w:val="24"/>
        </w:rPr>
        <w:t xml:space="preserve">За счет собственных доходов местных бюджетов (за исключением субвенций и дотаций, предоставляемых из федерального бюджета, бюджета Тульской области, органы местного самоуправления муниципального образования </w:t>
      </w:r>
      <w:r>
        <w:rPr>
          <w:sz w:val="24"/>
          <w:szCs w:val="24"/>
        </w:rPr>
        <w:t>город Кимовск</w:t>
      </w:r>
      <w:r w:rsidRPr="005215E2">
        <w:rPr>
          <w:sz w:val="24"/>
          <w:szCs w:val="24"/>
        </w:rPr>
        <w:t xml:space="preserve"> Кимовского района   вправе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Тульской области. </w:t>
      </w:r>
      <w:proofErr w:type="gramEnd"/>
    </w:p>
    <w:p w:rsidR="003D1916" w:rsidRDefault="003D1916" w:rsidP="00734B7B">
      <w:pPr>
        <w:pStyle w:val="20"/>
        <w:spacing w:after="0" w:line="360" w:lineRule="auto"/>
        <w:ind w:firstLine="709"/>
        <w:rPr>
          <w:kern w:val="2"/>
          <w:sz w:val="24"/>
          <w:szCs w:val="24"/>
          <w:lang w:val="en-US"/>
        </w:rPr>
      </w:pPr>
    </w:p>
    <w:p w:rsidR="00734B7B" w:rsidRDefault="00734B7B" w:rsidP="00734B7B">
      <w:pPr>
        <w:pStyle w:val="20"/>
        <w:spacing w:after="0" w:line="360" w:lineRule="auto"/>
        <w:ind w:firstLine="709"/>
        <w:rPr>
          <w:b/>
          <w:sz w:val="24"/>
          <w:szCs w:val="24"/>
          <w:lang w:val="en-US"/>
        </w:rPr>
      </w:pPr>
      <w:r w:rsidRPr="00734B7B">
        <w:rPr>
          <w:kern w:val="2"/>
          <w:sz w:val="24"/>
          <w:szCs w:val="24"/>
        </w:rPr>
        <w:t>Статья 8</w:t>
      </w:r>
      <w:r w:rsidRPr="00734B7B">
        <w:rPr>
          <w:sz w:val="24"/>
          <w:szCs w:val="24"/>
        </w:rPr>
        <w:t>.</w:t>
      </w:r>
      <w:r w:rsidRPr="00734B7B">
        <w:rPr>
          <w:b/>
          <w:sz w:val="24"/>
          <w:szCs w:val="24"/>
        </w:rPr>
        <w:t xml:space="preserve"> Полномочия органов местного самоуправления</w:t>
      </w:r>
    </w:p>
    <w:p w:rsidR="00734B7B" w:rsidRPr="00734B7B" w:rsidRDefault="00734B7B" w:rsidP="00734B7B">
      <w:pPr>
        <w:spacing w:line="360" w:lineRule="auto"/>
        <w:ind w:firstLine="709"/>
        <w:jc w:val="both"/>
        <w:rPr>
          <w:sz w:val="24"/>
          <w:szCs w:val="24"/>
        </w:rPr>
      </w:pPr>
      <w:r w:rsidRPr="00734B7B">
        <w:rPr>
          <w:sz w:val="24"/>
          <w:szCs w:val="24"/>
        </w:rPr>
        <w:t>1. В целях решения вопросов местного значения органы местного самоуправления  муниципального образования город Кимовск Кимовского района  обладают следующими полномочиями:</w:t>
      </w:r>
    </w:p>
    <w:p w:rsidR="00734B7B" w:rsidRPr="00734B7B" w:rsidRDefault="00734B7B" w:rsidP="00734B7B">
      <w:pPr>
        <w:tabs>
          <w:tab w:val="left" w:pos="1134"/>
        </w:tabs>
        <w:spacing w:line="360" w:lineRule="auto"/>
        <w:ind w:firstLine="709"/>
        <w:jc w:val="both"/>
        <w:rPr>
          <w:sz w:val="24"/>
          <w:szCs w:val="24"/>
        </w:rPr>
      </w:pPr>
      <w:r w:rsidRPr="00734B7B">
        <w:rPr>
          <w:sz w:val="24"/>
          <w:szCs w:val="24"/>
        </w:rPr>
        <w:t>1) принятие Устава муниципального образования и внесение в него</w:t>
      </w:r>
      <w:r w:rsidRPr="00734B7B">
        <w:rPr>
          <w:b/>
          <w:sz w:val="24"/>
          <w:szCs w:val="24"/>
        </w:rPr>
        <w:t xml:space="preserve"> </w:t>
      </w:r>
      <w:r w:rsidRPr="00734B7B">
        <w:rPr>
          <w:sz w:val="24"/>
          <w:szCs w:val="24"/>
        </w:rPr>
        <w:t>изменений и дополнений, издание муниципальных правовых актов;</w:t>
      </w:r>
    </w:p>
    <w:p w:rsidR="00734B7B" w:rsidRPr="00734B7B" w:rsidRDefault="00734B7B" w:rsidP="00734B7B">
      <w:pPr>
        <w:tabs>
          <w:tab w:val="left" w:pos="1134"/>
        </w:tabs>
        <w:spacing w:line="360" w:lineRule="auto"/>
        <w:ind w:firstLine="709"/>
        <w:jc w:val="both"/>
        <w:rPr>
          <w:sz w:val="24"/>
          <w:szCs w:val="24"/>
        </w:rPr>
      </w:pPr>
      <w:r w:rsidRPr="00734B7B">
        <w:rPr>
          <w:sz w:val="24"/>
          <w:szCs w:val="24"/>
        </w:rPr>
        <w:t>2) установление официальных символов муниципального образования;</w:t>
      </w:r>
    </w:p>
    <w:p w:rsidR="00734B7B" w:rsidRPr="00734B7B" w:rsidRDefault="00734B7B" w:rsidP="00734B7B">
      <w:pPr>
        <w:tabs>
          <w:tab w:val="left" w:pos="1134"/>
        </w:tabs>
        <w:spacing w:line="360" w:lineRule="auto"/>
        <w:ind w:firstLine="709"/>
        <w:jc w:val="both"/>
        <w:rPr>
          <w:sz w:val="24"/>
          <w:szCs w:val="24"/>
        </w:rPr>
      </w:pPr>
      <w:r w:rsidRPr="00734B7B">
        <w:rPr>
          <w:sz w:val="24"/>
          <w:szCs w:val="24"/>
        </w:rPr>
        <w:t>3) создание муниципальных предприятий и учреждений, финансирование муниципальных учреждений, формирование и размещение муниципального заказа;</w:t>
      </w:r>
    </w:p>
    <w:p w:rsidR="00734B7B" w:rsidRDefault="00734B7B" w:rsidP="00734B7B">
      <w:pPr>
        <w:tabs>
          <w:tab w:val="left" w:pos="1134"/>
        </w:tabs>
        <w:spacing w:line="360" w:lineRule="auto"/>
        <w:ind w:firstLine="709"/>
        <w:jc w:val="both"/>
        <w:rPr>
          <w:sz w:val="24"/>
          <w:szCs w:val="24"/>
          <w:lang w:val="en-US"/>
        </w:rPr>
      </w:pPr>
      <w:r w:rsidRPr="00734B7B">
        <w:rPr>
          <w:sz w:val="24"/>
          <w:szCs w:val="24"/>
        </w:rPr>
        <w:t>4) установление тарифов на услуги, предоставляемые муниципальными предприятиями и учреждениями, если иное не предусмотрено федеральными законами;</w:t>
      </w:r>
    </w:p>
    <w:p w:rsidR="00734B7B" w:rsidRPr="00734B7B" w:rsidRDefault="00734B7B" w:rsidP="00734B7B">
      <w:pPr>
        <w:pStyle w:val="ConsPlusNormal"/>
        <w:widowControl/>
        <w:spacing w:line="360" w:lineRule="auto"/>
        <w:ind w:firstLine="539"/>
        <w:jc w:val="both"/>
        <w:rPr>
          <w:rFonts w:ascii="Times New Roman" w:hAnsi="Times New Roman" w:cs="Times New Roman"/>
          <w:sz w:val="24"/>
          <w:szCs w:val="24"/>
        </w:rPr>
      </w:pPr>
      <w:r w:rsidRPr="00734B7B">
        <w:rPr>
          <w:rFonts w:ascii="Times New Roman" w:hAnsi="Times New Roman" w:cs="Times New Roman"/>
          <w:sz w:val="24"/>
          <w:szCs w:val="24"/>
        </w:rPr>
        <w:t xml:space="preserve">  </w:t>
      </w:r>
      <w:r>
        <w:rPr>
          <w:rFonts w:ascii="Times New Roman" w:hAnsi="Times New Roman" w:cs="Times New Roman"/>
          <w:sz w:val="24"/>
          <w:szCs w:val="24"/>
        </w:rPr>
        <w:t>4.1</w:t>
      </w:r>
      <w:r w:rsidRPr="00734B7B">
        <w:rPr>
          <w:rFonts w:ascii="Times New Roman" w:hAnsi="Times New Roman" w:cs="Times New Roman"/>
          <w:sz w:val="24"/>
          <w:szCs w:val="24"/>
        </w:rPr>
        <w:t>)</w:t>
      </w:r>
      <w:r w:rsidRPr="0078597A">
        <w:rPr>
          <w:rFonts w:ascii="Times New Roman" w:hAnsi="Times New Roman" w:cs="Times New Roman"/>
          <w:sz w:val="24"/>
          <w:szCs w:val="24"/>
        </w:rPr>
        <w:t xml:space="preserve"> </w:t>
      </w:r>
      <w:r w:rsidR="001A2864">
        <w:rPr>
          <w:rFonts w:ascii="Times New Roman" w:hAnsi="Times New Roman" w:cs="Times New Roman"/>
          <w:sz w:val="24"/>
          <w:szCs w:val="24"/>
        </w:rPr>
        <w:t xml:space="preserve">регулирование тарифов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w:t>
      </w:r>
      <w:proofErr w:type="spellStart"/>
      <w:r w:rsidR="001A2864">
        <w:rPr>
          <w:rFonts w:ascii="Times New Roman" w:hAnsi="Times New Roman" w:cs="Times New Roman"/>
          <w:sz w:val="24"/>
          <w:szCs w:val="24"/>
        </w:rPr>
        <w:t>электр</w:t>
      </w:r>
      <w:proofErr w:type="gramStart"/>
      <w:r w:rsidR="001A2864">
        <w:rPr>
          <w:rFonts w:ascii="Times New Roman" w:hAnsi="Times New Roman" w:cs="Times New Roman"/>
          <w:sz w:val="24"/>
          <w:szCs w:val="24"/>
        </w:rPr>
        <w:t>о</w:t>
      </w:r>
      <w:proofErr w:type="spellEnd"/>
      <w:r w:rsidR="001A2864">
        <w:rPr>
          <w:rFonts w:ascii="Times New Roman" w:hAnsi="Times New Roman" w:cs="Times New Roman"/>
          <w:sz w:val="24"/>
          <w:szCs w:val="24"/>
        </w:rPr>
        <w:t>-</w:t>
      </w:r>
      <w:proofErr w:type="gramEnd"/>
      <w:r w:rsidR="001A2864">
        <w:rPr>
          <w:rFonts w:ascii="Times New Roman" w:hAnsi="Times New Roman" w:cs="Times New Roman"/>
          <w:sz w:val="24"/>
          <w:szCs w:val="24"/>
        </w:rPr>
        <w:t xml:space="preserve"> и(или)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комплекса, надбавок к ценам (тарифам) для потребителей. </w:t>
      </w:r>
      <w:r w:rsidRPr="0078597A">
        <w:rPr>
          <w:rFonts w:ascii="Times New Roman" w:hAnsi="Times New Roman" w:cs="Times New Roman"/>
          <w:sz w:val="24"/>
          <w:szCs w:val="24"/>
        </w:rPr>
        <w:t xml:space="preserve">Полномочия органов местного самоуправления </w:t>
      </w:r>
      <w:r>
        <w:rPr>
          <w:rFonts w:ascii="Times New Roman" w:hAnsi="Times New Roman" w:cs="Times New Roman"/>
          <w:sz w:val="24"/>
          <w:szCs w:val="24"/>
        </w:rPr>
        <w:t>муниципального образования</w:t>
      </w:r>
      <w:r w:rsidRPr="0078597A">
        <w:rPr>
          <w:rFonts w:ascii="Times New Roman" w:hAnsi="Times New Roman" w:cs="Times New Roman"/>
          <w:sz w:val="24"/>
          <w:szCs w:val="24"/>
        </w:rPr>
        <w:t xml:space="preserve"> по регулированию тарифов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w:t>
      </w:r>
      <w:proofErr w:type="spellStart"/>
      <w:r w:rsidRPr="0078597A">
        <w:rPr>
          <w:rFonts w:ascii="Times New Roman" w:hAnsi="Times New Roman" w:cs="Times New Roman"/>
          <w:sz w:val="24"/>
          <w:szCs w:val="24"/>
        </w:rPr>
        <w:t>электр</w:t>
      </w:r>
      <w:proofErr w:type="gramStart"/>
      <w:r w:rsidRPr="0078597A">
        <w:rPr>
          <w:rFonts w:ascii="Times New Roman" w:hAnsi="Times New Roman" w:cs="Times New Roman"/>
          <w:sz w:val="24"/>
          <w:szCs w:val="24"/>
        </w:rPr>
        <w:t>о</w:t>
      </w:r>
      <w:proofErr w:type="spellEnd"/>
      <w:r w:rsidRPr="0078597A">
        <w:rPr>
          <w:rFonts w:ascii="Times New Roman" w:hAnsi="Times New Roman" w:cs="Times New Roman"/>
          <w:sz w:val="24"/>
          <w:szCs w:val="24"/>
        </w:rPr>
        <w:t>-</w:t>
      </w:r>
      <w:proofErr w:type="gramEnd"/>
      <w:r w:rsidRPr="0078597A">
        <w:rPr>
          <w:rFonts w:ascii="Times New Roman" w:hAnsi="Times New Roman" w:cs="Times New Roman"/>
          <w:sz w:val="24"/>
          <w:szCs w:val="24"/>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w:t>
      </w:r>
      <w:r>
        <w:rPr>
          <w:rFonts w:ascii="Times New Roman" w:hAnsi="Times New Roman" w:cs="Times New Roman"/>
          <w:sz w:val="24"/>
          <w:szCs w:val="24"/>
        </w:rPr>
        <w:t>муниципального образования</w:t>
      </w:r>
      <w:r w:rsidRPr="0078597A">
        <w:rPr>
          <w:rFonts w:ascii="Times New Roman" w:hAnsi="Times New Roman" w:cs="Times New Roman"/>
          <w:sz w:val="24"/>
          <w:szCs w:val="24"/>
        </w:rPr>
        <w:t xml:space="preserve"> и органами местного самоуправления муниципального района, в состав которого вход</w:t>
      </w:r>
      <w:r>
        <w:rPr>
          <w:rFonts w:ascii="Times New Roman" w:hAnsi="Times New Roman" w:cs="Times New Roman"/>
          <w:sz w:val="24"/>
          <w:szCs w:val="24"/>
        </w:rPr>
        <w:t>и</w:t>
      </w:r>
      <w:r w:rsidRPr="0078597A">
        <w:rPr>
          <w:rFonts w:ascii="Times New Roman" w:hAnsi="Times New Roman" w:cs="Times New Roman"/>
          <w:sz w:val="24"/>
          <w:szCs w:val="24"/>
        </w:rPr>
        <w:t xml:space="preserve">т </w:t>
      </w:r>
      <w:r>
        <w:rPr>
          <w:rFonts w:ascii="Times New Roman" w:hAnsi="Times New Roman" w:cs="Times New Roman"/>
          <w:sz w:val="24"/>
          <w:szCs w:val="24"/>
        </w:rPr>
        <w:t>муниципальное образование;</w:t>
      </w:r>
    </w:p>
    <w:p w:rsidR="00734B7B" w:rsidRPr="00734B7B" w:rsidRDefault="00734B7B" w:rsidP="00734B7B">
      <w:pPr>
        <w:tabs>
          <w:tab w:val="left" w:pos="1134"/>
        </w:tabs>
        <w:spacing w:line="360" w:lineRule="auto"/>
        <w:ind w:firstLine="709"/>
        <w:jc w:val="both"/>
        <w:rPr>
          <w:sz w:val="24"/>
          <w:szCs w:val="24"/>
        </w:rPr>
      </w:pPr>
      <w:r w:rsidRPr="00734B7B">
        <w:rPr>
          <w:sz w:val="24"/>
          <w:szCs w:val="24"/>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изменения границ муниципального образования, преобразования муниципального образования;</w:t>
      </w:r>
    </w:p>
    <w:p w:rsidR="00734B7B" w:rsidRPr="00734B7B" w:rsidRDefault="00734B7B" w:rsidP="00734B7B">
      <w:pPr>
        <w:tabs>
          <w:tab w:val="left" w:pos="1134"/>
        </w:tabs>
        <w:spacing w:line="360" w:lineRule="auto"/>
        <w:ind w:firstLine="709"/>
        <w:jc w:val="both"/>
        <w:rPr>
          <w:sz w:val="24"/>
          <w:szCs w:val="24"/>
        </w:rPr>
      </w:pPr>
      <w:r w:rsidRPr="00734B7B">
        <w:rPr>
          <w:sz w:val="24"/>
          <w:szCs w:val="24"/>
        </w:rPr>
        <w:t>6)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734B7B" w:rsidRPr="00734B7B" w:rsidRDefault="00734B7B" w:rsidP="00734B7B">
      <w:pPr>
        <w:tabs>
          <w:tab w:val="left" w:pos="1040"/>
        </w:tabs>
        <w:spacing w:line="360" w:lineRule="auto"/>
        <w:ind w:firstLine="709"/>
        <w:jc w:val="both"/>
        <w:rPr>
          <w:sz w:val="24"/>
          <w:szCs w:val="24"/>
        </w:rPr>
      </w:pPr>
      <w:r w:rsidRPr="00734B7B">
        <w:rPr>
          <w:sz w:val="24"/>
          <w:szCs w:val="24"/>
        </w:rPr>
        <w:t>7) осуществление международных и внешнеэкономических связей в соответствии с федеральными законами;</w:t>
      </w:r>
    </w:p>
    <w:p w:rsidR="00734B7B" w:rsidRPr="00734B7B" w:rsidRDefault="00734B7B" w:rsidP="00734B7B">
      <w:pPr>
        <w:tabs>
          <w:tab w:val="left" w:pos="1040"/>
        </w:tabs>
        <w:spacing w:line="360" w:lineRule="auto"/>
        <w:ind w:firstLine="709"/>
        <w:jc w:val="both"/>
        <w:rPr>
          <w:sz w:val="24"/>
          <w:szCs w:val="24"/>
        </w:rPr>
      </w:pPr>
      <w:r w:rsidRPr="00734B7B">
        <w:rPr>
          <w:sz w:val="24"/>
          <w:szCs w:val="24"/>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734B7B" w:rsidRPr="00734B7B" w:rsidRDefault="00734B7B" w:rsidP="00734B7B">
      <w:pPr>
        <w:pStyle w:val="20"/>
        <w:tabs>
          <w:tab w:val="left" w:pos="-142"/>
        </w:tabs>
        <w:spacing w:line="360" w:lineRule="auto"/>
        <w:ind w:firstLine="720"/>
        <w:rPr>
          <w:sz w:val="24"/>
          <w:szCs w:val="24"/>
        </w:rPr>
      </w:pPr>
      <w:r w:rsidRPr="00734B7B">
        <w:rPr>
          <w:sz w:val="24"/>
          <w:szCs w:val="24"/>
        </w:rPr>
        <w:t>9) иными полномочиями в соответствии с Федеральным законом от 6 октября 2003  №131-ФЗ  «Об общих принципах организации местного самоуправления в Российской Федерации», настоящим Уставом.</w:t>
      </w:r>
    </w:p>
    <w:p w:rsidR="00734B7B" w:rsidRPr="00734B7B" w:rsidRDefault="00734B7B" w:rsidP="00734B7B">
      <w:pPr>
        <w:spacing w:line="360" w:lineRule="auto"/>
        <w:ind w:firstLine="709"/>
        <w:jc w:val="both"/>
        <w:rPr>
          <w:sz w:val="24"/>
          <w:szCs w:val="24"/>
        </w:rPr>
      </w:pPr>
      <w:r w:rsidRPr="00734B7B">
        <w:rPr>
          <w:sz w:val="24"/>
          <w:szCs w:val="24"/>
        </w:rPr>
        <w:t>2.</w:t>
      </w:r>
      <w:r w:rsidRPr="00734B7B">
        <w:rPr>
          <w:b/>
          <w:sz w:val="24"/>
          <w:szCs w:val="24"/>
        </w:rPr>
        <w:t> </w:t>
      </w:r>
      <w:proofErr w:type="gramStart"/>
      <w:r w:rsidRPr="00734B7B">
        <w:rPr>
          <w:sz w:val="24"/>
          <w:szCs w:val="24"/>
        </w:rPr>
        <w:t>Органы местного самоуправления муниципального образования город Кимовск Кимовского района  могут заключать соглашения с органами местного самоуправления муниципального образования   Кимовский район о передаче последнему осуществления части своих полномочий за счет субвенций, предоставляемых из бюджета муниципального образования город Кимовск Кимовского района   в бюджет муниципального образования  Кимовский район, а также соглашения о принятии части полномочий муниципального образования  Кимовский район за счет субвенций, предоставляемых</w:t>
      </w:r>
      <w:proofErr w:type="gramEnd"/>
      <w:r w:rsidRPr="00734B7B">
        <w:rPr>
          <w:sz w:val="24"/>
          <w:szCs w:val="24"/>
        </w:rPr>
        <w:t xml:space="preserve"> муниципальному образованию город Кимовск Кимовского района  из бюджета муниципального образования  Кимовский район.</w:t>
      </w:r>
    </w:p>
    <w:p w:rsidR="00734B7B" w:rsidRPr="00734B7B" w:rsidRDefault="00734B7B" w:rsidP="00734B7B">
      <w:pPr>
        <w:spacing w:line="360" w:lineRule="auto"/>
        <w:ind w:firstLine="709"/>
        <w:jc w:val="both"/>
        <w:rPr>
          <w:sz w:val="24"/>
          <w:szCs w:val="24"/>
        </w:rPr>
      </w:pPr>
      <w:r w:rsidRPr="00734B7B">
        <w:rPr>
          <w:sz w:val="24"/>
          <w:szCs w:val="24"/>
        </w:rPr>
        <w:t xml:space="preserve">Решение о передаче </w:t>
      </w:r>
      <w:proofErr w:type="gramStart"/>
      <w:r w:rsidRPr="00734B7B">
        <w:rPr>
          <w:sz w:val="24"/>
          <w:szCs w:val="24"/>
        </w:rPr>
        <w:t>осуществления части полномочий органов местного самоуправления муниципального образования</w:t>
      </w:r>
      <w:proofErr w:type="gramEnd"/>
      <w:r w:rsidRPr="00734B7B">
        <w:rPr>
          <w:sz w:val="24"/>
          <w:szCs w:val="24"/>
        </w:rPr>
        <w:t xml:space="preserve"> город Кимовск Кимовского района   или о принятии части полномочий муниципального образования Кимовский район принимается Собранием депутатов муниципального образования  город Кимовск Кимовского района   по предложению главы администрации муниципального образования город Кимовск Кимовского района.</w:t>
      </w:r>
    </w:p>
    <w:p w:rsidR="00734B7B" w:rsidRDefault="00734B7B" w:rsidP="00734B7B">
      <w:pPr>
        <w:spacing w:line="360" w:lineRule="auto"/>
        <w:ind w:firstLine="709"/>
        <w:jc w:val="both"/>
      </w:pPr>
      <w:r w:rsidRPr="00734B7B">
        <w:rPr>
          <w:sz w:val="24"/>
          <w:szCs w:val="24"/>
        </w:rPr>
        <w:t>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субвенций, необходимых для осуществления передаваемых полномочий, а также предусматривать финансовые санкции за неисполнение соглашений</w:t>
      </w:r>
      <w:r>
        <w:t>.</w:t>
      </w:r>
    </w:p>
    <w:p w:rsidR="003D1916" w:rsidRDefault="003D1916" w:rsidP="00927921">
      <w:pPr>
        <w:spacing w:line="360" w:lineRule="auto"/>
        <w:ind w:firstLine="720"/>
        <w:rPr>
          <w:kern w:val="2"/>
          <w:sz w:val="24"/>
          <w:szCs w:val="24"/>
          <w:lang w:val="en-US"/>
        </w:rPr>
      </w:pPr>
    </w:p>
    <w:p w:rsidR="00270A0C" w:rsidRDefault="00927921" w:rsidP="00270A0C">
      <w:pPr>
        <w:spacing w:line="360" w:lineRule="auto"/>
        <w:ind w:firstLine="720"/>
        <w:jc w:val="both"/>
        <w:rPr>
          <w:b/>
          <w:kern w:val="2"/>
          <w:sz w:val="24"/>
          <w:szCs w:val="24"/>
        </w:rPr>
      </w:pPr>
      <w:r w:rsidRPr="005215E2">
        <w:rPr>
          <w:kern w:val="2"/>
          <w:sz w:val="24"/>
          <w:szCs w:val="24"/>
        </w:rPr>
        <w:t>Статья 10.</w:t>
      </w:r>
      <w:r w:rsidRPr="005215E2">
        <w:rPr>
          <w:b/>
          <w:kern w:val="2"/>
          <w:sz w:val="24"/>
          <w:szCs w:val="24"/>
        </w:rPr>
        <w:t xml:space="preserve"> Привлечение населения к выполнению социально </w:t>
      </w:r>
      <w:proofErr w:type="gramStart"/>
      <w:r w:rsidRPr="005215E2">
        <w:rPr>
          <w:b/>
          <w:kern w:val="2"/>
          <w:sz w:val="24"/>
          <w:szCs w:val="24"/>
        </w:rPr>
        <w:t>значимых</w:t>
      </w:r>
      <w:proofErr w:type="gramEnd"/>
      <w:r w:rsidRPr="005215E2">
        <w:rPr>
          <w:b/>
          <w:kern w:val="2"/>
          <w:sz w:val="24"/>
          <w:szCs w:val="24"/>
        </w:rPr>
        <w:t xml:space="preserve"> </w:t>
      </w:r>
    </w:p>
    <w:p w:rsidR="00927921" w:rsidRPr="005215E2" w:rsidRDefault="00270A0C" w:rsidP="00270A0C">
      <w:pPr>
        <w:spacing w:line="360" w:lineRule="auto"/>
        <w:ind w:firstLine="720"/>
        <w:jc w:val="both"/>
        <w:rPr>
          <w:b/>
          <w:kern w:val="2"/>
          <w:sz w:val="24"/>
          <w:szCs w:val="24"/>
        </w:rPr>
      </w:pPr>
      <w:r>
        <w:rPr>
          <w:b/>
          <w:kern w:val="2"/>
          <w:sz w:val="24"/>
          <w:szCs w:val="24"/>
        </w:rPr>
        <w:t xml:space="preserve">                  </w:t>
      </w:r>
      <w:r w:rsidR="00927921" w:rsidRPr="005215E2">
        <w:rPr>
          <w:b/>
          <w:kern w:val="2"/>
          <w:sz w:val="24"/>
          <w:szCs w:val="24"/>
        </w:rPr>
        <w:t>работ</w:t>
      </w:r>
    </w:p>
    <w:p w:rsidR="00927921" w:rsidRPr="005215E2" w:rsidRDefault="00927921" w:rsidP="00927921">
      <w:pPr>
        <w:spacing w:line="360" w:lineRule="auto"/>
        <w:ind w:firstLine="720"/>
        <w:jc w:val="both"/>
        <w:rPr>
          <w:kern w:val="2"/>
          <w:sz w:val="24"/>
          <w:szCs w:val="24"/>
        </w:rPr>
      </w:pPr>
      <w:r w:rsidRPr="005215E2">
        <w:rPr>
          <w:kern w:val="2"/>
          <w:sz w:val="24"/>
          <w:szCs w:val="24"/>
        </w:rPr>
        <w:t xml:space="preserve">1. По решению Собрания депутатов  муниципального образования </w:t>
      </w:r>
      <w:r>
        <w:rPr>
          <w:kern w:val="2"/>
          <w:sz w:val="24"/>
          <w:szCs w:val="24"/>
        </w:rPr>
        <w:t>город Кимовск</w:t>
      </w:r>
      <w:r w:rsidRPr="005215E2">
        <w:rPr>
          <w:kern w:val="2"/>
          <w:sz w:val="24"/>
          <w:szCs w:val="24"/>
        </w:rPr>
        <w:t xml:space="preserve"> Кимовского района</w:t>
      </w:r>
      <w:r w:rsidRPr="005215E2">
        <w:rPr>
          <w:sz w:val="24"/>
          <w:szCs w:val="24"/>
        </w:rPr>
        <w:t xml:space="preserve">  </w:t>
      </w:r>
      <w:r w:rsidRPr="005215E2">
        <w:rPr>
          <w:kern w:val="2"/>
          <w:sz w:val="24"/>
          <w:szCs w:val="24"/>
        </w:rPr>
        <w:t xml:space="preserve"> население может привлекаться к выполнению на добровольной основе социально значимых для муниципального образования  работ (в том числе дежурств) в целях решения вопросов местного значения поселения, предусмотренных пунктами 7.1, 8, 9, 15 и 19 части 1 статьи 7 настоящего Устава.</w:t>
      </w:r>
    </w:p>
    <w:p w:rsidR="00927921" w:rsidRPr="005215E2" w:rsidRDefault="00927921" w:rsidP="00927921">
      <w:pPr>
        <w:spacing w:line="360" w:lineRule="auto"/>
        <w:ind w:firstLine="720"/>
        <w:jc w:val="both"/>
        <w:rPr>
          <w:kern w:val="2"/>
          <w:sz w:val="24"/>
          <w:szCs w:val="24"/>
        </w:rPr>
      </w:pPr>
      <w:r w:rsidRPr="005215E2">
        <w:rPr>
          <w:kern w:val="2"/>
          <w:sz w:val="24"/>
          <w:szCs w:val="24"/>
        </w:rPr>
        <w:t>2. К социально значимым работам могут быть отнесены только работы, не требующие специальной профессиональной подготовки.</w:t>
      </w:r>
    </w:p>
    <w:p w:rsidR="00927921" w:rsidRPr="005215E2" w:rsidRDefault="00927921" w:rsidP="00927921">
      <w:pPr>
        <w:spacing w:line="360" w:lineRule="auto"/>
        <w:ind w:firstLine="720"/>
        <w:jc w:val="both"/>
        <w:rPr>
          <w:kern w:val="2"/>
          <w:sz w:val="24"/>
          <w:szCs w:val="24"/>
        </w:rPr>
      </w:pPr>
      <w:r w:rsidRPr="005215E2">
        <w:rPr>
          <w:kern w:val="2"/>
          <w:sz w:val="24"/>
          <w:szCs w:val="24"/>
        </w:rPr>
        <w:t>3. К выполнению социально значимых работ могут привлекаться совершеннолетние трудоспособные жители муниципального образования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может составлять не более четырех часов подряд.</w:t>
      </w:r>
    </w:p>
    <w:p w:rsidR="00927921" w:rsidRDefault="00927921" w:rsidP="00927921">
      <w:pPr>
        <w:spacing w:line="360" w:lineRule="auto"/>
        <w:ind w:firstLine="720"/>
        <w:jc w:val="both"/>
        <w:rPr>
          <w:kern w:val="2"/>
          <w:sz w:val="24"/>
          <w:szCs w:val="24"/>
        </w:rPr>
      </w:pPr>
      <w:r w:rsidRPr="005215E2">
        <w:rPr>
          <w:kern w:val="2"/>
          <w:sz w:val="24"/>
          <w:szCs w:val="24"/>
        </w:rPr>
        <w:t>4. Организация и материально-техническое обеспечение проведения социально значимых работ осуществляется администра</w:t>
      </w:r>
      <w:r w:rsidR="00FA6433">
        <w:rPr>
          <w:kern w:val="2"/>
          <w:sz w:val="24"/>
          <w:szCs w:val="24"/>
        </w:rPr>
        <w:t>цией муниципального образования город Кимовск Кимовского района.</w:t>
      </w:r>
    </w:p>
    <w:p w:rsidR="00C14B70" w:rsidRPr="00FA6433" w:rsidRDefault="00C14B70" w:rsidP="00C14B70">
      <w:pPr>
        <w:pStyle w:val="ConsPlusNormal"/>
        <w:widowControl/>
        <w:spacing w:line="360" w:lineRule="auto"/>
        <w:ind w:firstLine="0"/>
        <w:jc w:val="both"/>
        <w:rPr>
          <w:rFonts w:ascii="Times New Roman" w:hAnsi="Times New Roman" w:cs="Times New Roman"/>
          <w:sz w:val="24"/>
          <w:szCs w:val="24"/>
        </w:rPr>
      </w:pPr>
    </w:p>
    <w:p w:rsidR="00C14B70" w:rsidRDefault="00C14B70" w:rsidP="00C14B70">
      <w:pPr>
        <w:pStyle w:val="ConsPlusNormal"/>
        <w:widowControl/>
        <w:spacing w:line="360" w:lineRule="auto"/>
        <w:ind w:firstLine="0"/>
        <w:jc w:val="both"/>
        <w:rPr>
          <w:rFonts w:ascii="Times New Roman" w:hAnsi="Times New Roman" w:cs="Times New Roman"/>
          <w:b/>
          <w:sz w:val="24"/>
          <w:szCs w:val="24"/>
          <w:lang w:val="en-US"/>
        </w:rPr>
      </w:pPr>
      <w:r w:rsidRPr="00FA6433">
        <w:rPr>
          <w:rFonts w:ascii="Times New Roman" w:hAnsi="Times New Roman" w:cs="Times New Roman"/>
          <w:sz w:val="24"/>
          <w:szCs w:val="24"/>
        </w:rPr>
        <w:t xml:space="preserve">     </w:t>
      </w:r>
      <w:r>
        <w:rPr>
          <w:rFonts w:ascii="Times New Roman" w:hAnsi="Times New Roman" w:cs="Times New Roman"/>
          <w:sz w:val="24"/>
          <w:szCs w:val="24"/>
        </w:rPr>
        <w:t xml:space="preserve">Статья 23. </w:t>
      </w:r>
      <w:r w:rsidRPr="00C14B70">
        <w:rPr>
          <w:rFonts w:ascii="Times New Roman" w:hAnsi="Times New Roman" w:cs="Times New Roman"/>
          <w:b/>
          <w:sz w:val="24"/>
          <w:szCs w:val="24"/>
        </w:rPr>
        <w:t>Обращения граждан в органы местного самоуправления</w:t>
      </w:r>
    </w:p>
    <w:p w:rsidR="00C14B70" w:rsidRDefault="00C14B70" w:rsidP="00C14B70">
      <w:pPr>
        <w:pStyle w:val="ConsPlusNormal"/>
        <w:widowControl/>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Граждане имеют право на индивидуальные и коллективные обращения в органы местного самоуправления.</w:t>
      </w:r>
    </w:p>
    <w:p w:rsidR="00C14B70" w:rsidRDefault="00C14B70" w:rsidP="00C14B70">
      <w:pPr>
        <w:pStyle w:val="ConsPlusNormal"/>
        <w:widowControl/>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Обращения граждан подлежат рассмотрению в порядке и сроки, установленные Федеральным законом от 2 мая 2006 года №59-ФЗ «О порядке рассмотрения обращений граждан Российской Федерации».</w:t>
      </w:r>
    </w:p>
    <w:p w:rsidR="00C14B70" w:rsidRPr="0078597A" w:rsidRDefault="00C14B70" w:rsidP="00C14B70">
      <w:pPr>
        <w:pStyle w:val="ConsPlusNormal"/>
        <w:widowControl/>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B4D30" w:rsidRPr="005215E2" w:rsidRDefault="005B4D30" w:rsidP="00927921">
      <w:pPr>
        <w:spacing w:line="360" w:lineRule="auto"/>
        <w:ind w:firstLine="720"/>
        <w:jc w:val="both"/>
        <w:rPr>
          <w:kern w:val="2"/>
          <w:sz w:val="24"/>
          <w:szCs w:val="24"/>
        </w:rPr>
      </w:pPr>
    </w:p>
    <w:p w:rsidR="00927921" w:rsidRPr="005215E2" w:rsidRDefault="00927921" w:rsidP="00927921">
      <w:pPr>
        <w:pStyle w:val="a5"/>
        <w:keepLines/>
        <w:widowControl w:val="0"/>
        <w:spacing w:line="360" w:lineRule="auto"/>
        <w:ind w:firstLine="720"/>
        <w:rPr>
          <w:b/>
          <w:kern w:val="2"/>
          <w:sz w:val="24"/>
          <w:szCs w:val="24"/>
        </w:rPr>
      </w:pPr>
      <w:r w:rsidRPr="005215E2">
        <w:rPr>
          <w:kern w:val="2"/>
          <w:sz w:val="24"/>
          <w:szCs w:val="24"/>
        </w:rPr>
        <w:t>Статья 27</w:t>
      </w:r>
      <w:r w:rsidRPr="005215E2">
        <w:rPr>
          <w:b/>
          <w:kern w:val="2"/>
          <w:sz w:val="24"/>
          <w:szCs w:val="24"/>
        </w:rPr>
        <w:t xml:space="preserve">. Компетенция Собрания депутатов муниципального образования </w:t>
      </w:r>
    </w:p>
    <w:p w:rsidR="00927921" w:rsidRPr="005215E2" w:rsidRDefault="00927921" w:rsidP="00927921">
      <w:pPr>
        <w:pStyle w:val="ConsNormal"/>
        <w:widowControl/>
        <w:spacing w:line="360" w:lineRule="auto"/>
        <w:jc w:val="both"/>
        <w:rPr>
          <w:rFonts w:ascii="Times New Roman" w:hAnsi="Times New Roman"/>
          <w:sz w:val="24"/>
          <w:szCs w:val="24"/>
        </w:rPr>
      </w:pPr>
      <w:r w:rsidRPr="005215E2">
        <w:rPr>
          <w:rFonts w:ascii="Times New Roman" w:hAnsi="Times New Roman"/>
          <w:sz w:val="24"/>
          <w:szCs w:val="24"/>
        </w:rPr>
        <w:t xml:space="preserve">1. В исключительной компетенции Собрания депутатов муниципального образования </w:t>
      </w:r>
      <w:r w:rsidRPr="005215E2">
        <w:rPr>
          <w:sz w:val="24"/>
          <w:szCs w:val="24"/>
        </w:rPr>
        <w:t xml:space="preserve">  </w:t>
      </w:r>
      <w:r w:rsidRPr="005215E2">
        <w:rPr>
          <w:rFonts w:ascii="Times New Roman" w:hAnsi="Times New Roman"/>
          <w:sz w:val="24"/>
          <w:szCs w:val="24"/>
        </w:rPr>
        <w:t>находятся:</w:t>
      </w:r>
    </w:p>
    <w:p w:rsidR="00927921" w:rsidRPr="005215E2" w:rsidRDefault="00927921" w:rsidP="00927921">
      <w:pPr>
        <w:spacing w:line="360" w:lineRule="auto"/>
        <w:ind w:firstLine="720"/>
        <w:jc w:val="both"/>
        <w:rPr>
          <w:sz w:val="24"/>
          <w:szCs w:val="24"/>
        </w:rPr>
      </w:pPr>
      <w:r w:rsidRPr="005215E2">
        <w:rPr>
          <w:sz w:val="24"/>
          <w:szCs w:val="24"/>
        </w:rPr>
        <w:t>1) принятие устава муниципального образования   и внесение в него изменений и дополнений;</w:t>
      </w:r>
    </w:p>
    <w:p w:rsidR="00927921" w:rsidRPr="005215E2" w:rsidRDefault="00927921" w:rsidP="00927921">
      <w:pPr>
        <w:pStyle w:val="ConsNormal"/>
        <w:widowControl/>
        <w:spacing w:line="360" w:lineRule="auto"/>
        <w:jc w:val="both"/>
        <w:rPr>
          <w:rFonts w:ascii="Times New Roman" w:hAnsi="Times New Roman"/>
          <w:sz w:val="24"/>
          <w:szCs w:val="24"/>
        </w:rPr>
      </w:pPr>
      <w:r w:rsidRPr="005215E2">
        <w:rPr>
          <w:rFonts w:ascii="Times New Roman" w:hAnsi="Times New Roman"/>
          <w:sz w:val="24"/>
          <w:szCs w:val="24"/>
        </w:rPr>
        <w:t>2)</w:t>
      </w:r>
      <w:r w:rsidRPr="005215E2">
        <w:rPr>
          <w:sz w:val="24"/>
          <w:szCs w:val="24"/>
        </w:rPr>
        <w:t> </w:t>
      </w:r>
      <w:r w:rsidRPr="005215E2">
        <w:rPr>
          <w:rFonts w:ascii="Times New Roman" w:hAnsi="Times New Roman"/>
          <w:sz w:val="24"/>
          <w:szCs w:val="24"/>
        </w:rPr>
        <w:t>утверждение местного бюджета и отчета о его исполнении;</w:t>
      </w:r>
    </w:p>
    <w:p w:rsidR="00927921" w:rsidRPr="005215E2" w:rsidRDefault="00927921" w:rsidP="00927921">
      <w:pPr>
        <w:pStyle w:val="ConsNormal"/>
        <w:widowControl/>
        <w:spacing w:line="360" w:lineRule="auto"/>
        <w:jc w:val="both"/>
        <w:rPr>
          <w:rFonts w:ascii="Times New Roman" w:hAnsi="Times New Roman"/>
          <w:sz w:val="24"/>
          <w:szCs w:val="24"/>
        </w:rPr>
      </w:pPr>
      <w:r w:rsidRPr="005215E2">
        <w:rPr>
          <w:rFonts w:ascii="Times New Roman" w:hAnsi="Times New Roman"/>
          <w:sz w:val="24"/>
          <w:szCs w:val="24"/>
        </w:rPr>
        <w:t>3)</w:t>
      </w:r>
      <w:r w:rsidRPr="005215E2">
        <w:rPr>
          <w:sz w:val="24"/>
          <w:szCs w:val="24"/>
        </w:rPr>
        <w:t> </w:t>
      </w:r>
      <w:r w:rsidRPr="005215E2">
        <w:rPr>
          <w:rFonts w:ascii="Times New Roman" w:hAnsi="Times New Roman"/>
          <w:sz w:val="24"/>
          <w:szCs w:val="24"/>
        </w:rPr>
        <w:t>установление, изменение и отмена местных налогов и сборов в соответствии</w:t>
      </w:r>
      <w:r w:rsidR="00E40829">
        <w:rPr>
          <w:rFonts w:ascii="Times New Roman" w:hAnsi="Times New Roman"/>
          <w:sz w:val="24"/>
          <w:szCs w:val="24"/>
        </w:rPr>
        <w:t xml:space="preserve"> с </w:t>
      </w:r>
      <w:r w:rsidRPr="005215E2">
        <w:rPr>
          <w:rFonts w:ascii="Times New Roman" w:hAnsi="Times New Roman"/>
          <w:sz w:val="24"/>
          <w:szCs w:val="24"/>
        </w:rPr>
        <w:t xml:space="preserve">   законодательством Российской Федерации  о налогах и сборах;</w:t>
      </w:r>
    </w:p>
    <w:p w:rsidR="00927921" w:rsidRPr="005215E2" w:rsidRDefault="00927921" w:rsidP="00927921">
      <w:pPr>
        <w:pStyle w:val="ConsNormal"/>
        <w:widowControl/>
        <w:spacing w:line="360" w:lineRule="auto"/>
        <w:jc w:val="both"/>
        <w:rPr>
          <w:rFonts w:ascii="Times New Roman" w:hAnsi="Times New Roman"/>
          <w:sz w:val="24"/>
          <w:szCs w:val="24"/>
        </w:rPr>
      </w:pPr>
      <w:r w:rsidRPr="005215E2">
        <w:rPr>
          <w:rFonts w:ascii="Times New Roman" w:hAnsi="Times New Roman"/>
          <w:sz w:val="24"/>
          <w:szCs w:val="24"/>
        </w:rPr>
        <w:t>4) принятие планов и программ развития муниципального образования, утверждение отчетов об их исполнении;</w:t>
      </w:r>
    </w:p>
    <w:p w:rsidR="00927921" w:rsidRPr="005215E2" w:rsidRDefault="00927921" w:rsidP="00927921">
      <w:pPr>
        <w:pStyle w:val="ConsNormal"/>
        <w:widowControl/>
        <w:spacing w:line="360" w:lineRule="auto"/>
        <w:jc w:val="both"/>
        <w:rPr>
          <w:rFonts w:ascii="Times New Roman" w:hAnsi="Times New Roman"/>
          <w:sz w:val="24"/>
          <w:szCs w:val="24"/>
        </w:rPr>
      </w:pPr>
      <w:r w:rsidRPr="005215E2">
        <w:rPr>
          <w:rFonts w:ascii="Times New Roman" w:hAnsi="Times New Roman"/>
          <w:sz w:val="24"/>
          <w:szCs w:val="24"/>
        </w:rPr>
        <w:t>5)</w:t>
      </w:r>
      <w:r w:rsidRPr="005215E2">
        <w:rPr>
          <w:sz w:val="24"/>
          <w:szCs w:val="24"/>
        </w:rPr>
        <w:t> </w:t>
      </w:r>
      <w:r w:rsidRPr="005215E2">
        <w:rPr>
          <w:rFonts w:ascii="Times New Roman" w:hAnsi="Times New Roman"/>
          <w:sz w:val="24"/>
          <w:szCs w:val="24"/>
        </w:rPr>
        <w:t>определение порядка  управления и распоряжения муниципальным имуществом, находящимся в муниципальной собственности муниципального образования;</w:t>
      </w:r>
    </w:p>
    <w:p w:rsidR="00927921" w:rsidRPr="005215E2" w:rsidRDefault="00927921" w:rsidP="00927921">
      <w:pPr>
        <w:spacing w:line="360" w:lineRule="auto"/>
        <w:ind w:firstLine="720"/>
        <w:jc w:val="both"/>
        <w:rPr>
          <w:sz w:val="24"/>
          <w:szCs w:val="24"/>
        </w:rPr>
      </w:pPr>
      <w:r w:rsidRPr="005215E2">
        <w:rPr>
          <w:sz w:val="24"/>
          <w:szCs w:val="24"/>
        </w:rPr>
        <w:t>6)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w:t>
      </w:r>
    </w:p>
    <w:p w:rsidR="00927921" w:rsidRPr="005215E2" w:rsidRDefault="00927921" w:rsidP="00927921">
      <w:pPr>
        <w:spacing w:line="360" w:lineRule="auto"/>
        <w:ind w:firstLine="720"/>
        <w:jc w:val="both"/>
        <w:rPr>
          <w:sz w:val="24"/>
          <w:szCs w:val="24"/>
        </w:rPr>
      </w:pPr>
      <w:r w:rsidRPr="005215E2">
        <w:rPr>
          <w:sz w:val="24"/>
          <w:szCs w:val="24"/>
        </w:rPr>
        <w:t>7) определение порядка участия муниципального образования   в организациях межмуниципального сотрудничества;</w:t>
      </w:r>
    </w:p>
    <w:p w:rsidR="00927921" w:rsidRPr="005215E2" w:rsidRDefault="00927921" w:rsidP="00927921">
      <w:pPr>
        <w:pStyle w:val="ConsNormal"/>
        <w:widowControl/>
        <w:spacing w:line="360" w:lineRule="auto"/>
        <w:jc w:val="both"/>
        <w:rPr>
          <w:rFonts w:ascii="Times New Roman" w:hAnsi="Times New Roman"/>
          <w:sz w:val="24"/>
          <w:szCs w:val="24"/>
        </w:rPr>
      </w:pPr>
      <w:r w:rsidRPr="005215E2">
        <w:rPr>
          <w:rFonts w:ascii="Times New Roman" w:hAnsi="Times New Roman"/>
          <w:sz w:val="24"/>
          <w:szCs w:val="24"/>
        </w:rPr>
        <w:t>8)</w:t>
      </w:r>
      <w:r w:rsidRPr="005215E2">
        <w:rPr>
          <w:sz w:val="24"/>
          <w:szCs w:val="24"/>
        </w:rPr>
        <w:t> </w:t>
      </w:r>
      <w:r w:rsidRPr="005215E2">
        <w:rPr>
          <w:rFonts w:ascii="Times New Roman" w:hAnsi="Times New Roman"/>
          <w:sz w:val="24"/>
          <w:szCs w:val="24"/>
        </w:rPr>
        <w:t>определение порядка материально-технического и организационного обеспечения деятельности органов местного самоуправления;</w:t>
      </w:r>
    </w:p>
    <w:p w:rsidR="00927921" w:rsidRPr="005215E2" w:rsidRDefault="00927921" w:rsidP="00927921">
      <w:pPr>
        <w:pStyle w:val="ConsNormal"/>
        <w:widowControl/>
        <w:spacing w:line="360" w:lineRule="auto"/>
        <w:jc w:val="both"/>
        <w:rPr>
          <w:rFonts w:ascii="Times New Roman" w:hAnsi="Times New Roman"/>
          <w:sz w:val="24"/>
          <w:szCs w:val="24"/>
        </w:rPr>
      </w:pPr>
      <w:r w:rsidRPr="005215E2">
        <w:rPr>
          <w:rFonts w:ascii="Times New Roman" w:hAnsi="Times New Roman"/>
          <w:sz w:val="24"/>
          <w:szCs w:val="24"/>
        </w:rPr>
        <w:t>9)</w:t>
      </w:r>
      <w:r w:rsidRPr="005215E2">
        <w:rPr>
          <w:sz w:val="24"/>
          <w:szCs w:val="24"/>
        </w:rPr>
        <w:t>  </w:t>
      </w:r>
      <w:proofErr w:type="gramStart"/>
      <w:r w:rsidRPr="005215E2">
        <w:rPr>
          <w:rFonts w:ascii="Times New Roman" w:hAnsi="Times New Roman"/>
          <w:sz w:val="24"/>
          <w:szCs w:val="24"/>
        </w:rPr>
        <w:t>контроль за</w:t>
      </w:r>
      <w:proofErr w:type="gramEnd"/>
      <w:r w:rsidRPr="005215E2">
        <w:rPr>
          <w:rFonts w:ascii="Times New Roman" w:hAnsi="Times New Roman"/>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27921" w:rsidRPr="005215E2" w:rsidRDefault="00FA6433" w:rsidP="00927921">
      <w:pPr>
        <w:pStyle w:val="ConsNormal"/>
        <w:widowControl/>
        <w:spacing w:line="360" w:lineRule="auto"/>
        <w:jc w:val="both"/>
        <w:rPr>
          <w:rFonts w:ascii="Times New Roman" w:hAnsi="Times New Roman"/>
          <w:sz w:val="24"/>
          <w:szCs w:val="24"/>
        </w:rPr>
      </w:pPr>
      <w:r>
        <w:rPr>
          <w:rFonts w:ascii="Times New Roman" w:hAnsi="Times New Roman"/>
          <w:sz w:val="24"/>
          <w:szCs w:val="24"/>
        </w:rPr>
        <w:t>в</w:t>
      </w:r>
      <w:r w:rsidR="00927921" w:rsidRPr="005215E2">
        <w:rPr>
          <w:rFonts w:ascii="Times New Roman" w:hAnsi="Times New Roman"/>
          <w:sz w:val="24"/>
          <w:szCs w:val="24"/>
        </w:rPr>
        <w:t xml:space="preserve"> компетенции Собрания депутатов муниципального образования находятся:</w:t>
      </w:r>
    </w:p>
    <w:p w:rsidR="00927921" w:rsidRPr="005215E2" w:rsidRDefault="00927921" w:rsidP="00927921">
      <w:pPr>
        <w:pStyle w:val="ConsNormal"/>
        <w:widowControl/>
        <w:spacing w:line="360" w:lineRule="auto"/>
        <w:jc w:val="both"/>
        <w:rPr>
          <w:rFonts w:ascii="Times New Roman" w:hAnsi="Times New Roman"/>
          <w:sz w:val="24"/>
          <w:szCs w:val="24"/>
        </w:rPr>
      </w:pPr>
      <w:r w:rsidRPr="005215E2">
        <w:rPr>
          <w:rFonts w:ascii="Times New Roman" w:hAnsi="Times New Roman"/>
          <w:sz w:val="24"/>
          <w:szCs w:val="24"/>
        </w:rPr>
        <w:t>1</w:t>
      </w:r>
      <w:r w:rsidR="00CE3A6B">
        <w:rPr>
          <w:rFonts w:ascii="Times New Roman" w:hAnsi="Times New Roman"/>
          <w:sz w:val="24"/>
          <w:szCs w:val="24"/>
        </w:rPr>
        <w:t>0</w:t>
      </w:r>
      <w:r w:rsidRPr="005215E2">
        <w:rPr>
          <w:rFonts w:ascii="Times New Roman" w:hAnsi="Times New Roman"/>
          <w:sz w:val="24"/>
          <w:szCs w:val="24"/>
        </w:rPr>
        <w:t xml:space="preserve">) утверждение по представлению </w:t>
      </w:r>
      <w:proofErr w:type="gramStart"/>
      <w:r w:rsidRPr="005215E2">
        <w:rPr>
          <w:rFonts w:ascii="Times New Roman" w:hAnsi="Times New Roman"/>
          <w:sz w:val="24"/>
          <w:szCs w:val="24"/>
        </w:rPr>
        <w:t>главы администрации муниципального образования  структуры  администрации муниципального образования</w:t>
      </w:r>
      <w:proofErr w:type="gramEnd"/>
      <w:r w:rsidRPr="005215E2">
        <w:rPr>
          <w:rFonts w:ascii="Times New Roman" w:hAnsi="Times New Roman"/>
          <w:sz w:val="24"/>
          <w:szCs w:val="24"/>
        </w:rPr>
        <w:t xml:space="preserve">; </w:t>
      </w:r>
    </w:p>
    <w:p w:rsidR="00927921" w:rsidRPr="005215E2" w:rsidRDefault="00CE3A6B" w:rsidP="00927921">
      <w:pPr>
        <w:pStyle w:val="ConsNormal"/>
        <w:widowControl/>
        <w:spacing w:line="360" w:lineRule="auto"/>
        <w:jc w:val="both"/>
        <w:rPr>
          <w:rFonts w:ascii="Times New Roman" w:hAnsi="Times New Roman"/>
          <w:sz w:val="24"/>
          <w:szCs w:val="24"/>
        </w:rPr>
      </w:pPr>
      <w:r>
        <w:rPr>
          <w:rFonts w:ascii="Times New Roman" w:hAnsi="Times New Roman"/>
          <w:sz w:val="24"/>
          <w:szCs w:val="24"/>
        </w:rPr>
        <w:t>11</w:t>
      </w:r>
      <w:r w:rsidR="00927921" w:rsidRPr="005215E2">
        <w:rPr>
          <w:rFonts w:ascii="Times New Roman" w:hAnsi="Times New Roman"/>
          <w:sz w:val="24"/>
          <w:szCs w:val="24"/>
        </w:rPr>
        <w:t>)</w:t>
      </w:r>
      <w:r w:rsidR="00927921" w:rsidRPr="005215E2">
        <w:rPr>
          <w:sz w:val="24"/>
          <w:szCs w:val="24"/>
        </w:rPr>
        <w:t> </w:t>
      </w:r>
      <w:r w:rsidR="00927921" w:rsidRPr="005215E2">
        <w:rPr>
          <w:rFonts w:ascii="Times New Roman" w:hAnsi="Times New Roman"/>
          <w:sz w:val="24"/>
          <w:szCs w:val="24"/>
        </w:rPr>
        <w:t>принятие решений о назначении местного референдума в соответствии с законодательством Российской Федерации, муниципальных выборов в сроки предусмотренные Уставом;</w:t>
      </w:r>
    </w:p>
    <w:p w:rsidR="00927921" w:rsidRPr="005215E2" w:rsidRDefault="00CE3A6B" w:rsidP="00927921">
      <w:pPr>
        <w:pStyle w:val="ConsNormal"/>
        <w:widowControl/>
        <w:spacing w:line="360" w:lineRule="auto"/>
        <w:jc w:val="both"/>
        <w:rPr>
          <w:rFonts w:ascii="Times New Roman" w:hAnsi="Times New Roman"/>
          <w:sz w:val="24"/>
          <w:szCs w:val="24"/>
        </w:rPr>
      </w:pPr>
      <w:r>
        <w:rPr>
          <w:rFonts w:ascii="Times New Roman" w:hAnsi="Times New Roman"/>
          <w:sz w:val="24"/>
          <w:szCs w:val="24"/>
        </w:rPr>
        <w:t>12</w:t>
      </w:r>
      <w:r w:rsidR="00927921" w:rsidRPr="005215E2">
        <w:rPr>
          <w:rFonts w:ascii="Times New Roman" w:hAnsi="Times New Roman"/>
          <w:sz w:val="24"/>
          <w:szCs w:val="24"/>
        </w:rPr>
        <w:t>)</w:t>
      </w:r>
      <w:r w:rsidR="00927921" w:rsidRPr="005215E2">
        <w:rPr>
          <w:sz w:val="24"/>
          <w:szCs w:val="24"/>
        </w:rPr>
        <w:t> </w:t>
      </w:r>
      <w:r w:rsidR="00927921" w:rsidRPr="005215E2">
        <w:rPr>
          <w:rFonts w:ascii="Times New Roman" w:hAnsi="Times New Roman"/>
          <w:sz w:val="24"/>
          <w:szCs w:val="24"/>
        </w:rPr>
        <w:t xml:space="preserve">формирование избирательной комиссии муниципального образования  в соответствии с действующим законодательством; </w:t>
      </w:r>
    </w:p>
    <w:p w:rsidR="00927921" w:rsidRPr="005215E2" w:rsidRDefault="00CE3A6B" w:rsidP="00927921">
      <w:pPr>
        <w:pStyle w:val="ConsNormal"/>
        <w:widowControl/>
        <w:spacing w:line="360" w:lineRule="auto"/>
        <w:jc w:val="both"/>
        <w:rPr>
          <w:rFonts w:ascii="Times New Roman" w:hAnsi="Times New Roman"/>
          <w:sz w:val="24"/>
          <w:szCs w:val="24"/>
        </w:rPr>
      </w:pPr>
      <w:r>
        <w:rPr>
          <w:rFonts w:ascii="Times New Roman" w:hAnsi="Times New Roman"/>
          <w:sz w:val="24"/>
          <w:szCs w:val="24"/>
        </w:rPr>
        <w:t>13</w:t>
      </w:r>
      <w:r w:rsidR="00927921" w:rsidRPr="005215E2">
        <w:rPr>
          <w:rFonts w:ascii="Times New Roman" w:hAnsi="Times New Roman"/>
          <w:sz w:val="24"/>
          <w:szCs w:val="24"/>
        </w:rPr>
        <w:t>)</w:t>
      </w:r>
      <w:r w:rsidR="00927921" w:rsidRPr="005215E2">
        <w:rPr>
          <w:sz w:val="24"/>
          <w:szCs w:val="24"/>
        </w:rPr>
        <w:t> </w:t>
      </w:r>
      <w:r w:rsidR="00927921" w:rsidRPr="005215E2">
        <w:rPr>
          <w:rFonts w:ascii="Times New Roman" w:hAnsi="Times New Roman"/>
          <w:sz w:val="24"/>
          <w:szCs w:val="24"/>
        </w:rPr>
        <w:t xml:space="preserve">определение порядка формирования, размещения, исполнения и </w:t>
      </w:r>
      <w:proofErr w:type="gramStart"/>
      <w:r w:rsidR="00927921" w:rsidRPr="005215E2">
        <w:rPr>
          <w:rFonts w:ascii="Times New Roman" w:hAnsi="Times New Roman"/>
          <w:sz w:val="24"/>
          <w:szCs w:val="24"/>
        </w:rPr>
        <w:t>контроля за</w:t>
      </w:r>
      <w:proofErr w:type="gramEnd"/>
      <w:r w:rsidR="00927921" w:rsidRPr="005215E2">
        <w:rPr>
          <w:rFonts w:ascii="Times New Roman" w:hAnsi="Times New Roman"/>
          <w:sz w:val="24"/>
          <w:szCs w:val="24"/>
        </w:rPr>
        <w:t xml:space="preserve"> исполнением муниципального заказа;</w:t>
      </w:r>
    </w:p>
    <w:p w:rsidR="00927921" w:rsidRPr="005215E2" w:rsidRDefault="00CE3A6B" w:rsidP="00927921">
      <w:pPr>
        <w:pStyle w:val="ConsNormal"/>
        <w:widowControl/>
        <w:spacing w:line="360" w:lineRule="auto"/>
        <w:jc w:val="both"/>
        <w:rPr>
          <w:rFonts w:ascii="Times New Roman" w:hAnsi="Times New Roman"/>
          <w:sz w:val="24"/>
          <w:szCs w:val="24"/>
        </w:rPr>
      </w:pPr>
      <w:r>
        <w:rPr>
          <w:rFonts w:ascii="Times New Roman" w:hAnsi="Times New Roman"/>
          <w:sz w:val="24"/>
          <w:szCs w:val="24"/>
        </w:rPr>
        <w:t>14</w:t>
      </w:r>
      <w:r w:rsidR="00927921" w:rsidRPr="005215E2">
        <w:rPr>
          <w:rFonts w:ascii="Times New Roman" w:hAnsi="Times New Roman"/>
          <w:sz w:val="24"/>
          <w:szCs w:val="24"/>
        </w:rPr>
        <w:t>)</w:t>
      </w:r>
      <w:r w:rsidR="00927921" w:rsidRPr="005215E2">
        <w:rPr>
          <w:sz w:val="24"/>
          <w:szCs w:val="24"/>
        </w:rPr>
        <w:t> </w:t>
      </w:r>
      <w:r w:rsidR="00927921" w:rsidRPr="005215E2">
        <w:rPr>
          <w:rFonts w:ascii="Times New Roman" w:hAnsi="Times New Roman"/>
          <w:sz w:val="24"/>
          <w:szCs w:val="24"/>
        </w:rPr>
        <w:t xml:space="preserve">принятие решения о привлечении жителей муниципального образования </w:t>
      </w:r>
      <w:r w:rsidR="00927921" w:rsidRPr="005215E2">
        <w:rPr>
          <w:sz w:val="24"/>
          <w:szCs w:val="24"/>
        </w:rPr>
        <w:t xml:space="preserve">  </w:t>
      </w:r>
      <w:r w:rsidR="00927921" w:rsidRPr="005215E2">
        <w:rPr>
          <w:rFonts w:ascii="Times New Roman" w:hAnsi="Times New Roman"/>
          <w:sz w:val="24"/>
          <w:szCs w:val="24"/>
        </w:rPr>
        <w:t>к выполнению на добровольной основе социально значимы</w:t>
      </w:r>
      <w:r w:rsidR="00927921">
        <w:rPr>
          <w:rFonts w:ascii="Times New Roman" w:hAnsi="Times New Roman"/>
          <w:sz w:val="24"/>
          <w:szCs w:val="24"/>
        </w:rPr>
        <w:t>х</w:t>
      </w:r>
      <w:r w:rsidR="00927921" w:rsidRPr="005215E2">
        <w:rPr>
          <w:rFonts w:ascii="Times New Roman" w:hAnsi="Times New Roman"/>
          <w:sz w:val="24"/>
          <w:szCs w:val="24"/>
        </w:rPr>
        <w:t xml:space="preserve"> для муниципального образования </w:t>
      </w:r>
      <w:r w:rsidR="00927921" w:rsidRPr="005215E2">
        <w:rPr>
          <w:sz w:val="24"/>
          <w:szCs w:val="24"/>
        </w:rPr>
        <w:t xml:space="preserve">  </w:t>
      </w:r>
      <w:r w:rsidR="00927921" w:rsidRPr="005215E2">
        <w:rPr>
          <w:rFonts w:ascii="Times New Roman" w:hAnsi="Times New Roman"/>
          <w:sz w:val="24"/>
          <w:szCs w:val="24"/>
        </w:rPr>
        <w:t>работ;</w:t>
      </w:r>
    </w:p>
    <w:p w:rsidR="00927921" w:rsidRPr="005215E2" w:rsidRDefault="00CE3A6B" w:rsidP="00927921">
      <w:pPr>
        <w:pStyle w:val="ConsNormal"/>
        <w:widowControl/>
        <w:spacing w:line="360" w:lineRule="auto"/>
        <w:jc w:val="both"/>
        <w:rPr>
          <w:rFonts w:ascii="Times New Roman" w:hAnsi="Times New Roman"/>
          <w:sz w:val="24"/>
          <w:szCs w:val="24"/>
        </w:rPr>
      </w:pPr>
      <w:r>
        <w:rPr>
          <w:rFonts w:ascii="Times New Roman" w:hAnsi="Times New Roman"/>
          <w:sz w:val="24"/>
          <w:szCs w:val="24"/>
        </w:rPr>
        <w:t>15</w:t>
      </w:r>
      <w:r w:rsidR="00927921" w:rsidRPr="005215E2">
        <w:rPr>
          <w:rFonts w:ascii="Times New Roman" w:hAnsi="Times New Roman"/>
          <w:sz w:val="24"/>
          <w:szCs w:val="24"/>
        </w:rPr>
        <w:t>) назначение опросов граждан, а также определение порядка назначения и проведения опросов;</w:t>
      </w:r>
    </w:p>
    <w:p w:rsidR="00927921" w:rsidRPr="005215E2" w:rsidRDefault="00CE3A6B" w:rsidP="00927921">
      <w:pPr>
        <w:pStyle w:val="ConsNormal"/>
        <w:widowControl/>
        <w:spacing w:line="360" w:lineRule="auto"/>
        <w:jc w:val="both"/>
        <w:rPr>
          <w:rFonts w:ascii="Times New Roman" w:hAnsi="Times New Roman"/>
          <w:sz w:val="24"/>
          <w:szCs w:val="24"/>
        </w:rPr>
      </w:pPr>
      <w:r>
        <w:rPr>
          <w:rFonts w:ascii="Times New Roman" w:hAnsi="Times New Roman"/>
          <w:sz w:val="24"/>
          <w:szCs w:val="24"/>
        </w:rPr>
        <w:t>16</w:t>
      </w:r>
      <w:r w:rsidR="00927921" w:rsidRPr="005215E2">
        <w:rPr>
          <w:rFonts w:ascii="Times New Roman" w:hAnsi="Times New Roman"/>
          <w:sz w:val="24"/>
          <w:szCs w:val="24"/>
        </w:rPr>
        <w:t>) определение порядка назначения и проведения конференции граждан, избрания делегатов;</w:t>
      </w:r>
    </w:p>
    <w:p w:rsidR="00927921" w:rsidRPr="005215E2" w:rsidRDefault="00CE3A6B" w:rsidP="00927921">
      <w:pPr>
        <w:pStyle w:val="ConsNormal"/>
        <w:widowControl/>
        <w:spacing w:line="360" w:lineRule="auto"/>
        <w:jc w:val="both"/>
        <w:rPr>
          <w:rFonts w:ascii="Times New Roman" w:hAnsi="Times New Roman"/>
          <w:sz w:val="24"/>
          <w:szCs w:val="24"/>
        </w:rPr>
      </w:pPr>
      <w:r>
        <w:rPr>
          <w:rFonts w:ascii="Times New Roman" w:hAnsi="Times New Roman"/>
          <w:sz w:val="24"/>
          <w:szCs w:val="24"/>
        </w:rPr>
        <w:t>17</w:t>
      </w:r>
      <w:r w:rsidR="00927921" w:rsidRPr="005215E2">
        <w:rPr>
          <w:rFonts w:ascii="Times New Roman" w:hAnsi="Times New Roman"/>
          <w:sz w:val="24"/>
          <w:szCs w:val="24"/>
        </w:rPr>
        <w:t>) назначение публичных слушаний, а также определение порядка организации и проведения публичных слушаний;</w:t>
      </w:r>
    </w:p>
    <w:p w:rsidR="00927921" w:rsidRPr="005215E2" w:rsidRDefault="00CE3A6B" w:rsidP="00927921">
      <w:pPr>
        <w:pStyle w:val="ConsNormal"/>
        <w:widowControl/>
        <w:spacing w:line="360" w:lineRule="auto"/>
        <w:jc w:val="both"/>
        <w:rPr>
          <w:rFonts w:ascii="Times New Roman" w:hAnsi="Times New Roman"/>
          <w:sz w:val="24"/>
          <w:szCs w:val="24"/>
        </w:rPr>
      </w:pPr>
      <w:r>
        <w:rPr>
          <w:rFonts w:ascii="Times New Roman" w:hAnsi="Times New Roman"/>
          <w:sz w:val="24"/>
          <w:szCs w:val="24"/>
        </w:rPr>
        <w:t>18</w:t>
      </w:r>
      <w:r w:rsidR="00927921" w:rsidRPr="005215E2">
        <w:rPr>
          <w:rFonts w:ascii="Times New Roman" w:hAnsi="Times New Roman"/>
          <w:sz w:val="24"/>
          <w:szCs w:val="24"/>
        </w:rPr>
        <w:t>) назначение голосования по вопросам изменения границ муниципального образования, преобразования муниципального образования;</w:t>
      </w:r>
    </w:p>
    <w:p w:rsidR="00927921" w:rsidRPr="005215E2" w:rsidRDefault="00CE3A6B" w:rsidP="00927921">
      <w:pPr>
        <w:pStyle w:val="ConsNormal"/>
        <w:widowControl/>
        <w:spacing w:line="360" w:lineRule="auto"/>
        <w:jc w:val="both"/>
        <w:rPr>
          <w:rFonts w:ascii="Times New Roman" w:hAnsi="Times New Roman"/>
          <w:sz w:val="24"/>
          <w:szCs w:val="24"/>
        </w:rPr>
      </w:pPr>
      <w:r>
        <w:rPr>
          <w:rFonts w:ascii="Times New Roman" w:hAnsi="Times New Roman"/>
          <w:sz w:val="24"/>
          <w:szCs w:val="24"/>
        </w:rPr>
        <w:t>19</w:t>
      </w:r>
      <w:r w:rsidR="00927921" w:rsidRPr="005215E2">
        <w:rPr>
          <w:rFonts w:ascii="Times New Roman" w:hAnsi="Times New Roman"/>
          <w:sz w:val="24"/>
          <w:szCs w:val="24"/>
        </w:rPr>
        <w:t>) утверждений условий контракта для главы администрации муниципального образования, в части, касающейся осуществления полномочий по решению вопросов местного значения, установление порядка проведения конкурса на замещение должности главы администрации муниципального образования, а также общего числа членов конкурсной комиссии;</w:t>
      </w:r>
    </w:p>
    <w:p w:rsidR="00927921" w:rsidRDefault="00CE3A6B" w:rsidP="00927921">
      <w:pPr>
        <w:pStyle w:val="ConsNormal"/>
        <w:widowControl/>
        <w:spacing w:line="360" w:lineRule="auto"/>
        <w:jc w:val="both"/>
        <w:rPr>
          <w:rFonts w:ascii="Times New Roman" w:hAnsi="Times New Roman"/>
          <w:sz w:val="24"/>
          <w:szCs w:val="24"/>
        </w:rPr>
      </w:pPr>
      <w:r>
        <w:rPr>
          <w:rFonts w:ascii="Times New Roman" w:hAnsi="Times New Roman"/>
          <w:sz w:val="24"/>
          <w:szCs w:val="24"/>
        </w:rPr>
        <w:t>20</w:t>
      </w:r>
      <w:r w:rsidR="00927921" w:rsidRPr="005215E2">
        <w:rPr>
          <w:rFonts w:ascii="Times New Roman" w:hAnsi="Times New Roman"/>
          <w:sz w:val="24"/>
          <w:szCs w:val="24"/>
        </w:rPr>
        <w:t>) осуществление права законодательной инициативы в Тульской областной Думе;</w:t>
      </w:r>
    </w:p>
    <w:p w:rsidR="00CE3A6B" w:rsidRPr="005215E2" w:rsidRDefault="00CE3A6B" w:rsidP="00927921">
      <w:pPr>
        <w:pStyle w:val="ConsNormal"/>
        <w:widowControl/>
        <w:spacing w:line="360" w:lineRule="auto"/>
        <w:jc w:val="both"/>
        <w:rPr>
          <w:rFonts w:ascii="Times New Roman" w:hAnsi="Times New Roman"/>
          <w:sz w:val="24"/>
          <w:szCs w:val="24"/>
        </w:rPr>
      </w:pPr>
      <w:r>
        <w:rPr>
          <w:rFonts w:ascii="Times New Roman" w:hAnsi="Times New Roman"/>
          <w:sz w:val="24"/>
          <w:szCs w:val="24"/>
        </w:rPr>
        <w:t>21) формирование контрольного органа муниципального образования, определение порядка его работы и полномочий;</w:t>
      </w:r>
    </w:p>
    <w:p w:rsidR="00927921" w:rsidRPr="005215E2" w:rsidRDefault="00CE3A6B" w:rsidP="00927921">
      <w:pPr>
        <w:pStyle w:val="ConsNormal"/>
        <w:widowControl/>
        <w:spacing w:line="360" w:lineRule="auto"/>
        <w:jc w:val="both"/>
        <w:rPr>
          <w:rFonts w:ascii="Times New Roman" w:hAnsi="Times New Roman"/>
          <w:sz w:val="24"/>
          <w:szCs w:val="24"/>
        </w:rPr>
      </w:pPr>
      <w:r>
        <w:rPr>
          <w:rFonts w:ascii="Times New Roman" w:hAnsi="Times New Roman"/>
          <w:sz w:val="24"/>
          <w:szCs w:val="24"/>
        </w:rPr>
        <w:t>2</w:t>
      </w:r>
      <w:r w:rsidR="00927921" w:rsidRPr="005215E2">
        <w:rPr>
          <w:rFonts w:ascii="Times New Roman" w:hAnsi="Times New Roman"/>
          <w:sz w:val="24"/>
          <w:szCs w:val="24"/>
        </w:rPr>
        <w:t>2) определение порядка и условий приватизации муниципального имущества в соответствии с  федеральным законодательством;</w:t>
      </w:r>
    </w:p>
    <w:p w:rsidR="00927921" w:rsidRPr="005215E2" w:rsidRDefault="00CE3A6B" w:rsidP="00927921">
      <w:pPr>
        <w:pStyle w:val="ConsNormal"/>
        <w:widowControl/>
        <w:spacing w:line="360" w:lineRule="auto"/>
        <w:jc w:val="both"/>
        <w:rPr>
          <w:rFonts w:ascii="Times New Roman" w:hAnsi="Times New Roman"/>
          <w:sz w:val="24"/>
          <w:szCs w:val="24"/>
        </w:rPr>
      </w:pPr>
      <w:r>
        <w:rPr>
          <w:rFonts w:ascii="Times New Roman" w:hAnsi="Times New Roman"/>
          <w:sz w:val="24"/>
          <w:szCs w:val="24"/>
        </w:rPr>
        <w:t>2</w:t>
      </w:r>
      <w:r w:rsidR="00927921" w:rsidRPr="005215E2">
        <w:rPr>
          <w:rFonts w:ascii="Times New Roman" w:hAnsi="Times New Roman"/>
          <w:sz w:val="24"/>
          <w:szCs w:val="24"/>
        </w:rPr>
        <w:t>3) утверждение генерального плана муниципального образования, правил землепользования и застройки, утверждение подготовленной на основе генерального плана муниципального образования  документации по планировке территории, утверждение местных нормативов градостроительного проектирования муниципального образования, резервирование и изъятие, в том числе путем выкупа, земельных участков в границах муниципального образования  для муниципальных нужд.</w:t>
      </w:r>
    </w:p>
    <w:p w:rsidR="00927921" w:rsidRDefault="005B00F7" w:rsidP="00927921">
      <w:pPr>
        <w:pStyle w:val="ConsNormal"/>
        <w:widowControl/>
        <w:spacing w:line="360" w:lineRule="auto"/>
        <w:jc w:val="both"/>
        <w:rPr>
          <w:rFonts w:ascii="Times New Roman" w:hAnsi="Times New Roman"/>
          <w:sz w:val="24"/>
          <w:szCs w:val="24"/>
        </w:rPr>
      </w:pPr>
      <w:r>
        <w:rPr>
          <w:rFonts w:ascii="Times New Roman" w:hAnsi="Times New Roman"/>
          <w:sz w:val="24"/>
          <w:szCs w:val="24"/>
        </w:rPr>
        <w:t>2</w:t>
      </w:r>
      <w:r w:rsidR="00927921" w:rsidRPr="005215E2">
        <w:rPr>
          <w:rFonts w:ascii="Times New Roman" w:hAnsi="Times New Roman"/>
          <w:sz w:val="24"/>
          <w:szCs w:val="24"/>
        </w:rPr>
        <w:t>.</w:t>
      </w:r>
      <w:r w:rsidR="00927921" w:rsidRPr="005215E2">
        <w:rPr>
          <w:sz w:val="24"/>
          <w:szCs w:val="24"/>
        </w:rPr>
        <w:t> </w:t>
      </w:r>
      <w:r w:rsidR="00927921" w:rsidRPr="005215E2">
        <w:rPr>
          <w:rFonts w:ascii="Times New Roman" w:hAnsi="Times New Roman"/>
          <w:sz w:val="24"/>
          <w:szCs w:val="24"/>
        </w:rPr>
        <w:t>Собрание депутатов муниципального образования  обладает иными полномочиями, определенными федеральными законами, законами Тульской области, настоящим Уставом.</w:t>
      </w:r>
    </w:p>
    <w:p w:rsidR="005B4D30" w:rsidRPr="005215E2" w:rsidRDefault="005B4D30" w:rsidP="00927921">
      <w:pPr>
        <w:pStyle w:val="ConsNormal"/>
        <w:widowControl/>
        <w:spacing w:line="360" w:lineRule="auto"/>
        <w:jc w:val="both"/>
        <w:rPr>
          <w:rFonts w:ascii="Times New Roman" w:hAnsi="Times New Roman"/>
          <w:sz w:val="24"/>
          <w:szCs w:val="24"/>
        </w:rPr>
      </w:pPr>
    </w:p>
    <w:p w:rsidR="004234E8" w:rsidRDefault="00927921" w:rsidP="00927921">
      <w:pPr>
        <w:keepLines/>
        <w:widowControl w:val="0"/>
        <w:spacing w:line="360" w:lineRule="auto"/>
        <w:ind w:firstLine="720"/>
        <w:jc w:val="both"/>
        <w:rPr>
          <w:b/>
          <w:kern w:val="2"/>
          <w:sz w:val="24"/>
          <w:szCs w:val="24"/>
        </w:rPr>
      </w:pPr>
      <w:r w:rsidRPr="005215E2">
        <w:rPr>
          <w:kern w:val="2"/>
          <w:sz w:val="24"/>
          <w:szCs w:val="24"/>
        </w:rPr>
        <w:t>Статья 30.</w:t>
      </w:r>
      <w:r w:rsidRPr="005215E2">
        <w:rPr>
          <w:b/>
          <w:kern w:val="2"/>
          <w:sz w:val="24"/>
          <w:szCs w:val="24"/>
        </w:rPr>
        <w:t xml:space="preserve"> Досрочное прекращение полномочий депутата Собрания </w:t>
      </w:r>
    </w:p>
    <w:p w:rsidR="00927921" w:rsidRPr="005215E2" w:rsidRDefault="004234E8" w:rsidP="00927921">
      <w:pPr>
        <w:keepLines/>
        <w:widowControl w:val="0"/>
        <w:spacing w:line="360" w:lineRule="auto"/>
        <w:ind w:firstLine="720"/>
        <w:jc w:val="both"/>
        <w:rPr>
          <w:b/>
          <w:kern w:val="2"/>
          <w:sz w:val="24"/>
          <w:szCs w:val="24"/>
        </w:rPr>
      </w:pPr>
      <w:r>
        <w:rPr>
          <w:b/>
          <w:kern w:val="2"/>
          <w:sz w:val="24"/>
          <w:szCs w:val="24"/>
        </w:rPr>
        <w:t xml:space="preserve">                   </w:t>
      </w:r>
      <w:r w:rsidR="00927921" w:rsidRPr="005215E2">
        <w:rPr>
          <w:b/>
          <w:kern w:val="2"/>
          <w:sz w:val="24"/>
          <w:szCs w:val="24"/>
        </w:rPr>
        <w:t xml:space="preserve">депутатов муниципального образования </w:t>
      </w:r>
    </w:p>
    <w:p w:rsidR="00927921" w:rsidRPr="005215E2" w:rsidRDefault="00927921" w:rsidP="00927921">
      <w:pPr>
        <w:spacing w:line="360" w:lineRule="auto"/>
        <w:ind w:firstLine="720"/>
        <w:jc w:val="both"/>
        <w:rPr>
          <w:sz w:val="24"/>
          <w:szCs w:val="24"/>
        </w:rPr>
      </w:pPr>
      <w:r w:rsidRPr="005215E2">
        <w:rPr>
          <w:sz w:val="24"/>
          <w:szCs w:val="24"/>
        </w:rPr>
        <w:t xml:space="preserve">Полномочия </w:t>
      </w:r>
      <w:r w:rsidRPr="005215E2">
        <w:rPr>
          <w:color w:val="000000"/>
          <w:sz w:val="24"/>
          <w:szCs w:val="24"/>
        </w:rPr>
        <w:t xml:space="preserve">депутата </w:t>
      </w:r>
      <w:r w:rsidRPr="005215E2">
        <w:rPr>
          <w:sz w:val="24"/>
          <w:szCs w:val="24"/>
        </w:rPr>
        <w:t>Собрания депутатов муниципального образования  прекращаются досрочно в случае:</w:t>
      </w:r>
    </w:p>
    <w:p w:rsidR="00927921" w:rsidRPr="005215E2" w:rsidRDefault="00927921" w:rsidP="00927921">
      <w:pPr>
        <w:spacing w:line="360" w:lineRule="auto"/>
        <w:ind w:firstLine="720"/>
        <w:jc w:val="both"/>
        <w:rPr>
          <w:sz w:val="24"/>
          <w:szCs w:val="24"/>
        </w:rPr>
      </w:pPr>
      <w:r w:rsidRPr="005215E2">
        <w:rPr>
          <w:sz w:val="24"/>
          <w:szCs w:val="24"/>
        </w:rPr>
        <w:t>1) смерти;</w:t>
      </w:r>
    </w:p>
    <w:p w:rsidR="00927921" w:rsidRPr="005215E2" w:rsidRDefault="00927921" w:rsidP="00927921">
      <w:pPr>
        <w:spacing w:line="360" w:lineRule="auto"/>
        <w:ind w:firstLine="720"/>
        <w:jc w:val="both"/>
        <w:rPr>
          <w:sz w:val="24"/>
          <w:szCs w:val="24"/>
        </w:rPr>
      </w:pPr>
      <w:r w:rsidRPr="005215E2">
        <w:rPr>
          <w:sz w:val="24"/>
          <w:szCs w:val="24"/>
        </w:rPr>
        <w:t>2) отставки по собственному желанию;</w:t>
      </w:r>
    </w:p>
    <w:p w:rsidR="00927921" w:rsidRPr="005215E2" w:rsidRDefault="00927921" w:rsidP="00927921">
      <w:pPr>
        <w:spacing w:line="360" w:lineRule="auto"/>
        <w:ind w:firstLine="720"/>
        <w:jc w:val="both"/>
        <w:rPr>
          <w:sz w:val="24"/>
          <w:szCs w:val="24"/>
        </w:rPr>
      </w:pPr>
      <w:r w:rsidRPr="005215E2">
        <w:rPr>
          <w:sz w:val="24"/>
          <w:szCs w:val="24"/>
        </w:rPr>
        <w:t>3) признания судом недееспособным или ограниченно дееспособным;</w:t>
      </w:r>
    </w:p>
    <w:p w:rsidR="00927921" w:rsidRPr="005215E2" w:rsidRDefault="00927921" w:rsidP="00927921">
      <w:pPr>
        <w:spacing w:line="360" w:lineRule="auto"/>
        <w:ind w:firstLine="720"/>
        <w:jc w:val="both"/>
        <w:rPr>
          <w:sz w:val="24"/>
          <w:szCs w:val="24"/>
        </w:rPr>
      </w:pPr>
      <w:r w:rsidRPr="005215E2">
        <w:rPr>
          <w:sz w:val="24"/>
          <w:szCs w:val="24"/>
        </w:rPr>
        <w:t>4) признания судом безвестно отсутствующим или объявления умершим;</w:t>
      </w:r>
    </w:p>
    <w:p w:rsidR="00927921" w:rsidRPr="005215E2" w:rsidRDefault="00927921" w:rsidP="00927921">
      <w:pPr>
        <w:spacing w:line="360" w:lineRule="auto"/>
        <w:ind w:firstLine="720"/>
        <w:jc w:val="both"/>
        <w:rPr>
          <w:sz w:val="24"/>
          <w:szCs w:val="24"/>
        </w:rPr>
      </w:pPr>
      <w:r w:rsidRPr="005215E2">
        <w:rPr>
          <w:sz w:val="24"/>
          <w:szCs w:val="24"/>
        </w:rPr>
        <w:t>5) вступления в отношении его в законную силу обвинительного приговора суда;</w:t>
      </w:r>
    </w:p>
    <w:p w:rsidR="00927921" w:rsidRPr="005215E2" w:rsidRDefault="00927921" w:rsidP="00927921">
      <w:pPr>
        <w:spacing w:line="360" w:lineRule="auto"/>
        <w:ind w:firstLine="720"/>
        <w:jc w:val="both"/>
        <w:rPr>
          <w:sz w:val="24"/>
          <w:szCs w:val="24"/>
        </w:rPr>
      </w:pPr>
      <w:r w:rsidRPr="005215E2">
        <w:rPr>
          <w:sz w:val="24"/>
          <w:szCs w:val="24"/>
        </w:rPr>
        <w:t>6) выезда за пределы Российской Федерации на постоянное место жительства;</w:t>
      </w:r>
    </w:p>
    <w:p w:rsidR="00927921" w:rsidRPr="005215E2" w:rsidRDefault="00927921" w:rsidP="00927921">
      <w:pPr>
        <w:spacing w:line="360" w:lineRule="auto"/>
        <w:ind w:firstLine="720"/>
        <w:jc w:val="both"/>
        <w:rPr>
          <w:sz w:val="24"/>
          <w:szCs w:val="24"/>
        </w:rPr>
      </w:pPr>
      <w:proofErr w:type="gramStart"/>
      <w:r w:rsidRPr="005215E2">
        <w:rPr>
          <w:sz w:val="24"/>
          <w:szCs w:val="24"/>
        </w:rPr>
        <w:t>7) прекращения</w:t>
      </w:r>
      <w:r w:rsidRPr="005215E2">
        <w:rPr>
          <w:b/>
          <w:sz w:val="24"/>
          <w:szCs w:val="24"/>
        </w:rPr>
        <w:t xml:space="preserve"> </w:t>
      </w:r>
      <w:r w:rsidRPr="005215E2">
        <w:rPr>
          <w:sz w:val="24"/>
          <w:szCs w:val="24"/>
        </w:rPr>
        <w:t>гражданства Российской Федерации,</w:t>
      </w:r>
      <w:r w:rsidRPr="005215E2">
        <w:rPr>
          <w:b/>
          <w:sz w:val="24"/>
          <w:szCs w:val="24"/>
        </w:rPr>
        <w:t xml:space="preserve">  </w:t>
      </w:r>
      <w:r w:rsidRPr="005215E2">
        <w:rPr>
          <w:sz w:val="24"/>
          <w:szCs w:val="24"/>
        </w:rPr>
        <w:t>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муниципального образования, приобретения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w:t>
      </w:r>
      <w:proofErr w:type="gramEnd"/>
      <w:r w:rsidRPr="005215E2">
        <w:rPr>
          <w:sz w:val="24"/>
          <w:szCs w:val="24"/>
        </w:rPr>
        <w:t xml:space="preserve">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27921" w:rsidRPr="005215E2" w:rsidRDefault="00927921" w:rsidP="00927921">
      <w:pPr>
        <w:spacing w:line="360" w:lineRule="auto"/>
        <w:ind w:firstLine="720"/>
        <w:jc w:val="both"/>
        <w:rPr>
          <w:sz w:val="24"/>
          <w:szCs w:val="24"/>
        </w:rPr>
      </w:pPr>
      <w:r w:rsidRPr="005215E2">
        <w:rPr>
          <w:sz w:val="24"/>
          <w:szCs w:val="24"/>
        </w:rPr>
        <w:t>8) отзыва избирателями;</w:t>
      </w:r>
    </w:p>
    <w:p w:rsidR="00927921" w:rsidRPr="005215E2" w:rsidRDefault="00927921" w:rsidP="00927921">
      <w:pPr>
        <w:spacing w:line="360" w:lineRule="auto"/>
        <w:ind w:firstLine="720"/>
        <w:jc w:val="both"/>
        <w:rPr>
          <w:sz w:val="24"/>
          <w:szCs w:val="24"/>
        </w:rPr>
      </w:pPr>
      <w:r w:rsidRPr="005215E2">
        <w:rPr>
          <w:sz w:val="24"/>
          <w:szCs w:val="24"/>
        </w:rPr>
        <w:t>9) досрочного прекращения полномочий Собрания депутатов муниципального образования;</w:t>
      </w:r>
    </w:p>
    <w:p w:rsidR="00927921" w:rsidRPr="005215E2" w:rsidRDefault="00927921" w:rsidP="00927921">
      <w:pPr>
        <w:spacing w:line="360" w:lineRule="auto"/>
        <w:ind w:firstLine="720"/>
        <w:jc w:val="both"/>
        <w:rPr>
          <w:sz w:val="24"/>
          <w:szCs w:val="24"/>
        </w:rPr>
      </w:pPr>
      <w:r w:rsidRPr="005215E2">
        <w:rPr>
          <w:sz w:val="24"/>
          <w:szCs w:val="24"/>
        </w:rPr>
        <w:t xml:space="preserve"> 10) призыва на военную службу или направлением на заменяющую ее альтернативную гражданскую службу;</w:t>
      </w:r>
    </w:p>
    <w:p w:rsidR="00927921" w:rsidRPr="005215E2" w:rsidRDefault="00927921" w:rsidP="00927921">
      <w:pPr>
        <w:spacing w:line="360" w:lineRule="auto"/>
        <w:ind w:firstLine="720"/>
        <w:jc w:val="both"/>
        <w:rPr>
          <w:sz w:val="24"/>
          <w:szCs w:val="24"/>
        </w:rPr>
      </w:pPr>
      <w:r w:rsidRPr="005215E2">
        <w:rPr>
          <w:sz w:val="24"/>
          <w:szCs w:val="24"/>
        </w:rPr>
        <w:t>11) в иных случаях, установленных Федеральным законом «Об общих принципах организации местного самоуправления в Российской Федерации».</w:t>
      </w:r>
    </w:p>
    <w:p w:rsidR="005B4D30" w:rsidRDefault="005B4D30" w:rsidP="00927921">
      <w:pPr>
        <w:pStyle w:val="a6"/>
        <w:keepLines/>
        <w:widowControl w:val="0"/>
        <w:spacing w:line="360" w:lineRule="auto"/>
        <w:ind w:firstLine="720"/>
        <w:jc w:val="both"/>
        <w:rPr>
          <w:kern w:val="2"/>
          <w:sz w:val="24"/>
          <w:szCs w:val="24"/>
        </w:rPr>
      </w:pPr>
    </w:p>
    <w:p w:rsidR="004234E8" w:rsidRDefault="00927921" w:rsidP="00927921">
      <w:pPr>
        <w:pStyle w:val="a6"/>
        <w:keepLines/>
        <w:widowControl w:val="0"/>
        <w:spacing w:line="360" w:lineRule="auto"/>
        <w:ind w:firstLine="720"/>
        <w:jc w:val="both"/>
        <w:rPr>
          <w:b/>
          <w:kern w:val="2"/>
          <w:sz w:val="24"/>
          <w:szCs w:val="24"/>
        </w:rPr>
      </w:pPr>
      <w:r w:rsidRPr="005215E2">
        <w:rPr>
          <w:kern w:val="2"/>
          <w:sz w:val="24"/>
          <w:szCs w:val="24"/>
        </w:rPr>
        <w:t>Статья 33.</w:t>
      </w:r>
      <w:r w:rsidRPr="005215E2">
        <w:rPr>
          <w:b/>
          <w:kern w:val="2"/>
          <w:sz w:val="24"/>
          <w:szCs w:val="24"/>
        </w:rPr>
        <w:t xml:space="preserve"> Досрочное прекращение полномочий главы </w:t>
      </w:r>
      <w:proofErr w:type="gramStart"/>
      <w:r w:rsidRPr="005215E2">
        <w:rPr>
          <w:b/>
          <w:kern w:val="2"/>
          <w:sz w:val="24"/>
          <w:szCs w:val="24"/>
        </w:rPr>
        <w:t>муниципального</w:t>
      </w:r>
      <w:proofErr w:type="gramEnd"/>
      <w:r w:rsidRPr="005215E2">
        <w:rPr>
          <w:b/>
          <w:kern w:val="2"/>
          <w:sz w:val="24"/>
          <w:szCs w:val="24"/>
        </w:rPr>
        <w:t xml:space="preserve"> </w:t>
      </w:r>
    </w:p>
    <w:p w:rsidR="00927921" w:rsidRPr="005215E2" w:rsidRDefault="004234E8" w:rsidP="00927921">
      <w:pPr>
        <w:pStyle w:val="a6"/>
        <w:keepLines/>
        <w:widowControl w:val="0"/>
        <w:spacing w:line="360" w:lineRule="auto"/>
        <w:ind w:firstLine="720"/>
        <w:jc w:val="both"/>
        <w:rPr>
          <w:b/>
          <w:kern w:val="2"/>
          <w:sz w:val="24"/>
          <w:szCs w:val="24"/>
        </w:rPr>
      </w:pPr>
      <w:r>
        <w:rPr>
          <w:b/>
          <w:kern w:val="2"/>
          <w:sz w:val="24"/>
          <w:szCs w:val="24"/>
        </w:rPr>
        <w:t xml:space="preserve">                   </w:t>
      </w:r>
      <w:r w:rsidR="00927921" w:rsidRPr="005215E2">
        <w:rPr>
          <w:b/>
          <w:kern w:val="2"/>
          <w:sz w:val="24"/>
          <w:szCs w:val="24"/>
        </w:rPr>
        <w:t xml:space="preserve">образования </w:t>
      </w:r>
    </w:p>
    <w:p w:rsidR="00927921" w:rsidRPr="005215E2" w:rsidRDefault="00927921" w:rsidP="00927921">
      <w:pPr>
        <w:spacing w:line="360" w:lineRule="auto"/>
        <w:ind w:firstLine="720"/>
        <w:jc w:val="both"/>
        <w:rPr>
          <w:sz w:val="24"/>
          <w:szCs w:val="24"/>
        </w:rPr>
      </w:pPr>
      <w:r w:rsidRPr="005215E2">
        <w:rPr>
          <w:sz w:val="24"/>
          <w:szCs w:val="24"/>
        </w:rPr>
        <w:t xml:space="preserve"> Полномочия главы муниципального образования  прекращаются досрочно в случае:</w:t>
      </w:r>
    </w:p>
    <w:p w:rsidR="00927921" w:rsidRPr="005215E2" w:rsidRDefault="00927921" w:rsidP="00927921">
      <w:pPr>
        <w:spacing w:line="360" w:lineRule="auto"/>
        <w:ind w:firstLine="720"/>
        <w:jc w:val="both"/>
        <w:rPr>
          <w:sz w:val="24"/>
          <w:szCs w:val="24"/>
        </w:rPr>
      </w:pPr>
      <w:r w:rsidRPr="005215E2">
        <w:rPr>
          <w:sz w:val="24"/>
          <w:szCs w:val="24"/>
        </w:rPr>
        <w:t>1) смерти;</w:t>
      </w:r>
    </w:p>
    <w:p w:rsidR="00927921" w:rsidRPr="005215E2" w:rsidRDefault="00927921" w:rsidP="00927921">
      <w:pPr>
        <w:spacing w:line="360" w:lineRule="auto"/>
        <w:ind w:firstLine="720"/>
        <w:jc w:val="both"/>
        <w:rPr>
          <w:sz w:val="24"/>
          <w:szCs w:val="24"/>
        </w:rPr>
      </w:pPr>
      <w:r w:rsidRPr="005215E2">
        <w:rPr>
          <w:sz w:val="24"/>
          <w:szCs w:val="24"/>
        </w:rPr>
        <w:t>2) отставки по собственному желанию;</w:t>
      </w:r>
    </w:p>
    <w:p w:rsidR="00927921" w:rsidRPr="005215E2" w:rsidRDefault="00927921" w:rsidP="00927921">
      <w:pPr>
        <w:spacing w:line="360" w:lineRule="auto"/>
        <w:ind w:firstLine="720"/>
        <w:jc w:val="both"/>
        <w:rPr>
          <w:sz w:val="24"/>
          <w:szCs w:val="24"/>
        </w:rPr>
      </w:pPr>
      <w:r w:rsidRPr="005215E2">
        <w:rPr>
          <w:sz w:val="24"/>
          <w:szCs w:val="24"/>
        </w:rPr>
        <w:t>3) отрешения от должности правовым актом губернатора Тульской области в соответствии со статьей 74 Федерального закона № 131-ФЗ «Об общих принципах организации местного самоуправления в Российской Федерации»;</w:t>
      </w:r>
    </w:p>
    <w:p w:rsidR="00927921" w:rsidRPr="005215E2" w:rsidRDefault="00927921" w:rsidP="00927921">
      <w:pPr>
        <w:spacing w:line="360" w:lineRule="auto"/>
        <w:ind w:firstLine="720"/>
        <w:jc w:val="both"/>
        <w:rPr>
          <w:sz w:val="24"/>
          <w:szCs w:val="24"/>
        </w:rPr>
      </w:pPr>
      <w:r w:rsidRPr="005215E2">
        <w:rPr>
          <w:sz w:val="24"/>
          <w:szCs w:val="24"/>
        </w:rPr>
        <w:t>4) признания судом недееспособным или ограниченно дееспособным;</w:t>
      </w:r>
    </w:p>
    <w:p w:rsidR="00927921" w:rsidRPr="005215E2" w:rsidRDefault="00927921" w:rsidP="00927921">
      <w:pPr>
        <w:spacing w:line="360" w:lineRule="auto"/>
        <w:ind w:firstLine="720"/>
        <w:jc w:val="both"/>
        <w:rPr>
          <w:sz w:val="24"/>
          <w:szCs w:val="24"/>
        </w:rPr>
      </w:pPr>
      <w:r w:rsidRPr="005215E2">
        <w:rPr>
          <w:sz w:val="24"/>
          <w:szCs w:val="24"/>
        </w:rPr>
        <w:t>5) признания судом безвестно отсутствующим или объявления умершим;</w:t>
      </w:r>
    </w:p>
    <w:p w:rsidR="00927921" w:rsidRPr="005215E2" w:rsidRDefault="00927921" w:rsidP="00927921">
      <w:pPr>
        <w:spacing w:line="360" w:lineRule="auto"/>
        <w:ind w:firstLine="720"/>
        <w:jc w:val="both"/>
        <w:rPr>
          <w:sz w:val="24"/>
          <w:szCs w:val="24"/>
        </w:rPr>
      </w:pPr>
      <w:r w:rsidRPr="005215E2">
        <w:rPr>
          <w:sz w:val="24"/>
          <w:szCs w:val="24"/>
        </w:rPr>
        <w:t>6) вступления в отношении его в законную силу обвинительного приговора суда;</w:t>
      </w:r>
    </w:p>
    <w:p w:rsidR="00927921" w:rsidRPr="005215E2" w:rsidRDefault="00927921" w:rsidP="00927921">
      <w:pPr>
        <w:spacing w:line="360" w:lineRule="auto"/>
        <w:ind w:firstLine="720"/>
        <w:jc w:val="both"/>
        <w:rPr>
          <w:sz w:val="24"/>
          <w:szCs w:val="24"/>
        </w:rPr>
      </w:pPr>
      <w:r w:rsidRPr="005215E2">
        <w:rPr>
          <w:sz w:val="24"/>
          <w:szCs w:val="24"/>
        </w:rPr>
        <w:t>7) выезда за пределы Российской Федерации на постоянное место жительства;</w:t>
      </w:r>
    </w:p>
    <w:p w:rsidR="00927921" w:rsidRPr="005215E2" w:rsidRDefault="00927921" w:rsidP="00927921">
      <w:pPr>
        <w:spacing w:line="360" w:lineRule="auto"/>
        <w:ind w:firstLine="720"/>
        <w:jc w:val="both"/>
        <w:rPr>
          <w:sz w:val="24"/>
          <w:szCs w:val="24"/>
        </w:rPr>
      </w:pPr>
      <w:proofErr w:type="gramStart"/>
      <w:r w:rsidRPr="005215E2">
        <w:rPr>
          <w:sz w:val="24"/>
          <w:szCs w:val="24"/>
        </w:rPr>
        <w:t>8) прекращения</w:t>
      </w:r>
      <w:r w:rsidRPr="005215E2">
        <w:rPr>
          <w:b/>
          <w:sz w:val="24"/>
          <w:szCs w:val="24"/>
        </w:rPr>
        <w:t xml:space="preserve"> </w:t>
      </w:r>
      <w:r w:rsidRPr="005215E2">
        <w:rPr>
          <w:sz w:val="24"/>
          <w:szCs w:val="24"/>
        </w:rPr>
        <w:t>гражданства Российской Федерации,</w:t>
      </w:r>
      <w:r w:rsidRPr="005215E2">
        <w:rPr>
          <w:b/>
          <w:sz w:val="24"/>
          <w:szCs w:val="24"/>
        </w:rPr>
        <w:t xml:space="preserve">  </w:t>
      </w:r>
      <w:r w:rsidRPr="005215E2">
        <w:rPr>
          <w:sz w:val="24"/>
          <w:szCs w:val="24"/>
        </w:rPr>
        <w:t>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5215E2">
        <w:rPr>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27921" w:rsidRPr="005215E2" w:rsidRDefault="00927921" w:rsidP="00927921">
      <w:pPr>
        <w:spacing w:line="360" w:lineRule="auto"/>
        <w:ind w:firstLine="720"/>
        <w:jc w:val="both"/>
        <w:rPr>
          <w:color w:val="000000"/>
          <w:sz w:val="24"/>
          <w:szCs w:val="24"/>
        </w:rPr>
      </w:pPr>
      <w:r w:rsidRPr="005215E2">
        <w:rPr>
          <w:sz w:val="24"/>
          <w:szCs w:val="24"/>
        </w:rPr>
        <w:t>9) </w:t>
      </w:r>
      <w:r w:rsidRPr="005215E2">
        <w:rPr>
          <w:color w:val="000000"/>
          <w:sz w:val="24"/>
          <w:szCs w:val="24"/>
        </w:rPr>
        <w:t>установленной в судебном порядке стойкой неспособности по состоянию здоровья осуществлять полномочия главы муниципального образования;</w:t>
      </w:r>
    </w:p>
    <w:p w:rsidR="00927921" w:rsidRPr="005215E2" w:rsidRDefault="00927921" w:rsidP="00927921">
      <w:pPr>
        <w:spacing w:line="360" w:lineRule="auto"/>
        <w:ind w:firstLine="720"/>
        <w:jc w:val="both"/>
        <w:rPr>
          <w:color w:val="000000"/>
          <w:sz w:val="24"/>
          <w:szCs w:val="24"/>
        </w:rPr>
      </w:pPr>
      <w:r w:rsidRPr="005215E2">
        <w:rPr>
          <w:color w:val="000000"/>
          <w:sz w:val="24"/>
          <w:szCs w:val="24"/>
        </w:rPr>
        <w:t>10) отзыва избирателями;</w:t>
      </w:r>
    </w:p>
    <w:p w:rsidR="00927921" w:rsidRPr="005215E2" w:rsidRDefault="00927921" w:rsidP="00927921">
      <w:pPr>
        <w:spacing w:line="360" w:lineRule="auto"/>
        <w:ind w:firstLine="720"/>
        <w:jc w:val="both"/>
        <w:rPr>
          <w:sz w:val="24"/>
          <w:szCs w:val="24"/>
        </w:rPr>
      </w:pPr>
      <w:r w:rsidRPr="005215E2">
        <w:rPr>
          <w:color w:val="000000"/>
          <w:sz w:val="24"/>
          <w:szCs w:val="24"/>
        </w:rPr>
        <w:t>11)досрочного прекращения полномочий Собрания депутатов муниципального образования.</w:t>
      </w:r>
    </w:p>
    <w:p w:rsidR="005B4D30" w:rsidRDefault="005B4D30" w:rsidP="00927921">
      <w:pPr>
        <w:pStyle w:val="a6"/>
        <w:keepLines/>
        <w:widowControl w:val="0"/>
        <w:spacing w:line="360" w:lineRule="auto"/>
        <w:ind w:firstLine="720"/>
        <w:jc w:val="both"/>
        <w:rPr>
          <w:kern w:val="2"/>
          <w:sz w:val="24"/>
          <w:szCs w:val="24"/>
        </w:rPr>
      </w:pPr>
    </w:p>
    <w:p w:rsidR="004234E8" w:rsidRDefault="004234E8" w:rsidP="004234E8"/>
    <w:p w:rsidR="004234E8" w:rsidRPr="004234E8" w:rsidRDefault="004234E8" w:rsidP="004234E8"/>
    <w:p w:rsidR="004234E8" w:rsidRDefault="00927921" w:rsidP="00927921">
      <w:pPr>
        <w:pStyle w:val="a6"/>
        <w:keepLines/>
        <w:widowControl w:val="0"/>
        <w:spacing w:line="360" w:lineRule="auto"/>
        <w:ind w:firstLine="720"/>
        <w:jc w:val="both"/>
        <w:rPr>
          <w:b/>
          <w:kern w:val="2"/>
          <w:sz w:val="24"/>
          <w:szCs w:val="24"/>
        </w:rPr>
      </w:pPr>
      <w:r w:rsidRPr="005215E2">
        <w:rPr>
          <w:kern w:val="2"/>
          <w:sz w:val="24"/>
          <w:szCs w:val="24"/>
        </w:rPr>
        <w:t>Статья 38.</w:t>
      </w:r>
      <w:r w:rsidRPr="005215E2">
        <w:rPr>
          <w:b/>
          <w:kern w:val="2"/>
          <w:sz w:val="24"/>
          <w:szCs w:val="24"/>
        </w:rPr>
        <w:t xml:space="preserve"> Досрочное прекращение полномочий главы администрации </w:t>
      </w:r>
    </w:p>
    <w:p w:rsidR="00927921" w:rsidRPr="005215E2" w:rsidRDefault="004234E8" w:rsidP="00927921">
      <w:pPr>
        <w:pStyle w:val="a6"/>
        <w:keepLines/>
        <w:widowControl w:val="0"/>
        <w:spacing w:line="360" w:lineRule="auto"/>
        <w:ind w:firstLine="720"/>
        <w:jc w:val="both"/>
        <w:rPr>
          <w:b/>
          <w:kern w:val="2"/>
          <w:sz w:val="24"/>
          <w:szCs w:val="24"/>
        </w:rPr>
      </w:pPr>
      <w:r>
        <w:rPr>
          <w:b/>
          <w:kern w:val="2"/>
          <w:sz w:val="24"/>
          <w:szCs w:val="24"/>
        </w:rPr>
        <w:t xml:space="preserve">                  </w:t>
      </w:r>
      <w:r w:rsidR="00927921" w:rsidRPr="005215E2">
        <w:rPr>
          <w:b/>
          <w:kern w:val="2"/>
          <w:sz w:val="24"/>
          <w:szCs w:val="24"/>
        </w:rPr>
        <w:t xml:space="preserve">муниципального образования </w:t>
      </w:r>
    </w:p>
    <w:p w:rsidR="00927921" w:rsidRPr="005215E2" w:rsidRDefault="00927921" w:rsidP="00927921">
      <w:pPr>
        <w:spacing w:line="360" w:lineRule="auto"/>
        <w:ind w:firstLine="720"/>
        <w:jc w:val="both"/>
        <w:rPr>
          <w:sz w:val="24"/>
          <w:szCs w:val="24"/>
        </w:rPr>
      </w:pPr>
      <w:r w:rsidRPr="005215E2">
        <w:rPr>
          <w:sz w:val="24"/>
          <w:szCs w:val="24"/>
        </w:rPr>
        <w:t>1. Полномочия главы администрации муниципального образования, осуществляемые на основе контракта,  прекращаются досрочно в случае:</w:t>
      </w:r>
    </w:p>
    <w:p w:rsidR="00927921" w:rsidRPr="005215E2" w:rsidRDefault="00927921" w:rsidP="00927921">
      <w:pPr>
        <w:spacing w:line="360" w:lineRule="auto"/>
        <w:ind w:firstLine="720"/>
        <w:jc w:val="both"/>
        <w:rPr>
          <w:sz w:val="24"/>
          <w:szCs w:val="24"/>
        </w:rPr>
      </w:pPr>
      <w:r w:rsidRPr="005215E2">
        <w:rPr>
          <w:sz w:val="24"/>
          <w:szCs w:val="24"/>
        </w:rPr>
        <w:t>1) смерти;</w:t>
      </w:r>
    </w:p>
    <w:p w:rsidR="00927921" w:rsidRPr="005215E2" w:rsidRDefault="00927921" w:rsidP="00927921">
      <w:pPr>
        <w:spacing w:line="360" w:lineRule="auto"/>
        <w:ind w:firstLine="720"/>
        <w:jc w:val="both"/>
        <w:rPr>
          <w:sz w:val="24"/>
          <w:szCs w:val="24"/>
        </w:rPr>
      </w:pPr>
      <w:r w:rsidRPr="005215E2">
        <w:rPr>
          <w:sz w:val="24"/>
          <w:szCs w:val="24"/>
        </w:rPr>
        <w:t>2) отставки по собственному желанию;</w:t>
      </w:r>
    </w:p>
    <w:p w:rsidR="00927921" w:rsidRPr="005215E2" w:rsidRDefault="00927921" w:rsidP="00927921">
      <w:pPr>
        <w:spacing w:line="360" w:lineRule="auto"/>
        <w:ind w:firstLine="720"/>
        <w:jc w:val="both"/>
        <w:rPr>
          <w:sz w:val="24"/>
          <w:szCs w:val="24"/>
        </w:rPr>
      </w:pPr>
      <w:r w:rsidRPr="005215E2">
        <w:rPr>
          <w:sz w:val="24"/>
          <w:szCs w:val="24"/>
        </w:rPr>
        <w:t>3) отрешения от должности в соответствии со статьей 74 Федерального закона № 131-ФЗ «Об общих принципах организации органов местного самоуправления в Российской Федерации»;</w:t>
      </w:r>
    </w:p>
    <w:p w:rsidR="00927921" w:rsidRPr="005215E2" w:rsidRDefault="00927921" w:rsidP="00927921">
      <w:pPr>
        <w:spacing w:line="360" w:lineRule="auto"/>
        <w:ind w:firstLine="720"/>
        <w:jc w:val="both"/>
        <w:rPr>
          <w:sz w:val="24"/>
          <w:szCs w:val="24"/>
        </w:rPr>
      </w:pPr>
      <w:r w:rsidRPr="005215E2">
        <w:rPr>
          <w:sz w:val="24"/>
          <w:szCs w:val="24"/>
        </w:rPr>
        <w:t>4) признания судом недееспособным или ограниченно дееспособным;</w:t>
      </w:r>
    </w:p>
    <w:p w:rsidR="00927921" w:rsidRPr="005215E2" w:rsidRDefault="00927921" w:rsidP="00927921">
      <w:pPr>
        <w:spacing w:line="360" w:lineRule="auto"/>
        <w:ind w:firstLine="720"/>
        <w:jc w:val="both"/>
        <w:rPr>
          <w:sz w:val="24"/>
          <w:szCs w:val="24"/>
        </w:rPr>
      </w:pPr>
      <w:r w:rsidRPr="005215E2">
        <w:rPr>
          <w:sz w:val="24"/>
          <w:szCs w:val="24"/>
        </w:rPr>
        <w:t>5) признания судом безвестно отсутствующим или объявления умершим;</w:t>
      </w:r>
    </w:p>
    <w:p w:rsidR="00927921" w:rsidRPr="005215E2" w:rsidRDefault="00927921" w:rsidP="00927921">
      <w:pPr>
        <w:spacing w:line="360" w:lineRule="auto"/>
        <w:ind w:firstLine="720"/>
        <w:jc w:val="both"/>
        <w:rPr>
          <w:sz w:val="24"/>
          <w:szCs w:val="24"/>
        </w:rPr>
      </w:pPr>
      <w:r w:rsidRPr="005215E2">
        <w:rPr>
          <w:sz w:val="24"/>
          <w:szCs w:val="24"/>
        </w:rPr>
        <w:t>6) вступления в отношении его в законную силу обвинительного приговора суда;</w:t>
      </w:r>
    </w:p>
    <w:p w:rsidR="00927921" w:rsidRPr="005215E2" w:rsidRDefault="00927921" w:rsidP="00927921">
      <w:pPr>
        <w:spacing w:line="360" w:lineRule="auto"/>
        <w:ind w:firstLine="720"/>
        <w:jc w:val="both"/>
        <w:rPr>
          <w:sz w:val="24"/>
          <w:szCs w:val="24"/>
        </w:rPr>
      </w:pPr>
      <w:r w:rsidRPr="005215E2">
        <w:rPr>
          <w:sz w:val="24"/>
          <w:szCs w:val="24"/>
        </w:rPr>
        <w:t>7) выезда за пределы Российской Федерации на постоянное место жительства;</w:t>
      </w:r>
    </w:p>
    <w:p w:rsidR="00927921" w:rsidRPr="005215E2" w:rsidRDefault="00927921" w:rsidP="00927921">
      <w:pPr>
        <w:spacing w:line="360" w:lineRule="auto"/>
        <w:ind w:firstLine="720"/>
        <w:jc w:val="both"/>
        <w:rPr>
          <w:sz w:val="24"/>
          <w:szCs w:val="24"/>
        </w:rPr>
      </w:pPr>
      <w:proofErr w:type="gramStart"/>
      <w:r w:rsidRPr="005215E2">
        <w:rPr>
          <w:sz w:val="24"/>
          <w:szCs w:val="24"/>
        </w:rPr>
        <w:t>8) прекращения</w:t>
      </w:r>
      <w:r w:rsidRPr="005215E2">
        <w:rPr>
          <w:b/>
          <w:sz w:val="24"/>
          <w:szCs w:val="24"/>
        </w:rPr>
        <w:t xml:space="preserve"> </w:t>
      </w:r>
      <w:r w:rsidRPr="005215E2">
        <w:rPr>
          <w:sz w:val="24"/>
          <w:szCs w:val="24"/>
        </w:rPr>
        <w:t>гражданства Российской Федерации,</w:t>
      </w:r>
      <w:r w:rsidRPr="005215E2">
        <w:rPr>
          <w:b/>
          <w:sz w:val="24"/>
          <w:szCs w:val="24"/>
        </w:rPr>
        <w:t xml:space="preserve">  </w:t>
      </w:r>
      <w:r w:rsidRPr="005215E2">
        <w:rPr>
          <w:sz w:val="24"/>
          <w:szCs w:val="24"/>
        </w:rPr>
        <w:t>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5215E2">
        <w:rPr>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27921" w:rsidRPr="005215E2" w:rsidRDefault="00927921" w:rsidP="00927921">
      <w:pPr>
        <w:pStyle w:val="ConsNormal"/>
        <w:widowControl/>
        <w:spacing w:line="360" w:lineRule="auto"/>
        <w:jc w:val="both"/>
        <w:rPr>
          <w:rFonts w:ascii="Times New Roman" w:hAnsi="Times New Roman"/>
          <w:sz w:val="24"/>
          <w:szCs w:val="24"/>
        </w:rPr>
      </w:pPr>
      <w:r w:rsidRPr="005215E2">
        <w:rPr>
          <w:rFonts w:ascii="Times New Roman" w:hAnsi="Times New Roman"/>
          <w:sz w:val="24"/>
          <w:szCs w:val="24"/>
        </w:rPr>
        <w:t>9) призыва на военную службу или направления на заменяющую ее альтернативную гражданскую службу.</w:t>
      </w:r>
    </w:p>
    <w:p w:rsidR="00927921" w:rsidRPr="005215E2" w:rsidRDefault="00927921" w:rsidP="00927921">
      <w:pPr>
        <w:pStyle w:val="ConsNormal"/>
        <w:widowControl/>
        <w:spacing w:line="360" w:lineRule="auto"/>
        <w:jc w:val="both"/>
        <w:rPr>
          <w:rFonts w:ascii="Times New Roman" w:hAnsi="Times New Roman"/>
          <w:sz w:val="24"/>
          <w:szCs w:val="24"/>
        </w:rPr>
      </w:pPr>
      <w:r w:rsidRPr="005215E2">
        <w:rPr>
          <w:rFonts w:ascii="Times New Roman" w:hAnsi="Times New Roman"/>
          <w:sz w:val="24"/>
          <w:szCs w:val="24"/>
        </w:rPr>
        <w:t xml:space="preserve">2. Контракт с главой администрации муниципального </w:t>
      </w:r>
      <w:proofErr w:type="gramStart"/>
      <w:r w:rsidRPr="005215E2">
        <w:rPr>
          <w:rFonts w:ascii="Times New Roman" w:hAnsi="Times New Roman"/>
          <w:sz w:val="24"/>
          <w:szCs w:val="24"/>
        </w:rPr>
        <w:t>образования</w:t>
      </w:r>
      <w:proofErr w:type="gramEnd"/>
      <w:r w:rsidRPr="005215E2">
        <w:rPr>
          <w:rFonts w:ascii="Times New Roman" w:hAnsi="Times New Roman"/>
          <w:sz w:val="24"/>
          <w:szCs w:val="24"/>
        </w:rPr>
        <w:t xml:space="preserve">  может быть расторгнут по соглашению сторон или в судебном порядке на основании заявления:</w:t>
      </w:r>
    </w:p>
    <w:p w:rsidR="00927921" w:rsidRPr="005215E2" w:rsidRDefault="00927921" w:rsidP="00927921">
      <w:pPr>
        <w:pStyle w:val="ConsNormal"/>
        <w:widowControl/>
        <w:spacing w:line="360" w:lineRule="auto"/>
        <w:jc w:val="both"/>
        <w:rPr>
          <w:rFonts w:ascii="Times New Roman" w:hAnsi="Times New Roman"/>
          <w:sz w:val="24"/>
          <w:szCs w:val="24"/>
        </w:rPr>
      </w:pPr>
      <w:r w:rsidRPr="005215E2">
        <w:rPr>
          <w:rFonts w:ascii="Times New Roman" w:hAnsi="Times New Roman"/>
          <w:sz w:val="24"/>
          <w:szCs w:val="24"/>
        </w:rPr>
        <w:t>- Собрания депутатов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w:t>
      </w:r>
    </w:p>
    <w:p w:rsidR="00927921" w:rsidRPr="005215E2" w:rsidRDefault="00927921" w:rsidP="00927921">
      <w:pPr>
        <w:pStyle w:val="ConsNormal"/>
        <w:widowControl/>
        <w:spacing w:line="360" w:lineRule="auto"/>
        <w:jc w:val="both"/>
        <w:rPr>
          <w:rFonts w:ascii="Times New Roman" w:hAnsi="Times New Roman"/>
          <w:sz w:val="24"/>
          <w:szCs w:val="24"/>
        </w:rPr>
      </w:pPr>
      <w:r w:rsidRPr="005215E2">
        <w:rPr>
          <w:rFonts w:ascii="Times New Roman" w:hAnsi="Times New Roman"/>
          <w:sz w:val="24"/>
          <w:szCs w:val="24"/>
        </w:rPr>
        <w:t>- губернатора Тульской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Тульской области;</w:t>
      </w:r>
    </w:p>
    <w:p w:rsidR="00927921" w:rsidRPr="005215E2" w:rsidRDefault="00927921" w:rsidP="00927921">
      <w:pPr>
        <w:pStyle w:val="ConsNormal"/>
        <w:widowControl/>
        <w:spacing w:line="360" w:lineRule="auto"/>
        <w:jc w:val="both"/>
        <w:rPr>
          <w:rFonts w:ascii="Times New Roman" w:hAnsi="Times New Roman"/>
          <w:sz w:val="24"/>
          <w:szCs w:val="24"/>
        </w:rPr>
      </w:pPr>
      <w:r w:rsidRPr="005215E2">
        <w:rPr>
          <w:rFonts w:ascii="Times New Roman" w:hAnsi="Times New Roman"/>
          <w:sz w:val="24"/>
          <w:szCs w:val="24"/>
        </w:rPr>
        <w:t>-главы администрации муниципального образования  – в связи с нарушением условий контракта органами местного самоуправления и (или) органами государственной власти Тульской области.</w:t>
      </w:r>
    </w:p>
    <w:p w:rsidR="00390BE5" w:rsidRDefault="00390BE5" w:rsidP="0001648B">
      <w:pPr>
        <w:keepLines/>
        <w:widowControl w:val="0"/>
        <w:spacing w:line="360" w:lineRule="auto"/>
        <w:ind w:firstLine="720"/>
        <w:jc w:val="both"/>
        <w:rPr>
          <w:kern w:val="2"/>
          <w:sz w:val="24"/>
          <w:szCs w:val="24"/>
        </w:rPr>
      </w:pPr>
    </w:p>
    <w:p w:rsidR="0001648B" w:rsidRPr="0001648B" w:rsidRDefault="0001648B" w:rsidP="0001648B">
      <w:pPr>
        <w:keepLines/>
        <w:widowControl w:val="0"/>
        <w:spacing w:line="360" w:lineRule="auto"/>
        <w:ind w:firstLine="720"/>
        <w:jc w:val="both"/>
        <w:rPr>
          <w:b/>
          <w:sz w:val="24"/>
          <w:szCs w:val="24"/>
        </w:rPr>
      </w:pPr>
      <w:r w:rsidRPr="0001648B">
        <w:rPr>
          <w:kern w:val="2"/>
          <w:sz w:val="24"/>
          <w:szCs w:val="24"/>
        </w:rPr>
        <w:t xml:space="preserve">Статья 48. </w:t>
      </w:r>
      <w:r w:rsidRPr="0001648B">
        <w:rPr>
          <w:b/>
          <w:kern w:val="2"/>
          <w:sz w:val="24"/>
          <w:szCs w:val="24"/>
        </w:rPr>
        <w:t xml:space="preserve"> Муниципальное имущество</w:t>
      </w:r>
    </w:p>
    <w:p w:rsidR="0001648B" w:rsidRPr="0001648B" w:rsidRDefault="0001648B" w:rsidP="0001648B">
      <w:pPr>
        <w:spacing w:line="360" w:lineRule="auto"/>
        <w:ind w:firstLine="709"/>
        <w:jc w:val="both"/>
        <w:rPr>
          <w:sz w:val="24"/>
          <w:szCs w:val="24"/>
        </w:rPr>
      </w:pPr>
      <w:r w:rsidRPr="0001648B">
        <w:rPr>
          <w:sz w:val="24"/>
          <w:szCs w:val="24"/>
        </w:rPr>
        <w:t>1. В собственности муниципального образования  может находиться имущество, предназначенное для решения вопросов местного значения:</w:t>
      </w:r>
    </w:p>
    <w:p w:rsidR="0001648B" w:rsidRPr="0001648B" w:rsidRDefault="0001648B" w:rsidP="0001648B">
      <w:pPr>
        <w:spacing w:line="360" w:lineRule="auto"/>
        <w:ind w:firstLine="709"/>
        <w:jc w:val="both"/>
        <w:rPr>
          <w:sz w:val="24"/>
          <w:szCs w:val="24"/>
        </w:rPr>
      </w:pPr>
      <w:r w:rsidRPr="0001648B">
        <w:rPr>
          <w:sz w:val="24"/>
          <w:szCs w:val="24"/>
        </w:rPr>
        <w:t xml:space="preserve">1) имущество, предназначенное для </w:t>
      </w:r>
      <w:proofErr w:type="spellStart"/>
      <w:r w:rsidRPr="0001648B">
        <w:rPr>
          <w:sz w:val="24"/>
          <w:szCs w:val="24"/>
        </w:rPr>
        <w:t>электро</w:t>
      </w:r>
      <w:proofErr w:type="spellEnd"/>
      <w:r w:rsidRPr="0001648B">
        <w:rPr>
          <w:sz w:val="24"/>
          <w:szCs w:val="24"/>
        </w:rPr>
        <w:t>-, тепл</w:t>
      </w:r>
      <w:proofErr w:type="gramStart"/>
      <w:r w:rsidRPr="0001648B">
        <w:rPr>
          <w:sz w:val="24"/>
          <w:szCs w:val="24"/>
        </w:rPr>
        <w:t>о-</w:t>
      </w:r>
      <w:proofErr w:type="gramEnd"/>
      <w:r w:rsidRPr="0001648B">
        <w:rPr>
          <w:sz w:val="24"/>
          <w:szCs w:val="24"/>
        </w:rPr>
        <w:t xml:space="preserve">, </w:t>
      </w:r>
      <w:proofErr w:type="spellStart"/>
      <w:r w:rsidRPr="0001648B">
        <w:rPr>
          <w:sz w:val="24"/>
          <w:szCs w:val="24"/>
        </w:rPr>
        <w:t>газо</w:t>
      </w:r>
      <w:proofErr w:type="spellEnd"/>
      <w:r w:rsidRPr="0001648B">
        <w:rPr>
          <w:sz w:val="24"/>
          <w:szCs w:val="24"/>
        </w:rPr>
        <w:t>-  и водоснабжения населения, водоотведения, снабжения населения топливом, для освещения улиц населенных пунктов муниципального образования;</w:t>
      </w:r>
    </w:p>
    <w:p w:rsidR="0001648B" w:rsidRPr="0001648B" w:rsidRDefault="0001648B" w:rsidP="0001648B">
      <w:pPr>
        <w:spacing w:line="360" w:lineRule="auto"/>
        <w:ind w:firstLine="709"/>
        <w:jc w:val="both"/>
        <w:rPr>
          <w:sz w:val="24"/>
          <w:szCs w:val="24"/>
        </w:rPr>
      </w:pPr>
      <w:r w:rsidRPr="0001648B">
        <w:rPr>
          <w:sz w:val="24"/>
          <w:szCs w:val="24"/>
        </w:rPr>
        <w:t>2) автомобильные дороги общего пользования, мосты и иные транспортные инженерные сооружения в границах населенных пунктов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а также имущество, предназначенное для их обслуживания;</w:t>
      </w:r>
    </w:p>
    <w:p w:rsidR="0001648B" w:rsidRPr="0001648B" w:rsidRDefault="0001648B" w:rsidP="0001648B">
      <w:pPr>
        <w:spacing w:line="360" w:lineRule="auto"/>
        <w:ind w:firstLine="709"/>
        <w:jc w:val="both"/>
        <w:rPr>
          <w:sz w:val="24"/>
          <w:szCs w:val="24"/>
        </w:rPr>
      </w:pPr>
      <w:r w:rsidRPr="0001648B">
        <w:rPr>
          <w:sz w:val="24"/>
          <w:szCs w:val="24"/>
        </w:rPr>
        <w:t>3) жилищный фонд социального использования для обеспечения малоимущих граждан, проживающих в муниципальном образовании и нуждающихся в улучшении жилищных условий, жилыми помещениями на условиях договора социального найма, а также имущество, необходимое для содержания муниципального жилищного фонда;</w:t>
      </w:r>
    </w:p>
    <w:p w:rsidR="0001648B" w:rsidRPr="0001648B" w:rsidRDefault="0001648B" w:rsidP="00B06444">
      <w:pPr>
        <w:pStyle w:val="30"/>
        <w:spacing w:line="360" w:lineRule="auto"/>
        <w:ind w:left="0" w:firstLine="709"/>
        <w:jc w:val="both"/>
        <w:rPr>
          <w:sz w:val="24"/>
          <w:szCs w:val="24"/>
        </w:rPr>
      </w:pPr>
      <w:r w:rsidRPr="0001648B">
        <w:rPr>
          <w:sz w:val="24"/>
          <w:szCs w:val="24"/>
        </w:rPr>
        <w:t>4) пассажирский транспорт и другое имущество, предназначенные для транспортного обслуживания населения в границах муниципального образования;</w:t>
      </w:r>
    </w:p>
    <w:p w:rsidR="0001648B" w:rsidRPr="0001648B" w:rsidRDefault="0001648B" w:rsidP="0001648B">
      <w:pPr>
        <w:spacing w:line="360" w:lineRule="auto"/>
        <w:ind w:firstLine="709"/>
        <w:jc w:val="both"/>
        <w:rPr>
          <w:sz w:val="24"/>
          <w:szCs w:val="24"/>
        </w:rPr>
      </w:pPr>
      <w:r w:rsidRPr="0001648B">
        <w:rPr>
          <w:sz w:val="24"/>
          <w:szCs w:val="24"/>
        </w:rPr>
        <w:t>5) имущество, предназначенное для предупреждения и ликвидации</w:t>
      </w:r>
      <w:r w:rsidRPr="0001648B">
        <w:rPr>
          <w:b/>
          <w:sz w:val="24"/>
          <w:szCs w:val="24"/>
        </w:rPr>
        <w:t xml:space="preserve"> </w:t>
      </w:r>
      <w:r w:rsidRPr="0001648B">
        <w:rPr>
          <w:sz w:val="24"/>
          <w:szCs w:val="24"/>
        </w:rPr>
        <w:t>последствий чрезвычайных ситуаций в границах муниципального образования;</w:t>
      </w:r>
    </w:p>
    <w:p w:rsidR="0001648B" w:rsidRPr="0001648B" w:rsidRDefault="0001648B" w:rsidP="0001648B">
      <w:pPr>
        <w:spacing w:line="360" w:lineRule="auto"/>
        <w:ind w:firstLine="709"/>
        <w:jc w:val="both"/>
        <w:rPr>
          <w:sz w:val="24"/>
          <w:szCs w:val="24"/>
        </w:rPr>
      </w:pPr>
      <w:r w:rsidRPr="0001648B">
        <w:rPr>
          <w:sz w:val="24"/>
          <w:szCs w:val="24"/>
        </w:rPr>
        <w:t>6) объекты, а также пожарное оборудование и снаряжение, предназначенные для обеспечения первичных мер по тушению пожаров;</w:t>
      </w:r>
    </w:p>
    <w:p w:rsidR="0001648B" w:rsidRPr="0001648B" w:rsidRDefault="0001648B" w:rsidP="0001648B">
      <w:pPr>
        <w:spacing w:line="360" w:lineRule="auto"/>
        <w:ind w:firstLine="709"/>
        <w:jc w:val="both"/>
        <w:rPr>
          <w:sz w:val="24"/>
          <w:szCs w:val="24"/>
        </w:rPr>
      </w:pPr>
      <w:r w:rsidRPr="0001648B">
        <w:rPr>
          <w:sz w:val="24"/>
          <w:szCs w:val="24"/>
        </w:rPr>
        <w:t>7) имущество библиотек муниципального образования;</w:t>
      </w:r>
    </w:p>
    <w:p w:rsidR="0001648B" w:rsidRPr="0001648B" w:rsidRDefault="0001648B" w:rsidP="0001648B">
      <w:pPr>
        <w:tabs>
          <w:tab w:val="left" w:pos="1134"/>
        </w:tabs>
        <w:spacing w:line="360" w:lineRule="auto"/>
        <w:ind w:firstLine="709"/>
        <w:jc w:val="both"/>
        <w:rPr>
          <w:b/>
          <w:sz w:val="24"/>
          <w:szCs w:val="24"/>
        </w:rPr>
      </w:pPr>
      <w:r w:rsidRPr="0001648B">
        <w:rPr>
          <w:sz w:val="24"/>
          <w:szCs w:val="24"/>
        </w:rPr>
        <w:t>8) имущество, предназначенное для организации досуга и обеспечения жителей муниципального образования  услугами организаций культуры;</w:t>
      </w:r>
    </w:p>
    <w:p w:rsidR="0001648B" w:rsidRPr="0001648B" w:rsidRDefault="0001648B" w:rsidP="0001648B">
      <w:pPr>
        <w:pStyle w:val="ConsNormal"/>
        <w:spacing w:line="360" w:lineRule="auto"/>
        <w:ind w:firstLine="540"/>
        <w:jc w:val="both"/>
        <w:rPr>
          <w:rFonts w:ascii="Times New Roman" w:hAnsi="Times New Roman" w:cs="Times New Roman"/>
          <w:sz w:val="24"/>
          <w:szCs w:val="24"/>
        </w:rPr>
      </w:pPr>
      <w:r w:rsidRPr="0001648B">
        <w:rPr>
          <w:rFonts w:ascii="Times New Roman" w:hAnsi="Times New Roman" w:cs="Times New Roman"/>
          <w:sz w:val="24"/>
          <w:szCs w:val="24"/>
        </w:rPr>
        <w:t xml:space="preserve">   9)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01648B" w:rsidRPr="0001648B" w:rsidRDefault="0001648B" w:rsidP="0001648B">
      <w:pPr>
        <w:spacing w:line="360" w:lineRule="auto"/>
        <w:ind w:firstLine="709"/>
        <w:jc w:val="both"/>
        <w:rPr>
          <w:sz w:val="24"/>
          <w:szCs w:val="24"/>
        </w:rPr>
      </w:pPr>
      <w:r w:rsidRPr="0001648B">
        <w:rPr>
          <w:sz w:val="24"/>
          <w:szCs w:val="24"/>
        </w:rPr>
        <w:t>10) имущество, предназначенное для развития на территории муниципального образования  физической культуры и массового спорта;</w:t>
      </w:r>
    </w:p>
    <w:p w:rsidR="0001648B" w:rsidRPr="0001648B" w:rsidRDefault="0001648B" w:rsidP="0001648B">
      <w:pPr>
        <w:spacing w:line="360" w:lineRule="auto"/>
        <w:ind w:firstLine="709"/>
        <w:jc w:val="both"/>
        <w:rPr>
          <w:sz w:val="24"/>
          <w:szCs w:val="24"/>
        </w:rPr>
      </w:pPr>
      <w:r w:rsidRPr="0001648B">
        <w:rPr>
          <w:sz w:val="24"/>
          <w:szCs w:val="24"/>
        </w:rPr>
        <w:t xml:space="preserve">11) имущество, предназначенное для организации благоустройства и озеленения территории муниципального образования, в том числе для обустройства мест общего пользования и мест массового отдыха населения; </w:t>
      </w:r>
    </w:p>
    <w:p w:rsidR="0001648B" w:rsidRPr="0001648B" w:rsidRDefault="0001648B" w:rsidP="0001648B">
      <w:pPr>
        <w:spacing w:line="360" w:lineRule="auto"/>
        <w:ind w:firstLine="709"/>
        <w:jc w:val="both"/>
        <w:rPr>
          <w:sz w:val="24"/>
          <w:szCs w:val="24"/>
        </w:rPr>
      </w:pPr>
      <w:r w:rsidRPr="0001648B">
        <w:rPr>
          <w:sz w:val="24"/>
          <w:szCs w:val="24"/>
        </w:rPr>
        <w:t>12) имущество, предназначенное для сбора и вывоза бытовых отходов и мусора;</w:t>
      </w:r>
    </w:p>
    <w:p w:rsidR="0001648B" w:rsidRPr="0001648B" w:rsidRDefault="0001648B" w:rsidP="0001648B">
      <w:pPr>
        <w:spacing w:line="360" w:lineRule="auto"/>
        <w:ind w:firstLine="709"/>
        <w:jc w:val="both"/>
        <w:rPr>
          <w:sz w:val="24"/>
          <w:szCs w:val="24"/>
        </w:rPr>
      </w:pPr>
      <w:r w:rsidRPr="0001648B">
        <w:rPr>
          <w:sz w:val="24"/>
          <w:szCs w:val="24"/>
        </w:rPr>
        <w:t>13) имущество, включая земельные участки, предназначенные для организации ритуальных услуг и содержания мест захоронения;</w:t>
      </w:r>
    </w:p>
    <w:p w:rsidR="0001648B" w:rsidRPr="0001648B" w:rsidRDefault="0001648B" w:rsidP="0001648B">
      <w:pPr>
        <w:spacing w:line="360" w:lineRule="auto"/>
        <w:ind w:firstLine="709"/>
        <w:jc w:val="both"/>
        <w:rPr>
          <w:sz w:val="24"/>
          <w:szCs w:val="24"/>
        </w:rPr>
      </w:pPr>
      <w:r w:rsidRPr="0001648B">
        <w:rPr>
          <w:sz w:val="24"/>
          <w:szCs w:val="24"/>
        </w:rPr>
        <w:t>14) имущество, предназначенное для официального опубликования (обнародования) муниципальных правовых актов, иной официальной информации;</w:t>
      </w:r>
    </w:p>
    <w:p w:rsidR="0001648B" w:rsidRPr="0001648B" w:rsidRDefault="0001648B" w:rsidP="0001648B">
      <w:pPr>
        <w:spacing w:line="360" w:lineRule="auto"/>
        <w:ind w:firstLine="709"/>
        <w:jc w:val="both"/>
        <w:rPr>
          <w:sz w:val="24"/>
          <w:szCs w:val="24"/>
        </w:rPr>
      </w:pPr>
      <w:r w:rsidRPr="0001648B">
        <w:rPr>
          <w:sz w:val="24"/>
          <w:szCs w:val="24"/>
        </w:rPr>
        <w:t>15) земельные участки, отнесенные к муниципальной собственности муниципального образования  в соответствии с федеральными законами;</w:t>
      </w:r>
    </w:p>
    <w:p w:rsidR="0001648B" w:rsidRPr="0001648B" w:rsidRDefault="0001648B" w:rsidP="0001648B">
      <w:pPr>
        <w:spacing w:line="360" w:lineRule="auto"/>
        <w:ind w:firstLine="709"/>
        <w:jc w:val="both"/>
        <w:rPr>
          <w:sz w:val="24"/>
          <w:szCs w:val="24"/>
        </w:rPr>
      </w:pPr>
      <w:r w:rsidRPr="0001648B">
        <w:rPr>
          <w:sz w:val="24"/>
          <w:szCs w:val="24"/>
        </w:rPr>
        <w:t xml:space="preserve">16) </w:t>
      </w:r>
      <w:r w:rsidR="0028225D">
        <w:rPr>
          <w:sz w:val="24"/>
          <w:szCs w:val="24"/>
        </w:rPr>
        <w:t xml:space="preserve"> пруды, обводненные карьеры на территории муниципального образования;</w:t>
      </w:r>
    </w:p>
    <w:p w:rsidR="0001648B" w:rsidRPr="0001648B" w:rsidRDefault="0001648B" w:rsidP="0001648B">
      <w:pPr>
        <w:pStyle w:val="ConsNormal"/>
        <w:widowControl/>
        <w:spacing w:line="360" w:lineRule="auto"/>
        <w:jc w:val="both"/>
        <w:rPr>
          <w:rFonts w:ascii="Times New Roman" w:hAnsi="Times New Roman"/>
          <w:sz w:val="24"/>
          <w:szCs w:val="24"/>
        </w:rPr>
      </w:pPr>
      <w:r w:rsidRPr="0001648B">
        <w:rPr>
          <w:rFonts w:ascii="Times New Roman" w:hAnsi="Times New Roman"/>
          <w:sz w:val="24"/>
          <w:szCs w:val="24"/>
        </w:rPr>
        <w:t xml:space="preserve">17) </w:t>
      </w:r>
      <w:r w:rsidR="00543344">
        <w:rPr>
          <w:rFonts w:ascii="Times New Roman" w:hAnsi="Times New Roman"/>
          <w:sz w:val="24"/>
          <w:szCs w:val="24"/>
        </w:rPr>
        <w:t>признать утратившим силу</w:t>
      </w:r>
      <w:r w:rsidRPr="0001648B">
        <w:rPr>
          <w:rFonts w:ascii="Times New Roman" w:hAnsi="Times New Roman"/>
          <w:sz w:val="24"/>
          <w:szCs w:val="24"/>
        </w:rPr>
        <w:t>;</w:t>
      </w:r>
    </w:p>
    <w:p w:rsidR="0001648B" w:rsidRPr="0001648B" w:rsidRDefault="0001648B" w:rsidP="0001648B">
      <w:pPr>
        <w:pStyle w:val="ConsNormal"/>
        <w:widowControl/>
        <w:spacing w:line="360" w:lineRule="auto"/>
        <w:jc w:val="both"/>
        <w:rPr>
          <w:rFonts w:ascii="Times New Roman" w:hAnsi="Times New Roman"/>
          <w:sz w:val="24"/>
          <w:szCs w:val="24"/>
        </w:rPr>
      </w:pPr>
      <w:r w:rsidRPr="0001648B">
        <w:rPr>
          <w:rFonts w:ascii="Times New Roman" w:hAnsi="Times New Roman"/>
          <w:sz w:val="24"/>
          <w:szCs w:val="24"/>
        </w:rPr>
        <w:t>18) имущество, предназначенное для создания, развития и обеспечения охраны лечебно-оздоровительных местностей и курортов местного значения на территории муниципального образования.</w:t>
      </w:r>
    </w:p>
    <w:p w:rsidR="0001648B" w:rsidRPr="0001648B" w:rsidRDefault="0001648B" w:rsidP="0001648B">
      <w:pPr>
        <w:autoSpaceDE w:val="0"/>
        <w:autoSpaceDN w:val="0"/>
        <w:adjustRightInd w:val="0"/>
        <w:spacing w:line="360" w:lineRule="auto"/>
        <w:ind w:firstLine="539"/>
        <w:jc w:val="both"/>
        <w:rPr>
          <w:sz w:val="24"/>
          <w:szCs w:val="24"/>
        </w:rPr>
      </w:pPr>
      <w:r w:rsidRPr="0001648B">
        <w:rPr>
          <w:sz w:val="24"/>
          <w:szCs w:val="24"/>
        </w:rPr>
        <w:t xml:space="preserve">   19) имущество, предназначенное для организации защиты населения и территории муниципального образования от чрезвычайных ситуаций природного и техногенного характера;</w:t>
      </w:r>
    </w:p>
    <w:p w:rsidR="0001648B" w:rsidRPr="0001648B" w:rsidRDefault="0001648B" w:rsidP="0001648B">
      <w:pPr>
        <w:autoSpaceDE w:val="0"/>
        <w:autoSpaceDN w:val="0"/>
        <w:adjustRightInd w:val="0"/>
        <w:spacing w:line="360" w:lineRule="auto"/>
        <w:ind w:firstLine="539"/>
        <w:jc w:val="both"/>
        <w:rPr>
          <w:sz w:val="24"/>
          <w:szCs w:val="24"/>
        </w:rPr>
      </w:pPr>
      <w:r w:rsidRPr="0001648B">
        <w:rPr>
          <w:sz w:val="24"/>
          <w:szCs w:val="24"/>
        </w:rPr>
        <w:t xml:space="preserve">   20) имущество, предназначенное для обеспечения безопасности людей на водных объектах, охраны их жизни и здоровья.</w:t>
      </w:r>
    </w:p>
    <w:p w:rsidR="0001648B" w:rsidRPr="0001648B" w:rsidRDefault="0001648B" w:rsidP="0001648B">
      <w:pPr>
        <w:pStyle w:val="ConsNormal"/>
        <w:widowControl/>
        <w:spacing w:line="360" w:lineRule="auto"/>
        <w:jc w:val="both"/>
        <w:rPr>
          <w:rFonts w:ascii="Times New Roman" w:hAnsi="Times New Roman"/>
          <w:sz w:val="24"/>
          <w:szCs w:val="24"/>
        </w:rPr>
      </w:pPr>
      <w:r w:rsidRPr="0001648B">
        <w:rPr>
          <w:rFonts w:ascii="Times New Roman" w:hAnsi="Times New Roman"/>
          <w:sz w:val="24"/>
          <w:szCs w:val="24"/>
        </w:rPr>
        <w:t xml:space="preserve">2. В собственности муниципального образования  может находиться имущество, предназначенное:  </w:t>
      </w:r>
    </w:p>
    <w:p w:rsidR="0001648B" w:rsidRPr="0001648B" w:rsidRDefault="0001648B" w:rsidP="0001648B">
      <w:pPr>
        <w:pStyle w:val="ConsNormal"/>
        <w:widowControl/>
        <w:spacing w:line="360" w:lineRule="auto"/>
        <w:jc w:val="both"/>
        <w:rPr>
          <w:rFonts w:ascii="Times New Roman" w:hAnsi="Times New Roman"/>
          <w:sz w:val="24"/>
          <w:szCs w:val="24"/>
        </w:rPr>
      </w:pPr>
      <w:r w:rsidRPr="0001648B">
        <w:rPr>
          <w:rFonts w:ascii="Times New Roman" w:hAnsi="Times New Roman"/>
          <w:sz w:val="24"/>
          <w:szCs w:val="24"/>
        </w:rPr>
        <w:t>1)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Тульской области;</w:t>
      </w:r>
    </w:p>
    <w:p w:rsidR="0001648B" w:rsidRPr="0001648B" w:rsidRDefault="0001648B" w:rsidP="0001648B">
      <w:pPr>
        <w:pStyle w:val="30"/>
        <w:spacing w:line="360" w:lineRule="auto"/>
        <w:ind w:firstLine="426"/>
        <w:jc w:val="both"/>
        <w:rPr>
          <w:sz w:val="24"/>
          <w:szCs w:val="24"/>
        </w:rPr>
      </w:pPr>
      <w:r w:rsidRPr="0001648B">
        <w:rPr>
          <w:sz w:val="24"/>
          <w:szCs w:val="24"/>
        </w:rPr>
        <w:t>2)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муниципального образования.</w:t>
      </w:r>
    </w:p>
    <w:p w:rsidR="0001648B" w:rsidRPr="0001648B" w:rsidRDefault="0001648B" w:rsidP="0001648B">
      <w:pPr>
        <w:pStyle w:val="ConsNormal"/>
        <w:spacing w:line="360" w:lineRule="auto"/>
        <w:jc w:val="both"/>
        <w:rPr>
          <w:rFonts w:ascii="Times New Roman" w:hAnsi="Times New Roman" w:cs="Times New Roman"/>
          <w:sz w:val="24"/>
          <w:szCs w:val="24"/>
        </w:rPr>
      </w:pPr>
      <w:r w:rsidRPr="0001648B">
        <w:rPr>
          <w:rFonts w:ascii="Times New Roman" w:hAnsi="Times New Roman" w:cs="Times New Roman"/>
          <w:sz w:val="24"/>
          <w:szCs w:val="24"/>
        </w:rPr>
        <w:t>3) В собственности муниципального образования могут находиться объекты культурного наследия (памятники истории и культуры) независимо от категории их историко-культурного значения в случае, если такие объекты необходимы для осуществления полномочий органов местного самоуправления, а также в иных случаях, установленных Федеральным законом;</w:t>
      </w:r>
    </w:p>
    <w:p w:rsidR="0001648B" w:rsidRPr="0001648B" w:rsidRDefault="0001648B" w:rsidP="0001648B">
      <w:pPr>
        <w:autoSpaceDE w:val="0"/>
        <w:autoSpaceDN w:val="0"/>
        <w:adjustRightInd w:val="0"/>
        <w:spacing w:line="360" w:lineRule="auto"/>
        <w:ind w:firstLine="540"/>
        <w:jc w:val="both"/>
        <w:rPr>
          <w:sz w:val="24"/>
          <w:szCs w:val="24"/>
        </w:rPr>
      </w:pPr>
      <w:r w:rsidRPr="0001648B">
        <w:rPr>
          <w:sz w:val="24"/>
          <w:szCs w:val="24"/>
        </w:rPr>
        <w:t>4) В собственности муниципального образования также может находиться имущество, необходимое для осуществления полномочий, право осуществления которых предоставлено органам местного самоуправления федеральными законами.</w:t>
      </w:r>
    </w:p>
    <w:p w:rsidR="0001648B" w:rsidRPr="0001648B" w:rsidRDefault="0001648B" w:rsidP="0001648B">
      <w:pPr>
        <w:spacing w:line="360" w:lineRule="auto"/>
        <w:ind w:firstLine="540"/>
        <w:jc w:val="both"/>
        <w:rPr>
          <w:sz w:val="24"/>
          <w:szCs w:val="24"/>
        </w:rPr>
      </w:pPr>
      <w:r w:rsidRPr="0001648B">
        <w:rPr>
          <w:sz w:val="24"/>
          <w:szCs w:val="24"/>
        </w:rPr>
        <w:t>3. Особенности возникновения, осуществления и прекращения права муниципальной собственности, а также порядок учета муниципального имущества устанавливаются федеральным законом.</w:t>
      </w:r>
    </w:p>
    <w:p w:rsidR="00C14B70" w:rsidRPr="0001648B" w:rsidRDefault="00C14B70" w:rsidP="00927921">
      <w:pPr>
        <w:jc w:val="both"/>
        <w:rPr>
          <w:b/>
          <w:sz w:val="24"/>
          <w:szCs w:val="24"/>
        </w:rPr>
      </w:pPr>
    </w:p>
    <w:p w:rsidR="00927921" w:rsidRPr="0001648B" w:rsidRDefault="00927921" w:rsidP="00927921">
      <w:pPr>
        <w:jc w:val="both"/>
        <w:rPr>
          <w:sz w:val="24"/>
          <w:szCs w:val="24"/>
        </w:rPr>
      </w:pPr>
      <w:r w:rsidRPr="0001648B">
        <w:rPr>
          <w:b/>
          <w:sz w:val="24"/>
          <w:szCs w:val="24"/>
        </w:rPr>
        <w:t>2.</w:t>
      </w:r>
      <w:r w:rsidRPr="0001648B">
        <w:rPr>
          <w:sz w:val="24"/>
          <w:szCs w:val="24"/>
        </w:rPr>
        <w:t xml:space="preserve"> После государственной регистрации решение подлежит официальному опубликованию в газете «Районные будни».</w:t>
      </w:r>
    </w:p>
    <w:p w:rsidR="00927921" w:rsidRPr="0001648B" w:rsidRDefault="00927921" w:rsidP="00927921">
      <w:pPr>
        <w:jc w:val="both"/>
        <w:rPr>
          <w:b/>
          <w:sz w:val="24"/>
          <w:szCs w:val="24"/>
        </w:rPr>
      </w:pPr>
    </w:p>
    <w:p w:rsidR="00927921" w:rsidRPr="0001648B" w:rsidRDefault="00927921" w:rsidP="00927921">
      <w:pPr>
        <w:jc w:val="both"/>
        <w:rPr>
          <w:sz w:val="24"/>
          <w:szCs w:val="24"/>
        </w:rPr>
      </w:pPr>
      <w:r w:rsidRPr="0001648B">
        <w:rPr>
          <w:b/>
          <w:sz w:val="24"/>
          <w:szCs w:val="24"/>
        </w:rPr>
        <w:t>3.</w:t>
      </w:r>
      <w:r w:rsidRPr="0001648B">
        <w:rPr>
          <w:sz w:val="24"/>
          <w:szCs w:val="24"/>
        </w:rPr>
        <w:t xml:space="preserve"> Решение вступает в силу со дня принятия.</w:t>
      </w:r>
    </w:p>
    <w:p w:rsidR="001009CD" w:rsidRPr="0001648B" w:rsidRDefault="001009CD" w:rsidP="006E223C">
      <w:pPr>
        <w:pStyle w:val="a4"/>
        <w:ind w:left="0"/>
      </w:pPr>
    </w:p>
    <w:p w:rsidR="001009CD" w:rsidRPr="0001648B" w:rsidRDefault="001009CD" w:rsidP="006E223C">
      <w:pPr>
        <w:pStyle w:val="a4"/>
        <w:ind w:left="0"/>
      </w:pPr>
    </w:p>
    <w:p w:rsidR="006E223C" w:rsidRPr="0001648B" w:rsidRDefault="001A0FBA" w:rsidP="006E223C">
      <w:pPr>
        <w:pStyle w:val="a4"/>
        <w:ind w:left="0"/>
      </w:pPr>
      <w:r>
        <w:t>Глава</w:t>
      </w:r>
      <w:r w:rsidR="006E223C" w:rsidRPr="0001648B">
        <w:t xml:space="preserve"> муниципального образования </w:t>
      </w:r>
    </w:p>
    <w:p w:rsidR="00F82B88" w:rsidRPr="0001648B" w:rsidRDefault="006E223C" w:rsidP="00354DBB">
      <w:pPr>
        <w:pStyle w:val="a4"/>
        <w:ind w:left="0"/>
      </w:pPr>
      <w:r w:rsidRPr="0001648B">
        <w:t xml:space="preserve">город Кимовск Кимовского района                                           </w:t>
      </w:r>
      <w:r w:rsidR="0061131B" w:rsidRPr="0001648B">
        <w:t xml:space="preserve">                       </w:t>
      </w:r>
      <w:r w:rsidR="001A0FBA">
        <w:t>Ю.И. Поляков</w:t>
      </w:r>
      <w:r w:rsidRPr="0001648B">
        <w:t xml:space="preserve">   </w:t>
      </w:r>
    </w:p>
    <w:sectPr w:rsidR="00F82B88" w:rsidRPr="0001648B" w:rsidSect="00FB0E91">
      <w:pgSz w:w="11906" w:h="16838" w:code="9"/>
      <w:pgMar w:top="851" w:right="1418" w:bottom="851"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33C88"/>
    <w:multiLevelType w:val="hybridMultilevel"/>
    <w:tmpl w:val="6D2006A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9D726FF"/>
    <w:multiLevelType w:val="hybridMultilevel"/>
    <w:tmpl w:val="10669C7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2A6646A"/>
    <w:multiLevelType w:val="multilevel"/>
    <w:tmpl w:val="89B20760"/>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915"/>
        </w:tabs>
        <w:ind w:left="915" w:hanging="375"/>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3">
    <w:nsid w:val="5A540118"/>
    <w:multiLevelType w:val="hybridMultilevel"/>
    <w:tmpl w:val="09F2DF6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2F5746A"/>
    <w:multiLevelType w:val="hybridMultilevel"/>
    <w:tmpl w:val="5F7A61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ru-RU" w:vendorID="1" w:dllVersion="512" w:checkStyle="1"/>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141631"/>
    <w:rsid w:val="00003A7A"/>
    <w:rsid w:val="00010BD7"/>
    <w:rsid w:val="00014AF8"/>
    <w:rsid w:val="00014F52"/>
    <w:rsid w:val="0001648B"/>
    <w:rsid w:val="00026456"/>
    <w:rsid w:val="00026B3F"/>
    <w:rsid w:val="0003273E"/>
    <w:rsid w:val="00034D69"/>
    <w:rsid w:val="000542D6"/>
    <w:rsid w:val="00056CA0"/>
    <w:rsid w:val="0006067A"/>
    <w:rsid w:val="00076B34"/>
    <w:rsid w:val="00085D15"/>
    <w:rsid w:val="00095742"/>
    <w:rsid w:val="000C28CB"/>
    <w:rsid w:val="000C5F20"/>
    <w:rsid w:val="000C6CAB"/>
    <w:rsid w:val="000E0CF2"/>
    <w:rsid w:val="000F6F7B"/>
    <w:rsid w:val="001009CD"/>
    <w:rsid w:val="001240F5"/>
    <w:rsid w:val="001401FA"/>
    <w:rsid w:val="00141631"/>
    <w:rsid w:val="00167447"/>
    <w:rsid w:val="0019280F"/>
    <w:rsid w:val="001A0FBA"/>
    <w:rsid w:val="001A2864"/>
    <w:rsid w:val="001A488D"/>
    <w:rsid w:val="001A6235"/>
    <w:rsid w:val="001C58D4"/>
    <w:rsid w:val="001C5986"/>
    <w:rsid w:val="001C649D"/>
    <w:rsid w:val="001C65AC"/>
    <w:rsid w:val="001F51F0"/>
    <w:rsid w:val="00202645"/>
    <w:rsid w:val="00204686"/>
    <w:rsid w:val="002254EF"/>
    <w:rsid w:val="00233B91"/>
    <w:rsid w:val="00242685"/>
    <w:rsid w:val="00254F8B"/>
    <w:rsid w:val="002612DA"/>
    <w:rsid w:val="00265A3D"/>
    <w:rsid w:val="00270A0C"/>
    <w:rsid w:val="0028225D"/>
    <w:rsid w:val="00285515"/>
    <w:rsid w:val="00287812"/>
    <w:rsid w:val="002A37CF"/>
    <w:rsid w:val="002A5A16"/>
    <w:rsid w:val="002A6338"/>
    <w:rsid w:val="002D2BFE"/>
    <w:rsid w:val="002E0AF5"/>
    <w:rsid w:val="002E40AC"/>
    <w:rsid w:val="002E4B97"/>
    <w:rsid w:val="002F3097"/>
    <w:rsid w:val="0031629F"/>
    <w:rsid w:val="003229E0"/>
    <w:rsid w:val="003422EB"/>
    <w:rsid w:val="00344770"/>
    <w:rsid w:val="00354DBB"/>
    <w:rsid w:val="0035580A"/>
    <w:rsid w:val="003632D5"/>
    <w:rsid w:val="0036377A"/>
    <w:rsid w:val="003773AB"/>
    <w:rsid w:val="00390BE5"/>
    <w:rsid w:val="003A3A45"/>
    <w:rsid w:val="003A586D"/>
    <w:rsid w:val="003B3521"/>
    <w:rsid w:val="003B39BA"/>
    <w:rsid w:val="003D0F4E"/>
    <w:rsid w:val="003D1916"/>
    <w:rsid w:val="003E0C9A"/>
    <w:rsid w:val="003E1CAE"/>
    <w:rsid w:val="003F04CE"/>
    <w:rsid w:val="003F6016"/>
    <w:rsid w:val="003F77B5"/>
    <w:rsid w:val="00401137"/>
    <w:rsid w:val="00403124"/>
    <w:rsid w:val="004115DA"/>
    <w:rsid w:val="00417FF9"/>
    <w:rsid w:val="004234E8"/>
    <w:rsid w:val="00430D54"/>
    <w:rsid w:val="00445419"/>
    <w:rsid w:val="004544E1"/>
    <w:rsid w:val="00460219"/>
    <w:rsid w:val="004602B4"/>
    <w:rsid w:val="00467E37"/>
    <w:rsid w:val="00481B49"/>
    <w:rsid w:val="00486370"/>
    <w:rsid w:val="0049576A"/>
    <w:rsid w:val="004A2AE7"/>
    <w:rsid w:val="004A61B0"/>
    <w:rsid w:val="004E0835"/>
    <w:rsid w:val="004F3EB9"/>
    <w:rsid w:val="00502F13"/>
    <w:rsid w:val="00534E47"/>
    <w:rsid w:val="00537DA7"/>
    <w:rsid w:val="00542D72"/>
    <w:rsid w:val="00543344"/>
    <w:rsid w:val="00544693"/>
    <w:rsid w:val="005679C2"/>
    <w:rsid w:val="00575397"/>
    <w:rsid w:val="00582DC2"/>
    <w:rsid w:val="0058536A"/>
    <w:rsid w:val="005959D4"/>
    <w:rsid w:val="00597298"/>
    <w:rsid w:val="005A404D"/>
    <w:rsid w:val="005B00F7"/>
    <w:rsid w:val="005B4D30"/>
    <w:rsid w:val="005C0BD3"/>
    <w:rsid w:val="005C2BB0"/>
    <w:rsid w:val="005E0E7E"/>
    <w:rsid w:val="005E4AFF"/>
    <w:rsid w:val="005F092F"/>
    <w:rsid w:val="005F710E"/>
    <w:rsid w:val="0061131B"/>
    <w:rsid w:val="00645569"/>
    <w:rsid w:val="006455A1"/>
    <w:rsid w:val="00655233"/>
    <w:rsid w:val="00671E45"/>
    <w:rsid w:val="0068045D"/>
    <w:rsid w:val="0068248B"/>
    <w:rsid w:val="006A31DE"/>
    <w:rsid w:val="006B32E2"/>
    <w:rsid w:val="006B7BFE"/>
    <w:rsid w:val="006C1FEC"/>
    <w:rsid w:val="006D3A09"/>
    <w:rsid w:val="006E223C"/>
    <w:rsid w:val="00700629"/>
    <w:rsid w:val="00715B44"/>
    <w:rsid w:val="00727738"/>
    <w:rsid w:val="00734B7B"/>
    <w:rsid w:val="007379BF"/>
    <w:rsid w:val="007614D6"/>
    <w:rsid w:val="00767674"/>
    <w:rsid w:val="007C5862"/>
    <w:rsid w:val="007D357E"/>
    <w:rsid w:val="007F060C"/>
    <w:rsid w:val="007F4AA4"/>
    <w:rsid w:val="00807387"/>
    <w:rsid w:val="008119B3"/>
    <w:rsid w:val="008216F8"/>
    <w:rsid w:val="00877F5D"/>
    <w:rsid w:val="0088620C"/>
    <w:rsid w:val="008C7C58"/>
    <w:rsid w:val="008D18A9"/>
    <w:rsid w:val="00900FCF"/>
    <w:rsid w:val="0091313B"/>
    <w:rsid w:val="0091776B"/>
    <w:rsid w:val="00927921"/>
    <w:rsid w:val="00952A05"/>
    <w:rsid w:val="00957F02"/>
    <w:rsid w:val="009B2BBD"/>
    <w:rsid w:val="009B4D19"/>
    <w:rsid w:val="009F6D25"/>
    <w:rsid w:val="00A12414"/>
    <w:rsid w:val="00A33903"/>
    <w:rsid w:val="00A40BCA"/>
    <w:rsid w:val="00A41ED3"/>
    <w:rsid w:val="00A64EDC"/>
    <w:rsid w:val="00A815D5"/>
    <w:rsid w:val="00AA28DA"/>
    <w:rsid w:val="00AB11CD"/>
    <w:rsid w:val="00AE06A3"/>
    <w:rsid w:val="00AF2501"/>
    <w:rsid w:val="00AF279E"/>
    <w:rsid w:val="00AF68F1"/>
    <w:rsid w:val="00B03CA1"/>
    <w:rsid w:val="00B06444"/>
    <w:rsid w:val="00B1260D"/>
    <w:rsid w:val="00B271D6"/>
    <w:rsid w:val="00B45C13"/>
    <w:rsid w:val="00B53B79"/>
    <w:rsid w:val="00B70C22"/>
    <w:rsid w:val="00BA53E8"/>
    <w:rsid w:val="00BB053F"/>
    <w:rsid w:val="00BE1956"/>
    <w:rsid w:val="00C076F1"/>
    <w:rsid w:val="00C14B70"/>
    <w:rsid w:val="00C23F61"/>
    <w:rsid w:val="00C402F9"/>
    <w:rsid w:val="00C72C09"/>
    <w:rsid w:val="00C756C1"/>
    <w:rsid w:val="00C8043C"/>
    <w:rsid w:val="00CB32E1"/>
    <w:rsid w:val="00CD35B0"/>
    <w:rsid w:val="00CD4756"/>
    <w:rsid w:val="00CD7F97"/>
    <w:rsid w:val="00CE1C54"/>
    <w:rsid w:val="00CE3A6B"/>
    <w:rsid w:val="00D13091"/>
    <w:rsid w:val="00D157E3"/>
    <w:rsid w:val="00D1630C"/>
    <w:rsid w:val="00D3170F"/>
    <w:rsid w:val="00D31BD3"/>
    <w:rsid w:val="00D4604F"/>
    <w:rsid w:val="00D553CF"/>
    <w:rsid w:val="00D62CD1"/>
    <w:rsid w:val="00D65444"/>
    <w:rsid w:val="00D80EA4"/>
    <w:rsid w:val="00DA68A0"/>
    <w:rsid w:val="00DB50EF"/>
    <w:rsid w:val="00DC2781"/>
    <w:rsid w:val="00DD17C4"/>
    <w:rsid w:val="00DD36C1"/>
    <w:rsid w:val="00DE7A33"/>
    <w:rsid w:val="00E018FC"/>
    <w:rsid w:val="00E31684"/>
    <w:rsid w:val="00E348BF"/>
    <w:rsid w:val="00E40829"/>
    <w:rsid w:val="00E425C9"/>
    <w:rsid w:val="00E609CE"/>
    <w:rsid w:val="00EC029B"/>
    <w:rsid w:val="00EC5B2F"/>
    <w:rsid w:val="00ED1DEB"/>
    <w:rsid w:val="00F00389"/>
    <w:rsid w:val="00F32169"/>
    <w:rsid w:val="00F34E3E"/>
    <w:rsid w:val="00F41DB9"/>
    <w:rsid w:val="00F500AA"/>
    <w:rsid w:val="00F57400"/>
    <w:rsid w:val="00F60D8A"/>
    <w:rsid w:val="00F82B88"/>
    <w:rsid w:val="00F93B4E"/>
    <w:rsid w:val="00F94F1F"/>
    <w:rsid w:val="00FA6433"/>
    <w:rsid w:val="00FB0E91"/>
    <w:rsid w:val="00FB56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jc w:val="center"/>
      <w:outlineLvl w:val="1"/>
    </w:pPr>
    <w:rPr>
      <w:sz w:val="24"/>
    </w:rPr>
  </w:style>
  <w:style w:type="paragraph" w:styleId="3">
    <w:name w:val="heading 3"/>
    <w:basedOn w:val="a"/>
    <w:next w:val="a"/>
    <w:qFormat/>
    <w:pPr>
      <w:keepNext/>
      <w:jc w:val="center"/>
      <w:outlineLvl w:val="2"/>
    </w:pPr>
    <w:rPr>
      <w:b/>
      <w:sz w:val="28"/>
    </w:rPr>
  </w:style>
  <w:style w:type="paragraph" w:styleId="4">
    <w:name w:val="heading 4"/>
    <w:basedOn w:val="a"/>
    <w:next w:val="a"/>
    <w:qFormat/>
    <w:rsid w:val="004544E1"/>
    <w:pPr>
      <w:keepNext/>
      <w:spacing w:before="240" w:after="60"/>
      <w:outlineLvl w:val="3"/>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Title">
    <w:name w:val="ConsTitle"/>
    <w:rsid w:val="009B4D19"/>
    <w:pPr>
      <w:widowControl w:val="0"/>
      <w:autoSpaceDE w:val="0"/>
      <w:autoSpaceDN w:val="0"/>
      <w:adjustRightInd w:val="0"/>
    </w:pPr>
    <w:rPr>
      <w:rFonts w:ascii="Arial" w:hAnsi="Arial" w:cs="Arial"/>
      <w:b/>
      <w:bCs/>
      <w:sz w:val="16"/>
      <w:szCs w:val="16"/>
    </w:rPr>
  </w:style>
  <w:style w:type="paragraph" w:customStyle="1" w:styleId="ConsNormal">
    <w:name w:val="ConsNormal"/>
    <w:rsid w:val="009B4D19"/>
    <w:pPr>
      <w:widowControl w:val="0"/>
      <w:autoSpaceDE w:val="0"/>
      <w:autoSpaceDN w:val="0"/>
      <w:adjustRightInd w:val="0"/>
      <w:ind w:firstLine="720"/>
    </w:pPr>
    <w:rPr>
      <w:rFonts w:ascii="Arial" w:hAnsi="Arial" w:cs="Arial"/>
    </w:rPr>
  </w:style>
  <w:style w:type="paragraph" w:customStyle="1" w:styleId="ConsNonformat">
    <w:name w:val="ConsNonformat"/>
    <w:rsid w:val="009B4D19"/>
    <w:pPr>
      <w:widowControl w:val="0"/>
      <w:autoSpaceDE w:val="0"/>
      <w:autoSpaceDN w:val="0"/>
      <w:adjustRightInd w:val="0"/>
    </w:pPr>
    <w:rPr>
      <w:rFonts w:ascii="Courier New" w:hAnsi="Courier New" w:cs="Courier New"/>
    </w:rPr>
  </w:style>
  <w:style w:type="paragraph" w:styleId="a3">
    <w:name w:val="Balloon Text"/>
    <w:basedOn w:val="a"/>
    <w:semiHidden/>
    <w:rsid w:val="00285515"/>
    <w:rPr>
      <w:rFonts w:ascii="Tahoma" w:hAnsi="Tahoma" w:cs="Tahoma"/>
      <w:sz w:val="16"/>
      <w:szCs w:val="16"/>
    </w:rPr>
  </w:style>
  <w:style w:type="paragraph" w:styleId="a4">
    <w:name w:val="Body Text Indent"/>
    <w:basedOn w:val="a"/>
    <w:rsid w:val="004544E1"/>
    <w:pPr>
      <w:ind w:left="360"/>
      <w:jc w:val="both"/>
    </w:pPr>
    <w:rPr>
      <w:sz w:val="24"/>
      <w:szCs w:val="24"/>
    </w:rPr>
  </w:style>
  <w:style w:type="paragraph" w:styleId="20">
    <w:name w:val="Body Text Indent 2"/>
    <w:basedOn w:val="a"/>
    <w:rsid w:val="00927921"/>
    <w:pPr>
      <w:spacing w:after="120" w:line="480" w:lineRule="auto"/>
      <w:ind w:left="283"/>
    </w:pPr>
  </w:style>
  <w:style w:type="paragraph" w:customStyle="1" w:styleId="aaanao">
    <w:name w:val="aa?anao"/>
    <w:basedOn w:val="a"/>
    <w:next w:val="a"/>
    <w:rsid w:val="00927921"/>
    <w:pPr>
      <w:overflowPunct w:val="0"/>
      <w:autoSpaceDE w:val="0"/>
      <w:autoSpaceDN w:val="0"/>
      <w:adjustRightInd w:val="0"/>
      <w:jc w:val="center"/>
    </w:pPr>
    <w:rPr>
      <w:sz w:val="30"/>
      <w:szCs w:val="30"/>
    </w:rPr>
  </w:style>
  <w:style w:type="paragraph" w:styleId="a5">
    <w:name w:val="Body Text"/>
    <w:basedOn w:val="a"/>
    <w:rsid w:val="00927921"/>
    <w:pPr>
      <w:spacing w:after="120"/>
    </w:pPr>
  </w:style>
  <w:style w:type="paragraph" w:customStyle="1" w:styleId="a6">
    <w:name w:val="адресат"/>
    <w:basedOn w:val="a"/>
    <w:next w:val="a"/>
    <w:rsid w:val="00927921"/>
    <w:pPr>
      <w:autoSpaceDE w:val="0"/>
      <w:autoSpaceDN w:val="0"/>
      <w:jc w:val="center"/>
    </w:pPr>
    <w:rPr>
      <w:sz w:val="30"/>
      <w:szCs w:val="30"/>
    </w:rPr>
  </w:style>
  <w:style w:type="paragraph" w:customStyle="1" w:styleId="ConsPlusNormal">
    <w:name w:val="ConsPlusNormal"/>
    <w:rsid w:val="00734B7B"/>
    <w:pPr>
      <w:widowControl w:val="0"/>
      <w:autoSpaceDE w:val="0"/>
      <w:autoSpaceDN w:val="0"/>
      <w:adjustRightInd w:val="0"/>
      <w:ind w:firstLine="720"/>
    </w:pPr>
    <w:rPr>
      <w:rFonts w:ascii="Arial" w:hAnsi="Arial" w:cs="Arial"/>
    </w:rPr>
  </w:style>
  <w:style w:type="paragraph" w:styleId="30">
    <w:name w:val="Body Text Indent 3"/>
    <w:basedOn w:val="a"/>
    <w:rsid w:val="0001648B"/>
    <w:pPr>
      <w:spacing w:after="120"/>
      <w:ind w:left="283"/>
    </w:pPr>
    <w:rPr>
      <w:sz w:val="16"/>
      <w:szCs w:val="16"/>
    </w:rPr>
  </w:style>
</w:styles>
</file>

<file path=word/webSettings.xml><?xml version="1.0" encoding="utf-8"?>
<w:webSettings xmlns:r="http://schemas.openxmlformats.org/officeDocument/2006/relationships" xmlns:w="http://schemas.openxmlformats.org/wordprocessingml/2006/main">
  <w:divs>
    <w:div w:id="76172993">
      <w:bodyDiv w:val="1"/>
      <w:marLeft w:val="0"/>
      <w:marRight w:val="0"/>
      <w:marTop w:val="0"/>
      <w:marBottom w:val="0"/>
      <w:divBdr>
        <w:top w:val="none" w:sz="0" w:space="0" w:color="auto"/>
        <w:left w:val="none" w:sz="0" w:space="0" w:color="auto"/>
        <w:bottom w:val="none" w:sz="0" w:space="0" w:color="auto"/>
        <w:right w:val="none" w:sz="0" w:space="0" w:color="auto"/>
      </w:divBdr>
    </w:div>
    <w:div w:id="129933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4220</Words>
  <Characters>24056</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г. Кимовска</Company>
  <LinksUpToDate>false</LinksUpToDate>
  <CharactersWithSpaces>28220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Михайлович</dc:creator>
  <cp:lastModifiedBy>Астахова</cp:lastModifiedBy>
  <cp:revision>2</cp:revision>
  <cp:lastPrinted>2006-12-21T12:27:00Z</cp:lastPrinted>
  <dcterms:created xsi:type="dcterms:W3CDTF">2023-05-19T13:02:00Z</dcterms:created>
  <dcterms:modified xsi:type="dcterms:W3CDTF">2023-05-19T13:02:00Z</dcterms:modified>
</cp:coreProperties>
</file>