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2A" w:rsidRPr="00C528CD" w:rsidRDefault="00DD272A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528CD">
        <w:rPr>
          <w:rFonts w:ascii="Times New Roman" w:hAnsi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DD272A" w:rsidRPr="00C528CD" w:rsidRDefault="00DD272A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528CD">
        <w:rPr>
          <w:rFonts w:ascii="Times New Roman" w:hAnsi="Times New Roman"/>
          <w:b/>
          <w:sz w:val="24"/>
          <w:szCs w:val="24"/>
          <w:lang w:eastAsia="ru-RU"/>
        </w:rPr>
        <w:t>муниципальных программ за 201</w:t>
      </w:r>
      <w:r w:rsidR="00EA2CFB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C528C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D272A" w:rsidRPr="00C528CD" w:rsidRDefault="00DD272A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D272A" w:rsidRDefault="00DD272A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8CD">
        <w:rPr>
          <w:rFonts w:ascii="Times New Roman" w:hAnsi="Times New Roman"/>
          <w:sz w:val="24"/>
          <w:szCs w:val="24"/>
          <w:lang w:eastAsia="ru-RU"/>
        </w:rPr>
        <w:t>Отчет о ходе реализации</w:t>
      </w:r>
      <w:r w:rsidRPr="00C528C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528CD">
        <w:rPr>
          <w:rFonts w:ascii="Times New Roman" w:hAnsi="Times New Roman"/>
          <w:sz w:val="24"/>
          <w:szCs w:val="24"/>
          <w:lang w:eastAsia="ru-RU"/>
        </w:rPr>
        <w:t>и оценке</w:t>
      </w:r>
      <w:r w:rsidRPr="00C528C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528CD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 программ </w:t>
      </w:r>
      <w:proofErr w:type="spellStart"/>
      <w:r w:rsidRPr="00C528CD">
        <w:rPr>
          <w:rFonts w:ascii="Times New Roman" w:hAnsi="Times New Roman"/>
          <w:sz w:val="24"/>
          <w:szCs w:val="24"/>
          <w:lang w:eastAsia="ru-RU"/>
        </w:rPr>
        <w:t>Кимовского</w:t>
      </w:r>
      <w:proofErr w:type="spellEnd"/>
      <w:r w:rsidRPr="00C528CD">
        <w:rPr>
          <w:rFonts w:ascii="Times New Roman" w:hAnsi="Times New Roman"/>
          <w:sz w:val="24"/>
          <w:szCs w:val="24"/>
          <w:lang w:eastAsia="ru-RU"/>
        </w:rPr>
        <w:t xml:space="preserve">  района за 201</w:t>
      </w:r>
      <w:r w:rsidR="00150845" w:rsidRPr="00C528CD">
        <w:rPr>
          <w:rFonts w:ascii="Times New Roman" w:hAnsi="Times New Roman"/>
          <w:sz w:val="24"/>
          <w:szCs w:val="24"/>
          <w:lang w:eastAsia="ru-RU"/>
        </w:rPr>
        <w:t>7</w:t>
      </w:r>
      <w:r w:rsidRPr="00C528CD">
        <w:rPr>
          <w:rFonts w:ascii="Times New Roman" w:hAnsi="Times New Roman"/>
          <w:sz w:val="24"/>
          <w:szCs w:val="24"/>
          <w:lang w:eastAsia="ru-RU"/>
        </w:rPr>
        <w:t xml:space="preserve"> год проводится на основании постановления администрации муниципального образования Кимовский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Кимовский район» </w:t>
      </w:r>
    </w:p>
    <w:p w:rsidR="00EA2CFB" w:rsidRPr="00C528CD" w:rsidRDefault="00EA2CFB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568F" w:rsidRPr="00EA2CFB" w:rsidRDefault="0048568F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2CFB" w:rsidRPr="00EA2CFB" w:rsidRDefault="00EA2CFB" w:rsidP="00EA2CFB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2CFB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достижении значений </w:t>
      </w:r>
    </w:p>
    <w:p w:rsidR="00EA2CFB" w:rsidRPr="00651AAD" w:rsidRDefault="00EA2CFB" w:rsidP="00651A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2CFB">
        <w:rPr>
          <w:rFonts w:ascii="Times New Roman" w:hAnsi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  <w:r w:rsidRPr="00EA2CFB">
        <w:rPr>
          <w:rFonts w:ascii="Times New Roman" w:hAnsi="Times New Roman"/>
          <w:b/>
          <w:sz w:val="24"/>
          <w:szCs w:val="24"/>
        </w:rPr>
        <w:t>«</w:t>
      </w:r>
      <w:r w:rsidRPr="00EA2CFB">
        <w:rPr>
          <w:rFonts w:ascii="Times New Roman" w:hAnsi="Times New Roman"/>
          <w:b/>
          <w:sz w:val="24"/>
          <w:szCs w:val="24"/>
          <w:lang w:eastAsia="ru-RU"/>
        </w:rPr>
        <w:t xml:space="preserve">Информатизация муниципального образования </w:t>
      </w:r>
      <w:proofErr w:type="spellStart"/>
      <w:r w:rsidRPr="00EA2CFB">
        <w:rPr>
          <w:rFonts w:ascii="Times New Roman" w:hAnsi="Times New Roman"/>
          <w:b/>
          <w:sz w:val="24"/>
          <w:szCs w:val="24"/>
          <w:lang w:eastAsia="ru-RU"/>
        </w:rPr>
        <w:t>Кимовский</w:t>
      </w:r>
      <w:proofErr w:type="spellEnd"/>
      <w:r w:rsidRPr="00EA2CFB">
        <w:rPr>
          <w:rFonts w:ascii="Times New Roman" w:hAnsi="Times New Roman"/>
          <w:b/>
          <w:sz w:val="24"/>
          <w:szCs w:val="24"/>
          <w:lang w:eastAsia="ru-RU"/>
        </w:rPr>
        <w:t xml:space="preserve"> район на 2014-2016 годы» </w:t>
      </w:r>
      <w:r w:rsidRPr="00EA2CFB">
        <w:rPr>
          <w:rFonts w:ascii="Times New Roman" w:hAnsi="Times New Roman"/>
          <w:b/>
          <w:sz w:val="24"/>
          <w:szCs w:val="24"/>
        </w:rPr>
        <w:t>за 2016 год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1276"/>
        <w:gridCol w:w="1418"/>
        <w:gridCol w:w="1275"/>
        <w:gridCol w:w="1135"/>
        <w:gridCol w:w="2126"/>
      </w:tblGrid>
      <w:tr w:rsidR="00EA2CFB" w:rsidRPr="007C71C6" w:rsidTr="0011383C">
        <w:trPr>
          <w:jc w:val="center"/>
        </w:trPr>
        <w:tc>
          <w:tcPr>
            <w:tcW w:w="540" w:type="dxa"/>
            <w:vMerge w:val="restart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№</w:t>
            </w:r>
          </w:p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7C71C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C71C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7C71C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Ед.  измерения</w:t>
            </w:r>
          </w:p>
        </w:tc>
        <w:tc>
          <w:tcPr>
            <w:tcW w:w="3828" w:type="dxa"/>
            <w:gridSpan w:val="3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 xml:space="preserve">период, </w:t>
            </w:r>
            <w:proofErr w:type="spellStart"/>
            <w:r w:rsidRPr="007C71C6">
              <w:rPr>
                <w:rFonts w:ascii="Times New Roman" w:hAnsi="Times New Roman"/>
                <w:lang w:eastAsia="ru-RU"/>
              </w:rPr>
              <w:t>предшест-вующий</w:t>
            </w:r>
            <w:proofErr w:type="spellEnd"/>
            <w:r w:rsidRPr="007C71C6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C71C6">
              <w:rPr>
                <w:rFonts w:ascii="Times New Roman" w:hAnsi="Times New Roman"/>
                <w:lang w:eastAsia="ru-RU"/>
              </w:rPr>
              <w:t>отчетному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отчетный период</w:t>
            </w:r>
          </w:p>
        </w:tc>
        <w:tc>
          <w:tcPr>
            <w:tcW w:w="212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37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 w:val="restart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Доля муниципальных учреждений, имеющих широкополосный доступ к сети "Интернет" со скоростью доступа не ниже 2 Мбит/</w:t>
            </w:r>
            <w:proofErr w:type="gramStart"/>
            <w:r w:rsidRPr="007C71C6">
              <w:rPr>
                <w:rFonts w:ascii="Times New Roman" w:hAnsi="Times New Roman"/>
                <w:color w:val="0D0D0D" w:themeColor="text1" w:themeTint="F2"/>
              </w:rPr>
              <w:t>с</w:t>
            </w:r>
            <w:proofErr w:type="gram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, в среднем по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Кимовскому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району</w:t>
            </w:r>
          </w:p>
        </w:tc>
        <w:tc>
          <w:tcPr>
            <w:tcW w:w="1276" w:type="dxa"/>
            <w:vMerge w:val="restart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1C6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библиотеки</w:t>
            </w:r>
          </w:p>
        </w:tc>
        <w:tc>
          <w:tcPr>
            <w:tcW w:w="127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музеи</w:t>
            </w:r>
          </w:p>
        </w:tc>
        <w:tc>
          <w:tcPr>
            <w:tcW w:w="127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архив</w:t>
            </w:r>
          </w:p>
        </w:tc>
        <w:tc>
          <w:tcPr>
            <w:tcW w:w="127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 w:val="restart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Доля муниципальных учреждений культуры, имеющих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веб-сайты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в сети "Интернет", через которые обеспечен доступ к имеющимся у них электронным фондам, в среднем по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Кимовскому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району</w:t>
            </w:r>
          </w:p>
        </w:tc>
        <w:tc>
          <w:tcPr>
            <w:tcW w:w="1276" w:type="dxa"/>
            <w:vMerge w:val="restart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1C6">
              <w:rPr>
                <w:rFonts w:ascii="Times New Roman" w:hAnsi="Times New Roman"/>
                <w:b/>
                <w:lang w:eastAsia="ru-RU"/>
              </w:rPr>
              <w:t>67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67%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  <w:vMerge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библиотеки</w:t>
            </w:r>
          </w:p>
        </w:tc>
        <w:tc>
          <w:tcPr>
            <w:tcW w:w="1276" w:type="dxa"/>
            <w:vMerge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музеи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архив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C71C6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C71C6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C71C6">
              <w:rPr>
                <w:rFonts w:ascii="Times New Roman" w:hAnsi="Times New Roman"/>
                <w:color w:val="000000" w:themeColor="text1"/>
                <w:lang w:eastAsia="ru-RU"/>
              </w:rPr>
              <w:t>0 %</w:t>
            </w:r>
          </w:p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C71C6">
              <w:rPr>
                <w:rFonts w:ascii="Times New Roman" w:hAnsi="Times New Roman"/>
                <w:color w:val="000000" w:themeColor="text1"/>
                <w:lang w:eastAsia="ru-RU"/>
              </w:rPr>
              <w:t>Из-за недостатка финансирования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Доля цифровых изображений музейных предметов от общего объема музейных фондов, в среднем по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Кимовскому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району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C71C6">
              <w:rPr>
                <w:rFonts w:ascii="Times New Roman" w:hAnsi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C71C6">
              <w:rPr>
                <w:rFonts w:ascii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C71C6">
              <w:rPr>
                <w:rFonts w:ascii="Times New Roman" w:hAnsi="Times New Roman"/>
                <w:color w:val="000000" w:themeColor="text1"/>
                <w:lang w:eastAsia="ru-RU"/>
              </w:rPr>
              <w:t>50%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Доля архивных документов, включая фонды аудио- и видеоархивов, переведенных в электронную форму, в среднем по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Кимовскому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району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1C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В связи недостатком финансирования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Доля общедоступных муниципальных учреждений, в которых используются информационные системы учета ведения каталогов в электронном виде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1C6">
              <w:rPr>
                <w:rFonts w:ascii="Times New Roman" w:hAnsi="Times New Roman"/>
                <w:b/>
                <w:lang w:eastAsia="ru-RU"/>
              </w:rPr>
              <w:t>67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библиотеки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музеи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- архив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В связи недостатком финансирования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Перевод музейных фондов в электронный вид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В связи недостатком финансирования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Перевод библиотечных фондов в электронный вид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В связи недостатком финансирования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Перевод архивного фонда в электронный вид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В связи недостатком финансирования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Количество муниципальных услуг, оказываемых органами местного самоуправления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Кимовского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7C71C6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73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Реализация на региональном уровне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Реализация на региональном уровне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Количество обращений граждан, выполненных с нарушением сроков исполнения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7C71C6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Доля структурных подразделений администрации МО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Кимовский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район,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EA2CFB" w:rsidRPr="007C71C6" w:rsidTr="0011383C">
        <w:trPr>
          <w:jc w:val="center"/>
        </w:trPr>
        <w:tc>
          <w:tcPr>
            <w:tcW w:w="540" w:type="dxa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437" w:type="dxa"/>
            <w:vAlign w:val="center"/>
          </w:tcPr>
          <w:p w:rsidR="00EA2CFB" w:rsidRPr="007C71C6" w:rsidRDefault="00EA2CFB" w:rsidP="0011383C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Доля защищенных рабочих станций/серверов в органах местного самоуправления </w:t>
            </w:r>
            <w:proofErr w:type="spellStart"/>
            <w:r w:rsidRPr="007C71C6">
              <w:rPr>
                <w:rFonts w:ascii="Times New Roman" w:hAnsi="Times New Roman"/>
                <w:color w:val="0D0D0D" w:themeColor="text1" w:themeTint="F2"/>
              </w:rPr>
              <w:t>Кимовского</w:t>
            </w:r>
            <w:proofErr w:type="spellEnd"/>
            <w:r w:rsidRPr="007C71C6">
              <w:rPr>
                <w:rFonts w:ascii="Times New Roman" w:hAnsi="Times New Roman"/>
                <w:color w:val="0D0D0D" w:themeColor="text1" w:themeTint="F2"/>
              </w:rPr>
              <w:t xml:space="preserve"> района в общем числе рабочих станций/серверов</w:t>
            </w:r>
          </w:p>
        </w:tc>
        <w:tc>
          <w:tcPr>
            <w:tcW w:w="1276" w:type="dxa"/>
            <w:vAlign w:val="center"/>
          </w:tcPr>
          <w:p w:rsidR="00EA2CFB" w:rsidRPr="007C71C6" w:rsidRDefault="00EA2CFB" w:rsidP="0011383C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C71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135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EA2CFB" w:rsidRPr="007C71C6" w:rsidRDefault="00EA2CFB" w:rsidP="001138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71C6">
              <w:rPr>
                <w:rFonts w:ascii="Times New Roman" w:hAnsi="Times New Roman"/>
                <w:lang w:eastAsia="ru-RU"/>
              </w:rPr>
              <w:t>100 %</w:t>
            </w:r>
          </w:p>
        </w:tc>
      </w:tr>
    </w:tbl>
    <w:p w:rsidR="00EA2CFB" w:rsidRDefault="00EA2CFB" w:rsidP="00EA2CFB">
      <w:pPr>
        <w:ind w:firstLine="709"/>
        <w:jc w:val="center"/>
        <w:rPr>
          <w:sz w:val="24"/>
          <w:szCs w:val="24"/>
          <w:lang w:eastAsia="ru-RU"/>
        </w:rPr>
      </w:pPr>
    </w:p>
    <w:p w:rsidR="00EA2CFB" w:rsidRPr="00EE7256" w:rsidRDefault="00EA2CFB" w:rsidP="00EE725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CFB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64,4 %. Итоги реализации муниципальной программы за 2016 год признаются положительными. </w:t>
      </w:r>
      <w:bookmarkStart w:id="0" w:name="_GoBack"/>
      <w:bookmarkEnd w:id="0"/>
    </w:p>
    <w:p w:rsidR="00BB4CF5" w:rsidRPr="00C528CD" w:rsidRDefault="00BB4CF5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568F" w:rsidRPr="00C528CD" w:rsidRDefault="0048568F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28CD">
        <w:rPr>
          <w:rFonts w:ascii="Times New Roman" w:hAnsi="Times New Roman"/>
          <w:b/>
          <w:bCs/>
          <w:sz w:val="24"/>
          <w:szCs w:val="24"/>
          <w:lang w:eastAsia="ru-RU"/>
        </w:rPr>
        <w:t>2. Сведения о достижении значений</w:t>
      </w:r>
    </w:p>
    <w:p w:rsidR="0048568F" w:rsidRPr="00C528CD" w:rsidRDefault="0048568F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8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показателей муниципальной программы </w:t>
      </w:r>
      <w:r w:rsidRPr="00C528CD">
        <w:rPr>
          <w:rFonts w:ascii="Times New Roman" w:hAnsi="Times New Roman"/>
          <w:b/>
          <w:bCs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2013-2020 годы» за  2016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3018"/>
        <w:gridCol w:w="810"/>
        <w:gridCol w:w="1294"/>
        <w:gridCol w:w="972"/>
        <w:gridCol w:w="955"/>
        <w:gridCol w:w="2020"/>
      </w:tblGrid>
      <w:tr w:rsidR="003429DF" w:rsidRPr="00C528CD" w:rsidTr="009804F0">
        <w:tc>
          <w:tcPr>
            <w:tcW w:w="635" w:type="dxa"/>
            <w:vMerge w:val="restart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18" w:type="dxa"/>
            <w:gridSpan w:val="3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08" w:type="dxa"/>
            <w:vMerge w:val="restart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3429DF" w:rsidRPr="00C528CD" w:rsidTr="009804F0">
        <w:tc>
          <w:tcPr>
            <w:tcW w:w="635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024" w:type="dxa"/>
            <w:gridSpan w:val="2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608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9DF" w:rsidRPr="00C528CD" w:rsidTr="009804F0">
        <w:tc>
          <w:tcPr>
            <w:tcW w:w="635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08" w:type="dxa"/>
            <w:vMerge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7.6617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7.720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6.145</w:t>
            </w:r>
          </w:p>
        </w:tc>
        <w:tc>
          <w:tcPr>
            <w:tcW w:w="1608" w:type="dxa"/>
          </w:tcPr>
          <w:p w:rsidR="000F2CB7" w:rsidRPr="00C528CD" w:rsidRDefault="000F2CB7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79,6%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за счет ООО «СП Кораблино»- введена процедура внешнего управления</w:t>
            </w: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4.3666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5.2765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4,787</w:t>
            </w:r>
          </w:p>
        </w:tc>
        <w:tc>
          <w:tcPr>
            <w:tcW w:w="1608" w:type="dxa"/>
          </w:tcPr>
          <w:p w:rsidR="000F2CB7" w:rsidRPr="00C528CD" w:rsidRDefault="000F2CB7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90,7%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за счет снижения поголовья коров в ЛПХ</w:t>
            </w: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Поголовье крупного рогатого скота специализированных мясных породи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0.552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0.795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0.533</w:t>
            </w:r>
          </w:p>
        </w:tc>
        <w:tc>
          <w:tcPr>
            <w:tcW w:w="1608" w:type="dxa"/>
          </w:tcPr>
          <w:p w:rsidR="000F2CB7" w:rsidRPr="00C528CD" w:rsidRDefault="000F2CB7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Поголовье скота снижено из-за недостатка кормов (не заготовили в полном объеме в результате неблагоприятных погодных условий)</w:t>
            </w: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номинальная заработная плата в сельском хозяйстве (по сельскохозяйственным организациям)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24182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20234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23768</w:t>
            </w:r>
          </w:p>
        </w:tc>
        <w:tc>
          <w:tcPr>
            <w:tcW w:w="1608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  <w:r w:rsidR="000F2CB7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,5%</w:t>
            </w: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органов местного самоуправления агропромышленного комплекса, использующих государственные информационные ресурсы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8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100,0 %</w:t>
            </w: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Рентабельность сельскохозяйственных организаций (с учетом субсидий) 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12.6</w:t>
            </w:r>
          </w:p>
        </w:tc>
        <w:tc>
          <w:tcPr>
            <w:tcW w:w="1608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217</w:t>
            </w:r>
            <w:r w:rsidR="000F2CB7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,2%</w:t>
            </w:r>
          </w:p>
        </w:tc>
      </w:tr>
      <w:tr w:rsidR="003429DF" w:rsidRPr="00C528CD" w:rsidTr="009804F0">
        <w:tc>
          <w:tcPr>
            <w:tcW w:w="635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00" w:type="dxa"/>
          </w:tcPr>
          <w:p w:rsidR="003429DF" w:rsidRPr="00C528CD" w:rsidRDefault="003429DF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внесенных минеральных удобрений, действующего вещества</w:t>
            </w:r>
          </w:p>
        </w:tc>
        <w:tc>
          <w:tcPr>
            <w:tcW w:w="810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2" w:type="dxa"/>
          </w:tcPr>
          <w:p w:rsidR="003429DF" w:rsidRPr="00C528CD" w:rsidRDefault="003429DF" w:rsidP="00980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</w:tcPr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29DF" w:rsidRPr="00C528CD" w:rsidRDefault="003429DF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130 %</w:t>
            </w:r>
          </w:p>
        </w:tc>
      </w:tr>
    </w:tbl>
    <w:p w:rsidR="003429DF" w:rsidRPr="00C528CD" w:rsidRDefault="003429DF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CB7" w:rsidRPr="00C528CD" w:rsidRDefault="000F2CB7" w:rsidP="000F2C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28CD">
        <w:rPr>
          <w:rFonts w:ascii="Times New Roman" w:hAnsi="Times New Roman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в целом составляет 114,6 %. Итог реализации муниципальной программы за 2016 год признаётся положительным.</w:t>
      </w:r>
    </w:p>
    <w:p w:rsidR="00FF2CE8" w:rsidRPr="00C528CD" w:rsidRDefault="00FF2CE8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CE8" w:rsidRPr="00C528CD" w:rsidRDefault="00FF2CE8" w:rsidP="00225BDB">
      <w:pPr>
        <w:pStyle w:val="a3"/>
        <w:shd w:val="clear" w:color="auto" w:fill="auto"/>
        <w:spacing w:line="240" w:lineRule="auto"/>
        <w:rPr>
          <w:rStyle w:val="Exact"/>
          <w:rFonts w:ascii="Times New Roman" w:hAnsi="Times New Roman" w:cs="Times New Roman"/>
          <w:sz w:val="24"/>
          <w:szCs w:val="24"/>
        </w:rPr>
      </w:pPr>
      <w:r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 Сведения</w:t>
      </w:r>
      <w:r w:rsidRPr="00C528CD">
        <w:rPr>
          <w:rFonts w:ascii="Times New Roman" w:hAnsi="Times New Roman" w:cs="Times New Roman"/>
          <w:sz w:val="24"/>
          <w:szCs w:val="24"/>
        </w:rPr>
        <w:t xml:space="preserve"> </w:t>
      </w:r>
      <w:r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достижении значений показателей муниципальной программы </w:t>
      </w:r>
      <w:proofErr w:type="spellStart"/>
      <w:r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Кимовского</w:t>
      </w:r>
      <w:proofErr w:type="spellEnd"/>
      <w:r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«Развитие малого и среднего предпринимательства в муниципальном образовании Кимовский район на 2014-2020 годы»</w:t>
      </w:r>
      <w:r w:rsidRPr="00C528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28CD">
        <w:rPr>
          <w:rStyle w:val="Exact"/>
          <w:rFonts w:ascii="Times New Roman" w:hAnsi="Times New Roman" w:cs="Times New Roman"/>
          <w:b/>
          <w:sz w:val="24"/>
          <w:szCs w:val="24"/>
        </w:rPr>
        <w:t>за 2016 год</w:t>
      </w:r>
    </w:p>
    <w:p w:rsidR="00FF2CE8" w:rsidRPr="00C528CD" w:rsidRDefault="00FF2CE8" w:rsidP="00225BDB">
      <w:pPr>
        <w:pStyle w:val="a3"/>
        <w:shd w:val="clear" w:color="auto" w:fill="auto"/>
        <w:spacing w:line="240" w:lineRule="auto"/>
        <w:rPr>
          <w:rStyle w:val="Exact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"/>
        <w:gridCol w:w="2260"/>
        <w:gridCol w:w="942"/>
        <w:gridCol w:w="1510"/>
        <w:gridCol w:w="1084"/>
        <w:gridCol w:w="1084"/>
        <w:gridCol w:w="2078"/>
      </w:tblGrid>
      <w:tr w:rsidR="000214B1" w:rsidRPr="00C528CD" w:rsidTr="00753513">
        <w:trPr>
          <w:trHeight w:val="589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2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214B1" w:rsidRPr="00C528CD" w:rsidTr="00753513">
        <w:trPr>
          <w:trHeight w:val="36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  <w:hyperlink r:id="rId5" w:anchor="Par1218" w:history="1">
              <w:r w:rsidRPr="00C528CD">
                <w:rPr>
                  <w:rStyle w:val="a4"/>
                  <w:rFonts w:ascii="Times New Roman" w:hAnsi="Times New Roman" w:cs="Times New Roman"/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214B1" w:rsidRPr="00C528CD" w:rsidTr="00753513">
        <w:trPr>
          <w:trHeight w:val="183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214B1" w:rsidRPr="00C528CD" w:rsidTr="006340B4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0214B1" w:rsidRPr="00C528CD" w:rsidTr="006340B4">
        <w:trPr>
          <w:trHeight w:val="1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Число субъектов малого предпринимательства в расчёте на 10000 человек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106,2</w:t>
            </w:r>
            <w:r w:rsidR="006340B4"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0214B1" w:rsidRPr="00C528CD" w:rsidTr="006340B4">
        <w:trPr>
          <w:trHeight w:val="1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Среднесписочная численность</w:t>
            </w:r>
          </w:p>
          <w:p w:rsidR="000214B1" w:rsidRPr="00C528CD" w:rsidRDefault="000214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работников малых   предприятий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145,7</w:t>
            </w:r>
            <w:r w:rsidR="006340B4"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0214B1" w:rsidRPr="00C528CD" w:rsidTr="006340B4">
        <w:trPr>
          <w:trHeight w:val="1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Среднемесячная заработная плата работников малых  предприятий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96,5</w:t>
            </w:r>
            <w:r w:rsidR="006340B4"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0214B1" w:rsidRPr="00C528CD" w:rsidTr="006340B4">
        <w:trPr>
          <w:trHeight w:val="1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Удельный вес налоговых поступлений от субъектов малого  предпринимательства в общем объёме налоговых поступлений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консолидирован</w:t>
            </w:r>
          </w:p>
          <w:p w:rsidR="000214B1" w:rsidRPr="00C528CD" w:rsidRDefault="000214B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ный</w:t>
            </w:r>
            <w:proofErr w:type="spell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бюджет МО </w:t>
            </w:r>
            <w:proofErr w:type="spell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Кимовский</w:t>
            </w:r>
            <w:proofErr w:type="spell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78,2</w:t>
            </w:r>
            <w:r w:rsidR="006340B4"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Сокращение налоговых платежей связано с изменением нормативов</w:t>
            </w:r>
          </w:p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распределения в бюджет района с </w:t>
            </w: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90% до 40%, в денежном выражении поступление составило 37055,5 тыс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уб., что на</w:t>
            </w:r>
          </w:p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4626,4 тыс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ублей больше прошлого года.</w:t>
            </w:r>
          </w:p>
        </w:tc>
      </w:tr>
      <w:tr w:rsidR="000214B1" w:rsidRPr="00C528CD" w:rsidTr="006340B4">
        <w:trPr>
          <w:trHeight w:val="1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1" w:rsidRPr="00C528CD" w:rsidRDefault="000214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Число субъектов малого предпринимательства, получивших муниципальную поддержку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tabs>
                <w:tab w:val="left" w:pos="600"/>
                <w:tab w:val="center" w:pos="77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tabs>
                <w:tab w:val="left" w:pos="345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B1" w:rsidRPr="00C528CD" w:rsidRDefault="000214B1" w:rsidP="006340B4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B1" w:rsidRPr="00C528CD" w:rsidRDefault="000214B1" w:rsidP="006340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103,7</w:t>
            </w:r>
            <w:r w:rsidR="006340B4" w:rsidRPr="00C52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:rsidR="00243D84" w:rsidRPr="00C528CD" w:rsidRDefault="00243D84" w:rsidP="00243D8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43D84" w:rsidRPr="00C528CD" w:rsidRDefault="00243D84" w:rsidP="00243D8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28CD">
        <w:rPr>
          <w:rFonts w:ascii="Times New Roman" w:hAnsi="Times New Roman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в целом составляет 106,1 %. Итог реализации муниципальной программы за 2016 год признаётся положительным.</w:t>
      </w:r>
    </w:p>
    <w:p w:rsidR="00FF2CE8" w:rsidRPr="00C528CD" w:rsidRDefault="00FF2CE8" w:rsidP="00225BDB">
      <w:pPr>
        <w:pStyle w:val="a3"/>
        <w:shd w:val="clear" w:color="auto" w:fill="auto"/>
        <w:spacing w:line="240" w:lineRule="auto"/>
        <w:rPr>
          <w:rStyle w:val="Exact"/>
          <w:rFonts w:ascii="Times New Roman" w:hAnsi="Times New Roman" w:cs="Times New Roman"/>
          <w:sz w:val="24"/>
          <w:szCs w:val="24"/>
        </w:rPr>
      </w:pPr>
    </w:p>
    <w:p w:rsidR="00FF2CE8" w:rsidRPr="00C528CD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CD">
        <w:rPr>
          <w:rFonts w:ascii="Times New Roman" w:hAnsi="Times New Roman" w:cs="Times New Roman"/>
          <w:b/>
          <w:sz w:val="24"/>
          <w:szCs w:val="24"/>
        </w:rPr>
        <w:t xml:space="preserve">4. Сведения о достижении значений показателей муниципальной программы </w:t>
      </w:r>
    </w:p>
    <w:p w:rsidR="00FF2CE8" w:rsidRPr="00C528CD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8CD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C528CD">
        <w:rPr>
          <w:rFonts w:ascii="Times New Roman" w:hAnsi="Times New Roman" w:cs="Times New Roman"/>
          <w:b/>
          <w:sz w:val="24"/>
          <w:szCs w:val="24"/>
        </w:rPr>
        <w:t xml:space="preserve"> района « Развитие образования в муниципальном образовании Кимовский район на 2014-2020 года» по итогам 2016 года.</w:t>
      </w:r>
    </w:p>
    <w:p w:rsidR="00FF2CE8" w:rsidRPr="00C528CD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474"/>
        <w:gridCol w:w="2438"/>
        <w:gridCol w:w="939"/>
        <w:gridCol w:w="1985"/>
        <w:gridCol w:w="634"/>
        <w:gridCol w:w="845"/>
        <w:gridCol w:w="2190"/>
      </w:tblGrid>
      <w:tr w:rsidR="00FF2CE8" w:rsidRPr="00C528CD" w:rsidTr="00B23357">
        <w:trPr>
          <w:trHeight w:val="871"/>
        </w:trPr>
        <w:tc>
          <w:tcPr>
            <w:tcW w:w="249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82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822" w:type="pct"/>
            <w:gridSpan w:val="3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152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FF2CE8" w:rsidRPr="00C528CD" w:rsidTr="00B23357">
        <w:trPr>
          <w:trHeight w:val="370"/>
        </w:trPr>
        <w:tc>
          <w:tcPr>
            <w:tcW w:w="249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anchor="Par1218#Par1218" w:history="1">
              <w:r w:rsidRPr="00C528C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78" w:type="pct"/>
            <w:gridSpan w:val="2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152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CE8" w:rsidRPr="00C528CD" w:rsidTr="00B23357">
        <w:trPr>
          <w:trHeight w:val="188"/>
        </w:trPr>
        <w:tc>
          <w:tcPr>
            <w:tcW w:w="249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52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CE8" w:rsidRPr="00C528CD" w:rsidTr="00B23357">
        <w:trPr>
          <w:trHeight w:val="278"/>
        </w:trPr>
        <w:tc>
          <w:tcPr>
            <w:tcW w:w="249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416B" w:rsidRPr="00C528CD" w:rsidTr="006A416B">
        <w:trPr>
          <w:trHeight w:val="194"/>
        </w:trPr>
        <w:tc>
          <w:tcPr>
            <w:tcW w:w="5000" w:type="pct"/>
            <w:gridSpan w:val="7"/>
            <w:hideMark/>
          </w:tcPr>
          <w:p w:rsidR="006A416B" w:rsidRPr="00C528CD" w:rsidRDefault="006A416B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дошкольного образования в муниципальном образовании Кимовский район»</w:t>
            </w:r>
          </w:p>
        </w:tc>
      </w:tr>
      <w:tr w:rsidR="00FF2CE8" w:rsidRPr="00C528CD" w:rsidTr="006A416B">
        <w:trPr>
          <w:trHeight w:val="278"/>
        </w:trPr>
        <w:tc>
          <w:tcPr>
            <w:tcW w:w="249" w:type="pct"/>
            <w:hideMark/>
          </w:tcPr>
          <w:p w:rsidR="00FF2CE8" w:rsidRPr="00C528CD" w:rsidRDefault="006A416B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2CE8" w:rsidRPr="00C528CD" w:rsidTr="006A416B">
        <w:trPr>
          <w:trHeight w:val="2691"/>
        </w:trPr>
        <w:tc>
          <w:tcPr>
            <w:tcW w:w="249" w:type="pct"/>
            <w:hideMark/>
          </w:tcPr>
          <w:p w:rsidR="00FF2CE8" w:rsidRPr="00C528CD" w:rsidRDefault="00FF2CE8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A416B" w:rsidRPr="00C528CD" w:rsidTr="006A416B">
        <w:trPr>
          <w:trHeight w:val="293"/>
        </w:trPr>
        <w:tc>
          <w:tcPr>
            <w:tcW w:w="5000" w:type="pct"/>
            <w:gridSpan w:val="7"/>
            <w:hideMark/>
          </w:tcPr>
          <w:p w:rsidR="006A416B" w:rsidRPr="00C528CD" w:rsidRDefault="006A416B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общего образования </w:t>
            </w: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муниципальном образовании Кимовский район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2CE8" w:rsidRPr="00C528CD" w:rsidTr="006A416B">
        <w:trPr>
          <w:trHeight w:val="293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Cs/>
                <w:sz w:val="24"/>
                <w:szCs w:val="24"/>
              </w:rPr>
              <w:t>98,6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445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101,75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2CE8" w:rsidRPr="00C528CD" w:rsidTr="006A416B">
        <w:trPr>
          <w:trHeight w:val="293"/>
        </w:trPr>
        <w:tc>
          <w:tcPr>
            <w:tcW w:w="249" w:type="pct"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118,75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2CE8" w:rsidRPr="00C528CD" w:rsidTr="006A416B">
        <w:trPr>
          <w:trHeight w:val="293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2CE8" w:rsidRPr="00C528CD" w:rsidTr="006A416B">
        <w:trPr>
          <w:trHeight w:val="293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A416B" w:rsidRPr="00C528CD" w:rsidTr="006A416B">
        <w:trPr>
          <w:trHeight w:val="293"/>
        </w:trPr>
        <w:tc>
          <w:tcPr>
            <w:tcW w:w="5000" w:type="pct"/>
            <w:gridSpan w:val="7"/>
            <w:hideMark/>
          </w:tcPr>
          <w:p w:rsidR="006A416B" w:rsidRPr="00C528CD" w:rsidRDefault="006A416B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дополнительного образования</w:t>
            </w: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Кимовский район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2CE8" w:rsidRPr="00C528CD" w:rsidTr="006A416B">
        <w:trPr>
          <w:trHeight w:val="293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2CE8" w:rsidRPr="00C528CD" w:rsidTr="006A416B">
        <w:trPr>
          <w:trHeight w:val="293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49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5" w:type="pct"/>
            <w:vAlign w:val="center"/>
            <w:hideMark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2" w:type="pct"/>
            <w:vAlign w:val="center"/>
          </w:tcPr>
          <w:p w:rsidR="00FF2CE8" w:rsidRPr="00C528CD" w:rsidRDefault="00FF2CE8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  <w:r w:rsidR="006A416B"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3357" w:rsidRPr="00C528CD" w:rsidRDefault="00B23357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3357" w:rsidRPr="00C528CD" w:rsidRDefault="00B23357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CD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113  %. Итоги реализации муниципальной программы за 2016 год признаются положительными, программа рекомендуется к дальнейшей реализации.</w:t>
      </w:r>
    </w:p>
    <w:p w:rsidR="009804F0" w:rsidRPr="00C528CD" w:rsidRDefault="009804F0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CE8" w:rsidRPr="00C528CD" w:rsidRDefault="00FF2CE8" w:rsidP="00B233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CD">
        <w:rPr>
          <w:rFonts w:ascii="Times New Roman" w:hAnsi="Times New Roman" w:cs="Times New Roman"/>
          <w:b/>
          <w:sz w:val="24"/>
          <w:szCs w:val="24"/>
        </w:rPr>
        <w:t xml:space="preserve">5. Сведения о достижении значений показателей муниципальной программы </w:t>
      </w:r>
    </w:p>
    <w:p w:rsidR="00FF2CE8" w:rsidRPr="00C528CD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8CD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C528CD">
        <w:rPr>
          <w:rFonts w:ascii="Times New Roman" w:hAnsi="Times New Roman" w:cs="Times New Roman"/>
          <w:b/>
          <w:sz w:val="24"/>
          <w:szCs w:val="24"/>
        </w:rPr>
        <w:t xml:space="preserve"> района «Улучшение демографической ситуации и поддержка семей, воспитывающих детей в муниципальном образовании Кимовский район на 2014-2020 года» по итогам 201</w:t>
      </w:r>
      <w:r w:rsidR="00156F4A" w:rsidRPr="00C528CD">
        <w:rPr>
          <w:rFonts w:ascii="Times New Roman" w:hAnsi="Times New Roman" w:cs="Times New Roman"/>
          <w:b/>
          <w:sz w:val="24"/>
          <w:szCs w:val="24"/>
        </w:rPr>
        <w:t>6</w:t>
      </w:r>
      <w:r w:rsidRPr="00C528C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25BDB" w:rsidRPr="00C528CD" w:rsidRDefault="00225BDB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474"/>
        <w:gridCol w:w="2438"/>
        <w:gridCol w:w="1054"/>
        <w:gridCol w:w="1985"/>
        <w:gridCol w:w="690"/>
        <w:gridCol w:w="785"/>
        <w:gridCol w:w="2079"/>
      </w:tblGrid>
      <w:tr w:rsidR="00FF2CE8" w:rsidRPr="00C528CD" w:rsidTr="00807309">
        <w:trPr>
          <w:trHeight w:val="871"/>
        </w:trPr>
        <w:tc>
          <w:tcPr>
            <w:tcW w:w="249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2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821" w:type="pct"/>
            <w:gridSpan w:val="3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093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FF2CE8" w:rsidRPr="00C528CD" w:rsidTr="00807309">
        <w:trPr>
          <w:trHeight w:val="370"/>
        </w:trPr>
        <w:tc>
          <w:tcPr>
            <w:tcW w:w="249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 w:val="restar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Par1218#Par1218" w:history="1">
              <w:r w:rsidRPr="00C528C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77" w:type="pct"/>
            <w:gridSpan w:val="2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093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CE8" w:rsidRPr="00C528CD" w:rsidTr="00807309">
        <w:trPr>
          <w:trHeight w:val="188"/>
        </w:trPr>
        <w:tc>
          <w:tcPr>
            <w:tcW w:w="249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1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93" w:type="pct"/>
            <w:vMerge/>
            <w:vAlign w:val="center"/>
            <w:hideMark/>
          </w:tcPr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CE8" w:rsidRPr="00C528CD" w:rsidTr="00807309">
        <w:trPr>
          <w:trHeight w:val="278"/>
        </w:trPr>
        <w:tc>
          <w:tcPr>
            <w:tcW w:w="249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3" w:type="pct"/>
            <w:vAlign w:val="center"/>
            <w:hideMark/>
          </w:tcPr>
          <w:p w:rsidR="00FF2CE8" w:rsidRPr="00C528CD" w:rsidRDefault="00FF2CE8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413" w:rsidRPr="00C528CD" w:rsidTr="004E0413">
        <w:trPr>
          <w:trHeight w:val="194"/>
        </w:trPr>
        <w:tc>
          <w:tcPr>
            <w:tcW w:w="5000" w:type="pct"/>
            <w:gridSpan w:val="7"/>
            <w:hideMark/>
          </w:tcPr>
          <w:p w:rsidR="004E0413" w:rsidRPr="00C528CD" w:rsidRDefault="004E0413" w:rsidP="004E04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FF2CE8" w:rsidRPr="00C528CD" w:rsidTr="00807309">
        <w:trPr>
          <w:trHeight w:val="4561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Темпы убыли населения</w:t>
            </w:r>
          </w:p>
          <w:p w:rsidR="00FF2CE8" w:rsidRPr="00C528CD" w:rsidRDefault="00FF2CE8" w:rsidP="0022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Доля рождений третьих и последующих детей в общем числе рожденных детей в Кимовском районе</w:t>
            </w:r>
          </w:p>
          <w:p w:rsidR="00FF2CE8" w:rsidRPr="00C528CD" w:rsidRDefault="00FF2CE8" w:rsidP="0022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CE8" w:rsidRPr="00C528CD" w:rsidRDefault="00FF2CE8" w:rsidP="0022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Кимовском районе</w:t>
            </w:r>
          </w:p>
        </w:tc>
        <w:tc>
          <w:tcPr>
            <w:tcW w:w="55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363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11,09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41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3" w:type="pct"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FF2CE8" w:rsidRPr="00C528CD" w:rsidTr="00807309">
        <w:trPr>
          <w:trHeight w:val="4252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554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4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3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3" w:type="pct"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413" w:rsidRPr="00C528CD" w:rsidTr="004E0413">
        <w:trPr>
          <w:trHeight w:val="321"/>
        </w:trPr>
        <w:tc>
          <w:tcPr>
            <w:tcW w:w="5000" w:type="pct"/>
            <w:gridSpan w:val="7"/>
            <w:hideMark/>
          </w:tcPr>
          <w:p w:rsidR="004E0413" w:rsidRPr="00C528CD" w:rsidRDefault="004E0413" w:rsidP="004E04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F2CE8" w:rsidRPr="00C528CD" w:rsidTr="00807309">
        <w:trPr>
          <w:trHeight w:val="3104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 организаций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55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3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3" w:type="pct"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2CE8" w:rsidRPr="00C528CD" w:rsidTr="00807309">
        <w:trPr>
          <w:trHeight w:val="3104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 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FF2CE8" w:rsidRPr="00C528CD" w:rsidRDefault="00FF2CE8" w:rsidP="00225B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hideMark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3" w:type="pct"/>
          </w:tcPr>
          <w:p w:rsidR="00FF2CE8" w:rsidRPr="00C528CD" w:rsidRDefault="00FF2CE8" w:rsidP="00CD0A5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2CE8" w:rsidRPr="00C528CD" w:rsidTr="00807309">
        <w:trPr>
          <w:trHeight w:val="6368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обеспечении детей-сирот и детей, оставшихся без попечения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Удельный вес безнадзорных детей в общей численности детского населения МО Кимовский район</w:t>
            </w:r>
          </w:p>
        </w:tc>
        <w:tc>
          <w:tcPr>
            <w:tcW w:w="554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pct"/>
            <w:hideMark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363" w:type="pct"/>
            <w:hideMark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414" w:type="pct"/>
            <w:hideMark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93" w:type="pct"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4E0413" w:rsidRPr="00C528CD" w:rsidTr="004E0413">
        <w:trPr>
          <w:trHeight w:val="380"/>
        </w:trPr>
        <w:tc>
          <w:tcPr>
            <w:tcW w:w="5000" w:type="pct"/>
            <w:gridSpan w:val="7"/>
            <w:hideMark/>
          </w:tcPr>
          <w:p w:rsidR="004E0413" w:rsidRPr="00C528CD" w:rsidRDefault="004E0413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FF2CE8" w:rsidRPr="00C528CD" w:rsidTr="00807309">
        <w:trPr>
          <w:trHeight w:val="1124"/>
        </w:trPr>
        <w:tc>
          <w:tcPr>
            <w:tcW w:w="249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pct"/>
            <w:hideMark/>
          </w:tcPr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7 до 17 лет, находящихся в трудной жизненной ситуации, вовлеченные в различные формы организованного отдыха, оздоровления и занятости, от общего количества детей данной категории</w:t>
            </w:r>
          </w:p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детей в    возрасте от 7 до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учреждениях, от общего    количества 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данной категории 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койко-мест в муниципальных учреждениях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554" w:type="pct"/>
            <w:hideMark/>
          </w:tcPr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pct"/>
            <w:hideMark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hideMark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4" w:type="pct"/>
            <w:hideMark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74,5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93" w:type="pct"/>
          </w:tcPr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103,5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264,3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9804F0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2CE8" w:rsidRPr="00C528CD" w:rsidRDefault="00FF2CE8" w:rsidP="00980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</w:t>
            </w:r>
          </w:p>
        </w:tc>
      </w:tr>
    </w:tbl>
    <w:p w:rsidR="00807309" w:rsidRPr="00C528CD" w:rsidRDefault="00807309" w:rsidP="00807309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25BDB" w:rsidRPr="00C528CD" w:rsidRDefault="00807309" w:rsidP="00807309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528CD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степени достижен</w:t>
      </w:r>
      <w:r w:rsidR="009804F0" w:rsidRPr="00C528CD">
        <w:rPr>
          <w:rFonts w:ascii="Times New Roman" w:hAnsi="Times New Roman"/>
          <w:sz w:val="24"/>
          <w:szCs w:val="24"/>
        </w:rPr>
        <w:t>ия показателей составляет 123,2</w:t>
      </w:r>
      <w:r w:rsidRPr="00C528CD">
        <w:rPr>
          <w:rFonts w:ascii="Times New Roman" w:hAnsi="Times New Roman"/>
          <w:sz w:val="24"/>
          <w:szCs w:val="24"/>
        </w:rPr>
        <w:t>%. Итоги реализации муниципальной программы  за 2016 год признаются положительными, программа рекомендуется к дальнейшей реализации.</w:t>
      </w:r>
    </w:p>
    <w:p w:rsidR="00225BDB" w:rsidRPr="00C528CD" w:rsidRDefault="00225BDB" w:rsidP="00225BDB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20EE8" w:rsidRPr="00C528CD" w:rsidRDefault="00A20EE8" w:rsidP="00225BDB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6. Сведения о достижении значений</w:t>
      </w:r>
      <w:r w:rsidRPr="00C52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показателей </w:t>
      </w:r>
    </w:p>
    <w:p w:rsidR="00A20EE8" w:rsidRPr="00C528CD" w:rsidRDefault="00A20EE8" w:rsidP="00225BDB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муниципальной программы «Развитие культуры и туризма в муниципальном образовании Кимовский район» за 2016 год.</w:t>
      </w:r>
    </w:p>
    <w:p w:rsidR="00225BDB" w:rsidRPr="00C528CD" w:rsidRDefault="00225BDB" w:rsidP="00225BDB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6"/>
        <w:tblW w:w="5000" w:type="pct"/>
        <w:tblLook w:val="04A0"/>
      </w:tblPr>
      <w:tblGrid>
        <w:gridCol w:w="654"/>
        <w:gridCol w:w="2386"/>
        <w:gridCol w:w="1368"/>
        <w:gridCol w:w="1356"/>
        <w:gridCol w:w="911"/>
        <w:gridCol w:w="838"/>
        <w:gridCol w:w="2058"/>
      </w:tblGrid>
      <w:tr w:rsidR="00CC2BCD" w:rsidRPr="00C528CD" w:rsidTr="009804F0">
        <w:trPr>
          <w:trHeight w:val="436"/>
        </w:trPr>
        <w:tc>
          <w:tcPr>
            <w:tcW w:w="342" w:type="pct"/>
            <w:vMerge w:val="restar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6" w:type="pct"/>
            <w:vMerge w:val="restar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715" w:type="pct"/>
            <w:vMerge w:val="restar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22" w:type="pct"/>
            <w:gridSpan w:val="3"/>
            <w:tcBorders>
              <w:bottom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vMerge w:val="restar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CC2BCD" w:rsidRPr="00C528CD" w:rsidTr="009804F0">
        <w:trPr>
          <w:trHeight w:val="322"/>
        </w:trPr>
        <w:tc>
          <w:tcPr>
            <w:tcW w:w="342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1075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BCD" w:rsidRPr="00C528CD" w:rsidTr="009804F0">
        <w:trPr>
          <w:trHeight w:val="322"/>
        </w:trPr>
        <w:tc>
          <w:tcPr>
            <w:tcW w:w="342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75" w:type="pct"/>
            <w:vMerge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BCD" w:rsidRPr="00C528CD" w:rsidTr="009804F0">
        <w:tc>
          <w:tcPr>
            <w:tcW w:w="342" w:type="pc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CC2BCD" w:rsidRPr="00C528CD" w:rsidRDefault="00CC2BCD" w:rsidP="00225B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04F0" w:rsidRPr="00C528CD" w:rsidTr="009804F0">
        <w:tc>
          <w:tcPr>
            <w:tcW w:w="5000" w:type="pct"/>
            <w:gridSpan w:val="7"/>
          </w:tcPr>
          <w:p w:rsidR="009804F0" w:rsidRPr="00C528CD" w:rsidRDefault="009804F0" w:rsidP="00225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ремесел»</w:t>
            </w:r>
          </w:p>
        </w:tc>
      </w:tr>
      <w:tr w:rsidR="00CC2BCD" w:rsidRPr="00C528CD" w:rsidTr="009804F0">
        <w:trPr>
          <w:trHeight w:val="1518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 - досуговых мероприятиях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</w:tr>
      <w:tr w:rsidR="00CC2BCD" w:rsidRPr="00C528CD" w:rsidTr="009804F0"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</w:t>
            </w: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C2BCD" w:rsidRPr="00C528CD" w:rsidTr="009804F0"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проведены ремонтные работы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04F0" w:rsidRPr="00C528CD" w:rsidTr="009804F0">
        <w:trPr>
          <w:trHeight w:val="735"/>
        </w:trPr>
        <w:tc>
          <w:tcPr>
            <w:tcW w:w="5000" w:type="pct"/>
            <w:gridSpan w:val="7"/>
          </w:tcPr>
          <w:p w:rsidR="009804F0" w:rsidRPr="00C528CD" w:rsidRDefault="009804F0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</w:tr>
      <w:tr w:rsidR="00CC2BCD" w:rsidRPr="00C528CD" w:rsidTr="009804F0">
        <w:trPr>
          <w:trHeight w:val="972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156%</w:t>
            </w:r>
          </w:p>
        </w:tc>
      </w:tr>
      <w:tr w:rsidR="00CC2BCD" w:rsidRPr="00C528CD" w:rsidTr="009804F0">
        <w:trPr>
          <w:trHeight w:val="987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музеев, имеющих сайт  в сети «Интернет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муниципального музея, в котором используются информационные системы учета и ведения каталогов в электронном виде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Средства не заложены</w:t>
            </w:r>
          </w:p>
        </w:tc>
      </w:tr>
      <w:tr w:rsidR="009804F0" w:rsidRPr="00C528CD" w:rsidTr="009804F0">
        <w:trPr>
          <w:trHeight w:val="415"/>
        </w:trPr>
        <w:tc>
          <w:tcPr>
            <w:tcW w:w="5000" w:type="pct"/>
            <w:gridSpan w:val="7"/>
          </w:tcPr>
          <w:p w:rsidR="009804F0" w:rsidRPr="00C528CD" w:rsidRDefault="009804F0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библиотечного дела»</w:t>
            </w:r>
          </w:p>
        </w:tc>
      </w:tr>
      <w:tr w:rsidR="00CC2BCD" w:rsidRPr="00C528CD" w:rsidTr="009804F0">
        <w:trPr>
          <w:trHeight w:val="635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  <w:vAlign w:val="center"/>
          </w:tcPr>
          <w:p w:rsidR="009804F0" w:rsidRPr="00C528CD" w:rsidRDefault="009804F0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жителей»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550,8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267%</w:t>
            </w:r>
          </w:p>
        </w:tc>
      </w:tr>
      <w:tr w:rsidR="009804F0" w:rsidRPr="00C528CD" w:rsidTr="009804F0">
        <w:trPr>
          <w:trHeight w:val="459"/>
        </w:trPr>
        <w:tc>
          <w:tcPr>
            <w:tcW w:w="5000" w:type="pct"/>
            <w:gridSpan w:val="7"/>
          </w:tcPr>
          <w:p w:rsidR="009804F0" w:rsidRPr="00C528CD" w:rsidRDefault="009804F0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организаций образования отрасли «Культура»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международных, всероссийских и межрегиональных конкурсов (в том числе в составе 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коллективов) из числа учащихся образовательных организаций культуры и искусства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114,5%</w:t>
            </w:r>
          </w:p>
        </w:tc>
      </w:tr>
      <w:tr w:rsidR="009804F0" w:rsidRPr="00C528CD" w:rsidTr="009804F0">
        <w:trPr>
          <w:trHeight w:val="425"/>
        </w:trPr>
        <w:tc>
          <w:tcPr>
            <w:tcW w:w="5000" w:type="pct"/>
            <w:gridSpan w:val="7"/>
          </w:tcPr>
          <w:p w:rsidR="009804F0" w:rsidRPr="00C528CD" w:rsidRDefault="009804F0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«Памятники истории и культуры МО Кимовский район»»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CC2BCD" w:rsidRPr="00C528CD" w:rsidTr="009804F0">
        <w:trPr>
          <w:trHeight w:val="84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Количество пакетов документов, подготовленных для регистрации в Едином государственном реестре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Средства не заложены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натурных обследований объектов культурного наследия и экспертных заключений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Средства не заложены</w:t>
            </w:r>
          </w:p>
        </w:tc>
      </w:tr>
      <w:tr w:rsidR="009804F0" w:rsidRPr="00C528CD" w:rsidTr="009804F0">
        <w:trPr>
          <w:trHeight w:val="602"/>
        </w:trPr>
        <w:tc>
          <w:tcPr>
            <w:tcW w:w="5000" w:type="pct"/>
            <w:gridSpan w:val="7"/>
          </w:tcPr>
          <w:p w:rsidR="009804F0" w:rsidRPr="00C528CD" w:rsidRDefault="009804F0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</w:tr>
      <w:tr w:rsidR="00CC2BCD" w:rsidRPr="00C528CD" w:rsidTr="009804F0">
        <w:trPr>
          <w:trHeight w:val="1126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Т.к. не введено в строй новых объектов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Совокупный номерной фонд в коллективных средствах размещения (мест)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строй новых реконструированных объектов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Нет инвестиционных проектов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туристического потока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гостиничного комплекса в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ебино</w:t>
            </w:r>
            <w:proofErr w:type="spellEnd"/>
          </w:p>
        </w:tc>
      </w:tr>
      <w:tr w:rsidR="00CC2BCD" w:rsidRPr="00C528CD" w:rsidTr="009804F0">
        <w:trPr>
          <w:trHeight w:val="913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района (нерезидентов)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46099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61501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3514%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Общий объем услуг, оказанных в сфере туризм</w:t>
            </w: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млн.руб.)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мест коллективного размещения в селе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Себино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, посетители музея не являются туристами (они экскурсанты).</w:t>
            </w:r>
          </w:p>
        </w:tc>
      </w:tr>
      <w:tr w:rsidR="00CC2BCD" w:rsidRPr="00C528CD" w:rsidTr="009804F0">
        <w:trPr>
          <w:trHeight w:val="1370"/>
        </w:trPr>
        <w:tc>
          <w:tcPr>
            <w:tcW w:w="342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6" w:type="pct"/>
          </w:tcPr>
          <w:p w:rsidR="00CC2BCD" w:rsidRPr="00C528CD" w:rsidRDefault="00CC2BCD" w:rsidP="00225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  района при поддержке министерства культуры и туризма Тульской области</w:t>
            </w:r>
          </w:p>
        </w:tc>
        <w:tc>
          <w:tcPr>
            <w:tcW w:w="71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CC2BCD" w:rsidRPr="00C528CD" w:rsidRDefault="00CC2BCD" w:rsidP="009804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25BDB" w:rsidRPr="00C528CD" w:rsidRDefault="00225BDB" w:rsidP="0022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2F5E" w:rsidRPr="00C528CD" w:rsidRDefault="00A22F5E" w:rsidP="009804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8C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составляет за  2016 год 243,9%. </w:t>
      </w:r>
      <w:r w:rsidR="009804F0" w:rsidRPr="00C528CD">
        <w:rPr>
          <w:rFonts w:ascii="Times New Roman" w:hAnsi="Times New Roman"/>
          <w:sz w:val="24"/>
          <w:szCs w:val="24"/>
        </w:rPr>
        <w:t>Итоги реализации муниципальной программы  за 2016 год признаются положительными, программа рекомендуется к дальнейшей реализации.</w:t>
      </w:r>
    </w:p>
    <w:p w:rsidR="00A22F5E" w:rsidRPr="00C528CD" w:rsidRDefault="00A22F5E" w:rsidP="0022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BCD" w:rsidRPr="00C528CD" w:rsidRDefault="00CC2BCD" w:rsidP="0022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8CD">
        <w:rPr>
          <w:rFonts w:ascii="Times New Roman" w:hAnsi="Times New Roman"/>
          <w:b/>
          <w:sz w:val="24"/>
          <w:szCs w:val="24"/>
        </w:rPr>
        <w:t xml:space="preserve">   7. Сведения о достижении показателей  реализации муниципальной программы  «Развитие автомобильных дорог общего пользования местного значения и дворовых территорий населенных пунктов, расположенных на территории муниципального образования Кимовский район на 2012-2016 годы» за 2016 год.</w:t>
      </w:r>
    </w:p>
    <w:p w:rsidR="00225BDB" w:rsidRPr="00C528CD" w:rsidRDefault="00225BDB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060"/>
        <w:gridCol w:w="863"/>
        <w:gridCol w:w="1356"/>
        <w:gridCol w:w="1011"/>
        <w:gridCol w:w="1011"/>
        <w:gridCol w:w="1641"/>
      </w:tblGrid>
      <w:tr w:rsidR="00A22F5E" w:rsidRPr="00C528CD" w:rsidTr="00A22F5E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 xml:space="preserve">Ед.  </w:t>
            </w:r>
            <w:proofErr w:type="spellStart"/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изме</w:t>
            </w:r>
            <w:proofErr w:type="spellEnd"/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 xml:space="preserve">отклонений значений </w:t>
            </w:r>
            <w:proofErr w:type="spellStart"/>
            <w:proofErr w:type="gramStart"/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по-казателя</w:t>
            </w:r>
            <w:proofErr w:type="spellEnd"/>
            <w:proofErr w:type="gramEnd"/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на конец отчетного периода</w:t>
            </w:r>
          </w:p>
        </w:tc>
      </w:tr>
      <w:tr w:rsidR="00A22F5E" w:rsidRPr="00C528CD" w:rsidTr="00A22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предшест-вующий</w:t>
            </w:r>
            <w:proofErr w:type="spellEnd"/>
            <w:r w:rsidRPr="00C52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F5E" w:rsidRPr="00C528CD" w:rsidTr="00A22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5E" w:rsidRPr="00C528CD" w:rsidRDefault="00A22F5E" w:rsidP="00A2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F5E" w:rsidRPr="00C528CD" w:rsidTr="00A22F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22F5E" w:rsidRPr="00C528CD" w:rsidTr="00A22F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</w:t>
            </w:r>
            <w:r w:rsidRPr="00C528CD">
              <w:rPr>
                <w:rFonts w:ascii="Times New Roman" w:hAnsi="Times New Roman"/>
                <w:sz w:val="24"/>
                <w:szCs w:val="24"/>
              </w:rPr>
              <w:lastRenderedPageBreak/>
              <w:t>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5413,0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7145,0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5403,0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75,6%</w:t>
            </w:r>
          </w:p>
        </w:tc>
      </w:tr>
      <w:tr w:rsidR="00A22F5E" w:rsidRPr="00C528CD" w:rsidTr="00A22F5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5E" w:rsidRPr="00C528CD" w:rsidRDefault="00A22F5E" w:rsidP="00A2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Регистрация права муниципальной собственности на бесхозяйные автомобильные дороги общего пользования местного значения на территории  муниципального образования Кимовский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F5E" w:rsidRPr="00C528CD" w:rsidRDefault="00A22F5E" w:rsidP="00A2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A22F5E" w:rsidRPr="00C528CD" w:rsidRDefault="00A22F5E" w:rsidP="0061145E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22F5E" w:rsidRPr="00C528CD" w:rsidRDefault="00A22F5E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CD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75,6 %. Итоги реализации муниципальной программы за  2016 год признаются положительными, программа рекомендуется к дальнейшей реализации.</w:t>
      </w:r>
    </w:p>
    <w:p w:rsidR="009804F0" w:rsidRPr="00C528CD" w:rsidRDefault="009804F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F0" w:rsidRPr="00C528CD" w:rsidRDefault="009804F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F0" w:rsidRPr="00C528CD" w:rsidRDefault="009804F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F0" w:rsidRPr="00C528CD" w:rsidRDefault="009804F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F0" w:rsidRPr="00C528CD" w:rsidRDefault="009804F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F0" w:rsidRPr="00C528CD" w:rsidRDefault="009804F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F0" w:rsidRPr="00C528CD" w:rsidRDefault="009804F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40E0" w:rsidRPr="00C528CD" w:rsidRDefault="00A940E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3D75" w:rsidRPr="00C528CD" w:rsidRDefault="00F43D75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8. Сведения</w:t>
      </w:r>
      <w:r w:rsidRPr="00C52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 достижении значений показателей</w:t>
      </w:r>
      <w:r w:rsidRPr="00C52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муниципальной программы муниципального образования Кимовский район «Повышение общественной безопасности населения и развитие местного самоуправления в муниципальном образовании Кимовский район» за 201</w:t>
      </w:r>
      <w:r w:rsidR="00225BDB"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Pr="00C528C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год.</w:t>
      </w:r>
    </w:p>
    <w:p w:rsidR="00081CAA" w:rsidRPr="00C528CD" w:rsidRDefault="00081CAA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0226" w:type="dxa"/>
        <w:tblInd w:w="-5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5" w:type="dxa"/>
        </w:tblCellMar>
        <w:tblLook w:val="04A0"/>
      </w:tblPr>
      <w:tblGrid>
        <w:gridCol w:w="547"/>
        <w:gridCol w:w="2662"/>
        <w:gridCol w:w="1102"/>
        <w:gridCol w:w="1960"/>
        <w:gridCol w:w="1075"/>
        <w:gridCol w:w="1075"/>
        <w:gridCol w:w="1805"/>
      </w:tblGrid>
      <w:tr w:rsidR="00D0178D" w:rsidRPr="00C528CD" w:rsidTr="003147F6">
        <w:trPr>
          <w:cantSplit/>
          <w:trHeight w:val="846"/>
        </w:trPr>
        <w:tc>
          <w:tcPr>
            <w:tcW w:w="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D0178D" w:rsidRPr="00C528CD" w:rsidTr="003147F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anchor="Par1218" w:history="1">
              <w:r w:rsidRPr="00C528CD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78D" w:rsidRPr="00C528CD" w:rsidTr="003147F6">
        <w:trPr>
          <w:cantSplit/>
          <w:trHeight w:val="18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78D" w:rsidRPr="00C528CD" w:rsidTr="003147F6"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0178D" w:rsidRPr="00C528CD" w:rsidTr="009804F0">
        <w:trPr>
          <w:trHeight w:val="1631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178D" w:rsidRPr="00C528CD" w:rsidTr="009804F0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несовершеннолетних, совершивших преступления, в расчете на 1000 подростков в возрасте 14-17 лет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</w:t>
            </w:r>
            <w:proofErr w:type="spell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0178D" w:rsidRPr="00C528CD" w:rsidTr="009804F0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D0178D" w:rsidRPr="00C528CD" w:rsidTr="009804F0">
        <w:trPr>
          <w:trHeight w:val="1585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D0178D" w:rsidRPr="00C528CD" w:rsidTr="00E86C72">
        <w:trPr>
          <w:trHeight w:val="1245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тяжких преступлений против жизни и здоровья личности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D0178D" w:rsidRPr="00C528CD" w:rsidTr="00E86C72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D0178D" w:rsidRPr="00C528CD" w:rsidTr="00E86C72">
        <w:trPr>
          <w:trHeight w:val="1265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Уровень эффективности принимаемых мер правового воздействия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178D" w:rsidRPr="00C528CD" w:rsidTr="00E86C72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образовательных учреждений и учреждений культуры и искусства,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0178D" w:rsidRPr="00C528CD" w:rsidTr="00E86C72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передачи информации о чрезвычайной ситуации, в том числе акте террористического </w:t>
            </w: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характера, от дежурно-диспетчерской службы потенциально опасного объекта до органа местного самоуправления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120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35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0178D" w:rsidRPr="00C528CD" w:rsidTr="00E86C72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Доля молодежи муниципального образования Кимовский район, участвующей в мероприятиях муниципальной программы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178D" w:rsidRPr="00C528CD" w:rsidTr="00E86C72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proofErr w:type="gramEnd"/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D0178D" w:rsidRPr="00C528CD" w:rsidTr="00E86C72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военно-патриотических клубов и временных сводных отрядов муниципальных образовательных учреждений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D0178D" w:rsidRPr="00C528CD" w:rsidTr="00E86C72">
        <w:trPr>
          <w:trHeight w:val="1600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количества лиц, больных наркоманией, в отчетном периоде к уровню 2012 года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D0178D" w:rsidRPr="00C528CD" w:rsidRDefault="00D0178D" w:rsidP="00E86C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D0178D" w:rsidRPr="00C528CD" w:rsidRDefault="00D0178D" w:rsidP="00E86C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D0178D" w:rsidRPr="00C528CD" w:rsidRDefault="00D0178D" w:rsidP="00E86C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D0178D" w:rsidRPr="00C528CD" w:rsidRDefault="00D0178D" w:rsidP="00E86C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D0178D" w:rsidRPr="00C528CD" w:rsidTr="00E86C72"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количества лиц с впервые установленным диагнозом «наркомания» в отчетном периоде к уровню 2012 года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D0178D" w:rsidRPr="00C528CD" w:rsidTr="00E86C72"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подростков и молодежи в возрасте от 11 до 18 лет, вовлеченных в </w:t>
            </w: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0178D" w:rsidRPr="00C528CD" w:rsidTr="00E86C72"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ремиссии</w:t>
            </w:r>
            <w:proofErr w:type="gramEnd"/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которых составляет не менее 3 лет, по отношению к общему числу больных наркоманией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0178D" w:rsidRPr="00C528CD" w:rsidTr="00E86C72"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Количество ТОС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178D" w:rsidRPr="00C528CD" w:rsidTr="00E86C72">
        <w:trPr>
          <w:trHeight w:val="274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7266F2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0178D" w:rsidRPr="00C528CD" w:rsidRDefault="00D0178D" w:rsidP="00E86C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социологических опросов населения для определения эффективности деятельности органов местного самоуправления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0178D" w:rsidRPr="00C528CD" w:rsidRDefault="00D0178D" w:rsidP="00E86C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0178D" w:rsidRPr="00C528CD" w:rsidRDefault="00D0178D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21FF3" w:rsidRPr="00C528CD" w:rsidRDefault="00121FF3" w:rsidP="00121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8CD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в целом составляет 78%. Итог реализации муниципальной программы за 2016 год признаётся положительным, программа рекомендуется к дальнейшей реализации.</w:t>
      </w:r>
    </w:p>
    <w:p w:rsidR="00A940E0" w:rsidRPr="00C528CD" w:rsidRDefault="00A940E0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43D75" w:rsidRPr="00C528CD" w:rsidRDefault="00F43D75" w:rsidP="00225BDB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9. Сведения о достижении значений показателей муниципальной программы «Развитие спорта и молодёжной политики в муниципальном образовании</w:t>
      </w:r>
      <w:r w:rsidRPr="00C528CD">
        <w:rPr>
          <w:rFonts w:ascii="Times New Roman" w:hAnsi="Times New Roman" w:cs="Times New Roman"/>
          <w:sz w:val="24"/>
          <w:szCs w:val="24"/>
        </w:rPr>
        <w:t xml:space="preserve"> </w:t>
      </w:r>
      <w:r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Кимовский район» за 201</w:t>
      </w:r>
      <w:r w:rsidR="00225BDB"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52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год.</w:t>
      </w:r>
    </w:p>
    <w:p w:rsidR="00225BDB" w:rsidRPr="00C528CD" w:rsidRDefault="00225BDB" w:rsidP="00225BDB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386"/>
        <w:gridCol w:w="1305"/>
        <w:gridCol w:w="2051"/>
        <w:gridCol w:w="788"/>
        <w:gridCol w:w="788"/>
        <w:gridCol w:w="1641"/>
      </w:tblGrid>
      <w:tr w:rsidR="008B0576" w:rsidRPr="00C528CD" w:rsidTr="005E72A3">
        <w:trPr>
          <w:trHeight w:val="630"/>
        </w:trPr>
        <w:tc>
          <w:tcPr>
            <w:tcW w:w="611" w:type="dxa"/>
            <w:vMerge w:val="restart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528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28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6" w:type="dxa"/>
            <w:vMerge w:val="restart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Значение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8B0576" w:rsidRPr="00C528CD" w:rsidTr="005E72A3">
        <w:trPr>
          <w:trHeight w:val="540"/>
        </w:trPr>
        <w:tc>
          <w:tcPr>
            <w:tcW w:w="611" w:type="dxa"/>
            <w:vMerge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528CD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576" w:rsidRPr="00C528CD" w:rsidTr="005E72A3">
        <w:trPr>
          <w:trHeight w:val="750"/>
        </w:trPr>
        <w:tc>
          <w:tcPr>
            <w:tcW w:w="611" w:type="dxa"/>
            <w:vMerge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576" w:rsidRPr="00C528CD" w:rsidTr="005E72A3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B0576" w:rsidRPr="00C528CD" w:rsidRDefault="008B0576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8B0576" w:rsidRPr="00C528CD" w:rsidRDefault="008B0576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B0576" w:rsidRPr="00C528CD" w:rsidRDefault="008B0576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6C72" w:rsidRPr="00C528CD" w:rsidTr="00DF711A">
        <w:tc>
          <w:tcPr>
            <w:tcW w:w="9570" w:type="dxa"/>
            <w:gridSpan w:val="7"/>
            <w:tcBorders>
              <w:top w:val="single" w:sz="4" w:space="0" w:color="auto"/>
            </w:tcBorders>
          </w:tcPr>
          <w:p w:rsidR="00E86C72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1 «Развитие молодёжной политики»»</w:t>
            </w:r>
          </w:p>
        </w:tc>
      </w:tr>
      <w:tr w:rsidR="008B0576" w:rsidRPr="00C528CD" w:rsidTr="00E86C72">
        <w:tc>
          <w:tcPr>
            <w:tcW w:w="611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 xml:space="preserve">Удельный вес молодёжи 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C528CD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Pr="00C528CD">
              <w:rPr>
                <w:rFonts w:ascii="Times New Roman" w:hAnsi="Times New Roman"/>
                <w:sz w:val="24"/>
                <w:szCs w:val="24"/>
              </w:rPr>
              <w:lastRenderedPageBreak/>
              <w:t>участвующей в деятельности общественных организаций и социальной деятельности</w:t>
            </w:r>
          </w:p>
        </w:tc>
        <w:tc>
          <w:tcPr>
            <w:tcW w:w="1305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1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641" w:type="dxa"/>
            <w:vAlign w:val="center"/>
          </w:tcPr>
          <w:p w:rsidR="008B0576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B0576" w:rsidRPr="00C528CD" w:rsidTr="00E86C72">
        <w:tc>
          <w:tcPr>
            <w:tcW w:w="611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6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 xml:space="preserve">Удельный вес молодёжи 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C528CD">
              <w:rPr>
                <w:rFonts w:ascii="Times New Roman" w:hAnsi="Times New Roman"/>
                <w:sz w:val="24"/>
                <w:szCs w:val="24"/>
              </w:rPr>
              <w:t xml:space="preserve"> района, вовлечённой в различные виды организованного досуга</w:t>
            </w:r>
          </w:p>
        </w:tc>
        <w:tc>
          <w:tcPr>
            <w:tcW w:w="1305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641" w:type="dxa"/>
            <w:vAlign w:val="center"/>
          </w:tcPr>
          <w:p w:rsidR="008B0576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B0576" w:rsidRPr="00C528CD" w:rsidTr="00E86C72">
        <w:tc>
          <w:tcPr>
            <w:tcW w:w="611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6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 xml:space="preserve">Удельный вес молодёжи в возрасте от 14 до 30 лет, принимающей участие в тематических мероприятиях различной </w:t>
            </w:r>
            <w:r w:rsidR="0099339C" w:rsidRPr="00C528CD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305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41" w:type="dxa"/>
            <w:vAlign w:val="center"/>
          </w:tcPr>
          <w:p w:rsidR="008B0576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B0576" w:rsidRPr="00C528CD" w:rsidTr="00E86C72">
        <w:tc>
          <w:tcPr>
            <w:tcW w:w="611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6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Удельный вес кассовых расходов на текущий и капитальный ремонт, приобретение основных средств и материальных запасов на содержание учреждений молодёжной политики</w:t>
            </w:r>
          </w:p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641" w:type="dxa"/>
            <w:vAlign w:val="center"/>
          </w:tcPr>
          <w:p w:rsidR="008B0576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E86C72" w:rsidRPr="00C528CD" w:rsidTr="00B473D2">
        <w:tc>
          <w:tcPr>
            <w:tcW w:w="9570" w:type="dxa"/>
            <w:gridSpan w:val="7"/>
          </w:tcPr>
          <w:p w:rsidR="00E86C72" w:rsidRPr="00C528CD" w:rsidRDefault="00E86C72" w:rsidP="0022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2 «Развитие физической культуры и спорта»</w:t>
            </w:r>
          </w:p>
        </w:tc>
      </w:tr>
      <w:tr w:rsidR="008B0576" w:rsidRPr="00C528CD" w:rsidTr="00E86C72">
        <w:tc>
          <w:tcPr>
            <w:tcW w:w="611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8B0576" w:rsidRPr="00C528CD" w:rsidRDefault="008B0576" w:rsidP="0022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305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641" w:type="dxa"/>
            <w:vAlign w:val="center"/>
          </w:tcPr>
          <w:p w:rsidR="008B0576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110,7%</w:t>
            </w:r>
          </w:p>
        </w:tc>
      </w:tr>
      <w:tr w:rsidR="008B0576" w:rsidRPr="00C528CD" w:rsidTr="00E86C72">
        <w:tc>
          <w:tcPr>
            <w:tcW w:w="611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6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Обеспеченность населения объектами физической культурой и спортом (спортивными залами и плоскостными сооружениями)</w:t>
            </w:r>
          </w:p>
        </w:tc>
        <w:tc>
          <w:tcPr>
            <w:tcW w:w="1305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8B0576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B0576" w:rsidRPr="00C528CD" w:rsidTr="00E86C72">
        <w:tc>
          <w:tcPr>
            <w:tcW w:w="611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6" w:type="dxa"/>
          </w:tcPr>
          <w:p w:rsidR="008B0576" w:rsidRPr="00C528CD" w:rsidRDefault="008B0576" w:rsidP="0022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Удельный вес кассовых расходов на текущий и капитальный ремонт, приобретение основных средств и материальных запасов на содержание учреждений спорта</w:t>
            </w:r>
          </w:p>
        </w:tc>
        <w:tc>
          <w:tcPr>
            <w:tcW w:w="1305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88" w:type="dxa"/>
            <w:vAlign w:val="center"/>
          </w:tcPr>
          <w:p w:rsidR="008B0576" w:rsidRPr="00C528CD" w:rsidRDefault="008B0576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641" w:type="dxa"/>
            <w:vAlign w:val="center"/>
          </w:tcPr>
          <w:p w:rsidR="008B0576" w:rsidRPr="00C528CD" w:rsidRDefault="00E86C72" w:rsidP="00E86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73,0%</w:t>
            </w:r>
          </w:p>
        </w:tc>
      </w:tr>
    </w:tbl>
    <w:p w:rsidR="0099339C" w:rsidRPr="00C528CD" w:rsidRDefault="0099339C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C72" w:rsidRPr="00C528CD" w:rsidRDefault="00E86C72" w:rsidP="00E86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CD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85 %. Итоги реализации муниципальной программы за  2016 год признаются положительными, программа рекомендуется к дальнейшей реализации.</w:t>
      </w:r>
    </w:p>
    <w:p w:rsidR="00E86C72" w:rsidRPr="00C528CD" w:rsidRDefault="00E86C72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576" w:rsidRPr="00C528CD" w:rsidRDefault="003B39D7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28C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1</w:t>
      </w:r>
      <w:r w:rsidR="008B0576" w:rsidRPr="00C528C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0. </w:t>
      </w:r>
      <w:r w:rsidR="008B0576" w:rsidRPr="00C528CD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достижении значений </w:t>
      </w:r>
    </w:p>
    <w:p w:rsidR="008B0576" w:rsidRPr="00C528CD" w:rsidRDefault="008B0576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28CD">
        <w:rPr>
          <w:rFonts w:ascii="Times New Roman" w:hAnsi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  <w:r w:rsidRPr="00C528CD">
        <w:rPr>
          <w:rFonts w:ascii="Times New Roman" w:hAnsi="Times New Roman"/>
          <w:b/>
          <w:sz w:val="24"/>
          <w:szCs w:val="24"/>
        </w:rPr>
        <w:t>«</w:t>
      </w:r>
      <w:r w:rsidRPr="00C528CD">
        <w:rPr>
          <w:rFonts w:ascii="Times New Roman" w:hAnsi="Times New Roman"/>
          <w:b/>
          <w:sz w:val="24"/>
          <w:szCs w:val="24"/>
          <w:lang w:eastAsia="ru-RU"/>
        </w:rPr>
        <w:t xml:space="preserve">Обеспечение качественным жильем и услугами ЖКХ населения </w:t>
      </w:r>
      <w:proofErr w:type="spellStart"/>
      <w:r w:rsidRPr="00C528CD">
        <w:rPr>
          <w:rFonts w:ascii="Times New Roman" w:hAnsi="Times New Roman"/>
          <w:b/>
          <w:sz w:val="24"/>
          <w:szCs w:val="24"/>
          <w:lang w:eastAsia="ru-RU"/>
        </w:rPr>
        <w:t>Кимовского</w:t>
      </w:r>
      <w:proofErr w:type="spellEnd"/>
      <w:r w:rsidRPr="00C528CD">
        <w:rPr>
          <w:rFonts w:ascii="Times New Roman" w:hAnsi="Times New Roman"/>
          <w:b/>
          <w:sz w:val="24"/>
          <w:szCs w:val="24"/>
          <w:lang w:eastAsia="ru-RU"/>
        </w:rPr>
        <w:t xml:space="preserve"> района на 2014-2020 годы»</w:t>
      </w:r>
    </w:p>
    <w:p w:rsidR="008B0576" w:rsidRPr="00C528CD" w:rsidRDefault="008B0576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528CD">
        <w:rPr>
          <w:rFonts w:ascii="Times New Roman" w:hAnsi="Times New Roman"/>
          <w:b/>
          <w:sz w:val="24"/>
          <w:szCs w:val="24"/>
        </w:rPr>
        <w:t xml:space="preserve"> за 2016 год</w:t>
      </w:r>
    </w:p>
    <w:p w:rsidR="008D1999" w:rsidRPr="00C528CD" w:rsidRDefault="008D1999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93"/>
        <w:gridCol w:w="1127"/>
        <w:gridCol w:w="1294"/>
        <w:gridCol w:w="1116"/>
        <w:gridCol w:w="1116"/>
        <w:gridCol w:w="1738"/>
      </w:tblGrid>
      <w:tr w:rsidR="008D1999" w:rsidRPr="00C528CD" w:rsidTr="00A43B88">
        <w:tc>
          <w:tcPr>
            <w:tcW w:w="587" w:type="dxa"/>
            <w:vMerge w:val="restart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27" w:type="dxa"/>
            <w:vMerge w:val="restart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26" w:type="dxa"/>
            <w:gridSpan w:val="3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8D1999" w:rsidRPr="00C528CD" w:rsidTr="00A43B88">
        <w:tc>
          <w:tcPr>
            <w:tcW w:w="587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232" w:type="dxa"/>
            <w:gridSpan w:val="2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738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C528CD" w:rsidTr="00A43B88">
        <w:tc>
          <w:tcPr>
            <w:tcW w:w="587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38" w:type="dxa"/>
            <w:vMerge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C528CD" w:rsidTr="00A43B88">
        <w:tc>
          <w:tcPr>
            <w:tcW w:w="58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D1999" w:rsidRPr="00C528CD" w:rsidTr="00A43B88">
        <w:tc>
          <w:tcPr>
            <w:tcW w:w="58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8D1999" w:rsidRPr="00C528CD" w:rsidRDefault="008D1999" w:rsidP="00A43B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«Адресная программа по переселен граждан из аварийного жилищного фонда с учетом необходимости развития малоэтажного жилищного строительства в муниципальном образовании город </w:t>
            </w:r>
            <w:proofErr w:type="spellStart"/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Кимовск</w:t>
            </w:r>
            <w:proofErr w:type="spellEnd"/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района на 2013-2016 годы»</w:t>
            </w:r>
          </w:p>
        </w:tc>
        <w:tc>
          <w:tcPr>
            <w:tcW w:w="112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C528CD" w:rsidTr="00A43B88">
        <w:tc>
          <w:tcPr>
            <w:tcW w:w="9571" w:type="dxa"/>
            <w:gridSpan w:val="7"/>
          </w:tcPr>
          <w:p w:rsidR="008D1999" w:rsidRPr="00C528CD" w:rsidRDefault="008D1999" w:rsidP="002F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Этап 201</w:t>
            </w:r>
            <w:r w:rsidR="002F10EF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Программы</w:t>
            </w:r>
          </w:p>
        </w:tc>
      </w:tr>
      <w:tr w:rsidR="002F10EF" w:rsidRPr="00C528CD" w:rsidTr="00A43B88">
        <w:tc>
          <w:tcPr>
            <w:tcW w:w="58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2F10EF" w:rsidRPr="00C528CD" w:rsidRDefault="002F10EF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Расселенная площадь жилых помещений </w:t>
            </w:r>
          </w:p>
        </w:tc>
        <w:tc>
          <w:tcPr>
            <w:tcW w:w="112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94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738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2F10EF" w:rsidRPr="00C528CD" w:rsidTr="00A43B88">
        <w:tc>
          <w:tcPr>
            <w:tcW w:w="58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2F10EF" w:rsidRPr="00C528CD" w:rsidRDefault="002F10EF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112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738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2F10EF" w:rsidRPr="00C528CD" w:rsidTr="00A43B88">
        <w:tc>
          <w:tcPr>
            <w:tcW w:w="58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3" w:type="dxa"/>
          </w:tcPr>
          <w:p w:rsidR="002F10EF" w:rsidRPr="00C528CD" w:rsidRDefault="002F10EF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  <w:tc>
          <w:tcPr>
            <w:tcW w:w="112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7856,6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10156,7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9982,1</w:t>
            </w:r>
          </w:p>
        </w:tc>
        <w:tc>
          <w:tcPr>
            <w:tcW w:w="1738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8D1999" w:rsidRPr="00C528CD" w:rsidTr="00A43B88">
        <w:tc>
          <w:tcPr>
            <w:tcW w:w="9571" w:type="dxa"/>
            <w:gridSpan w:val="7"/>
          </w:tcPr>
          <w:p w:rsidR="008D1999" w:rsidRPr="00C528CD" w:rsidRDefault="008D1999" w:rsidP="002F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Этап 201</w:t>
            </w:r>
            <w:r w:rsidR="002F10EF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Программы</w:t>
            </w:r>
          </w:p>
        </w:tc>
      </w:tr>
      <w:tr w:rsidR="002F10EF" w:rsidRPr="00C528CD" w:rsidTr="00A43B88">
        <w:tc>
          <w:tcPr>
            <w:tcW w:w="58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2F10EF" w:rsidRPr="00C528CD" w:rsidRDefault="002F10EF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Расселенная площадь жилых помещений </w:t>
            </w:r>
          </w:p>
        </w:tc>
        <w:tc>
          <w:tcPr>
            <w:tcW w:w="112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94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738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2F10EF" w:rsidRPr="00C528CD" w:rsidTr="00A43B88">
        <w:tc>
          <w:tcPr>
            <w:tcW w:w="58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2F10EF" w:rsidRPr="00C528CD" w:rsidRDefault="002F10EF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112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38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2F10EF" w:rsidRPr="00C528CD" w:rsidTr="00A43B88">
        <w:tc>
          <w:tcPr>
            <w:tcW w:w="58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2F10EF" w:rsidRPr="00C528CD" w:rsidRDefault="002F10EF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  <w:tc>
          <w:tcPr>
            <w:tcW w:w="1127" w:type="dxa"/>
          </w:tcPr>
          <w:p w:rsidR="002F10EF" w:rsidRPr="00C528CD" w:rsidRDefault="002F10EF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10079,6</w:t>
            </w:r>
          </w:p>
        </w:tc>
        <w:tc>
          <w:tcPr>
            <w:tcW w:w="1116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9774,2</w:t>
            </w:r>
          </w:p>
        </w:tc>
        <w:tc>
          <w:tcPr>
            <w:tcW w:w="1738" w:type="dxa"/>
          </w:tcPr>
          <w:p w:rsidR="002F10EF" w:rsidRPr="00C528CD" w:rsidRDefault="002F10EF" w:rsidP="00A4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8D1999" w:rsidRPr="00C528CD" w:rsidTr="00A43B88">
        <w:tc>
          <w:tcPr>
            <w:tcW w:w="58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8D1999" w:rsidRPr="00C528CD" w:rsidRDefault="008D1999" w:rsidP="00A43B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Подпрограмма «Обеспечение жильем молодых семей в муниципальном образовании Кимовский район на 2014-2020 годы» </w:t>
            </w:r>
          </w:p>
        </w:tc>
        <w:tc>
          <w:tcPr>
            <w:tcW w:w="112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C528CD" w:rsidTr="00A43B88">
        <w:tc>
          <w:tcPr>
            <w:tcW w:w="58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8D1999" w:rsidRPr="00C528CD" w:rsidRDefault="008D1999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средств, предусмотренных на их оплату</w:t>
            </w:r>
          </w:p>
        </w:tc>
        <w:tc>
          <w:tcPr>
            <w:tcW w:w="112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8D1999" w:rsidRPr="00C528CD" w:rsidRDefault="0052262A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</w:tcPr>
          <w:p w:rsidR="008D1999" w:rsidRPr="00C528CD" w:rsidRDefault="0052262A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</w:tcPr>
          <w:p w:rsidR="008D1999" w:rsidRPr="00C528CD" w:rsidRDefault="0052262A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8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D1999" w:rsidRPr="00C528CD" w:rsidTr="00A43B88">
        <w:trPr>
          <w:trHeight w:val="2290"/>
        </w:trPr>
        <w:tc>
          <w:tcPr>
            <w:tcW w:w="58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vAlign w:val="center"/>
          </w:tcPr>
          <w:p w:rsidR="008D1999" w:rsidRPr="00C528CD" w:rsidRDefault="008D1999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2262A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2262A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C528CD" w:rsidTr="00A43B88">
        <w:tc>
          <w:tcPr>
            <w:tcW w:w="58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8D1999" w:rsidRPr="00C528CD" w:rsidRDefault="008D1999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 местного бюджета </w:t>
            </w:r>
          </w:p>
        </w:tc>
        <w:tc>
          <w:tcPr>
            <w:tcW w:w="112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52262A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2262A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52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2262A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C528CD" w:rsidRDefault="0052262A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8D1999"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C528CD" w:rsidTr="00A43B88">
        <w:tc>
          <w:tcPr>
            <w:tcW w:w="58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8D1999" w:rsidRPr="00C528CD" w:rsidRDefault="008D1999" w:rsidP="00A43B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Подпрограмма «Основные мероприятия по </w:t>
            </w:r>
            <w:r w:rsidRPr="00C528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развитию водоснабжения, канализации и теплоснабжения»</w:t>
            </w:r>
          </w:p>
        </w:tc>
        <w:tc>
          <w:tcPr>
            <w:tcW w:w="1127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D1999" w:rsidRPr="00C528CD" w:rsidRDefault="008D1999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175" w:rsidRPr="00C528CD" w:rsidTr="00576175">
        <w:tc>
          <w:tcPr>
            <w:tcW w:w="587" w:type="dxa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576175" w:rsidRPr="00C528CD" w:rsidRDefault="00576175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вновь построенных, замененных тепловых сетей от общего количества ветхих тепловых сетей </w:t>
            </w:r>
          </w:p>
        </w:tc>
        <w:tc>
          <w:tcPr>
            <w:tcW w:w="1127" w:type="dxa"/>
            <w:vAlign w:val="center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738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160%</w:t>
            </w:r>
          </w:p>
        </w:tc>
      </w:tr>
      <w:tr w:rsidR="00576175" w:rsidRPr="00C528CD" w:rsidTr="00576175">
        <w:tc>
          <w:tcPr>
            <w:tcW w:w="587" w:type="dxa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576175" w:rsidRPr="00C528CD" w:rsidRDefault="00576175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Доля вновь построенных, замененных водопроводных сетей от общего количества ветхих водопроводных сетей %</w:t>
            </w:r>
          </w:p>
        </w:tc>
        <w:tc>
          <w:tcPr>
            <w:tcW w:w="1127" w:type="dxa"/>
            <w:vAlign w:val="center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38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576175" w:rsidRPr="00C528CD" w:rsidTr="00576175">
        <w:tc>
          <w:tcPr>
            <w:tcW w:w="587" w:type="dxa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576175" w:rsidRPr="00C528CD" w:rsidRDefault="00576175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вновь построенных, замененных тепловых сетей  </w:t>
            </w:r>
          </w:p>
        </w:tc>
        <w:tc>
          <w:tcPr>
            <w:tcW w:w="1127" w:type="dxa"/>
            <w:vAlign w:val="center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1,083</w:t>
            </w:r>
          </w:p>
        </w:tc>
        <w:tc>
          <w:tcPr>
            <w:tcW w:w="1738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576175" w:rsidRPr="00C528CD" w:rsidTr="00576175">
        <w:tc>
          <w:tcPr>
            <w:tcW w:w="587" w:type="dxa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3" w:type="dxa"/>
          </w:tcPr>
          <w:p w:rsidR="00576175" w:rsidRPr="00C528CD" w:rsidRDefault="00576175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вновь построенных, замененных водопроводных сетей  </w:t>
            </w:r>
          </w:p>
        </w:tc>
        <w:tc>
          <w:tcPr>
            <w:tcW w:w="1127" w:type="dxa"/>
            <w:vAlign w:val="center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3,055</w:t>
            </w:r>
          </w:p>
        </w:tc>
        <w:tc>
          <w:tcPr>
            <w:tcW w:w="1738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153%</w:t>
            </w:r>
          </w:p>
        </w:tc>
      </w:tr>
      <w:tr w:rsidR="00576175" w:rsidRPr="00C528CD" w:rsidTr="00576175">
        <w:tc>
          <w:tcPr>
            <w:tcW w:w="587" w:type="dxa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3" w:type="dxa"/>
          </w:tcPr>
          <w:p w:rsidR="00576175" w:rsidRPr="00C528CD" w:rsidRDefault="00576175" w:rsidP="00A4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вновь построенных реконструированных очистных сооружений</w:t>
            </w:r>
          </w:p>
        </w:tc>
        <w:tc>
          <w:tcPr>
            <w:tcW w:w="1127" w:type="dxa"/>
            <w:vAlign w:val="center"/>
          </w:tcPr>
          <w:p w:rsidR="00576175" w:rsidRPr="00C528CD" w:rsidRDefault="00576175" w:rsidP="00A4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76175" w:rsidRPr="00C528CD" w:rsidRDefault="00576175" w:rsidP="005761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/>
                <w:sz w:val="24"/>
                <w:szCs w:val="24"/>
              </w:rPr>
              <w:t>в связи с нехваткой финансовых средств</w:t>
            </w:r>
          </w:p>
        </w:tc>
      </w:tr>
    </w:tbl>
    <w:p w:rsidR="008D1999" w:rsidRPr="00C528CD" w:rsidRDefault="008D1999" w:rsidP="008D19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6C72" w:rsidRPr="00C528CD" w:rsidRDefault="008D1999" w:rsidP="008D19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28CD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52262A" w:rsidRPr="00C528CD">
        <w:rPr>
          <w:rFonts w:ascii="Times New Roman" w:hAnsi="Times New Roman"/>
          <w:sz w:val="24"/>
          <w:szCs w:val="24"/>
        </w:rPr>
        <w:t>102</w:t>
      </w:r>
      <w:r w:rsidRPr="00C528CD">
        <w:rPr>
          <w:rFonts w:ascii="Times New Roman" w:hAnsi="Times New Roman"/>
          <w:sz w:val="24"/>
          <w:szCs w:val="24"/>
        </w:rPr>
        <w:t xml:space="preserve"> %. Итоги реализации муниципальной программы за 2016 год признаются положительными, программа рекомендуется к дальнейшей реализации</w:t>
      </w:r>
    </w:p>
    <w:p w:rsidR="00225BDB" w:rsidRPr="00C528CD" w:rsidRDefault="009F42CD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177"/>
      <w:bookmarkStart w:id="2" w:name="Par1218"/>
      <w:bookmarkEnd w:id="1"/>
      <w:bookmarkEnd w:id="2"/>
      <w:r w:rsidRPr="00C528C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25BDB" w:rsidRPr="00C528C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25BDB" w:rsidRPr="00C528CD" w:rsidRDefault="00225BDB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CD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муниципальной программы </w:t>
      </w:r>
    </w:p>
    <w:p w:rsidR="00225BDB" w:rsidRPr="00C528CD" w:rsidRDefault="00225BDB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8CD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C528CD">
        <w:rPr>
          <w:rFonts w:ascii="Times New Roman" w:hAnsi="Times New Roman" w:cs="Times New Roman"/>
          <w:b/>
          <w:sz w:val="24"/>
          <w:szCs w:val="24"/>
        </w:rPr>
        <w:t xml:space="preserve"> района «</w:t>
      </w:r>
      <w:r w:rsidRPr="00C528CD">
        <w:rPr>
          <w:rFonts w:ascii="Times New Roman" w:hAnsi="Times New Roman" w:cs="Times New Roman"/>
          <w:b/>
          <w:bCs/>
          <w:sz w:val="24"/>
          <w:szCs w:val="24"/>
        </w:rPr>
        <w:t>Педагогические кадры  муниципального образования Кимовский район на 2016-2018 годы</w:t>
      </w:r>
      <w:r w:rsidRPr="00C528CD">
        <w:rPr>
          <w:rFonts w:ascii="Times New Roman" w:hAnsi="Times New Roman" w:cs="Times New Roman"/>
          <w:b/>
          <w:sz w:val="24"/>
          <w:szCs w:val="24"/>
        </w:rPr>
        <w:t>»</w:t>
      </w:r>
    </w:p>
    <w:p w:rsidR="00225BDB" w:rsidRPr="00C528CD" w:rsidRDefault="009F42CD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CD">
        <w:rPr>
          <w:rFonts w:ascii="Times New Roman" w:hAnsi="Times New Roman" w:cs="Times New Roman"/>
          <w:b/>
          <w:sz w:val="24"/>
          <w:szCs w:val="24"/>
        </w:rPr>
        <w:t>за</w:t>
      </w:r>
      <w:r w:rsidR="00225BDB" w:rsidRPr="00C528CD">
        <w:rPr>
          <w:rFonts w:ascii="Times New Roman" w:hAnsi="Times New Roman" w:cs="Times New Roman"/>
          <w:b/>
          <w:sz w:val="24"/>
          <w:szCs w:val="24"/>
        </w:rPr>
        <w:t xml:space="preserve"> 2016 год.</w:t>
      </w:r>
    </w:p>
    <w:p w:rsidR="00225BDB" w:rsidRPr="00C528CD" w:rsidRDefault="00225BDB" w:rsidP="00225B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25BDB" w:rsidRPr="00C528CD" w:rsidTr="0099339C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99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25BDB" w:rsidRPr="00C528CD" w:rsidTr="0099339C">
        <w:trPr>
          <w:gridAfter w:val="3"/>
          <w:wAfter w:w="3195" w:type="dxa"/>
          <w:trHeight w:val="370"/>
        </w:trPr>
        <w:tc>
          <w:tcPr>
            <w:tcW w:w="563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anchor="Par1218#Par1218" w:history="1">
              <w:r w:rsidRPr="00C528C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BDB" w:rsidRPr="00C528CD" w:rsidTr="0099339C">
        <w:trPr>
          <w:gridAfter w:val="3"/>
          <w:wAfter w:w="3195" w:type="dxa"/>
          <w:trHeight w:val="188"/>
        </w:trPr>
        <w:tc>
          <w:tcPr>
            <w:tcW w:w="563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BDB" w:rsidRPr="00C528CD" w:rsidTr="0099339C">
        <w:trPr>
          <w:gridAfter w:val="3"/>
          <w:wAfter w:w="3195" w:type="dxa"/>
          <w:trHeight w:val="278"/>
        </w:trPr>
        <w:tc>
          <w:tcPr>
            <w:tcW w:w="563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5BDB" w:rsidRPr="00C528CD" w:rsidTr="0099339C">
        <w:trPr>
          <w:gridAfter w:val="3"/>
          <w:wAfter w:w="3195" w:type="dxa"/>
          <w:trHeight w:val="194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1.</w:t>
            </w:r>
          </w:p>
        </w:tc>
        <w:tc>
          <w:tcPr>
            <w:tcW w:w="1699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99339C">
        <w:trPr>
          <w:gridAfter w:val="3"/>
          <w:wAfter w:w="3195" w:type="dxa"/>
          <w:trHeight w:val="293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99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5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99339C">
        <w:trPr>
          <w:trHeight w:val="293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6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7" w:type="dxa"/>
            <w:vMerge w:val="restart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396" w:type="dxa"/>
            <w:vMerge w:val="restart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225BDB" w:rsidRPr="00C528CD" w:rsidTr="0099339C">
        <w:trPr>
          <w:gridAfter w:val="3"/>
          <w:wAfter w:w="3195" w:type="dxa"/>
          <w:trHeight w:val="293"/>
        </w:trPr>
        <w:tc>
          <w:tcPr>
            <w:tcW w:w="563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выпускников учреждений высшего и среднего профессионального образования, обучавшихся на условиях целевого набора и прибывших в образовательные учреждения города и </w:t>
            </w: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65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vMerge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BDB" w:rsidRPr="00C528CD" w:rsidRDefault="00225BDB" w:rsidP="00225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5BDB" w:rsidRPr="00C528CD" w:rsidRDefault="00225BDB" w:rsidP="002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CD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</w:t>
      </w:r>
      <w:r w:rsidR="0099339C" w:rsidRPr="00C528CD">
        <w:rPr>
          <w:rFonts w:ascii="Times New Roman" w:hAnsi="Times New Roman" w:cs="Times New Roman"/>
          <w:sz w:val="24"/>
          <w:szCs w:val="24"/>
        </w:rPr>
        <w:t xml:space="preserve"> показателей составляет</w:t>
      </w:r>
      <w:r w:rsidRPr="00C528CD">
        <w:rPr>
          <w:rFonts w:ascii="Times New Roman" w:hAnsi="Times New Roman" w:cs="Times New Roman"/>
          <w:sz w:val="24"/>
          <w:szCs w:val="24"/>
        </w:rPr>
        <w:t xml:space="preserve"> 94,3 %. Итоги реализации муниципальной программы за 2016 год признаются положительными, программа рекомендуется к дальнейшей реализации.</w:t>
      </w:r>
    </w:p>
    <w:p w:rsidR="009F42CD" w:rsidRPr="00C528CD" w:rsidRDefault="009F42CD" w:rsidP="00225B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25BDB" w:rsidRPr="00C528CD" w:rsidRDefault="009F42CD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CD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25BDB" w:rsidRPr="00C528C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25BDB" w:rsidRPr="00C528CD" w:rsidRDefault="00225BDB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CD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муниципальной программы </w:t>
      </w:r>
    </w:p>
    <w:p w:rsidR="00225BDB" w:rsidRPr="00C528CD" w:rsidRDefault="00225BDB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8CD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C528CD">
        <w:rPr>
          <w:rFonts w:ascii="Times New Roman" w:hAnsi="Times New Roman" w:cs="Times New Roman"/>
          <w:b/>
          <w:sz w:val="24"/>
          <w:szCs w:val="24"/>
        </w:rPr>
        <w:t xml:space="preserve"> района «Повышение качества образования в образовательных организациях муниципального образования Кимовский район на 2015-2018 годы» </w:t>
      </w:r>
      <w:r w:rsidR="009F42CD" w:rsidRPr="00C528CD">
        <w:rPr>
          <w:rFonts w:ascii="Times New Roman" w:hAnsi="Times New Roman" w:cs="Times New Roman"/>
          <w:b/>
          <w:sz w:val="24"/>
          <w:szCs w:val="24"/>
        </w:rPr>
        <w:t>за</w:t>
      </w:r>
      <w:r w:rsidRPr="00C528CD">
        <w:rPr>
          <w:rFonts w:ascii="Times New Roman" w:hAnsi="Times New Roman" w:cs="Times New Roman"/>
          <w:b/>
          <w:sz w:val="24"/>
          <w:szCs w:val="24"/>
        </w:rPr>
        <w:t xml:space="preserve"> 2016 год.</w:t>
      </w:r>
    </w:p>
    <w:p w:rsidR="00225BDB" w:rsidRPr="00C528CD" w:rsidRDefault="00225BDB" w:rsidP="00225B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5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25BDB" w:rsidRPr="00C528CD" w:rsidTr="00156F4A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25BDB" w:rsidRPr="00C528CD" w:rsidTr="00156F4A">
        <w:trPr>
          <w:gridAfter w:val="3"/>
          <w:wAfter w:w="3195" w:type="dxa"/>
          <w:trHeight w:val="370"/>
        </w:trPr>
        <w:tc>
          <w:tcPr>
            <w:tcW w:w="568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Par1218#Par1218" w:history="1">
              <w:r w:rsidRPr="00C528C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BDB" w:rsidRPr="00C528CD" w:rsidTr="00156F4A">
        <w:trPr>
          <w:gridAfter w:val="3"/>
          <w:wAfter w:w="3195" w:type="dxa"/>
          <w:trHeight w:val="188"/>
        </w:trPr>
        <w:tc>
          <w:tcPr>
            <w:tcW w:w="568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BDB" w:rsidRPr="00C528CD" w:rsidTr="00156F4A">
        <w:trPr>
          <w:gridAfter w:val="3"/>
          <w:wAfter w:w="3195" w:type="dxa"/>
          <w:trHeight w:val="278"/>
        </w:trPr>
        <w:tc>
          <w:tcPr>
            <w:tcW w:w="568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225BDB" w:rsidRPr="00C528CD" w:rsidRDefault="00225BDB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5BDB" w:rsidRPr="00C528CD" w:rsidTr="00156F4A">
        <w:trPr>
          <w:gridAfter w:val="3"/>
          <w:wAfter w:w="3195" w:type="dxa"/>
          <w:trHeight w:val="194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9592" w:type="dxa"/>
            <w:gridSpan w:val="6"/>
            <w:hideMark/>
          </w:tcPr>
          <w:p w:rsidR="00225BDB" w:rsidRPr="00C528CD" w:rsidRDefault="00225BDB" w:rsidP="00225BDB">
            <w:pPr>
              <w:pStyle w:val="a7"/>
              <w:spacing w:before="0" w:after="0" w:afterAutospacing="0"/>
              <w:ind w:left="0" w:right="0"/>
              <w:jc w:val="left"/>
            </w:pPr>
            <w:r w:rsidRPr="00C528CD">
              <w:t xml:space="preserve"> Уровень учебных достижений по результатам проведения ЕГЭ и ГИА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Средний балл по математике ЕГЭ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набравших минимума по математике ЕГЭ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Средний балл по русскому языку ЕГЭ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выпускников,  не набравших минимума по русскому языку ЕГЭ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Средний балл по результатам ОГЭ (математика)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B17E70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Средний балл по результатам ОГЭ (русский язык)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</w:tr>
      <w:tr w:rsidR="00225BDB" w:rsidRPr="00C528CD" w:rsidTr="00156F4A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2" w:type="dxa"/>
            <w:gridSpan w:val="6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5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государственного контроля качества</w:t>
            </w:r>
            <w:proofErr w:type="gram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 тестирование  (русский язык)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225BDB" w:rsidRPr="00C528CD" w:rsidTr="00B17E70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B17E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225BDB" w:rsidRPr="00C528CD" w:rsidTr="00156F4A">
        <w:trPr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6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65" w:type="dxa"/>
          </w:tcPr>
          <w:p w:rsidR="00225BDB" w:rsidRPr="00C528CD" w:rsidRDefault="00225BDB" w:rsidP="0022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учащихся, участвующих в научно-исследовательской и проектной деятельности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 w:val="restart"/>
            <w:vAlign w:val="center"/>
            <w:hideMark/>
          </w:tcPr>
          <w:p w:rsidR="00121FF3" w:rsidRPr="00C528CD" w:rsidRDefault="00121FF3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FF3" w:rsidRPr="00C528CD" w:rsidRDefault="00121FF3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49,75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121FF3" w:rsidRPr="00C528CD" w:rsidRDefault="00121FF3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FF3" w:rsidRPr="00C528CD" w:rsidRDefault="00121FF3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121FF3" w:rsidRPr="00C528CD" w:rsidRDefault="00121FF3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225BDB" w:rsidRPr="00C528CD" w:rsidRDefault="00225BDB" w:rsidP="0012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1FF3" w:rsidRPr="00C528CD" w:rsidRDefault="00121FF3" w:rsidP="0012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1FF3" w:rsidRPr="00C528CD" w:rsidRDefault="00121FF3" w:rsidP="0012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1FF3" w:rsidRPr="00C528CD" w:rsidRDefault="00121FF3" w:rsidP="0012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BDB" w:rsidRPr="00C528CD" w:rsidRDefault="00225BDB" w:rsidP="0012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6" w:type="dxa"/>
            <w:vMerge w:val="restart"/>
            <w:vAlign w:val="center"/>
          </w:tcPr>
          <w:p w:rsidR="00121FF3" w:rsidRPr="00C528CD" w:rsidRDefault="00121FF3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FF3" w:rsidRPr="00C528CD" w:rsidRDefault="00121FF3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BDB" w:rsidRPr="00C528CD" w:rsidRDefault="00225BDB" w:rsidP="0012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CD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муниципальных 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олимпиад, конкурсов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участников региональных и всероссийских олимпиад, конкурсов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225BDB" w:rsidRPr="00C528CD" w:rsidTr="00156F4A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92" w:type="dxa"/>
            <w:gridSpan w:val="6"/>
            <w:hideMark/>
          </w:tcPr>
          <w:p w:rsidR="00225BDB" w:rsidRPr="00C528CD" w:rsidRDefault="00225BDB" w:rsidP="00225BDB">
            <w:pPr>
              <w:pStyle w:val="ConsPlusCell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пенсионного возраста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учителей, участвующих в инновационной и экспериментальной деятельности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публикации по результатам 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учителей, применяющих ИКТ в учебном процессе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учителей-победителей и лауреатов </w:t>
            </w:r>
            <w:r w:rsidRPr="00C5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конкурсов, грантов различных уровней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25BDB" w:rsidRPr="00C528CD" w:rsidTr="00121FF3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04" w:type="dxa"/>
            <w:hideMark/>
          </w:tcPr>
          <w:p w:rsidR="00225BDB" w:rsidRPr="00C528CD" w:rsidRDefault="00225BDB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организаций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Align w:val="center"/>
            <w:hideMark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6" w:type="dxa"/>
            <w:vAlign w:val="center"/>
          </w:tcPr>
          <w:p w:rsidR="00225BDB" w:rsidRPr="00C528CD" w:rsidRDefault="00225BDB" w:rsidP="00121F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</w:tbl>
    <w:p w:rsidR="00225BDB" w:rsidRPr="00C528CD" w:rsidRDefault="00225BDB" w:rsidP="00225B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5BDB" w:rsidRPr="00225BDB" w:rsidRDefault="00156F4A" w:rsidP="002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C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225BDB" w:rsidRPr="00C528CD">
        <w:rPr>
          <w:rFonts w:ascii="Times New Roman" w:hAnsi="Times New Roman" w:cs="Times New Roman"/>
          <w:sz w:val="24"/>
          <w:szCs w:val="24"/>
        </w:rPr>
        <w:t>эффекти</w:t>
      </w:r>
      <w:r w:rsidRPr="00C528CD">
        <w:rPr>
          <w:rFonts w:ascii="Times New Roman" w:hAnsi="Times New Roman" w:cs="Times New Roman"/>
          <w:sz w:val="24"/>
          <w:szCs w:val="24"/>
        </w:rPr>
        <w:t xml:space="preserve">вности реализации муниципальной </w:t>
      </w:r>
      <w:r w:rsidR="00225BDB" w:rsidRPr="00C528CD">
        <w:rPr>
          <w:rFonts w:ascii="Times New Roman" w:hAnsi="Times New Roman" w:cs="Times New Roman"/>
          <w:sz w:val="24"/>
          <w:szCs w:val="24"/>
        </w:rPr>
        <w:t>программы по степени достижения</w:t>
      </w:r>
      <w:r w:rsidRPr="00C528CD">
        <w:rPr>
          <w:rFonts w:ascii="Times New Roman" w:hAnsi="Times New Roman" w:cs="Times New Roman"/>
          <w:sz w:val="24"/>
          <w:szCs w:val="24"/>
        </w:rPr>
        <w:t xml:space="preserve"> показателей составляет </w:t>
      </w:r>
      <w:r w:rsidR="00225BDB" w:rsidRPr="00C528CD">
        <w:rPr>
          <w:rFonts w:ascii="Times New Roman" w:hAnsi="Times New Roman" w:cs="Times New Roman"/>
          <w:sz w:val="24"/>
          <w:szCs w:val="24"/>
        </w:rPr>
        <w:t>107,6%. Итоги реализ</w:t>
      </w:r>
      <w:r w:rsidRPr="00C528CD">
        <w:rPr>
          <w:rFonts w:ascii="Times New Roman" w:hAnsi="Times New Roman" w:cs="Times New Roman"/>
          <w:sz w:val="24"/>
          <w:szCs w:val="24"/>
        </w:rPr>
        <w:t xml:space="preserve">ации муниципальной программы за </w:t>
      </w:r>
      <w:r w:rsidR="00225BDB" w:rsidRPr="00C528CD">
        <w:rPr>
          <w:rFonts w:ascii="Times New Roman" w:hAnsi="Times New Roman" w:cs="Times New Roman"/>
          <w:sz w:val="24"/>
          <w:szCs w:val="24"/>
        </w:rPr>
        <w:t>2016 год признаются положительными, программа рекомендуется к дальнейшей реализации.</w:t>
      </w:r>
    </w:p>
    <w:p w:rsidR="00FF2CE8" w:rsidRPr="00225BDB" w:rsidRDefault="00FF2CE8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CE8" w:rsidRPr="00225BDB" w:rsidSect="0074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72A"/>
    <w:rsid w:val="0001587C"/>
    <w:rsid w:val="000214B1"/>
    <w:rsid w:val="00042E62"/>
    <w:rsid w:val="00081CAA"/>
    <w:rsid w:val="000A34B0"/>
    <w:rsid w:val="000F2CB7"/>
    <w:rsid w:val="001145BD"/>
    <w:rsid w:val="00121FF3"/>
    <w:rsid w:val="00125480"/>
    <w:rsid w:val="00150845"/>
    <w:rsid w:val="00156F4A"/>
    <w:rsid w:val="00157E89"/>
    <w:rsid w:val="001F338F"/>
    <w:rsid w:val="002014BC"/>
    <w:rsid w:val="00204A12"/>
    <w:rsid w:val="00225BDB"/>
    <w:rsid w:val="00243D84"/>
    <w:rsid w:val="002867B3"/>
    <w:rsid w:val="002B0A4F"/>
    <w:rsid w:val="002C0810"/>
    <w:rsid w:val="002F0704"/>
    <w:rsid w:val="002F10EF"/>
    <w:rsid w:val="003147F6"/>
    <w:rsid w:val="0033223B"/>
    <w:rsid w:val="00341F81"/>
    <w:rsid w:val="00342619"/>
    <w:rsid w:val="003429DF"/>
    <w:rsid w:val="00384AAE"/>
    <w:rsid w:val="003B39D7"/>
    <w:rsid w:val="003F09E1"/>
    <w:rsid w:val="00400873"/>
    <w:rsid w:val="0048568F"/>
    <w:rsid w:val="004E0413"/>
    <w:rsid w:val="0052262A"/>
    <w:rsid w:val="0053188B"/>
    <w:rsid w:val="00564CF3"/>
    <w:rsid w:val="00576175"/>
    <w:rsid w:val="005D09D7"/>
    <w:rsid w:val="005D46D8"/>
    <w:rsid w:val="005E4AD2"/>
    <w:rsid w:val="005E72A3"/>
    <w:rsid w:val="005F284F"/>
    <w:rsid w:val="006101A3"/>
    <w:rsid w:val="0061145E"/>
    <w:rsid w:val="006210A9"/>
    <w:rsid w:val="006340B4"/>
    <w:rsid w:val="00641CA3"/>
    <w:rsid w:val="00651AAD"/>
    <w:rsid w:val="006A416B"/>
    <w:rsid w:val="006C49A1"/>
    <w:rsid w:val="006F1C27"/>
    <w:rsid w:val="00711586"/>
    <w:rsid w:val="007266F2"/>
    <w:rsid w:val="00726A51"/>
    <w:rsid w:val="00742156"/>
    <w:rsid w:val="00753513"/>
    <w:rsid w:val="007612EF"/>
    <w:rsid w:val="00775062"/>
    <w:rsid w:val="00807309"/>
    <w:rsid w:val="00853DCA"/>
    <w:rsid w:val="0089162B"/>
    <w:rsid w:val="008B0576"/>
    <w:rsid w:val="008D1999"/>
    <w:rsid w:val="008D69FA"/>
    <w:rsid w:val="008F59DB"/>
    <w:rsid w:val="00910C56"/>
    <w:rsid w:val="00923B8F"/>
    <w:rsid w:val="00934E02"/>
    <w:rsid w:val="009407F5"/>
    <w:rsid w:val="00945F5A"/>
    <w:rsid w:val="009804F0"/>
    <w:rsid w:val="0099339C"/>
    <w:rsid w:val="009E44A2"/>
    <w:rsid w:val="009F42CD"/>
    <w:rsid w:val="00A20EE8"/>
    <w:rsid w:val="00A22F5E"/>
    <w:rsid w:val="00A34E85"/>
    <w:rsid w:val="00A662F8"/>
    <w:rsid w:val="00A940E0"/>
    <w:rsid w:val="00A96CDA"/>
    <w:rsid w:val="00B07691"/>
    <w:rsid w:val="00B17E70"/>
    <w:rsid w:val="00B23357"/>
    <w:rsid w:val="00BB454B"/>
    <w:rsid w:val="00BB4B36"/>
    <w:rsid w:val="00BB4CF5"/>
    <w:rsid w:val="00C20616"/>
    <w:rsid w:val="00C260F7"/>
    <w:rsid w:val="00C528CD"/>
    <w:rsid w:val="00C53646"/>
    <w:rsid w:val="00CB50FE"/>
    <w:rsid w:val="00CC2BCD"/>
    <w:rsid w:val="00CC3C3D"/>
    <w:rsid w:val="00CC5503"/>
    <w:rsid w:val="00CD0A55"/>
    <w:rsid w:val="00D0178D"/>
    <w:rsid w:val="00D67722"/>
    <w:rsid w:val="00D738C5"/>
    <w:rsid w:val="00DD272A"/>
    <w:rsid w:val="00DE63E0"/>
    <w:rsid w:val="00E2787E"/>
    <w:rsid w:val="00E7471B"/>
    <w:rsid w:val="00E86C72"/>
    <w:rsid w:val="00EA2CFB"/>
    <w:rsid w:val="00ED770C"/>
    <w:rsid w:val="00EE5108"/>
    <w:rsid w:val="00EE7256"/>
    <w:rsid w:val="00F042E8"/>
    <w:rsid w:val="00F36B81"/>
    <w:rsid w:val="00F43D75"/>
    <w:rsid w:val="00F576B4"/>
    <w:rsid w:val="00F77E53"/>
    <w:rsid w:val="00F8392B"/>
    <w:rsid w:val="00FD5F88"/>
    <w:rsid w:val="00FF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rsid w:val="00FF2CE8"/>
    <w:rPr>
      <w:rFonts w:eastAsia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FF2CE8"/>
    <w:pPr>
      <w:widowControl w:val="0"/>
      <w:shd w:val="clear" w:color="auto" w:fill="FFFFFF"/>
      <w:spacing w:after="0" w:line="274" w:lineRule="exact"/>
      <w:jc w:val="center"/>
    </w:pPr>
    <w:rPr>
      <w:rFonts w:asciiTheme="minorHAnsi" w:hAnsiTheme="minorHAnsi" w:cstheme="minorBidi"/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FF2CE8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FF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F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20EE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0EE8"/>
    <w:pPr>
      <w:widowControl w:val="0"/>
      <w:shd w:val="clear" w:color="auto" w:fill="FFFFFF"/>
      <w:spacing w:before="300" w:after="1200" w:line="278" w:lineRule="exact"/>
      <w:ind w:firstLine="840"/>
    </w:pPr>
    <w:rPr>
      <w:rFonts w:asciiTheme="minorHAnsi" w:hAnsiTheme="minorHAnsi" w:cstheme="minorBidi"/>
    </w:rPr>
  </w:style>
  <w:style w:type="paragraph" w:styleId="a5">
    <w:name w:val="No Spacing"/>
    <w:uiPriority w:val="1"/>
    <w:qFormat/>
    <w:rsid w:val="00CC2BCD"/>
    <w:pPr>
      <w:spacing w:after="0" w:line="240" w:lineRule="auto"/>
    </w:pPr>
  </w:style>
  <w:style w:type="table" w:styleId="a6">
    <w:name w:val="Table Grid"/>
    <w:basedOn w:val="a1"/>
    <w:uiPriority w:val="59"/>
    <w:rsid w:val="00CC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42E62"/>
    <w:rPr>
      <w:color w:val="0000FF"/>
      <w:u w:val="single"/>
    </w:rPr>
  </w:style>
  <w:style w:type="character" w:styleId="a8">
    <w:name w:val="Strong"/>
    <w:basedOn w:val="a0"/>
    <w:uiPriority w:val="22"/>
    <w:qFormat/>
    <w:rsid w:val="00726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ome\KIMOVSK\lasareva\&#1056;&#1072;&#1073;&#1086;&#1095;&#1080;&#1081;%20&#1089;&#1090;&#1086;&#1083;\&#1044;&#1086;&#1082;&#1091;&#1084;&#1077;&#1085;&#1090;&#1099;\&#1089;%20&#1088;&#1072;&#1073;&#1086;&#1095;&#1077;&#1075;&#1086;%20&#1089;&#1090;&#1086;&#1083;&#1072;\&#1051;&#1072;&#1079;&#1072;&#1088;&#1077;&#1074;&#1072;\&#1054;&#1090;&#1095;&#1077;&#1090;%20&#1087;&#1086;%20&#1087;&#1088;&#1086;&#1075;&#1088;&#1072;&#1084;&#1084;&#1077;\&#1086;&#1090;&#1095;&#1077;&#1090;%20&#1079;&#1072;%202015%20&#1075;&#1086;&#1076;\&#1086;&#1087;&#1091;&#1073;&#1083;&#1080;&#1082;&#1086;&#1074;&#1072;&#1083;&#1080;%20&#1085;&#1072;%20&#1089;&#1072;&#1081;&#1090;\D:\&#1052;&#1054;&#1048;%20&#1044;&#1054;&#1050;&#1059;&#1052;&#1045;&#1053;&#1058;&#1067;\&#1040;&#1044;&#1052;&#1048;&#1053;&#1048;&#1057;&#1058;&#1056;&#1040;&#1062;&#1048;&#1071;\&#1040;&#1044;&#1052;&#1048;&#1053;&#1048;&#1057;&#1058;&#1056;&#1040;&#1062;&#1048;&#1071;%20&#1069;&#1050;&#1054;&#1053;&#1054;&#1052;&#1048;&#1050;&#1040;\&#1057;&#1074;&#1077;&#1090;&#1080;&#1082;&#1086;&#1074;&#1072;%20&#8470;%202518%20&#1086;&#1090;%2024.12.2013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028F-8FCD-4D71-959B-9055A89B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28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Vorogushina</cp:lastModifiedBy>
  <cp:revision>54</cp:revision>
  <dcterms:created xsi:type="dcterms:W3CDTF">2017-01-30T08:14:00Z</dcterms:created>
  <dcterms:modified xsi:type="dcterms:W3CDTF">2019-04-30T07:07:00Z</dcterms:modified>
</cp:coreProperties>
</file>