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754"/>
      </w:tblGrid>
      <w:tr w:rsidR="00290006" w:rsidRPr="00290006" w:rsidTr="00A9350D">
        <w:tc>
          <w:tcPr>
            <w:tcW w:w="10421" w:type="dxa"/>
            <w:gridSpan w:val="2"/>
            <w:hideMark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90006" w:rsidRPr="00290006" w:rsidTr="00A9350D">
        <w:tc>
          <w:tcPr>
            <w:tcW w:w="10421" w:type="dxa"/>
            <w:gridSpan w:val="2"/>
            <w:hideMark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90006" w:rsidRPr="00290006" w:rsidTr="00A9350D">
        <w:tc>
          <w:tcPr>
            <w:tcW w:w="10421" w:type="dxa"/>
            <w:gridSpan w:val="2"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006" w:rsidRPr="00290006" w:rsidTr="00A9350D">
        <w:tc>
          <w:tcPr>
            <w:tcW w:w="10421" w:type="dxa"/>
            <w:gridSpan w:val="2"/>
            <w:hideMark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90006" w:rsidRPr="00290006" w:rsidTr="00A9350D">
        <w:tc>
          <w:tcPr>
            <w:tcW w:w="10421" w:type="dxa"/>
            <w:gridSpan w:val="2"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006" w:rsidRPr="00290006" w:rsidTr="00A9350D">
        <w:tc>
          <w:tcPr>
            <w:tcW w:w="5210" w:type="dxa"/>
            <w:hideMark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 xml:space="preserve">от 04 августа 2021 г. </w:t>
            </w:r>
          </w:p>
        </w:tc>
        <w:tc>
          <w:tcPr>
            <w:tcW w:w="5211" w:type="dxa"/>
            <w:hideMark/>
          </w:tcPr>
          <w:p w:rsidR="00290006" w:rsidRPr="00290006" w:rsidRDefault="00290006" w:rsidP="00290006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№ 80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</w:tbl>
    <w:p w:rsidR="00237F30" w:rsidRPr="00290006" w:rsidRDefault="00237F30" w:rsidP="00290006">
      <w:pPr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:rsidR="00290006" w:rsidRPr="00290006" w:rsidRDefault="00290006" w:rsidP="00290006">
      <w:pPr>
        <w:spacing w:after="0" w:line="240" w:lineRule="auto"/>
        <w:ind w:left="708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</w:p>
    <w:p w:rsidR="00237F30" w:rsidRPr="00290006" w:rsidRDefault="00237F30" w:rsidP="00290006">
      <w:pPr>
        <w:spacing w:after="0" w:line="240" w:lineRule="auto"/>
        <w:jc w:val="center"/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</w:pP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«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Присвоение 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«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второго спортивного разряда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»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и 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«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третьего спортивного разряда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»</w:t>
      </w:r>
      <w:r w:rsidR="00290006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(за исключением военно-прикладных и служебно-прикладных видов спорта) в муниципальном образовании </w:t>
      </w:r>
      <w:r w:rsidR="00F8512B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Кимовский район</w:t>
      </w:r>
      <w:r w:rsidR="002E0DEF"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>»</w:t>
      </w:r>
      <w:r w:rsidRPr="00290006">
        <w:rPr>
          <w:rFonts w:ascii="Arial" w:hAnsi="Arial" w:cs="Arial"/>
          <w:b/>
          <w:spacing w:val="2"/>
          <w:sz w:val="32"/>
          <w:szCs w:val="32"/>
          <w:shd w:val="clear" w:color="auto" w:fill="FFFFFF"/>
        </w:rPr>
        <w:t xml:space="preserve"> </w:t>
      </w:r>
    </w:p>
    <w:p w:rsidR="00237F30" w:rsidRPr="00290006" w:rsidRDefault="00237F30" w:rsidP="00290006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proofErr w:type="gramStart"/>
      <w:r w:rsidRPr="0029000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N 131-ФЗ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 xml:space="preserve">, Федеральным законом от 27.07.2010 N 210-ФЗ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 xml:space="preserve">, </w:t>
      </w:r>
      <w:r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целях реализации Федерального закона от 16 ноября 2007 г. N 329-ФЗ </w:t>
      </w:r>
      <w:r w:rsidR="002E0DEF"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>«</w:t>
      </w:r>
      <w:r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>О физической культуре и спорте в Российской Федерации</w:t>
      </w:r>
      <w:r w:rsidR="002E0DEF"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>»</w:t>
      </w:r>
      <w:r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9" w:history="1">
        <w:r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приказа Министерства спорта Российской Федерации от 20 февраля 2017</w:t>
        </w:r>
        <w:proofErr w:type="gramEnd"/>
        <w:r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г. </w:t>
        </w:r>
        <w:r w:rsidR="00391A06"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108 </w:t>
        </w:r>
        <w:r w:rsidR="002E0DEF"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«</w:t>
        </w:r>
        <w:r w:rsidRPr="00290006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Об утверждении положения о Единой всероссийской спортивной классификации</w:t>
        </w:r>
      </w:hyperlink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290006">
        <w:rPr>
          <w:rFonts w:ascii="Arial" w:hAnsi="Arial" w:cs="Arial"/>
          <w:sz w:val="24"/>
          <w:szCs w:val="24"/>
        </w:rPr>
        <w:t xml:space="preserve"> </w:t>
      </w:r>
      <w:r w:rsidR="00F8512B" w:rsidRPr="00290006">
        <w:rPr>
          <w:rFonts w:ascii="Arial" w:eastAsia="Times New Roman" w:hAnsi="Arial" w:cs="Arial"/>
          <w:sz w:val="24"/>
          <w:szCs w:val="24"/>
        </w:rPr>
        <w:t>на основании Устава муниципальн</w:t>
      </w:r>
      <w:r w:rsidR="00F8512B" w:rsidRPr="00290006">
        <w:rPr>
          <w:rFonts w:ascii="Arial" w:hAnsi="Arial" w:cs="Arial"/>
          <w:sz w:val="24"/>
          <w:szCs w:val="24"/>
        </w:rPr>
        <w:t>ого образования Кимовский район</w:t>
      </w:r>
      <w:r w:rsidR="00F8512B" w:rsidRPr="00290006">
        <w:rPr>
          <w:rFonts w:ascii="Arial" w:eastAsia="Times New Roman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proofErr w:type="gramStart"/>
      <w:r w:rsidR="00F8512B" w:rsidRPr="00290006">
        <w:rPr>
          <w:rFonts w:ascii="Arial" w:hAnsi="Arial" w:cs="Arial"/>
          <w:sz w:val="24"/>
          <w:szCs w:val="24"/>
        </w:rPr>
        <w:t>муниципальное</w:t>
      </w:r>
      <w:proofErr w:type="gramEnd"/>
      <w:r w:rsidR="00F8512B" w:rsidRPr="00290006">
        <w:rPr>
          <w:rFonts w:ascii="Arial" w:hAnsi="Arial" w:cs="Arial"/>
          <w:sz w:val="24"/>
          <w:szCs w:val="24"/>
        </w:rPr>
        <w:t xml:space="preserve"> образование Кимовский район</w:t>
      </w:r>
      <w:r w:rsidRPr="00290006">
        <w:rPr>
          <w:rFonts w:ascii="Arial" w:hAnsi="Arial" w:cs="Arial"/>
          <w:sz w:val="24"/>
          <w:szCs w:val="24"/>
        </w:rPr>
        <w:t xml:space="preserve"> ПОСТАНОВЛЯЕТ:</w:t>
      </w:r>
    </w:p>
    <w:bookmarkEnd w:id="0"/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290006">
        <w:rPr>
          <w:rFonts w:ascii="Arial" w:eastAsia="Arial Unicode MS" w:hAnsi="Arial" w:cs="Arial"/>
          <w:sz w:val="24"/>
          <w:szCs w:val="24"/>
        </w:rPr>
        <w:t xml:space="preserve">1. Утвердить административный регламент по предоставлению муниципальной услуги в муниципальном образовании </w:t>
      </w:r>
      <w:r w:rsidR="00F8512B" w:rsidRPr="00290006">
        <w:rPr>
          <w:rFonts w:ascii="Arial" w:eastAsia="Arial Unicode MS" w:hAnsi="Arial" w:cs="Arial"/>
          <w:sz w:val="24"/>
          <w:szCs w:val="24"/>
        </w:rPr>
        <w:t>Кимовский район</w:t>
      </w:r>
      <w:r w:rsidRPr="00290006">
        <w:rPr>
          <w:rFonts w:ascii="Arial" w:eastAsia="Arial Unicode MS" w:hAnsi="Arial" w:cs="Arial"/>
          <w:sz w:val="24"/>
          <w:szCs w:val="24"/>
        </w:rPr>
        <w:t xml:space="preserve"> </w:t>
      </w:r>
      <w:r w:rsidR="002E0DEF" w:rsidRPr="00290006">
        <w:rPr>
          <w:rFonts w:ascii="Arial" w:eastAsia="Arial Unicode MS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 xml:space="preserve">Присвоение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второго спортивного разряда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 xml:space="preserve"> и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третьего спортивного разряда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="00290006"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>(за исключением военно-прикладных и служебно-прикладных видов спорта)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 xml:space="preserve"> (далее - муниципальная услуга) согласно приложению</w:t>
      </w:r>
      <w:r w:rsidRPr="00290006">
        <w:rPr>
          <w:rFonts w:ascii="Arial" w:eastAsia="Arial Unicode MS" w:hAnsi="Arial" w:cs="Arial"/>
          <w:sz w:val="24"/>
          <w:szCs w:val="24"/>
        </w:rPr>
        <w:t>.</w:t>
      </w:r>
    </w:p>
    <w:p w:rsidR="00F8512B" w:rsidRPr="00290006" w:rsidRDefault="00237F30" w:rsidP="002900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90006">
        <w:rPr>
          <w:rFonts w:eastAsia="Arial Unicode MS"/>
          <w:sz w:val="24"/>
          <w:szCs w:val="24"/>
        </w:rPr>
        <w:t>2.</w:t>
      </w:r>
      <w:r w:rsidR="00290006" w:rsidRPr="00290006">
        <w:rPr>
          <w:rFonts w:eastAsia="Arial Unicode MS"/>
          <w:sz w:val="24"/>
          <w:szCs w:val="24"/>
        </w:rPr>
        <w:t xml:space="preserve"> </w:t>
      </w:r>
      <w:proofErr w:type="gramStart"/>
      <w:r w:rsidR="00F8512B" w:rsidRPr="00290006">
        <w:rPr>
          <w:sz w:val="24"/>
          <w:szCs w:val="24"/>
        </w:rPr>
        <w:t xml:space="preserve"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</w:t>
      </w:r>
      <w:r w:rsidR="002E0DEF" w:rsidRPr="00290006">
        <w:rPr>
          <w:sz w:val="24"/>
          <w:szCs w:val="24"/>
        </w:rPr>
        <w:t>«</w:t>
      </w:r>
      <w:proofErr w:type="spellStart"/>
      <w:r w:rsidR="00F8512B" w:rsidRPr="00290006">
        <w:rPr>
          <w:sz w:val="24"/>
          <w:szCs w:val="24"/>
        </w:rPr>
        <w:t>Кимовская</w:t>
      </w:r>
      <w:proofErr w:type="spellEnd"/>
      <w:r w:rsidR="00F8512B" w:rsidRPr="00290006">
        <w:rPr>
          <w:sz w:val="24"/>
          <w:szCs w:val="24"/>
        </w:rPr>
        <w:t xml:space="preserve"> </w:t>
      </w:r>
      <w:proofErr w:type="spellStart"/>
      <w:r w:rsidR="00F8512B" w:rsidRPr="00290006">
        <w:rPr>
          <w:sz w:val="24"/>
          <w:szCs w:val="24"/>
        </w:rPr>
        <w:t>межпоселенческая</w:t>
      </w:r>
      <w:proofErr w:type="spellEnd"/>
      <w:r w:rsidR="00F8512B" w:rsidRPr="00290006">
        <w:rPr>
          <w:sz w:val="24"/>
          <w:szCs w:val="24"/>
        </w:rPr>
        <w:t xml:space="preserve"> центральная районная библиотека</w:t>
      </w:r>
      <w:r w:rsidR="002E0DEF" w:rsidRPr="00290006">
        <w:rPr>
          <w:sz w:val="24"/>
          <w:szCs w:val="24"/>
        </w:rPr>
        <w:t>»</w:t>
      </w:r>
      <w:r w:rsidR="00F8512B" w:rsidRPr="00290006">
        <w:rPr>
          <w:sz w:val="24"/>
          <w:szCs w:val="24"/>
        </w:rPr>
        <w:t>, отделу по делопроизводству, кадрам, информационным технологиям и делам архива</w:t>
      </w:r>
      <w:r w:rsidR="00290006" w:rsidRPr="00290006">
        <w:rPr>
          <w:sz w:val="24"/>
          <w:szCs w:val="24"/>
        </w:rPr>
        <w:t xml:space="preserve"> </w:t>
      </w:r>
      <w:r w:rsidR="00F8512B" w:rsidRPr="00290006">
        <w:rPr>
          <w:sz w:val="24"/>
          <w:szCs w:val="24"/>
        </w:rPr>
        <w:t>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F8512B" w:rsidRPr="00290006" w:rsidRDefault="00F8512B" w:rsidP="0029000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90006">
        <w:rPr>
          <w:sz w:val="24"/>
          <w:szCs w:val="24"/>
        </w:rPr>
        <w:t>3. Постановление вступает в силу со дня обнародования.</w:t>
      </w:r>
    </w:p>
    <w:p w:rsidR="00391A06" w:rsidRPr="00290006" w:rsidRDefault="00391A06" w:rsidP="00290006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F8512B" w:rsidRPr="00290006" w:rsidRDefault="00F8512B" w:rsidP="00290006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F8512B" w:rsidRPr="00290006" w:rsidTr="00B51A6C">
        <w:tc>
          <w:tcPr>
            <w:tcW w:w="6096" w:type="dxa"/>
            <w:hideMark/>
          </w:tcPr>
          <w:p w:rsidR="00F8512B" w:rsidRPr="00290006" w:rsidRDefault="00F8512B" w:rsidP="00290006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290006">
              <w:rPr>
                <w:rFonts w:ascii="Arial" w:eastAsia="Arial Unicode MS" w:hAnsi="Arial" w:cs="Arial"/>
                <w:sz w:val="24"/>
                <w:szCs w:val="24"/>
              </w:rPr>
              <w:t>Глава администрации</w:t>
            </w:r>
            <w:r w:rsidR="00290006" w:rsidRPr="0029000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290006">
              <w:rPr>
                <w:rFonts w:ascii="Arial" w:eastAsia="Arial Unicode MS" w:hAnsi="Arial" w:cs="Arial"/>
                <w:sz w:val="24"/>
                <w:szCs w:val="24"/>
              </w:rPr>
              <w:t>муниципального образования</w:t>
            </w:r>
            <w:r w:rsidR="00290006" w:rsidRPr="00290006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290006">
              <w:rPr>
                <w:rFonts w:ascii="Arial" w:eastAsia="Times New Roman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3402" w:type="dxa"/>
            <w:vAlign w:val="bottom"/>
            <w:hideMark/>
          </w:tcPr>
          <w:p w:rsidR="00F8512B" w:rsidRPr="00290006" w:rsidRDefault="00F8512B" w:rsidP="00290006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290006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Е.В. Захаров</w:t>
            </w:r>
          </w:p>
        </w:tc>
      </w:tr>
    </w:tbl>
    <w:p w:rsidR="00F8512B" w:rsidRPr="00290006" w:rsidRDefault="00F8512B" w:rsidP="00290006">
      <w:pPr>
        <w:tabs>
          <w:tab w:val="left" w:pos="8242"/>
        </w:tabs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:rsidR="00290006" w:rsidRDefault="00290006" w:rsidP="0029000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  <w:sectPr w:rsidR="00290006" w:rsidSect="00741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0006" w:rsidRPr="00290006" w:rsidRDefault="00290006" w:rsidP="00290006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290006">
        <w:rPr>
          <w:sz w:val="24"/>
          <w:szCs w:val="24"/>
        </w:rPr>
        <w:lastRenderedPageBreak/>
        <w:t>Приложение</w:t>
      </w:r>
    </w:p>
    <w:p w:rsidR="00290006" w:rsidRPr="00290006" w:rsidRDefault="00290006" w:rsidP="00290006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290006">
        <w:rPr>
          <w:sz w:val="24"/>
          <w:szCs w:val="24"/>
        </w:rPr>
        <w:t>к постановлению администрации</w:t>
      </w:r>
    </w:p>
    <w:p w:rsidR="00290006" w:rsidRPr="00290006" w:rsidRDefault="00290006" w:rsidP="00290006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290006">
        <w:rPr>
          <w:sz w:val="24"/>
          <w:szCs w:val="24"/>
        </w:rPr>
        <w:t>муниципального образования</w:t>
      </w:r>
    </w:p>
    <w:p w:rsidR="00290006" w:rsidRPr="00290006" w:rsidRDefault="00290006" w:rsidP="00290006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290006">
        <w:rPr>
          <w:sz w:val="24"/>
          <w:szCs w:val="24"/>
        </w:rPr>
        <w:t>Кимовский район</w:t>
      </w:r>
    </w:p>
    <w:p w:rsidR="00290006" w:rsidRPr="00290006" w:rsidRDefault="00290006" w:rsidP="00290006">
      <w:pPr>
        <w:pStyle w:val="ConsPlusNormal"/>
        <w:widowControl/>
        <w:ind w:firstLine="709"/>
        <w:jc w:val="right"/>
        <w:rPr>
          <w:sz w:val="24"/>
          <w:szCs w:val="24"/>
        </w:rPr>
      </w:pPr>
      <w:r w:rsidRPr="00290006">
        <w:rPr>
          <w:sz w:val="24"/>
          <w:szCs w:val="24"/>
        </w:rPr>
        <w:t xml:space="preserve">от </w:t>
      </w:r>
      <w:r>
        <w:rPr>
          <w:sz w:val="24"/>
          <w:szCs w:val="24"/>
        </w:rPr>
        <w:t>04.08.2021</w:t>
      </w:r>
      <w:r w:rsidRPr="00290006">
        <w:rPr>
          <w:sz w:val="24"/>
          <w:szCs w:val="24"/>
        </w:rPr>
        <w:t xml:space="preserve"> № </w:t>
      </w:r>
      <w:r>
        <w:rPr>
          <w:sz w:val="24"/>
          <w:szCs w:val="24"/>
        </w:rPr>
        <w:t>809</w:t>
      </w:r>
    </w:p>
    <w:p w:rsidR="00391A06" w:rsidRPr="00290006" w:rsidRDefault="00391A06" w:rsidP="00290006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tabs>
          <w:tab w:val="left" w:pos="8242"/>
        </w:tabs>
        <w:spacing w:after="0" w:line="240" w:lineRule="auto"/>
        <w:jc w:val="both"/>
        <w:rPr>
          <w:rFonts w:ascii="Arial" w:eastAsia="Arial Unicode MS" w:hAnsi="Arial" w:cs="Arial"/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АДМИНИСТРАТИВНЫЙ РЕГЛАМЕНТ</w:t>
      </w:r>
    </w:p>
    <w:p w:rsidR="00AC4CFB" w:rsidRPr="00290006" w:rsidRDefault="00237F30" w:rsidP="00290006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предоставления муниципальной услуги 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«</w:t>
      </w:r>
      <w:r w:rsidR="00AC4CFB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Присвоение 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«</w:t>
      </w:r>
      <w:r w:rsidR="00AC4CFB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второго спортивного разряда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»</w:t>
      </w:r>
      <w:r w:rsidR="00AC4CFB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и 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«</w:t>
      </w:r>
      <w:r w:rsidR="00AC4CFB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третьего спортивного разряда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»</w:t>
      </w:r>
      <w:r w:rsidR="00290006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</w:t>
      </w:r>
      <w:r w:rsidR="00AC4CFB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(за исключением военно-прикладных и служебно-прикладных видов спорта) в муниципальном образовании </w:t>
      </w:r>
    </w:p>
    <w:p w:rsidR="00AC4CFB" w:rsidRPr="00290006" w:rsidRDefault="00AC4CFB" w:rsidP="00290006">
      <w:pPr>
        <w:spacing w:after="0" w:line="240" w:lineRule="auto"/>
        <w:jc w:val="center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Кимовский район</w:t>
      </w:r>
      <w:r w:rsidR="002E0DEF"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»</w:t>
      </w:r>
      <w:r w:rsidRPr="0029000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</w:t>
      </w:r>
    </w:p>
    <w:p w:rsidR="00AC4CFB" w:rsidRPr="00290006" w:rsidRDefault="00AC4CFB" w:rsidP="00290006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</w:t>
      </w:r>
      <w:r w:rsidR="00CD4F66" w:rsidRPr="00290006">
        <w:rPr>
          <w:rFonts w:ascii="Arial" w:hAnsi="Arial" w:cs="Arial"/>
          <w:b/>
          <w:color w:val="000000" w:themeColor="text1"/>
          <w:sz w:val="24"/>
          <w:szCs w:val="24"/>
        </w:rPr>
        <w:t>. Общие положения</w:t>
      </w:r>
    </w:p>
    <w:p w:rsidR="00237F30" w:rsidRPr="00290006" w:rsidRDefault="00237F30" w:rsidP="00290006">
      <w:pPr>
        <w:pStyle w:val="2"/>
        <w:jc w:val="both"/>
        <w:rPr>
          <w:rFonts w:ascii="Arial" w:hAnsi="Arial" w:cs="Arial"/>
          <w:color w:val="000000" w:themeColor="text1"/>
          <w:szCs w:val="24"/>
        </w:rPr>
      </w:pPr>
    </w:p>
    <w:p w:rsidR="00237F30" w:rsidRPr="00290006" w:rsidRDefault="00237F30" w:rsidP="00290006">
      <w:pPr>
        <w:pStyle w:val="2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zCs w:val="24"/>
        </w:rPr>
        <w:t>Предмет регулирования регламента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</w:pPr>
      <w:bookmarkStart w:id="1" w:name="Ref255383024"/>
      <w:proofErr w:type="gramStart"/>
      <w:r w:rsidRPr="00290006">
        <w:rPr>
          <w:rFonts w:ascii="Arial" w:hAnsi="Arial" w:cs="Arial"/>
          <w:color w:val="000000" w:themeColor="text1"/>
          <w:szCs w:val="24"/>
        </w:rPr>
        <w:t xml:space="preserve">Административный регламент предоставления муниципальной услуги </w:t>
      </w:r>
      <w:r w:rsidR="002E0DEF" w:rsidRPr="00290006">
        <w:rPr>
          <w:rFonts w:ascii="Arial" w:hAnsi="Arial" w:cs="Arial"/>
          <w:color w:val="000000" w:themeColor="text1"/>
          <w:szCs w:val="24"/>
        </w:rPr>
        <w:t>«</w:t>
      </w:r>
      <w:r w:rsidRPr="00290006">
        <w:rPr>
          <w:rFonts w:ascii="Arial" w:hAnsi="Arial" w:cs="Arial"/>
          <w:color w:val="000000" w:themeColor="text1"/>
          <w:szCs w:val="24"/>
        </w:rPr>
        <w:t xml:space="preserve">Присвоение </w:t>
      </w:r>
      <w:r w:rsidR="002E0DEF" w:rsidRPr="00290006">
        <w:rPr>
          <w:rFonts w:ascii="Arial" w:hAnsi="Arial" w:cs="Arial"/>
          <w:color w:val="000000" w:themeColor="text1"/>
          <w:szCs w:val="24"/>
        </w:rPr>
        <w:t>«</w:t>
      </w:r>
      <w:r w:rsidRPr="00290006">
        <w:rPr>
          <w:rFonts w:ascii="Arial" w:hAnsi="Arial" w:cs="Arial"/>
          <w:color w:val="000000" w:themeColor="text1"/>
          <w:szCs w:val="24"/>
        </w:rPr>
        <w:t>второго спортивного разряда</w:t>
      </w:r>
      <w:r w:rsidR="002E0DEF" w:rsidRPr="00290006">
        <w:rPr>
          <w:rFonts w:ascii="Arial" w:hAnsi="Arial" w:cs="Arial"/>
          <w:color w:val="000000" w:themeColor="text1"/>
          <w:szCs w:val="24"/>
        </w:rPr>
        <w:t>»</w:t>
      </w:r>
      <w:r w:rsidRPr="00290006">
        <w:rPr>
          <w:rFonts w:ascii="Arial" w:hAnsi="Arial" w:cs="Arial"/>
          <w:color w:val="000000" w:themeColor="text1"/>
          <w:szCs w:val="24"/>
        </w:rPr>
        <w:t xml:space="preserve"> и </w:t>
      </w:r>
      <w:r w:rsidR="002E0DEF" w:rsidRPr="00290006">
        <w:rPr>
          <w:rFonts w:ascii="Arial" w:hAnsi="Arial" w:cs="Arial"/>
          <w:color w:val="000000" w:themeColor="text1"/>
          <w:szCs w:val="24"/>
        </w:rPr>
        <w:t>«третьего спортивного разряда»</w:t>
      </w:r>
      <w:r w:rsidRPr="00290006">
        <w:rPr>
          <w:rFonts w:ascii="Arial" w:hAnsi="Arial" w:cs="Arial"/>
          <w:color w:val="000000" w:themeColor="text1"/>
          <w:szCs w:val="24"/>
        </w:rPr>
        <w:t xml:space="preserve"> (за исключением военно-прикладных и служебно-прикладных видов спорта) в муниципальном образовании </w:t>
      </w:r>
      <w:r w:rsidR="00F8512B" w:rsidRPr="00290006">
        <w:rPr>
          <w:rFonts w:ascii="Arial" w:hAnsi="Arial" w:cs="Arial"/>
          <w:color w:val="000000" w:themeColor="text1"/>
          <w:szCs w:val="24"/>
        </w:rPr>
        <w:t>Кимовский район</w:t>
      </w:r>
      <w:r w:rsidR="002E0DEF" w:rsidRPr="00290006">
        <w:rPr>
          <w:rFonts w:ascii="Arial" w:hAnsi="Arial" w:cs="Arial"/>
          <w:color w:val="000000" w:themeColor="text1"/>
          <w:szCs w:val="24"/>
        </w:rPr>
        <w:t>»</w:t>
      </w:r>
      <w:r w:rsidRPr="00290006">
        <w:rPr>
          <w:rFonts w:ascii="Arial" w:hAnsi="Arial" w:cs="Arial"/>
          <w:color w:val="000000" w:themeColor="text1"/>
          <w:szCs w:val="24"/>
        </w:rPr>
        <w:t xml:space="preserve"> (далее – </w:t>
      </w:r>
      <w:r w:rsidR="002E0DEF" w:rsidRPr="00290006">
        <w:rPr>
          <w:rFonts w:ascii="Arial" w:hAnsi="Arial" w:cs="Arial"/>
          <w:color w:val="000000" w:themeColor="text1"/>
          <w:szCs w:val="24"/>
        </w:rPr>
        <w:t>«</w:t>
      </w:r>
      <w:r w:rsidRPr="00290006">
        <w:rPr>
          <w:rFonts w:ascii="Arial" w:hAnsi="Arial" w:cs="Arial"/>
          <w:color w:val="000000" w:themeColor="text1"/>
          <w:szCs w:val="24"/>
        </w:rPr>
        <w:t>Административный регламент</w:t>
      </w:r>
      <w:r w:rsidR="002E0DEF" w:rsidRPr="00290006">
        <w:rPr>
          <w:rFonts w:ascii="Arial" w:hAnsi="Arial" w:cs="Arial"/>
          <w:color w:val="000000" w:themeColor="text1"/>
          <w:szCs w:val="24"/>
        </w:rPr>
        <w:t>»</w:t>
      </w:r>
      <w:r w:rsidRPr="00290006">
        <w:rPr>
          <w:rFonts w:ascii="Arial" w:hAnsi="Arial" w:cs="Arial"/>
          <w:color w:val="000000" w:themeColor="text1"/>
          <w:szCs w:val="24"/>
        </w:rPr>
        <w:t xml:space="preserve">) </w:t>
      </w:r>
      <w:bookmarkEnd w:id="1"/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определяет сроки и последовательность действий (административных процедур) </w:t>
      </w:r>
      <w:r w:rsidR="00F8512B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Отдел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а </w:t>
      </w:r>
      <w:r w:rsidR="00A55AA8" w:rsidRPr="00290006">
        <w:rPr>
          <w:rFonts w:ascii="Arial" w:hAnsi="Arial" w:cs="Arial"/>
          <w:spacing w:val="2"/>
          <w:szCs w:val="24"/>
          <w:shd w:val="clear" w:color="auto" w:fill="FFFFFF"/>
        </w:rPr>
        <w:t xml:space="preserve">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="00A55AA8" w:rsidRPr="00290006">
        <w:rPr>
          <w:rFonts w:ascii="Arial" w:hAnsi="Arial" w:cs="Arial"/>
          <w:szCs w:val="24"/>
        </w:rPr>
        <w:t>Кимовский район</w:t>
      </w:r>
      <w:r w:rsidR="00A55AA8" w:rsidRPr="00290006">
        <w:rPr>
          <w:rFonts w:ascii="Arial" w:hAnsi="Arial" w:cs="Arial"/>
          <w:bCs/>
          <w:szCs w:val="24"/>
        </w:rPr>
        <w:t xml:space="preserve"> 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(далее - </w:t>
      </w:r>
      <w:r w:rsidR="00F8512B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Отдел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) по предоставлению данной муниципальной услуги.</w:t>
      </w:r>
      <w:proofErr w:type="gramEnd"/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 w:themeColor="text1"/>
          <w:szCs w:val="24"/>
        </w:rPr>
      </w:pPr>
    </w:p>
    <w:p w:rsidR="00237F30" w:rsidRPr="00290006" w:rsidRDefault="00237F30" w:rsidP="00290006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zCs w:val="24"/>
        </w:rPr>
        <w:t>2. Круг заявителей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Заявителями являются руководитель региональной спортивной федерации, а в случае их отсутствия - руководитель физкультурно-спортивной организации, осуществляющей спортивную подготовку или руководитель образовательной организации, осуществляющей деятельность в области физической культуры и спорта на территории муниципального образования</w:t>
      </w:r>
      <w:r w:rsidR="00A55AA8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Кимовский район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</w:p>
    <w:p w:rsidR="00237F30" w:rsidRPr="00290006" w:rsidRDefault="00237F30" w:rsidP="00290006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290006">
        <w:rPr>
          <w:rFonts w:ascii="Arial" w:eastAsia="PMingLiU" w:hAnsi="Arial" w:cs="Arial"/>
          <w:b/>
          <w:color w:val="000000" w:themeColor="text1"/>
          <w:sz w:val="24"/>
          <w:szCs w:val="24"/>
        </w:rPr>
        <w:t xml:space="preserve">3. </w:t>
      </w:r>
      <w:r w:rsidRPr="00290006"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237F30" w:rsidRPr="00290006" w:rsidRDefault="00237F30" w:rsidP="00290006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290006">
        <w:rPr>
          <w:rFonts w:ascii="Arial" w:eastAsia="PMingLiU" w:hAnsi="Arial" w:cs="Arial"/>
          <w:sz w:val="24"/>
          <w:szCs w:val="24"/>
        </w:rPr>
        <w:t>Предоставление муниципальной услуги осуществляется</w:t>
      </w:r>
      <w:r w:rsidRPr="00290006">
        <w:rPr>
          <w:rFonts w:ascii="Arial" w:hAnsi="Arial" w:cs="Arial"/>
          <w:sz w:val="24"/>
          <w:szCs w:val="24"/>
        </w:rPr>
        <w:t xml:space="preserve">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>ом</w:t>
      </w:r>
      <w:r w:rsidR="00290006" w:rsidRPr="00290006">
        <w:rPr>
          <w:rFonts w:ascii="Arial" w:hAnsi="Arial" w:cs="Arial"/>
          <w:sz w:val="24"/>
          <w:szCs w:val="24"/>
        </w:rPr>
        <w:t xml:space="preserve"> </w:t>
      </w:r>
      <w:r w:rsidR="00A55AA8" w:rsidRPr="00290006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="00A55AA8" w:rsidRPr="00290006">
        <w:rPr>
          <w:rFonts w:ascii="Arial" w:hAnsi="Arial" w:cs="Arial"/>
          <w:sz w:val="24"/>
          <w:szCs w:val="24"/>
        </w:rPr>
        <w:t>Кимовский район</w:t>
      </w:r>
      <w:r w:rsidR="00A55AA8" w:rsidRPr="00290006">
        <w:rPr>
          <w:rFonts w:ascii="Arial" w:hAnsi="Arial" w:cs="Arial"/>
          <w:bCs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 xml:space="preserve">(далее –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>)</w:t>
      </w:r>
      <w:r w:rsidRPr="00290006">
        <w:rPr>
          <w:rFonts w:ascii="Arial" w:eastAsia="PMingLiU" w:hAnsi="Arial" w:cs="Arial"/>
          <w:sz w:val="24"/>
          <w:szCs w:val="24"/>
        </w:rPr>
        <w:t>.</w:t>
      </w:r>
    </w:p>
    <w:p w:rsidR="0057721D" w:rsidRPr="00290006" w:rsidRDefault="0057721D" w:rsidP="0029000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Arial" w:eastAsia="PMingLiU" w:hAnsi="Arial" w:cs="Arial"/>
          <w:sz w:val="24"/>
          <w:szCs w:val="24"/>
        </w:rPr>
      </w:pPr>
    </w:p>
    <w:p w:rsidR="00237F30" w:rsidRPr="00290006" w:rsidRDefault="00237F30" w:rsidP="00290006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Справочную информацию</w:t>
      </w:r>
      <w:r w:rsidR="00290006"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>о предоставлении муниципальной услуги заявитель может получить:</w:t>
      </w:r>
    </w:p>
    <w:p w:rsidR="00237F30" w:rsidRPr="00290006" w:rsidRDefault="00237F30" w:rsidP="00290006">
      <w:pPr>
        <w:pStyle w:val="a3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 xml:space="preserve">- на информационных стендах в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>е;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 xml:space="preserve">- в информационно-телекоммуникационных сетях общего пользования (в том числе в сети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Интернет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>):</w:t>
      </w:r>
    </w:p>
    <w:p w:rsidR="00237F30" w:rsidRPr="00290006" w:rsidRDefault="00237F30" w:rsidP="002900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eastAsia="PMingLiU" w:hAnsi="Arial" w:cs="Arial"/>
          <w:sz w:val="24"/>
          <w:szCs w:val="24"/>
        </w:rPr>
        <w:t>- на</w:t>
      </w:r>
      <w:r w:rsidRPr="00290006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</w:t>
      </w:r>
      <w:r w:rsidR="00F8512B" w:rsidRPr="00290006">
        <w:rPr>
          <w:rFonts w:ascii="Arial" w:hAnsi="Arial" w:cs="Arial"/>
          <w:sz w:val="24"/>
          <w:szCs w:val="24"/>
        </w:rPr>
        <w:t>Кимовский район</w:t>
      </w:r>
      <w:r w:rsidRPr="00290006">
        <w:rPr>
          <w:rFonts w:ascii="Arial" w:eastAsia="PMingLiU" w:hAnsi="Arial" w:cs="Arial"/>
          <w:sz w:val="24"/>
          <w:szCs w:val="24"/>
        </w:rPr>
        <w:t xml:space="preserve"> </w:t>
      </w:r>
      <w:r w:rsidR="00A55AA8" w:rsidRPr="00290006">
        <w:rPr>
          <w:rFonts w:ascii="Arial" w:eastAsia="PMingLiU" w:hAnsi="Arial" w:cs="Arial"/>
          <w:color w:val="000000"/>
          <w:sz w:val="24"/>
          <w:szCs w:val="24"/>
        </w:rPr>
        <w:t>(https://kimovsk.tularegion.ru/</w:t>
      </w:r>
      <w:r w:rsidR="00A55AA8" w:rsidRPr="00290006">
        <w:rPr>
          <w:rFonts w:ascii="Arial" w:hAnsi="Arial" w:cs="Arial"/>
          <w:color w:val="000000"/>
          <w:sz w:val="24"/>
          <w:szCs w:val="24"/>
        </w:rPr>
        <w:t xml:space="preserve">) </w:t>
      </w:r>
      <w:hyperlink r:id="rId10" w:history="1"/>
      <w:r w:rsidR="00A55AA8" w:rsidRPr="00290006">
        <w:rPr>
          <w:rFonts w:ascii="Arial" w:hAnsi="Arial" w:cs="Arial"/>
          <w:sz w:val="24"/>
          <w:szCs w:val="24"/>
        </w:rPr>
        <w:t>(</w:t>
      </w:r>
      <w:r w:rsidRPr="00290006">
        <w:rPr>
          <w:rFonts w:ascii="Arial" w:hAnsi="Arial" w:cs="Arial"/>
          <w:color w:val="000000"/>
          <w:sz w:val="24"/>
          <w:szCs w:val="24"/>
        </w:rPr>
        <w:t>выбрав раздел</w:t>
      </w:r>
      <w:r w:rsidR="00290006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Администрация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, в главном меню - вкладку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Документы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, раздел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Административные регламенты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);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- в информационно-телекоммуникационной сети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Интернет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- на Едином портале государственных и муниципальных услуг (функций) </w:t>
      </w:r>
      <w:r w:rsidRPr="00290006">
        <w:rPr>
          <w:rFonts w:ascii="Arial" w:hAnsi="Arial" w:cs="Arial"/>
          <w:color w:val="000000"/>
          <w:sz w:val="24"/>
          <w:szCs w:val="24"/>
        </w:rPr>
        <w:lastRenderedPageBreak/>
        <w:t>(http://</w:t>
      </w:r>
      <w:hyperlink r:id="rId11" w:history="1"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90006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 на Портале государственных услуг и муниципальных услуг (функций) Тульской области (</w:t>
      </w:r>
      <w:hyperlink w:history="1"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http://</w:t>
        </w:r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www</w:t>
        </w:r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. </w:t>
        </w:r>
        <w:proofErr w:type="spellStart"/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gosuslugi</w:t>
        </w:r>
        <w:proofErr w:type="spellEnd"/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71.</w:t>
        </w:r>
        <w:proofErr w:type="spellStart"/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  <w:r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 </w:t>
        </w:r>
      </w:hyperlink>
      <w:r w:rsidRPr="00290006">
        <w:rPr>
          <w:rFonts w:ascii="Arial" w:hAnsi="Arial" w:cs="Arial"/>
          <w:color w:val="000000"/>
          <w:sz w:val="24"/>
          <w:szCs w:val="24"/>
        </w:rPr>
        <w:t>)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Справочная информация о предоставлении</w:t>
      </w:r>
      <w:r w:rsidRPr="00290006">
        <w:rPr>
          <w:rFonts w:ascii="Arial" w:hAnsi="Arial" w:cs="Arial"/>
          <w:sz w:val="24"/>
          <w:szCs w:val="24"/>
        </w:rPr>
        <w:t xml:space="preserve"> муниципальной услуги может быть получена: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-</w:t>
      </w:r>
      <w:r w:rsidR="004A06E0"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>посредством публикаций в средствах массовой информации;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-</w:t>
      </w:r>
      <w:r w:rsidR="004A06E0"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>с использованием средств телефонной связи;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-</w:t>
      </w:r>
      <w:r w:rsidR="004A06E0"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</w:rPr>
        <w:t>при личном обращении заявителя.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Справочная информация о предоставлении муниципальной услуги содержит: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информацию об учреждении, предоставляющем муниципальную услугу;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 xml:space="preserve">информацию о заявителях (получателях муниципальной услуги); 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информацию о документах для предоставления муниципальной услуги;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 xml:space="preserve">информацию о сроке оказания муниципальной услуги; 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 xml:space="preserve">информацию о результате оказания муниципальной услуги; 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 xml:space="preserve">информацию о </w:t>
      </w:r>
      <w:hyperlink r:id="rId12" w:history="1">
        <w:proofErr w:type="gramStart"/>
        <w:r w:rsidRPr="00290006">
          <w:rPr>
            <w:rStyle w:val="a4"/>
            <w:color w:val="auto"/>
            <w:sz w:val="24"/>
            <w:szCs w:val="24"/>
            <w:u w:val="none"/>
          </w:rPr>
          <w:t>нормативных</w:t>
        </w:r>
        <w:proofErr w:type="gramEnd"/>
        <w:r w:rsidRPr="00290006">
          <w:rPr>
            <w:rStyle w:val="a4"/>
            <w:color w:val="auto"/>
            <w:sz w:val="24"/>
            <w:szCs w:val="24"/>
            <w:u w:val="none"/>
          </w:rPr>
          <w:t xml:space="preserve"> правовых акта</w:t>
        </w:r>
      </w:hyperlink>
      <w:r w:rsidRPr="00290006">
        <w:rPr>
          <w:color w:val="auto"/>
          <w:sz w:val="24"/>
          <w:szCs w:val="24"/>
        </w:rPr>
        <w:t>х,</w:t>
      </w:r>
      <w:r w:rsidRPr="00290006">
        <w:rPr>
          <w:sz w:val="24"/>
          <w:szCs w:val="24"/>
        </w:rPr>
        <w:t xml:space="preserve"> регулирующих предоставление муниципальной услуги;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информацию об адресах места приема документов для предоставления муниципальной услуги и график приема документов;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proofErr w:type="gramStart"/>
      <w:r w:rsidRPr="00290006">
        <w:rPr>
          <w:sz w:val="24"/>
          <w:szCs w:val="24"/>
        </w:rPr>
        <w:t xml:space="preserve">информацию о месторасположении, графике (режиме) работы, справочных телефонах </w:t>
      </w:r>
      <w:r w:rsidR="00F8512B" w:rsidRPr="00290006">
        <w:rPr>
          <w:sz w:val="24"/>
          <w:szCs w:val="24"/>
        </w:rPr>
        <w:t>Отдел</w:t>
      </w:r>
      <w:r w:rsidRPr="00290006">
        <w:rPr>
          <w:sz w:val="24"/>
          <w:szCs w:val="24"/>
        </w:rPr>
        <w:t xml:space="preserve">а; </w:t>
      </w:r>
      <w:r w:rsidRPr="00290006">
        <w:rPr>
          <w:rFonts w:eastAsia="PMingLiU"/>
          <w:sz w:val="24"/>
          <w:szCs w:val="24"/>
        </w:rPr>
        <w:t xml:space="preserve">адреса официальных сайтов, электронной почты </w:t>
      </w:r>
      <w:r w:rsidR="00F8512B" w:rsidRPr="00290006">
        <w:rPr>
          <w:sz w:val="24"/>
          <w:szCs w:val="24"/>
        </w:rPr>
        <w:t>Отдел</w:t>
      </w:r>
      <w:r w:rsidRPr="00290006">
        <w:rPr>
          <w:sz w:val="24"/>
          <w:szCs w:val="24"/>
        </w:rPr>
        <w:t>а</w:t>
      </w:r>
      <w:r w:rsidRPr="00290006">
        <w:rPr>
          <w:rFonts w:eastAsia="PMingLiU"/>
          <w:sz w:val="24"/>
          <w:szCs w:val="24"/>
        </w:rPr>
        <w:t xml:space="preserve">, </w:t>
      </w:r>
      <w:r w:rsidRPr="00290006">
        <w:rPr>
          <w:sz w:val="24"/>
          <w:szCs w:val="24"/>
        </w:rPr>
        <w:t>сведения о должностном лице – руководителе (далее – руководитель), сведения о должностных лицах, ответственных за предоставление муниципальной услуги (далее - специалисты);</w:t>
      </w:r>
      <w:proofErr w:type="gramEnd"/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информацию о порядке получения консультаций;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основания для отказа в предоставлении муниципальной услуги, в том числе отказа в приеме документов;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порядок обжалования действий (бездействия) органа, предоставляющего муниципальную услугу, а также должностных лиц, муниципальных служащих, работников, участвующих в предоставлении муниципальной услуги;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текст административного регламента (полная версия - на Интернет-сайте, извлечения - на информационном стенде);</w:t>
      </w:r>
    </w:p>
    <w:p w:rsidR="00237F30" w:rsidRPr="00290006" w:rsidRDefault="00237F30" w:rsidP="00290006">
      <w:pPr>
        <w:pStyle w:val="31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290006">
        <w:rPr>
          <w:sz w:val="24"/>
          <w:szCs w:val="24"/>
        </w:rPr>
        <w:t>формы и бланки заявлений о предоставлении муниципальной услуги.</w:t>
      </w:r>
    </w:p>
    <w:p w:rsidR="00237F30" w:rsidRPr="00290006" w:rsidRDefault="00237F30" w:rsidP="00290006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 xml:space="preserve">3.3. Информационные стенды в помещениях приема и выдачи документов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 xml:space="preserve">а освещены, просматриваемы, содержат актуальную информацию, необходимую для получения муниципальной услуги. Тексты материалов печатаются шрифтом </w:t>
      </w:r>
      <w:r w:rsidRPr="00290006">
        <w:rPr>
          <w:rFonts w:ascii="Arial" w:hAnsi="Arial" w:cs="Arial"/>
          <w:sz w:val="24"/>
          <w:szCs w:val="24"/>
          <w:lang w:val="en-US"/>
        </w:rPr>
        <w:t>PT</w:t>
      </w:r>
      <w:r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  <w:lang w:val="en-US"/>
        </w:rPr>
        <w:t>ASTRA</w:t>
      </w:r>
      <w:r w:rsidRPr="00290006">
        <w:rPr>
          <w:rFonts w:ascii="Arial" w:hAnsi="Arial" w:cs="Arial"/>
          <w:sz w:val="24"/>
          <w:szCs w:val="24"/>
        </w:rPr>
        <w:t xml:space="preserve"> </w:t>
      </w:r>
      <w:r w:rsidRPr="00290006">
        <w:rPr>
          <w:rFonts w:ascii="Arial" w:hAnsi="Arial" w:cs="Arial"/>
          <w:sz w:val="24"/>
          <w:szCs w:val="24"/>
          <w:lang w:val="en-US"/>
        </w:rPr>
        <w:t>SERIF</w:t>
      </w:r>
      <w:r w:rsidRPr="00290006">
        <w:rPr>
          <w:rFonts w:ascii="Arial" w:hAnsi="Arial" w:cs="Arial"/>
          <w:sz w:val="24"/>
          <w:szCs w:val="24"/>
        </w:rPr>
        <w:t xml:space="preserve"> №14 без исправлений.</w:t>
      </w:r>
    </w:p>
    <w:p w:rsidR="00237F30" w:rsidRPr="00290006" w:rsidRDefault="00237F30" w:rsidP="00290006">
      <w:pPr>
        <w:widowControl w:val="0"/>
        <w:tabs>
          <w:tab w:val="left" w:pos="993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 xml:space="preserve">3.4. В помещениях приема и выдачи документов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>а заявителю предоставляется право доступа к законодательным и нормативным правовым актам, регулирующим порядок предоставления муниципальной услуги, в том числе к административному регламенту, для ознакомления.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3.5.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 xml:space="preserve">3.6. При ответах на телефонные звонки и устные обращения специалисты </w:t>
      </w:r>
      <w:r w:rsidR="00F8512B" w:rsidRPr="00290006">
        <w:rPr>
          <w:rFonts w:ascii="Arial" w:hAnsi="Arial" w:cs="Arial"/>
          <w:sz w:val="24"/>
          <w:szCs w:val="24"/>
        </w:rPr>
        <w:t>Отдел</w:t>
      </w:r>
      <w:r w:rsidRPr="00290006">
        <w:rPr>
          <w:rFonts w:ascii="Arial" w:hAnsi="Arial" w:cs="Arial"/>
          <w:sz w:val="24"/>
          <w:szCs w:val="24"/>
        </w:rPr>
        <w:t xml:space="preserve">а подробно и в вежливой (корректной) форме информируют обратившихся лиц по вопросам предоставления муниципальной услуги, обращаются к ним на </w:t>
      </w:r>
      <w:r w:rsidR="002E0DEF" w:rsidRPr="00290006">
        <w:rPr>
          <w:rFonts w:ascii="Arial" w:hAnsi="Arial" w:cs="Arial"/>
          <w:sz w:val="24"/>
          <w:szCs w:val="24"/>
        </w:rPr>
        <w:t>«</w:t>
      </w:r>
      <w:r w:rsidRPr="00290006">
        <w:rPr>
          <w:rFonts w:ascii="Arial" w:hAnsi="Arial" w:cs="Arial"/>
          <w:sz w:val="24"/>
          <w:szCs w:val="24"/>
        </w:rPr>
        <w:t>Вы</w:t>
      </w:r>
      <w:r w:rsidR="002E0DEF" w:rsidRPr="00290006">
        <w:rPr>
          <w:rFonts w:ascii="Arial" w:hAnsi="Arial" w:cs="Arial"/>
          <w:sz w:val="24"/>
          <w:szCs w:val="24"/>
        </w:rPr>
        <w:t>»</w:t>
      </w:r>
      <w:r w:rsidRPr="00290006">
        <w:rPr>
          <w:rFonts w:ascii="Arial" w:hAnsi="Arial" w:cs="Arial"/>
          <w:sz w:val="24"/>
          <w:szCs w:val="24"/>
        </w:rPr>
        <w:t>, проявляют спокойствие и выдержку, дают разъяснения.</w:t>
      </w:r>
    </w:p>
    <w:p w:rsidR="00237F30" w:rsidRPr="00290006" w:rsidRDefault="00237F30" w:rsidP="00290006">
      <w:pPr>
        <w:widowControl w:val="0"/>
        <w:tabs>
          <w:tab w:val="left" w:pos="28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sz w:val="24"/>
          <w:szCs w:val="24"/>
        </w:rPr>
        <w:t>Ответ на телефонный звонок начинается с информации о наименовании учреждения, фамилии, имени, отчестве и должности специалиста, принявшего телефонный звонок.</w:t>
      </w:r>
    </w:p>
    <w:p w:rsidR="00237F30" w:rsidRPr="00290006" w:rsidRDefault="00237F30" w:rsidP="00290006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b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237F30" w:rsidRPr="00290006" w:rsidRDefault="00237F30" w:rsidP="002900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290006">
        <w:rPr>
          <w:rFonts w:ascii="Arial" w:hAnsi="Arial" w:cs="Arial"/>
          <w:b/>
          <w:color w:val="000000" w:themeColor="text1"/>
          <w:sz w:val="24"/>
          <w:szCs w:val="24"/>
        </w:rPr>
        <w:t>. Стандарт предоставления муниципальной услуги</w:t>
      </w:r>
    </w:p>
    <w:p w:rsidR="00237F30" w:rsidRPr="00290006" w:rsidRDefault="00237F30" w:rsidP="002900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237F30" w:rsidRPr="00290006" w:rsidRDefault="00237F30" w:rsidP="0029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>Наименование муниципальной</w:t>
      </w:r>
      <w:r w:rsidRPr="0029000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услуги – 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муниципальной услуги 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«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 xml:space="preserve">Присвоение 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«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>второго спортивного разряда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«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>третьего спортивного разряда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»</w:t>
      </w:r>
      <w:r w:rsidR="00290006" w:rsidRPr="002900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 xml:space="preserve">(за исключением военно-прикладных и служебно-прикладных видов спорта) в муниципальном образовании </w:t>
      </w:r>
      <w:r w:rsidR="00F8512B" w:rsidRPr="00290006">
        <w:rPr>
          <w:rFonts w:ascii="Arial" w:hAnsi="Arial" w:cs="Arial"/>
          <w:color w:val="000000" w:themeColor="text1"/>
          <w:sz w:val="24"/>
          <w:szCs w:val="24"/>
        </w:rPr>
        <w:t>Кимовский район</w:t>
      </w:r>
      <w:r w:rsidR="002E0DEF" w:rsidRPr="0029000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90006">
        <w:rPr>
          <w:rFonts w:ascii="Arial" w:hAnsi="Arial" w:cs="Arial"/>
          <w:color w:val="000000" w:themeColor="text1"/>
          <w:sz w:val="24"/>
          <w:szCs w:val="24"/>
          <w:lang w:eastAsia="en-US"/>
        </w:rPr>
        <w:t>.</w:t>
      </w:r>
    </w:p>
    <w:p w:rsidR="00237F30" w:rsidRPr="00290006" w:rsidRDefault="00237F30" w:rsidP="00290006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 w:themeColor="text1"/>
          <w:szCs w:val="24"/>
          <w:lang w:eastAsia="en-US"/>
        </w:rPr>
      </w:pPr>
    </w:p>
    <w:p w:rsidR="00237F30" w:rsidRPr="00290006" w:rsidRDefault="00237F30" w:rsidP="00290006">
      <w:pPr>
        <w:pStyle w:val="2"/>
        <w:widowControl w:val="0"/>
        <w:numPr>
          <w:ilvl w:val="0"/>
          <w:numId w:val="2"/>
        </w:numPr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Arial" w:hAnsi="Arial" w:cs="Arial"/>
          <w:b/>
          <w:color w:val="000000" w:themeColor="text1"/>
          <w:szCs w:val="24"/>
          <w:lang w:eastAsia="en-US"/>
        </w:rPr>
      </w:pPr>
      <w:r w:rsidRPr="00290006">
        <w:rPr>
          <w:rFonts w:ascii="Arial" w:hAnsi="Arial" w:cs="Arial"/>
          <w:b/>
          <w:color w:val="000000" w:themeColor="text1"/>
          <w:szCs w:val="24"/>
          <w:lang w:eastAsia="en-US"/>
        </w:rPr>
        <w:t>Наименование органа, предоставляющего муниципальную услугу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</w:rPr>
        <w:t xml:space="preserve">2.1 </w:t>
      </w:r>
      <w:r w:rsidRPr="00290006">
        <w:rPr>
          <w:rFonts w:ascii="Arial" w:hAnsi="Arial" w:cs="Arial"/>
          <w:color w:val="000000" w:themeColor="text1"/>
          <w:spacing w:val="2"/>
        </w:rPr>
        <w:t>Наименование органа, предоставляющего услугу, а также наименования организаций, участвующих в предоставлении услуги, обращение в которые необходимо для предоставления услуги: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- муниципальная услуга предоставляется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ом.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</w:rPr>
      </w:pP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2.2. При предоставлении муниципальной услуги </w:t>
      </w:r>
      <w:r w:rsidR="00F8512B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Отдел</w:t>
      </w: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осуществляет взаимодействие с региональными и местными спортивными федерациями, физкультурно-спортивными организациями.</w:t>
      </w:r>
      <w:r w:rsidRPr="00290006">
        <w:rPr>
          <w:rFonts w:ascii="Arial" w:hAnsi="Arial" w:cs="Arial"/>
          <w:color w:val="000000" w:themeColor="text1"/>
        </w:rPr>
        <w:t xml:space="preserve"> 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0006">
        <w:rPr>
          <w:rFonts w:ascii="Arial" w:hAnsi="Arial" w:cs="Arial"/>
          <w:color w:val="000000" w:themeColor="text1"/>
          <w:szCs w:val="24"/>
        </w:rPr>
        <w:t xml:space="preserve">2.3. Взаимодействие </w:t>
      </w:r>
      <w:r w:rsidR="00F8512B" w:rsidRPr="00290006">
        <w:rPr>
          <w:rFonts w:ascii="Arial" w:hAnsi="Arial" w:cs="Arial"/>
          <w:color w:val="000000" w:themeColor="text1"/>
          <w:szCs w:val="24"/>
        </w:rPr>
        <w:t>Отдел</w:t>
      </w:r>
      <w:r w:rsidRPr="00290006">
        <w:rPr>
          <w:rFonts w:ascii="Arial" w:hAnsi="Arial" w:cs="Arial"/>
          <w:color w:val="000000" w:themeColor="text1"/>
          <w:szCs w:val="24"/>
        </w:rPr>
        <w:t>а с органами и организациями в целях получения информации о документах, необходимых для предоставления муниципальной услуги, не осуществляется.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416"/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0006">
        <w:rPr>
          <w:rFonts w:ascii="Arial" w:hAnsi="Arial" w:cs="Arial"/>
          <w:color w:val="000000" w:themeColor="text1"/>
          <w:szCs w:val="24"/>
        </w:rPr>
        <w:t xml:space="preserve">2.4. При предоставлении муниципальной услуги </w:t>
      </w:r>
      <w:r w:rsidR="00F8512B" w:rsidRPr="00290006">
        <w:rPr>
          <w:rFonts w:ascii="Arial" w:hAnsi="Arial" w:cs="Arial"/>
          <w:color w:val="000000" w:themeColor="text1"/>
          <w:szCs w:val="24"/>
        </w:rPr>
        <w:t>Отдел</w:t>
      </w:r>
      <w:r w:rsidRPr="00290006">
        <w:rPr>
          <w:rFonts w:ascii="Arial" w:hAnsi="Arial" w:cs="Arial"/>
          <w:color w:val="000000" w:themeColor="text1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муниципальных услуг.</w:t>
      </w:r>
    </w:p>
    <w:p w:rsidR="00237F30" w:rsidRPr="00290006" w:rsidRDefault="00237F30" w:rsidP="00290006">
      <w:pPr>
        <w:pStyle w:val="2"/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 w:themeColor="text1"/>
          <w:szCs w:val="24"/>
        </w:rPr>
      </w:pPr>
    </w:p>
    <w:p w:rsidR="00237F30" w:rsidRPr="00290006" w:rsidRDefault="00237F30" w:rsidP="00290006">
      <w:pPr>
        <w:pStyle w:val="2"/>
        <w:widowControl w:val="0"/>
        <w:numPr>
          <w:ilvl w:val="0"/>
          <w:numId w:val="2"/>
        </w:num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Описание результата предоставления муниципальной услуги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</w:pPr>
      <w:r w:rsidRPr="00290006">
        <w:rPr>
          <w:rFonts w:ascii="Arial" w:hAnsi="Arial" w:cs="Arial"/>
          <w:color w:val="000000" w:themeColor="text1"/>
          <w:szCs w:val="24"/>
        </w:rPr>
        <w:t>3.1. Результатом предоставления муниципальной услуги является -</w:t>
      </w:r>
      <w:r w:rsidR="004C6D1B" w:rsidRPr="00290006">
        <w:rPr>
          <w:rFonts w:ascii="Arial" w:hAnsi="Arial" w:cs="Arial"/>
          <w:color w:val="000000" w:themeColor="text1"/>
          <w:szCs w:val="24"/>
        </w:rPr>
        <w:t xml:space="preserve"> принятие решения о присвоении спортивного разряда либо об отказе в присвоении спортивного разряда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pacing w:val="2"/>
          <w:szCs w:val="24"/>
        </w:rPr>
      </w:pPr>
      <w:r w:rsidRPr="00290006">
        <w:rPr>
          <w:rFonts w:ascii="Arial" w:hAnsi="Arial" w:cs="Arial"/>
          <w:color w:val="000000" w:themeColor="text1"/>
          <w:szCs w:val="24"/>
        </w:rPr>
        <w:t xml:space="preserve">3.2. </w:t>
      </w:r>
      <w:r w:rsidR="00592A92" w:rsidRPr="00290006">
        <w:rPr>
          <w:rFonts w:ascii="Arial" w:hAnsi="Arial" w:cs="Arial"/>
          <w:color w:val="auto"/>
          <w:szCs w:val="24"/>
        </w:rPr>
        <w:t>Предоставление муниципальной услуги завершается путем выдачи заявителю</w:t>
      </w:r>
      <w:r w:rsidR="00FC76C5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</w:t>
      </w:r>
      <w:r w:rsidR="00FC76C5" w:rsidRPr="00290006">
        <w:rPr>
          <w:rFonts w:ascii="Arial" w:hAnsi="Arial" w:cs="Arial"/>
          <w:color w:val="000000" w:themeColor="text1"/>
          <w:spacing w:val="2"/>
          <w:szCs w:val="24"/>
        </w:rPr>
        <w:t>нагрудного значка соответствующего спортивного разряда и</w:t>
      </w:r>
      <w:r w:rsidR="00290006" w:rsidRPr="00290006">
        <w:rPr>
          <w:rFonts w:ascii="Arial" w:hAnsi="Arial" w:cs="Arial"/>
          <w:color w:val="000000" w:themeColor="text1"/>
          <w:spacing w:val="2"/>
          <w:szCs w:val="24"/>
        </w:rPr>
        <w:t xml:space="preserve"> </w:t>
      </w:r>
      <w:r w:rsidR="00FC76C5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зачетной классификационной книжки спортсмена с в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несен</w:t>
      </w:r>
      <w:r w:rsidR="00FC76C5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ными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сведени</w:t>
      </w:r>
      <w:r w:rsidR="00FC76C5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ями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о присвоении спортивного разряда</w:t>
      </w:r>
      <w:r w:rsidR="004C6D1B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 w:themeColor="text1"/>
          <w:szCs w:val="24"/>
        </w:rPr>
      </w:pPr>
    </w:p>
    <w:p w:rsidR="00237F30" w:rsidRPr="00290006" w:rsidRDefault="00237F30" w:rsidP="00290006">
      <w:pPr>
        <w:pStyle w:val="2"/>
        <w:widowControl w:val="0"/>
        <w:numPr>
          <w:ilvl w:val="0"/>
          <w:numId w:val="2"/>
        </w:numPr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Срок предоставления муниципальной услуги</w:t>
      </w:r>
    </w:p>
    <w:p w:rsidR="004C6D1B" w:rsidRPr="00290006" w:rsidRDefault="004C6D1B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4.1. </w:t>
      </w:r>
      <w:r w:rsidR="00237F30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Срок предоставления муниципальной услуги не должен превышать </w:t>
      </w:r>
      <w:r w:rsidR="00E769C1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>2</w:t>
      </w:r>
      <w:r w:rsidR="00237F30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E769C1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>месяца</w:t>
      </w:r>
      <w:r w:rsidR="00237F30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со дня принятия </w:t>
      </w:r>
      <w:r w:rsidR="00592A92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>представления и документов, указанных в пункте 6.2. Административного регламента для</w:t>
      </w:r>
      <w:r w:rsidR="00290006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37F30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>предоставлени</w:t>
      </w:r>
      <w:r w:rsidR="00592A92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>я</w:t>
      </w:r>
      <w:r w:rsidR="00237F30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муниципальной</w:t>
      </w:r>
      <w:r w:rsidR="00592A92" w:rsidRPr="00290006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услуги</w:t>
      </w:r>
      <w:r w:rsidRPr="00290006">
        <w:rPr>
          <w:color w:val="000000" w:themeColor="text1"/>
          <w:sz w:val="24"/>
          <w:szCs w:val="24"/>
        </w:rPr>
        <w:t xml:space="preserve"> и оформляется в виде документа, который подписывается начальником Отдела.</w:t>
      </w:r>
    </w:p>
    <w:p w:rsidR="00237F30" w:rsidRPr="00290006" w:rsidRDefault="004C6D1B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4.2. 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Заявителю.</w:t>
      </w:r>
    </w:p>
    <w:p w:rsidR="004C6D1B" w:rsidRPr="00290006" w:rsidRDefault="004C6D1B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4.3. В случае принятия решения об отказе в присвоении спортивного разряда министерство в течение 5 рабочих дней со дня принятия такого решения </w:t>
      </w:r>
      <w:proofErr w:type="gramStart"/>
      <w:r w:rsidRPr="00290006">
        <w:rPr>
          <w:color w:val="000000" w:themeColor="text1"/>
          <w:sz w:val="24"/>
          <w:szCs w:val="24"/>
        </w:rPr>
        <w:t>направляет Заявителю обоснованный отказ и возвращает</w:t>
      </w:r>
      <w:proofErr w:type="gramEnd"/>
      <w:r w:rsidRPr="00290006">
        <w:rPr>
          <w:color w:val="000000" w:themeColor="text1"/>
          <w:sz w:val="24"/>
          <w:szCs w:val="24"/>
        </w:rPr>
        <w:t xml:space="preserve"> документы для присвоения спортивного разряда.</w:t>
      </w:r>
    </w:p>
    <w:p w:rsidR="004C6D1B" w:rsidRPr="00290006" w:rsidRDefault="004C6D1B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237F30" w:rsidRPr="00290006" w:rsidRDefault="00237F30" w:rsidP="00290006">
      <w:pPr>
        <w:pStyle w:val="2"/>
        <w:widowControl w:val="0"/>
        <w:numPr>
          <w:ilvl w:val="0"/>
          <w:numId w:val="2"/>
        </w:numPr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Нормативные правовые акты, регулирующие предоставление муниципальной услуги</w:t>
      </w:r>
    </w:p>
    <w:p w:rsidR="00237F30" w:rsidRPr="00290006" w:rsidRDefault="00237F30" w:rsidP="00290006">
      <w:pPr>
        <w:pStyle w:val="a3"/>
        <w:tabs>
          <w:tab w:val="left" w:pos="1134"/>
        </w:tabs>
        <w:spacing w:line="240" w:lineRule="auto"/>
        <w:ind w:left="0" w:firstLine="71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00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перечнем нормативных правовых актов, регулирующих отношения, возникающие в связи с предоставлением муниципальной услуги, можно ознакомиться:</w:t>
      </w:r>
    </w:p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</w:t>
      </w:r>
      <w:r w:rsidR="00236850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на сайте </w:t>
      </w:r>
      <w:r w:rsidR="00A55AA8" w:rsidRPr="00290006">
        <w:rPr>
          <w:rFonts w:ascii="Arial" w:eastAsia="PMingLiU" w:hAnsi="Arial" w:cs="Arial"/>
          <w:color w:val="000000"/>
          <w:sz w:val="24"/>
          <w:szCs w:val="24"/>
        </w:rPr>
        <w:t>https://kimovsk.tularegion.ru/</w:t>
      </w:r>
      <w:r w:rsidR="00A55AA8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 xml:space="preserve">(раздел 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- вкладка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Документы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 в главном меню - раздел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Административные регламенты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);</w:t>
      </w:r>
    </w:p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</w:t>
      </w:r>
      <w:r w:rsidR="00236850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в информационно-телекоммуникационной сети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Интернет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</w:t>
      </w:r>
      <w:r w:rsidR="00236850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0006">
        <w:rPr>
          <w:rFonts w:ascii="Arial" w:hAnsi="Arial" w:cs="Arial"/>
          <w:color w:val="000000"/>
          <w:sz w:val="24"/>
          <w:szCs w:val="24"/>
        </w:rPr>
        <w:t>на Едином портале государственных и муниципальных услуг (функций) (http://</w:t>
      </w:r>
      <w:hyperlink r:id="rId13" w:history="1"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90006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90006" w:rsidP="00290006">
      <w:pPr>
        <w:pStyle w:val="a3"/>
        <w:tabs>
          <w:tab w:val="left" w:pos="709"/>
        </w:tabs>
        <w:spacing w:line="240" w:lineRule="auto"/>
        <w:ind w:left="0" w:firstLine="710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="00237F30" w:rsidRPr="00290006">
        <w:rPr>
          <w:rFonts w:ascii="Arial" w:hAnsi="Arial" w:cs="Arial"/>
          <w:color w:val="000000"/>
          <w:sz w:val="24"/>
          <w:szCs w:val="24"/>
        </w:rPr>
        <w:t>-</w:t>
      </w:r>
      <w:r w:rsidR="00236850" w:rsidRPr="00290006">
        <w:rPr>
          <w:rFonts w:ascii="Arial" w:hAnsi="Arial" w:cs="Arial"/>
          <w:color w:val="000000"/>
          <w:sz w:val="24"/>
          <w:szCs w:val="24"/>
        </w:rPr>
        <w:t xml:space="preserve"> </w:t>
      </w:r>
      <w:r w:rsidR="00237F30" w:rsidRPr="00290006">
        <w:rPr>
          <w:rFonts w:ascii="Arial" w:hAnsi="Arial" w:cs="Arial"/>
          <w:color w:val="000000"/>
          <w:sz w:val="24"/>
          <w:szCs w:val="24"/>
        </w:rPr>
        <w:t>на Портале государственных услуг и муниципальных услуг (функций) Тульской области (</w:t>
      </w:r>
      <w:hyperlink w:history="1"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http://</w:t>
        </w:r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www</w:t>
        </w:r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. </w:t>
        </w:r>
        <w:proofErr w:type="spellStart"/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gosuslugi</w:t>
        </w:r>
        <w:proofErr w:type="spellEnd"/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71.</w:t>
        </w:r>
        <w:proofErr w:type="spellStart"/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  <w:lang w:val="en-US"/>
          </w:rPr>
          <w:t>ru</w:t>
        </w:r>
        <w:proofErr w:type="spellEnd"/>
        <w:r w:rsidR="00237F30" w:rsidRPr="00290006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 xml:space="preserve"> </w:t>
        </w:r>
      </w:hyperlink>
      <w:r w:rsidR="00237F30" w:rsidRPr="00290006">
        <w:rPr>
          <w:rFonts w:ascii="Arial" w:hAnsi="Arial" w:cs="Arial"/>
          <w:color w:val="000000"/>
          <w:sz w:val="24"/>
          <w:szCs w:val="24"/>
        </w:rPr>
        <w:t>).</w:t>
      </w:r>
    </w:p>
    <w:p w:rsidR="00237F30" w:rsidRPr="00290006" w:rsidRDefault="00237F30" w:rsidP="00290006">
      <w:pPr>
        <w:pStyle w:val="a3"/>
        <w:tabs>
          <w:tab w:val="left" w:pos="1134"/>
        </w:tabs>
        <w:spacing w:line="240" w:lineRule="auto"/>
        <w:ind w:left="0" w:firstLine="710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237F30" w:rsidRPr="00290006" w:rsidRDefault="00237F30" w:rsidP="002900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237F30" w:rsidRPr="00290006" w:rsidRDefault="00237F30" w:rsidP="002900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6.1. </w:t>
      </w:r>
      <w:proofErr w:type="gramStart"/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заявлений и иных документов, подаваемых заявителем</w:t>
      </w:r>
      <w:proofErr w:type="gramEnd"/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в связи с предоставлением муниципальной услуги, приводятся в качестве приложений к Административному регламенту).</w:t>
      </w:r>
    </w:p>
    <w:p w:rsidR="00237F30" w:rsidRPr="00290006" w:rsidRDefault="00237F30" w:rsidP="002900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6.2. В целях получения муниципальной услуги</w:t>
      </w:r>
      <w:r w:rsidR="000B258C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должностное лицо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B258C" w:rsidRPr="002900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физкультурно-спортивной организации, где спортсмен проходит спортивную подготовку,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0B258C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подает представление 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в </w:t>
      </w:r>
      <w:r w:rsidR="00F8512B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Отдел</w:t>
      </w:r>
      <w:r w:rsidR="000B258C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,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80528A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для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предоставлени</w:t>
      </w:r>
      <w:r w:rsidR="0080528A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я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муниципальной услуги, заполненное по форме, приведенной в приложении 1 к Административному регламенту с приложением следующих документов:</w:t>
      </w:r>
    </w:p>
    <w:p w:rsidR="00237F30" w:rsidRPr="00290006" w:rsidRDefault="00237F30" w:rsidP="002900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>6.2.1.</w:t>
      </w:r>
      <w:r w:rsidR="00290006" w:rsidRPr="002900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1B53" w:rsidRPr="002900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копия протокола официального соревнования, отражающая выполнение норм и (или) требований </w:t>
      </w:r>
      <w:hyperlink r:id="rId14" w:history="1">
        <w:r w:rsidR="00EA1B53" w:rsidRPr="00290006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ЕВСК</w:t>
        </w:r>
      </w:hyperlink>
      <w:r w:rsidR="00EA1B53" w:rsidRPr="002900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спортивных разрядов;</w:t>
      </w:r>
    </w:p>
    <w:p w:rsidR="00EA1B53" w:rsidRPr="00290006" w:rsidRDefault="00237F30" w:rsidP="0029000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290006">
        <w:rPr>
          <w:rFonts w:ascii="Arial" w:hAnsi="Arial" w:cs="Arial"/>
          <w:color w:val="000000" w:themeColor="text1"/>
        </w:rPr>
        <w:t>6.2.2.</w:t>
      </w:r>
      <w:r w:rsidR="00290006" w:rsidRPr="00290006">
        <w:rPr>
          <w:rFonts w:ascii="Arial" w:hAnsi="Arial" w:cs="Arial"/>
          <w:color w:val="000000" w:themeColor="text1"/>
        </w:rPr>
        <w:t xml:space="preserve"> </w:t>
      </w:r>
      <w:r w:rsidR="00EA1B53" w:rsidRPr="00290006">
        <w:rPr>
          <w:rFonts w:ascii="Arial" w:hAnsi="Arial" w:cs="Arial"/>
          <w:color w:val="000000" w:themeColor="text1"/>
        </w:rPr>
        <w:t>копия справки о составе и квалификации судейской коллегии, подписанная:</w:t>
      </w:r>
    </w:p>
    <w:p w:rsidR="00EA1B53" w:rsidRPr="00290006" w:rsidRDefault="002834F1" w:rsidP="0029000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464C55"/>
        </w:rPr>
      </w:pPr>
      <w:r w:rsidRPr="00290006">
        <w:rPr>
          <w:rFonts w:ascii="Arial" w:hAnsi="Arial" w:cs="Arial"/>
          <w:color w:val="000000" w:themeColor="text1"/>
        </w:rPr>
        <w:t xml:space="preserve">а) </w:t>
      </w:r>
      <w:r w:rsidR="00EA1B53" w:rsidRPr="00290006">
        <w:rPr>
          <w:rFonts w:ascii="Arial" w:hAnsi="Arial" w:cs="Arial"/>
          <w:color w:val="000000" w:themeColor="text1"/>
        </w:rPr>
        <w:t>председателем судейской коллегии и лицом, уполномоченным организацией проводящей официальные соревнования, - для всех спортивных разрядов, за исключением юношеских спортивных разрядов</w:t>
      </w:r>
      <w:r w:rsidR="00EA1B53" w:rsidRPr="00290006">
        <w:rPr>
          <w:rFonts w:ascii="Arial" w:hAnsi="Arial" w:cs="Arial"/>
          <w:color w:val="464C55"/>
        </w:rPr>
        <w:t>;</w:t>
      </w:r>
    </w:p>
    <w:p w:rsidR="002834F1" w:rsidRPr="00290006" w:rsidRDefault="002834F1" w:rsidP="00290006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 w:themeColor="text1"/>
        </w:rPr>
      </w:pPr>
      <w:r w:rsidRPr="00290006">
        <w:rPr>
          <w:rFonts w:ascii="Arial" w:hAnsi="Arial" w:cs="Arial"/>
          <w:color w:val="000000" w:themeColor="text1"/>
          <w:shd w:val="clear" w:color="auto" w:fill="FFFFFF"/>
        </w:rPr>
        <w:t>б) председателем судейской коллегии - для юношеских спортивных разрядов;</w:t>
      </w:r>
    </w:p>
    <w:p w:rsidR="00237F30" w:rsidRPr="00290006" w:rsidRDefault="00237F30" w:rsidP="002900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>6.2.3. Зачетная классификационная книжка;</w:t>
      </w:r>
    </w:p>
    <w:p w:rsidR="003B3782" w:rsidRPr="00290006" w:rsidRDefault="003B3782" w:rsidP="002900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290006">
        <w:rPr>
          <w:rFonts w:ascii="Arial" w:hAnsi="Arial" w:cs="Arial"/>
          <w:color w:val="000000" w:themeColor="text1"/>
          <w:sz w:val="24"/>
          <w:szCs w:val="24"/>
        </w:rPr>
        <w:t>6.2.</w:t>
      </w:r>
      <w:r w:rsidR="0080528A" w:rsidRPr="00290006">
        <w:rPr>
          <w:rFonts w:ascii="Arial" w:hAnsi="Arial" w:cs="Arial"/>
          <w:color w:val="000000" w:themeColor="text1"/>
          <w:sz w:val="24"/>
          <w:szCs w:val="24"/>
        </w:rPr>
        <w:t>4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>.</w:t>
      </w:r>
      <w:r w:rsidRPr="00290006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</w:t>
      </w:r>
      <w:r w:rsidRPr="0029000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разрядов);</w:t>
      </w:r>
      <w:proofErr w:type="gramEnd"/>
    </w:p>
    <w:p w:rsidR="00237F30" w:rsidRPr="00290006" w:rsidRDefault="00237F30" w:rsidP="00290006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</w:pP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6.</w:t>
      </w:r>
      <w:r w:rsidR="003B3782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2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  <w:r w:rsidR="0080528A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5</w:t>
      </w:r>
      <w:r w:rsidR="003B3782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Для лиц, не достигших возраста 14 лет, копия свидетельства о рождении.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6.</w:t>
      </w:r>
      <w:r w:rsidR="002834F1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 </w:t>
      </w:r>
      <w:r w:rsidR="002834F1" w:rsidRPr="00290006">
        <w:rPr>
          <w:rFonts w:ascii="Arial" w:hAnsi="Arial" w:cs="Arial"/>
          <w:color w:val="000000" w:themeColor="text1"/>
          <w:spacing w:val="2"/>
        </w:rPr>
        <w:t>Представление</w:t>
      </w:r>
      <w:r w:rsidRPr="00290006">
        <w:rPr>
          <w:rFonts w:ascii="Arial" w:hAnsi="Arial" w:cs="Arial"/>
          <w:color w:val="000000" w:themeColor="text1"/>
          <w:spacing w:val="2"/>
        </w:rPr>
        <w:t xml:space="preserve"> </w:t>
      </w:r>
      <w:r w:rsidR="002834F1" w:rsidRPr="00290006">
        <w:rPr>
          <w:rFonts w:ascii="Arial" w:hAnsi="Arial" w:cs="Arial"/>
          <w:color w:val="000000" w:themeColor="text1"/>
          <w:spacing w:val="2"/>
        </w:rPr>
        <w:t>и документы, необходимые для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предоставлени</w:t>
      </w:r>
      <w:r w:rsidR="002834F1" w:rsidRPr="00290006">
        <w:rPr>
          <w:rFonts w:ascii="Arial" w:hAnsi="Arial" w:cs="Arial"/>
          <w:color w:val="000000" w:themeColor="text1"/>
          <w:spacing w:val="2"/>
        </w:rPr>
        <w:t>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муниципальной услуги, подаются 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 xml:space="preserve"> в течение 4 месяцев со дня </w:t>
      </w:r>
      <w:r w:rsidRPr="00290006">
        <w:rPr>
          <w:rFonts w:ascii="Arial" w:hAnsi="Arial" w:cs="Arial"/>
          <w:color w:val="000000" w:themeColor="text1"/>
          <w:spacing w:val="2"/>
        </w:rPr>
        <w:lastRenderedPageBreak/>
        <w:t>выполнения спортсменом норм и/или требований и условий их выполнения, предусмотренных ЕВСК.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6.</w:t>
      </w:r>
      <w:r w:rsidR="002834F1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 xml:space="preserve">. </w:t>
      </w:r>
      <w:r w:rsidR="002834F1" w:rsidRPr="00290006">
        <w:rPr>
          <w:rFonts w:ascii="Arial" w:hAnsi="Arial" w:cs="Arial"/>
          <w:color w:val="000000" w:themeColor="text1"/>
          <w:spacing w:val="2"/>
        </w:rPr>
        <w:t>Представление</w:t>
      </w:r>
      <w:r w:rsidRPr="00290006">
        <w:rPr>
          <w:rFonts w:ascii="Arial" w:hAnsi="Arial" w:cs="Arial"/>
          <w:color w:val="000000" w:themeColor="text1"/>
          <w:spacing w:val="2"/>
        </w:rPr>
        <w:t xml:space="preserve"> </w:t>
      </w:r>
      <w:r w:rsidR="002834F1" w:rsidRPr="00290006">
        <w:rPr>
          <w:rFonts w:ascii="Arial" w:hAnsi="Arial" w:cs="Arial"/>
          <w:color w:val="000000" w:themeColor="text1"/>
          <w:spacing w:val="2"/>
        </w:rPr>
        <w:t>и документы необходимые для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предоставлени</w:t>
      </w:r>
      <w:r w:rsidR="002834F1" w:rsidRPr="00290006">
        <w:rPr>
          <w:rFonts w:ascii="Arial" w:hAnsi="Arial" w:cs="Arial"/>
          <w:color w:val="000000" w:themeColor="text1"/>
          <w:spacing w:val="2"/>
        </w:rPr>
        <w:t>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муниципальной услуги, указанные в настоящем пункте Административного регламента могут быть представлены </w:t>
      </w:r>
      <w:r w:rsidR="004C6D1B" w:rsidRPr="00290006">
        <w:rPr>
          <w:rFonts w:ascii="Arial" w:hAnsi="Arial" w:cs="Arial"/>
          <w:color w:val="000000" w:themeColor="text1"/>
          <w:spacing w:val="2"/>
        </w:rPr>
        <w:t xml:space="preserve">лично </w:t>
      </w:r>
      <w:r w:rsidRPr="00290006">
        <w:rPr>
          <w:rFonts w:ascii="Arial" w:hAnsi="Arial" w:cs="Arial"/>
          <w:color w:val="000000" w:themeColor="text1"/>
          <w:spacing w:val="2"/>
        </w:rPr>
        <w:t>заявителем или его представителем.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37F30" w:rsidRPr="00290006" w:rsidRDefault="00237F30" w:rsidP="00290006">
      <w:pPr>
        <w:pStyle w:val="2"/>
        <w:widowControl w:val="0"/>
        <w:numPr>
          <w:ilvl w:val="0"/>
          <w:numId w:val="2"/>
        </w:numPr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2"/>
          <w:szCs w:val="24"/>
          <w:shd w:val="clear" w:color="auto" w:fill="FFFFFF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Тульской области,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</w:t>
      </w:r>
    </w:p>
    <w:p w:rsidR="00237F30" w:rsidRPr="00290006" w:rsidRDefault="00237F30" w:rsidP="00290006">
      <w:pPr>
        <w:pStyle w:val="a3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Документы, запрашиваемые в рамках межведомственного информационного взаимодействия, отсутствуют.</w:t>
      </w:r>
    </w:p>
    <w:p w:rsidR="00237F30" w:rsidRPr="00290006" w:rsidRDefault="00237F30" w:rsidP="00290006">
      <w:pPr>
        <w:pStyle w:val="a3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В соответствии с пунктами 1, 2 и 4 части 1 статьи 7 </w:t>
      </w:r>
      <w:hyperlink r:id="rId15" w:history="1">
        <w:r w:rsidRPr="00290006">
          <w:rPr>
            <w:rStyle w:val="a4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 xml:space="preserve">Федерального закона от 27 июля 2010 г. N 210-ФЗ </w:t>
        </w:r>
        <w:r w:rsidR="002E0DEF" w:rsidRPr="00290006">
          <w:rPr>
            <w:rStyle w:val="a4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«</w:t>
        </w:r>
        <w:r w:rsidRPr="00290006">
          <w:rPr>
            <w:rStyle w:val="a4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  <w:r w:rsidR="002E0DEF" w:rsidRPr="00290006">
          <w:rPr>
            <w:rStyle w:val="a4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»</w:t>
        </w:r>
      </w:hyperlink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 запрещается требовать от заявителя:</w:t>
      </w:r>
    </w:p>
    <w:p w:rsidR="00237F30" w:rsidRPr="00290006" w:rsidRDefault="00237F30" w:rsidP="002900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 xml:space="preserve">7.2.1. 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пред</w:t>
      </w:r>
      <w:r w:rsidR="00BF4F69"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ставления документов и информации или осуществления действий, пред</w:t>
      </w:r>
      <w:r w:rsidR="00BF4F69"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237F30" w:rsidRPr="00290006" w:rsidRDefault="00237F30" w:rsidP="002900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>7.2.2.</w:t>
      </w:r>
      <w:r w:rsidR="00290006" w:rsidRPr="0029000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пред</w:t>
      </w:r>
      <w:r w:rsidR="00BF4F69"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о</w:t>
      </w: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ставления документов и информации, которые находятся в распоряжении органов, предоставляющих муниципальные услуги, иных органов местного самоуправления и организаций,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237F30" w:rsidRPr="00290006" w:rsidRDefault="00237F30" w:rsidP="002900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z w:val="24"/>
          <w:szCs w:val="24"/>
        </w:rPr>
        <w:t>7.2.3. пред</w:t>
      </w:r>
      <w:r w:rsidR="00BF4F69" w:rsidRPr="00290006">
        <w:rPr>
          <w:rFonts w:ascii="Arial" w:hAnsi="Arial" w:cs="Arial"/>
          <w:color w:val="000000" w:themeColor="text1"/>
          <w:sz w:val="24"/>
          <w:szCs w:val="24"/>
        </w:rPr>
        <w:t>о</w:t>
      </w:r>
      <w:r w:rsidRPr="00290006">
        <w:rPr>
          <w:rFonts w:ascii="Arial" w:hAnsi="Arial" w:cs="Arial"/>
          <w:color w:val="000000" w:themeColor="text1"/>
          <w:sz w:val="24"/>
          <w:szCs w:val="24"/>
        </w:rPr>
        <w:t>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BF4F69" w:rsidRPr="00290006">
        <w:rPr>
          <w:rFonts w:ascii="Arial" w:hAnsi="Arial" w:cs="Arial"/>
          <w:color w:val="000000" w:themeColor="text1"/>
          <w:spacing w:val="2"/>
        </w:rPr>
        <w:t>представления</w:t>
      </w:r>
      <w:r w:rsidRPr="00290006">
        <w:rPr>
          <w:rFonts w:ascii="Arial" w:hAnsi="Arial" w:cs="Arial"/>
          <w:color w:val="000000" w:themeColor="text1"/>
          <w:spacing w:val="2"/>
        </w:rPr>
        <w:t>, необходимых для предоставления муниципальной услуги;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2) наличие ошибок в </w:t>
      </w:r>
      <w:r w:rsidR="00BF4F69" w:rsidRPr="00290006">
        <w:rPr>
          <w:rFonts w:ascii="Arial" w:hAnsi="Arial" w:cs="Arial"/>
          <w:color w:val="000000" w:themeColor="text1"/>
          <w:spacing w:val="2"/>
        </w:rPr>
        <w:t>представлении</w:t>
      </w:r>
      <w:r w:rsidRPr="00290006">
        <w:rPr>
          <w:rFonts w:ascii="Arial" w:hAnsi="Arial" w:cs="Arial"/>
          <w:color w:val="000000" w:themeColor="text1"/>
          <w:spacing w:val="2"/>
        </w:rPr>
        <w:t xml:space="preserve"> и документах, необходимых для предоставления муниципальной услуги, поданных заявителем после первоначального отказа в приеме </w:t>
      </w:r>
      <w:r w:rsidR="00BF4F69" w:rsidRPr="00290006">
        <w:rPr>
          <w:rFonts w:ascii="Arial" w:hAnsi="Arial" w:cs="Arial"/>
          <w:color w:val="000000" w:themeColor="text1"/>
          <w:spacing w:val="2"/>
        </w:rPr>
        <w:t>представлен</w:t>
      </w:r>
      <w:r w:rsidRPr="00290006">
        <w:rPr>
          <w:rFonts w:ascii="Arial" w:hAnsi="Arial" w:cs="Arial"/>
          <w:color w:val="000000" w:themeColor="text1"/>
          <w:spacing w:val="2"/>
        </w:rPr>
        <w:t>ия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3) истечение срока действия документов или изменение информации после первоначального отказа в приеме </w:t>
      </w:r>
      <w:r w:rsidR="00BF4F69" w:rsidRPr="00290006">
        <w:rPr>
          <w:rFonts w:ascii="Arial" w:hAnsi="Arial" w:cs="Arial"/>
          <w:color w:val="000000" w:themeColor="text1"/>
          <w:spacing w:val="2"/>
        </w:rPr>
        <w:t>представления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и документов, необходимых для предоставления муниципальной услуги, либо в предоставлении муниципальной услуги;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290006">
        <w:rPr>
          <w:rFonts w:ascii="Arial" w:hAnsi="Arial" w:cs="Arial"/>
          <w:color w:val="000000" w:themeColor="text1"/>
          <w:spacing w:val="2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Администрации,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 xml:space="preserve">а при первоначальном отказе в приеме заявления и документов, необходимых для предоставления муниципальной услуги, либо в предоставлении муниципальной услуги, о чем в письменном виде за подписью председателя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 xml:space="preserve">а, при первоначальном отказе в приеме </w:t>
      </w:r>
      <w:r w:rsidR="00BF4F69" w:rsidRPr="00290006">
        <w:rPr>
          <w:rFonts w:ascii="Arial" w:hAnsi="Arial" w:cs="Arial"/>
          <w:color w:val="000000" w:themeColor="text1"/>
          <w:spacing w:val="2"/>
        </w:rPr>
        <w:t>представления</w:t>
      </w:r>
      <w:r w:rsidRPr="00290006">
        <w:rPr>
          <w:rFonts w:ascii="Arial" w:hAnsi="Arial" w:cs="Arial"/>
          <w:color w:val="000000" w:themeColor="text1"/>
          <w:spacing w:val="2"/>
        </w:rPr>
        <w:t xml:space="preserve"> и документов, необходимых для предоставления </w:t>
      </w:r>
      <w:r w:rsidRPr="00290006">
        <w:rPr>
          <w:rFonts w:ascii="Arial" w:hAnsi="Arial" w:cs="Arial"/>
          <w:color w:val="000000" w:themeColor="text1"/>
          <w:spacing w:val="2"/>
        </w:rPr>
        <w:lastRenderedPageBreak/>
        <w:t>муниципальной услуги, уведомляется заявитель, а</w:t>
      </w:r>
      <w:proofErr w:type="gramEnd"/>
      <w:r w:rsidRPr="00290006">
        <w:rPr>
          <w:rFonts w:ascii="Arial" w:hAnsi="Arial" w:cs="Arial"/>
          <w:color w:val="000000" w:themeColor="text1"/>
          <w:spacing w:val="2"/>
        </w:rPr>
        <w:t xml:space="preserve"> также приносятся извинения за доставленные неудобства. 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37F30" w:rsidRPr="00290006" w:rsidRDefault="00237F30" w:rsidP="00290006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F4FBA" w:rsidRPr="00290006" w:rsidRDefault="00DF4FBA" w:rsidP="00290006">
      <w:pPr>
        <w:pStyle w:val="ConsPlusNormal"/>
        <w:numPr>
          <w:ilvl w:val="1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Основания для отказа в приеме заявления и документов, необходимых для предоставления муниципальной</w:t>
      </w:r>
      <w:r w:rsidR="00290006" w:rsidRPr="00290006">
        <w:rPr>
          <w:color w:val="000000" w:themeColor="text1"/>
          <w:sz w:val="24"/>
          <w:szCs w:val="24"/>
        </w:rPr>
        <w:t xml:space="preserve"> </w:t>
      </w:r>
      <w:r w:rsidRPr="00290006">
        <w:rPr>
          <w:color w:val="000000" w:themeColor="text1"/>
          <w:sz w:val="24"/>
          <w:szCs w:val="24"/>
        </w:rPr>
        <w:t>услуги:</w:t>
      </w:r>
    </w:p>
    <w:p w:rsidR="00DF4FBA" w:rsidRPr="00290006" w:rsidRDefault="00DF4FBA" w:rsidP="00290006">
      <w:pPr>
        <w:pStyle w:val="ConsPlusNormal"/>
        <w:numPr>
          <w:ilvl w:val="2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предоставление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290006">
          <w:rPr>
            <w:color w:val="000000" w:themeColor="text1"/>
            <w:sz w:val="24"/>
            <w:szCs w:val="24"/>
          </w:rPr>
          <w:t xml:space="preserve">пунктом </w:t>
        </w:r>
      </w:hyperlink>
      <w:r w:rsidRPr="00290006">
        <w:rPr>
          <w:sz w:val="24"/>
          <w:szCs w:val="24"/>
        </w:rPr>
        <w:t>6</w:t>
      </w:r>
      <w:r w:rsidRPr="00290006">
        <w:rPr>
          <w:color w:val="000000" w:themeColor="text1"/>
          <w:sz w:val="24"/>
          <w:szCs w:val="24"/>
        </w:rPr>
        <w:t xml:space="preserve"> настоящего Административного регламента.</w:t>
      </w:r>
    </w:p>
    <w:p w:rsidR="00DF4FBA" w:rsidRPr="00290006" w:rsidRDefault="00DF4FBA" w:rsidP="00290006">
      <w:pPr>
        <w:pStyle w:val="ConsPlusNormal"/>
        <w:numPr>
          <w:ilvl w:val="1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 Отдел в течение 10 рабочих дней со дня их поступления возвращает их Заявителю с указанием причин возврата.</w:t>
      </w:r>
    </w:p>
    <w:p w:rsidR="00DF4FBA" w:rsidRPr="00290006" w:rsidRDefault="00DF4FBA" w:rsidP="00290006">
      <w:pPr>
        <w:pStyle w:val="ConsPlusNormal"/>
        <w:numPr>
          <w:ilvl w:val="1"/>
          <w:numId w:val="6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В случае возврата Заявитель в течение 20 рабочих дней со дня получения документов для присвоения спортивного разряда </w:t>
      </w:r>
      <w:proofErr w:type="gramStart"/>
      <w:r w:rsidRPr="00290006">
        <w:rPr>
          <w:color w:val="000000" w:themeColor="text1"/>
          <w:sz w:val="24"/>
          <w:szCs w:val="24"/>
        </w:rPr>
        <w:t>устраняет несоответствия и повторно направляет</w:t>
      </w:r>
      <w:proofErr w:type="gramEnd"/>
      <w:r w:rsidRPr="00290006">
        <w:rPr>
          <w:color w:val="000000" w:themeColor="text1"/>
          <w:sz w:val="24"/>
          <w:szCs w:val="24"/>
        </w:rPr>
        <w:t xml:space="preserve"> их для рассмотрения в Отдел.</w:t>
      </w:r>
    </w:p>
    <w:p w:rsidR="00DF4FBA" w:rsidRPr="00290006" w:rsidRDefault="00DF4FBA" w:rsidP="00290006">
      <w:pPr>
        <w:pStyle w:val="formattext"/>
        <w:shd w:val="clear" w:color="auto" w:fill="FFFFFF"/>
        <w:spacing w:before="0" w:beforeAutospacing="0" w:after="0" w:afterAutospacing="0"/>
        <w:ind w:left="435"/>
        <w:textAlignment w:val="baseline"/>
        <w:rPr>
          <w:rFonts w:ascii="Arial" w:hAnsi="Arial" w:cs="Arial"/>
          <w:b/>
          <w:color w:val="000000" w:themeColor="text1"/>
          <w:spacing w:val="2"/>
        </w:rPr>
      </w:pPr>
    </w:p>
    <w:p w:rsidR="0011337A" w:rsidRPr="00290006" w:rsidRDefault="00237F30" w:rsidP="00290006">
      <w:pPr>
        <w:pStyle w:val="ConsPlusTitle"/>
        <w:numPr>
          <w:ilvl w:val="0"/>
          <w:numId w:val="6"/>
        </w:numPr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11337A" w:rsidRPr="00290006">
        <w:rPr>
          <w:rFonts w:ascii="Arial" w:eastAsia="Arial" w:hAnsi="Arial" w:cs="Arial"/>
          <w:color w:val="000000" w:themeColor="text1"/>
          <w:sz w:val="24"/>
          <w:szCs w:val="24"/>
        </w:rPr>
        <w:t>Исчерпывающий перечень оснований для приостановления</w:t>
      </w:r>
      <w:r w:rsid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11337A" w:rsidRP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и (или) отказа в предоставлении </w:t>
      </w:r>
      <w:r w:rsidR="00513A82" w:rsidRPr="00290006">
        <w:rPr>
          <w:rFonts w:ascii="Arial" w:eastAsia="Arial" w:hAnsi="Arial" w:cs="Arial"/>
          <w:color w:val="000000" w:themeColor="text1"/>
          <w:sz w:val="24"/>
          <w:szCs w:val="24"/>
        </w:rPr>
        <w:t>муниципальной</w:t>
      </w:r>
      <w:r w:rsidR="0011337A" w:rsidRP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услуги</w:t>
      </w:r>
    </w:p>
    <w:p w:rsidR="0011337A" w:rsidRPr="00290006" w:rsidRDefault="001F6A78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9</w:t>
      </w:r>
      <w:r w:rsidR="00513A82" w:rsidRPr="00290006">
        <w:rPr>
          <w:color w:val="000000" w:themeColor="text1"/>
          <w:sz w:val="24"/>
          <w:szCs w:val="24"/>
        </w:rPr>
        <w:t>.1.</w:t>
      </w:r>
      <w:r w:rsidR="0011337A" w:rsidRPr="00290006">
        <w:rPr>
          <w:color w:val="000000" w:themeColor="text1"/>
          <w:sz w:val="24"/>
          <w:szCs w:val="24"/>
        </w:rPr>
        <w:t xml:space="preserve"> Основания для приостановления предоставления </w:t>
      </w:r>
      <w:r w:rsidR="00513A82" w:rsidRPr="00290006">
        <w:rPr>
          <w:color w:val="000000" w:themeColor="text1"/>
          <w:sz w:val="24"/>
          <w:szCs w:val="24"/>
        </w:rPr>
        <w:t>муниципальной</w:t>
      </w:r>
      <w:r w:rsidR="0011337A" w:rsidRPr="00290006">
        <w:rPr>
          <w:color w:val="000000" w:themeColor="text1"/>
          <w:sz w:val="24"/>
          <w:szCs w:val="24"/>
        </w:rPr>
        <w:t xml:space="preserve"> услуги отсутствуют.</w:t>
      </w:r>
    </w:p>
    <w:p w:rsidR="0011337A" w:rsidRPr="00290006" w:rsidRDefault="001F6A78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9</w:t>
      </w:r>
      <w:r w:rsidR="00513A82" w:rsidRPr="00290006">
        <w:rPr>
          <w:color w:val="000000" w:themeColor="text1"/>
          <w:sz w:val="24"/>
          <w:szCs w:val="24"/>
        </w:rPr>
        <w:t>.2</w:t>
      </w:r>
      <w:r w:rsidR="0011337A" w:rsidRPr="00290006">
        <w:rPr>
          <w:color w:val="000000" w:themeColor="text1"/>
          <w:sz w:val="24"/>
          <w:szCs w:val="24"/>
        </w:rPr>
        <w:t>. Основаниями для отказа в присвоении спортивного разряда являются:</w:t>
      </w:r>
    </w:p>
    <w:p w:rsidR="0011337A" w:rsidRPr="00290006" w:rsidRDefault="0011337A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11337A" w:rsidRPr="00290006" w:rsidRDefault="0011337A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2) спортивная дисквалификация спортсмена;</w:t>
      </w:r>
    </w:p>
    <w:p w:rsidR="0011337A" w:rsidRPr="00290006" w:rsidRDefault="0011337A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</w:t>
      </w:r>
      <w:r w:rsidR="00513A82" w:rsidRPr="00290006">
        <w:rPr>
          <w:color w:val="000000" w:themeColor="text1"/>
          <w:sz w:val="24"/>
          <w:szCs w:val="24"/>
        </w:rPr>
        <w:t>.</w:t>
      </w:r>
    </w:p>
    <w:p w:rsidR="00237F30" w:rsidRPr="00290006" w:rsidRDefault="00237F30" w:rsidP="0029000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237F30" w:rsidRPr="00290006" w:rsidRDefault="001F6A78" w:rsidP="00290006">
      <w:pPr>
        <w:pStyle w:val="2"/>
        <w:widowControl w:val="0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000000" w:themeColor="text1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10</w:t>
      </w:r>
      <w:r w:rsidR="00237F30" w:rsidRPr="00290006">
        <w:rPr>
          <w:rFonts w:ascii="Arial" w:hAnsi="Arial" w:cs="Arial"/>
          <w:b/>
          <w:color w:val="000000" w:themeColor="text1"/>
          <w:spacing w:val="-6"/>
          <w:szCs w:val="24"/>
        </w:rPr>
        <w:t xml:space="preserve">. Порядок, размер и основания взимания </w:t>
      </w:r>
      <w:r w:rsidR="00513A82" w:rsidRPr="00290006">
        <w:rPr>
          <w:rFonts w:ascii="Arial" w:hAnsi="Arial" w:cs="Arial"/>
          <w:b/>
          <w:color w:val="000000" w:themeColor="text1"/>
          <w:spacing w:val="-6"/>
          <w:szCs w:val="24"/>
        </w:rPr>
        <w:t>муниципальной</w:t>
      </w:r>
      <w:r w:rsidR="00237F30" w:rsidRPr="00290006">
        <w:rPr>
          <w:rFonts w:ascii="Arial" w:hAnsi="Arial" w:cs="Arial"/>
          <w:b/>
          <w:color w:val="000000" w:themeColor="text1"/>
          <w:spacing w:val="-6"/>
          <w:szCs w:val="24"/>
        </w:rPr>
        <w:t xml:space="preserve"> пошлины или иной платы, взимаемой за предоставление муниципальной услуги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0006">
        <w:rPr>
          <w:rFonts w:ascii="Arial" w:hAnsi="Arial" w:cs="Arial"/>
          <w:color w:val="000000" w:themeColor="text1"/>
          <w:szCs w:val="24"/>
        </w:rPr>
        <w:t>1</w:t>
      </w:r>
      <w:r w:rsidR="001F6A78" w:rsidRPr="00290006">
        <w:rPr>
          <w:rFonts w:ascii="Arial" w:hAnsi="Arial" w:cs="Arial"/>
          <w:color w:val="000000" w:themeColor="text1"/>
          <w:szCs w:val="24"/>
        </w:rPr>
        <w:t>0</w:t>
      </w:r>
      <w:r w:rsidRPr="00290006">
        <w:rPr>
          <w:rFonts w:ascii="Arial" w:hAnsi="Arial" w:cs="Arial"/>
          <w:color w:val="000000" w:themeColor="text1"/>
          <w:szCs w:val="24"/>
        </w:rPr>
        <w:t>.1. Муниципальная услуга предоставляется бесплатно.</w:t>
      </w:r>
    </w:p>
    <w:p w:rsidR="00237F30" w:rsidRPr="00290006" w:rsidRDefault="00237F30" w:rsidP="00290006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color w:val="000000" w:themeColor="text1"/>
          <w:szCs w:val="24"/>
        </w:rPr>
      </w:pPr>
    </w:p>
    <w:p w:rsidR="00237F30" w:rsidRPr="00290006" w:rsidRDefault="00237F30" w:rsidP="00290006">
      <w:pPr>
        <w:pStyle w:val="2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color w:val="000000" w:themeColor="text1"/>
          <w:spacing w:val="-6"/>
          <w:szCs w:val="24"/>
        </w:rPr>
      </w:pP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1</w:t>
      </w:r>
      <w:r w:rsidR="001F6A78" w:rsidRPr="00290006">
        <w:rPr>
          <w:rFonts w:ascii="Arial" w:hAnsi="Arial" w:cs="Arial"/>
          <w:b/>
          <w:color w:val="000000" w:themeColor="text1"/>
          <w:spacing w:val="-6"/>
          <w:szCs w:val="24"/>
        </w:rPr>
        <w:t>1</w:t>
      </w:r>
      <w:r w:rsidRPr="00290006">
        <w:rPr>
          <w:rFonts w:ascii="Arial" w:hAnsi="Arial" w:cs="Arial"/>
          <w:b/>
          <w:color w:val="000000" w:themeColor="text1"/>
          <w:spacing w:val="-6"/>
          <w:szCs w:val="24"/>
        </w:rPr>
        <w:t>. Максимальный срок ожидания в очереди при подаче запроса о предоставлении муниципальной услуги</w:t>
      </w:r>
    </w:p>
    <w:p w:rsidR="00237F30" w:rsidRPr="00290006" w:rsidRDefault="00237F30" w:rsidP="00290006">
      <w:pPr>
        <w:pStyle w:val="2"/>
        <w:widowControl w:val="0"/>
        <w:tabs>
          <w:tab w:val="left" w:pos="-57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000000" w:themeColor="text1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1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.1</w:t>
      </w:r>
      <w:r w:rsidR="00236850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.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Максимальное время ожидания в очереди при подаче </w:t>
      </w:r>
      <w:r w:rsidR="00BF4F69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представления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</w:t>
      </w:r>
      <w:r w:rsidR="00BF4F69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для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предоставлени</w:t>
      </w:r>
      <w:r w:rsidR="00BF4F69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я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 xml:space="preserve"> муниципальной услуги и при получении результата предоставления муниципальной услуги в </w:t>
      </w:r>
      <w:r w:rsidR="00F8512B"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Отдел</w:t>
      </w:r>
      <w:r w:rsidRPr="00290006">
        <w:rPr>
          <w:rFonts w:ascii="Arial" w:hAnsi="Arial" w:cs="Arial"/>
          <w:color w:val="000000" w:themeColor="text1"/>
          <w:spacing w:val="2"/>
          <w:szCs w:val="24"/>
          <w:shd w:val="clear" w:color="auto" w:fill="FFFFFF"/>
        </w:rPr>
        <w:t>е не может превышать 15 минут.</w:t>
      </w:r>
      <w:r w:rsidRPr="00290006">
        <w:rPr>
          <w:rFonts w:ascii="Arial" w:hAnsi="Arial" w:cs="Arial"/>
          <w:color w:val="000000" w:themeColor="text1"/>
          <w:szCs w:val="24"/>
        </w:rPr>
        <w:t xml:space="preserve"> </w:t>
      </w:r>
    </w:p>
    <w:p w:rsidR="00513A82" w:rsidRPr="00290006" w:rsidRDefault="00513A82" w:rsidP="0029000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290006" w:rsidRDefault="00290006" w:rsidP="0029000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pacing w:val="2"/>
          <w:shd w:val="clear" w:color="auto" w:fill="FFFFFF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b/>
          <w:color w:val="000000" w:themeColor="text1"/>
          <w:spacing w:val="2"/>
        </w:rPr>
        <w:t>2</w:t>
      </w:r>
      <w:r w:rsidRPr="00290006">
        <w:rPr>
          <w:rFonts w:ascii="Arial" w:hAnsi="Arial" w:cs="Arial"/>
          <w:b/>
          <w:color w:val="000000" w:themeColor="text1"/>
          <w:spacing w:val="2"/>
        </w:rPr>
        <w:t>.</w:t>
      </w:r>
      <w:r w:rsidR="00290006" w:rsidRPr="00290006">
        <w:rPr>
          <w:rFonts w:ascii="Arial" w:hAnsi="Arial" w:cs="Arial"/>
          <w:b/>
          <w:color w:val="000000" w:themeColor="text1"/>
          <w:spacing w:val="2"/>
        </w:rPr>
        <w:t xml:space="preserve"> </w:t>
      </w:r>
      <w:r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 xml:space="preserve">Срок и порядок регистрации </w:t>
      </w:r>
      <w:r w:rsidR="00BF4F69"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>представления</w:t>
      </w:r>
      <w:r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 xml:space="preserve"> </w:t>
      </w:r>
      <w:r w:rsidR="00BF4F69"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>для</w:t>
      </w:r>
      <w:r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 xml:space="preserve"> предоставлени</w:t>
      </w:r>
      <w:r w:rsidR="00BF4F69"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>я</w:t>
      </w:r>
      <w:r w:rsidRPr="00290006">
        <w:rPr>
          <w:rFonts w:ascii="Arial" w:hAnsi="Arial" w:cs="Arial"/>
          <w:b/>
          <w:color w:val="000000" w:themeColor="text1"/>
          <w:spacing w:val="2"/>
          <w:shd w:val="clear" w:color="auto" w:fill="FFFFFF"/>
        </w:rPr>
        <w:t xml:space="preserve"> муниципальной услуги</w:t>
      </w:r>
    </w:p>
    <w:p w:rsidR="00237F30" w:rsidRPr="00290006" w:rsidRDefault="001F6A78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12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.1. </w:t>
      </w:r>
      <w:r w:rsidR="00BF4F69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Представление для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предоставлени</w:t>
      </w:r>
      <w:r w:rsidR="00BF4F69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я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муниципальной услуги с приложением документов, указанных в приложении 1</w:t>
      </w:r>
      <w:r w:rsidR="00290006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Административного регламента, представленное в </w:t>
      </w:r>
      <w:r w:rsidR="00F8512B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Отдел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в журнал регистрации заявлений и документов, необходимых для предоставления муниципальной услуги в </w:t>
      </w:r>
      <w:r w:rsidR="00F8512B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Отдел</w:t>
      </w:r>
      <w:r w:rsidR="00237F30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е.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  <w:shd w:val="clear" w:color="auto" w:fill="FFFFFF"/>
        </w:rPr>
      </w:pP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2</w:t>
      </w: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.2. Срок регистрации </w:t>
      </w:r>
      <w:r w:rsidR="00BF4F69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представлени</w:t>
      </w:r>
      <w:r w:rsidR="00513A82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я</w:t>
      </w:r>
      <w:r w:rsidR="00BF4F69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для предоставления</w:t>
      </w: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 xml:space="preserve"> муниципальной услуги в </w:t>
      </w:r>
      <w:r w:rsidR="00F8512B"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Отдел</w:t>
      </w:r>
      <w:r w:rsidRPr="00290006">
        <w:rPr>
          <w:rFonts w:ascii="Arial" w:hAnsi="Arial" w:cs="Arial"/>
          <w:color w:val="000000" w:themeColor="text1"/>
          <w:spacing w:val="2"/>
          <w:shd w:val="clear" w:color="auto" w:fill="FFFFFF"/>
        </w:rPr>
        <w:t>е не должен превышать 15 минут, за исключением времени обеденного перерыва.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lastRenderedPageBreak/>
        <w:t>1</w:t>
      </w:r>
      <w:r w:rsidR="001F6A78" w:rsidRPr="00290006">
        <w:rPr>
          <w:rFonts w:ascii="Arial" w:hAnsi="Arial" w:cs="Arial"/>
          <w:b/>
          <w:color w:val="000000" w:themeColor="text1"/>
          <w:spacing w:val="2"/>
        </w:rPr>
        <w:t>3</w:t>
      </w:r>
      <w:r w:rsidRPr="00290006">
        <w:rPr>
          <w:rFonts w:ascii="Arial" w:hAnsi="Arial" w:cs="Arial"/>
          <w:b/>
          <w:color w:val="000000" w:themeColor="text1"/>
          <w:spacing w:val="2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 Требования к помещениям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а, в которых предоставляется</w:t>
      </w:r>
      <w:r w:rsidR="00290006" w:rsidRPr="00290006">
        <w:rPr>
          <w:rFonts w:ascii="Arial" w:hAnsi="Arial" w:cs="Arial"/>
          <w:color w:val="000000" w:themeColor="text1"/>
          <w:spacing w:val="2"/>
        </w:rPr>
        <w:t xml:space="preserve"> </w:t>
      </w:r>
      <w:r w:rsidRPr="00290006">
        <w:rPr>
          <w:rFonts w:ascii="Arial" w:hAnsi="Arial" w:cs="Arial"/>
          <w:color w:val="000000" w:themeColor="text1"/>
          <w:spacing w:val="2"/>
        </w:rPr>
        <w:t>муниципальная услуга, к местам ожидания и приема заявителей: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.1.1. здание, в котором расположен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, оборудовано входом для свободного доступа заявителей в помещение, в том числе заявителей с ограниченными возможностями передвижения;</w:t>
      </w:r>
      <w:proofErr w:type="gramEnd"/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.1.2. вход в здание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оборудуется информационной табличкой (вывеской), содержащей следующую информацию о</w:t>
      </w:r>
      <w:r w:rsidR="0060115C" w:rsidRPr="00290006">
        <w:rPr>
          <w:rFonts w:ascii="Arial" w:hAnsi="Arial" w:cs="Arial"/>
          <w:color w:val="000000" w:themeColor="text1"/>
          <w:spacing w:val="2"/>
        </w:rPr>
        <w:t>б</w:t>
      </w:r>
      <w:r w:rsidRPr="00290006">
        <w:rPr>
          <w:rFonts w:ascii="Arial" w:hAnsi="Arial" w:cs="Arial"/>
          <w:color w:val="000000" w:themeColor="text1"/>
          <w:spacing w:val="2"/>
        </w:rPr>
        <w:t xml:space="preserve">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е: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1) наименование;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2) место нахождения;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3) график работы;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.1.3. места ожидания должны соответствовать комфортным условиям для заявителей и оптимальным условиям работы для специалистов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.1.4. места ожидания в очереди должны быть оборудованы стульями, кресельными секциями. Количество мест ожидания определяется </w:t>
      </w:r>
      <w:proofErr w:type="gramStart"/>
      <w:r w:rsidRPr="00290006">
        <w:rPr>
          <w:rFonts w:ascii="Arial" w:hAnsi="Arial" w:cs="Arial"/>
          <w:color w:val="000000" w:themeColor="text1"/>
          <w:spacing w:val="2"/>
        </w:rPr>
        <w:t>исходя из фактической нагрузки и возможностей для их размещения в здании и составляет</w:t>
      </w:r>
      <w:proofErr w:type="gramEnd"/>
      <w:r w:rsidRPr="00290006">
        <w:rPr>
          <w:rFonts w:ascii="Arial" w:hAnsi="Arial" w:cs="Arial"/>
          <w:color w:val="000000" w:themeColor="text1"/>
          <w:spacing w:val="2"/>
        </w:rPr>
        <w:t xml:space="preserve"> не менее 5 мест;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.1.5. 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 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1) номера кабинета; 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2) фамилии, имени, отчества и должности специалиста, осуществляющего прием и выдачу документов; 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3) времени перерыва, технического перерыва.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.1.6. Каждое рабочее место специалистов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.2. Требования к размещению и оформлению визуальной, текстовой информации 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е: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>.2.1. на информационных стендах в местах ожидания размещается информация, содержащая актуальную и исчерпывающую информацию, необходимую для получения муниципальной услуги.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>.3. Сектор информирования и ожидания включает: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 xml:space="preserve">.3.1. информационные стенды, содержащие актуальную и исчерпывающую информацию, необходимую для получения муниципальной услуги; 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>.3.2. специально оборудованное рабочее место, предназначенное для информирования заявителей о порядке предоставления муниципальной услуги, о ходе рассмотрения запросов о предоставлении муниципальной услуги, а также для предоставления иной информации;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>.3.</w:t>
      </w:r>
      <w:r w:rsidR="00E769C1" w:rsidRPr="00290006">
        <w:rPr>
          <w:rFonts w:ascii="Arial" w:hAnsi="Arial" w:cs="Arial"/>
          <w:color w:val="000000" w:themeColor="text1"/>
          <w:spacing w:val="2"/>
        </w:rPr>
        <w:t>3</w:t>
      </w:r>
      <w:r w:rsidRPr="00290006">
        <w:rPr>
          <w:rFonts w:ascii="Arial" w:hAnsi="Arial" w:cs="Arial"/>
          <w:color w:val="000000" w:themeColor="text1"/>
          <w:spacing w:val="2"/>
        </w:rPr>
        <w:t>. стулья, кресельные секции, скамьи (</w:t>
      </w:r>
      <w:proofErr w:type="spellStart"/>
      <w:r w:rsidRPr="00290006">
        <w:rPr>
          <w:rFonts w:ascii="Arial" w:hAnsi="Arial" w:cs="Arial"/>
          <w:color w:val="000000" w:themeColor="text1"/>
          <w:spacing w:val="2"/>
        </w:rPr>
        <w:t>банкетки</w:t>
      </w:r>
      <w:proofErr w:type="spellEnd"/>
      <w:r w:rsidRPr="00290006">
        <w:rPr>
          <w:rFonts w:ascii="Arial" w:hAnsi="Arial" w:cs="Arial"/>
          <w:color w:val="000000" w:themeColor="text1"/>
          <w:spacing w:val="2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b/>
          <w:color w:val="000000" w:themeColor="text1"/>
          <w:spacing w:val="2"/>
        </w:rPr>
        <w:t>4</w:t>
      </w:r>
      <w:r w:rsidRPr="00290006">
        <w:rPr>
          <w:rFonts w:ascii="Arial" w:hAnsi="Arial" w:cs="Arial"/>
          <w:b/>
          <w:color w:val="000000" w:themeColor="text1"/>
          <w:spacing w:val="2"/>
        </w:rPr>
        <w:t xml:space="preserve">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60115C" w:rsidRPr="00290006">
        <w:rPr>
          <w:rFonts w:ascii="Arial" w:hAnsi="Arial" w:cs="Arial"/>
          <w:b/>
          <w:color w:val="000000" w:themeColor="text1"/>
          <w:spacing w:val="2"/>
        </w:rPr>
        <w:t>Отделе</w:t>
      </w:r>
      <w:r w:rsidRPr="00290006">
        <w:rPr>
          <w:rFonts w:ascii="Arial" w:hAnsi="Arial" w:cs="Arial"/>
          <w:b/>
          <w:color w:val="000000" w:themeColor="text1"/>
          <w:spacing w:val="2"/>
        </w:rPr>
        <w:t xml:space="preserve">, возможность </w:t>
      </w:r>
      <w:r w:rsidRPr="00290006">
        <w:rPr>
          <w:rFonts w:ascii="Arial" w:hAnsi="Arial" w:cs="Arial"/>
          <w:b/>
          <w:color w:val="000000" w:themeColor="text1"/>
          <w:spacing w:val="2"/>
        </w:rPr>
        <w:lastRenderedPageBreak/>
        <w:t>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.1. Своевременность:</w:t>
      </w:r>
    </w:p>
    <w:p w:rsidR="00237F30" w:rsidRPr="00290006" w:rsidRDefault="001F6A78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14</w:t>
      </w:r>
      <w:r w:rsidR="00237F30" w:rsidRPr="00290006">
        <w:rPr>
          <w:rFonts w:ascii="Arial" w:hAnsi="Arial" w:cs="Arial"/>
          <w:color w:val="000000" w:themeColor="text1"/>
          <w:spacing w:val="2"/>
        </w:rPr>
        <w:t>.1.1. процент (доля) случаев предоставления муниципальной услуги в установленный срок с момента подачи документов - 100 процентов;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.1.2. процент (доля) заявителей, ожидающих получения муниципальной услуги в очереди не более 15 минут, - 100 процентов.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.2. Качество: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.2.1. процент (доля) заявителей, удовлетворенных качеством процесса предоставления муниципальной услуги, - 95 процентов.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.3. Доступность: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.3.1. 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 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 xml:space="preserve">.3.2. процент (доля) муниципальных услуг, информация о которых доступна через информационно-телекоммуникационную сеть </w:t>
      </w:r>
      <w:r w:rsidR="002E0DEF" w:rsidRPr="00290006">
        <w:rPr>
          <w:rFonts w:ascii="Arial" w:hAnsi="Arial" w:cs="Arial"/>
          <w:color w:val="000000" w:themeColor="text1"/>
          <w:spacing w:val="2"/>
        </w:rPr>
        <w:t>«</w:t>
      </w:r>
      <w:r w:rsidRPr="00290006">
        <w:rPr>
          <w:rFonts w:ascii="Arial" w:hAnsi="Arial" w:cs="Arial"/>
          <w:color w:val="000000" w:themeColor="text1"/>
          <w:spacing w:val="2"/>
        </w:rPr>
        <w:t>Интернет</w:t>
      </w:r>
      <w:r w:rsidR="002E0DEF" w:rsidRPr="00290006">
        <w:rPr>
          <w:rFonts w:ascii="Arial" w:hAnsi="Arial" w:cs="Arial"/>
          <w:color w:val="000000" w:themeColor="text1"/>
          <w:spacing w:val="2"/>
        </w:rPr>
        <w:t>»</w:t>
      </w:r>
      <w:r w:rsidRPr="00290006">
        <w:rPr>
          <w:rFonts w:ascii="Arial" w:hAnsi="Arial" w:cs="Arial"/>
          <w:color w:val="000000" w:themeColor="text1"/>
          <w:spacing w:val="2"/>
        </w:rPr>
        <w:t>, - 90 процентов.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.4. Вежливость: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.4.1. процент (доля) заявителей, удовлетворенных вежливостью персонала, - 95 процентов.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.5. Процесс обжалования: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.5.1. процент (доля) обоснованных жалоб к общему количеству обслуженных заявителей по данному виду муниципальных услуг - 2 процента;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.5.2. процент (доля) обоснованных жалоб, рассмотренных и удовлетворенных в установленный срок, - 100 процентов;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.5.3. процент (доля) заявителей, удовлетворенных существующим порядком обжалования, - 100 процентов;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color w:val="000000" w:themeColor="text1"/>
          <w:spacing w:val="2"/>
        </w:rPr>
        <w:t>4</w:t>
      </w:r>
      <w:r w:rsidRPr="00290006">
        <w:rPr>
          <w:rFonts w:ascii="Arial" w:hAnsi="Arial" w:cs="Arial"/>
          <w:color w:val="000000" w:themeColor="text1"/>
          <w:spacing w:val="2"/>
        </w:rPr>
        <w:t>.5.4. процент (доля) заявителей, удовлетворенных сроками обжалования, - 90 процентов.</w:t>
      </w: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237F30" w:rsidRPr="00290006" w:rsidRDefault="00237F30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1</w:t>
      </w:r>
      <w:r w:rsidR="001F6A78" w:rsidRPr="00290006">
        <w:rPr>
          <w:rFonts w:ascii="Arial" w:hAnsi="Arial" w:cs="Arial"/>
          <w:b/>
          <w:color w:val="000000" w:themeColor="text1"/>
          <w:spacing w:val="2"/>
        </w:rPr>
        <w:t>5</w:t>
      </w:r>
      <w:r w:rsidRPr="00290006">
        <w:rPr>
          <w:rFonts w:ascii="Arial" w:hAnsi="Arial" w:cs="Arial"/>
          <w:b/>
          <w:color w:val="000000" w:themeColor="text1"/>
          <w:spacing w:val="2"/>
        </w:rPr>
        <w:t xml:space="preserve">. Блок-схема предоставления муниципальной услуги </w:t>
      </w:r>
    </w:p>
    <w:p w:rsidR="00237F30" w:rsidRPr="00290006" w:rsidRDefault="001F6A78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15</w:t>
      </w:r>
      <w:r w:rsidR="00237F30" w:rsidRPr="00290006">
        <w:rPr>
          <w:rFonts w:ascii="Arial" w:hAnsi="Arial" w:cs="Arial"/>
          <w:color w:val="000000" w:themeColor="text1"/>
          <w:spacing w:val="2"/>
        </w:rPr>
        <w:t xml:space="preserve">.1. С </w:t>
      </w:r>
      <w:proofErr w:type="gramStart"/>
      <w:r w:rsidR="00237F30" w:rsidRPr="00290006">
        <w:rPr>
          <w:rFonts w:ascii="Arial" w:hAnsi="Arial" w:cs="Arial"/>
          <w:color w:val="000000" w:themeColor="text1"/>
          <w:spacing w:val="2"/>
        </w:rPr>
        <w:t>блоком-схемой</w:t>
      </w:r>
      <w:proofErr w:type="gramEnd"/>
      <w:r w:rsidR="00237F30" w:rsidRPr="00290006">
        <w:rPr>
          <w:rFonts w:ascii="Arial" w:hAnsi="Arial" w:cs="Arial"/>
          <w:color w:val="000000" w:themeColor="text1"/>
          <w:spacing w:val="2"/>
        </w:rPr>
        <w:t xml:space="preserve"> предоставления муниципальной услуги можно ознакомится:</w:t>
      </w:r>
    </w:p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-на сайте </w:t>
      </w:r>
      <w:r w:rsidR="0060115C" w:rsidRPr="00290006">
        <w:rPr>
          <w:rFonts w:ascii="Arial" w:hAnsi="Arial" w:cs="Arial"/>
          <w:color w:val="000000"/>
          <w:sz w:val="24"/>
          <w:szCs w:val="24"/>
        </w:rPr>
        <w:t xml:space="preserve">https://kimovsk.tularegion.ru 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 xml:space="preserve">(раздел 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- вкладка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Документы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 в главном меню - раздел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Административные регламенты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);</w:t>
      </w:r>
    </w:p>
    <w:p w:rsidR="00237F30" w:rsidRPr="00290006" w:rsidRDefault="00237F30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-в информационно-телекоммуникационной сети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Интернет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37F30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-на Едином портале государственных и муниципальных услуг (функций) (http://</w:t>
      </w:r>
      <w:hyperlink r:id="rId16" w:history="1"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90006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237F30" w:rsidRPr="00290006" w:rsidRDefault="00290006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/>
        </w:rPr>
        <w:t xml:space="preserve"> </w:t>
      </w:r>
      <w:r w:rsidR="00237F30" w:rsidRPr="00290006">
        <w:rPr>
          <w:rFonts w:ascii="Arial" w:hAnsi="Arial" w:cs="Arial"/>
          <w:color w:val="000000"/>
        </w:rPr>
        <w:t>-на Портале государственных услуг и муниципальных услуг (функций) Тульской области (</w:t>
      </w:r>
      <w:hyperlink w:history="1">
        <w:r w:rsidR="00237F30" w:rsidRPr="00290006">
          <w:rPr>
            <w:rStyle w:val="a4"/>
            <w:rFonts w:ascii="Arial" w:hAnsi="Arial" w:cs="Arial"/>
            <w:color w:val="000000"/>
            <w:u w:val="none"/>
          </w:rPr>
          <w:t>http://</w:t>
        </w:r>
        <w:r w:rsidR="00237F30"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www</w:t>
        </w:r>
        <w:r w:rsidR="00237F30" w:rsidRPr="00290006">
          <w:rPr>
            <w:rStyle w:val="a4"/>
            <w:rFonts w:ascii="Arial" w:hAnsi="Arial" w:cs="Arial"/>
            <w:color w:val="000000"/>
            <w:u w:val="none"/>
          </w:rPr>
          <w:t xml:space="preserve">. </w:t>
        </w:r>
        <w:proofErr w:type="spellStart"/>
        <w:r w:rsidR="00237F30"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gosuslugi</w:t>
        </w:r>
        <w:proofErr w:type="spellEnd"/>
        <w:r w:rsidR="00237F30" w:rsidRPr="00290006">
          <w:rPr>
            <w:rStyle w:val="a4"/>
            <w:rFonts w:ascii="Arial" w:hAnsi="Arial" w:cs="Arial"/>
            <w:color w:val="000000"/>
            <w:u w:val="none"/>
          </w:rPr>
          <w:t>71.</w:t>
        </w:r>
        <w:proofErr w:type="spellStart"/>
        <w:r w:rsidR="00237F30"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="00237F30" w:rsidRPr="00290006">
          <w:rPr>
            <w:rStyle w:val="a4"/>
            <w:rFonts w:ascii="Arial" w:hAnsi="Arial" w:cs="Arial"/>
            <w:color w:val="000000"/>
            <w:u w:val="none"/>
          </w:rPr>
          <w:t xml:space="preserve"> </w:t>
        </w:r>
      </w:hyperlink>
      <w:r w:rsidR="00237F30" w:rsidRPr="00290006">
        <w:rPr>
          <w:rFonts w:ascii="Arial" w:hAnsi="Arial" w:cs="Arial"/>
          <w:color w:val="000000"/>
        </w:rPr>
        <w:t>).</w:t>
      </w:r>
    </w:p>
    <w:p w:rsidR="00290006" w:rsidRDefault="00290006" w:rsidP="0029000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237F30" w:rsidRPr="00290006" w:rsidRDefault="00237F30" w:rsidP="0029000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bCs w:val="0"/>
          <w:color w:val="000000" w:themeColor="text1"/>
          <w:spacing w:val="2"/>
          <w:sz w:val="24"/>
          <w:szCs w:val="24"/>
          <w:lang w:val="en-US"/>
        </w:rPr>
        <w:t>III</w:t>
      </w:r>
      <w:r w:rsidRPr="00290006"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p w:rsidR="00237F30" w:rsidRPr="00290006" w:rsidRDefault="00237F30" w:rsidP="00290006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513A82" w:rsidRPr="00290006" w:rsidRDefault="00237F30" w:rsidP="00290006">
      <w:pPr>
        <w:pStyle w:val="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rFonts w:ascii="Arial" w:hAnsi="Arial" w:cs="Arial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Пере</w:t>
      </w:r>
      <w:r w:rsidR="00513A82" w:rsidRPr="00290006">
        <w:rPr>
          <w:rFonts w:ascii="Arial" w:hAnsi="Arial" w:cs="Arial"/>
          <w:color w:val="000000" w:themeColor="text1"/>
          <w:spacing w:val="2"/>
          <w:sz w:val="24"/>
          <w:szCs w:val="24"/>
        </w:rPr>
        <w:t>чень административных процедур</w:t>
      </w:r>
    </w:p>
    <w:p w:rsidR="00237F30" w:rsidRPr="00290006" w:rsidRDefault="00513A82" w:rsidP="00290006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 xml:space="preserve">1.1. </w:t>
      </w:r>
      <w:r w:rsidR="00237F30" w:rsidRPr="00290006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Pr="00290006">
        <w:rPr>
          <w:rFonts w:ascii="Arial" w:hAnsi="Arial" w:cs="Arial"/>
          <w:b w:val="0"/>
          <w:color w:val="000000" w:themeColor="text1"/>
          <w:spacing w:val="2"/>
          <w:sz w:val="24"/>
          <w:szCs w:val="24"/>
        </w:rPr>
        <w:t>:</w:t>
      </w:r>
    </w:p>
    <w:p w:rsidR="00513A82" w:rsidRPr="00290006" w:rsidRDefault="00513A82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513A82" w:rsidRPr="00290006" w:rsidRDefault="00513A82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2) рассмотрение заявления и документов, необходимых для предоставления муниципальной услуги, принятие решения о предоставлении </w:t>
      </w:r>
      <w:r w:rsidRPr="00290006">
        <w:rPr>
          <w:color w:val="000000" w:themeColor="text1"/>
          <w:sz w:val="24"/>
          <w:szCs w:val="24"/>
        </w:rPr>
        <w:lastRenderedPageBreak/>
        <w:t>либо об отказе в предоставлении муниципальной услуги;</w:t>
      </w:r>
    </w:p>
    <w:p w:rsidR="00513A82" w:rsidRPr="00290006" w:rsidRDefault="00513A82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290006" w:rsidRDefault="00290006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2. Описание административных процедур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2.1 Информирование и консультирование по вопросам предоставления муниципальной услуги.</w:t>
      </w:r>
    </w:p>
    <w:p w:rsidR="003B594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2.1.1. Основанием для информирования и консультирования по вопросам предоставления муниципальной услуги является личное обращение заявителя 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="003B5949" w:rsidRPr="00290006">
        <w:rPr>
          <w:rFonts w:ascii="Arial" w:hAnsi="Arial" w:cs="Arial"/>
          <w:color w:val="000000" w:themeColor="text1"/>
          <w:spacing w:val="2"/>
        </w:rPr>
        <w:t>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2.1.2. информирование и консультирование по вопросам предоставления муниципальной услуги осуществляется специалистами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2.1.3. в случае личного обращения заявителя специалист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в доброжелательной, вежливой форме отвечает на вопросы заявителя;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2.1.4. срок информирования и консультирования по вопросам предоставления муниципальной услуги при личном обращении заявителя не должен превышать 15 минут;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proofErr w:type="gramStart"/>
      <w:r w:rsidRPr="00290006">
        <w:rPr>
          <w:rFonts w:ascii="Arial" w:hAnsi="Arial" w:cs="Arial"/>
          <w:color w:val="000000" w:themeColor="text1"/>
          <w:spacing w:val="2"/>
        </w:rPr>
        <w:t>2.1.</w:t>
      </w:r>
      <w:r w:rsidR="003B5949" w:rsidRPr="00290006">
        <w:rPr>
          <w:rFonts w:ascii="Arial" w:hAnsi="Arial" w:cs="Arial"/>
          <w:color w:val="000000" w:themeColor="text1"/>
          <w:spacing w:val="2"/>
        </w:rPr>
        <w:t>5</w:t>
      </w:r>
      <w:r w:rsidRPr="00290006">
        <w:rPr>
          <w:rFonts w:ascii="Arial" w:hAnsi="Arial" w:cs="Arial"/>
          <w:color w:val="000000" w:themeColor="text1"/>
          <w:spacing w:val="2"/>
        </w:rPr>
        <w:t>. максимальный срок подготовки ответа при поступлении обращения заявителя в письменном составляет 14 рабочих дней со дня регистрации обращения;</w:t>
      </w:r>
      <w:proofErr w:type="gramEnd"/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2.1.7. </w:t>
      </w:r>
      <w:r w:rsidR="00E40DE7" w:rsidRPr="00290006">
        <w:rPr>
          <w:rFonts w:ascii="Arial" w:hAnsi="Arial" w:cs="Arial"/>
          <w:color w:val="000000" w:themeColor="text1"/>
          <w:spacing w:val="2"/>
        </w:rPr>
        <w:t>к</w:t>
      </w:r>
      <w:r w:rsidRPr="00290006">
        <w:rPr>
          <w:rFonts w:ascii="Arial" w:hAnsi="Arial" w:cs="Arial"/>
          <w:color w:val="000000" w:themeColor="text1"/>
          <w:spacing w:val="2"/>
        </w:rPr>
        <w:t>ритерием принятия решения выполнения административной процедуры является обращение заявителя за информированием и консультированием по вопросам предоставления муниципальной услуги;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2.1.8.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 xml:space="preserve">2.2. Прием и регистрация </w:t>
      </w:r>
      <w:r w:rsidR="002834F1" w:rsidRPr="00290006">
        <w:rPr>
          <w:rFonts w:ascii="Arial" w:hAnsi="Arial" w:cs="Arial"/>
          <w:b/>
          <w:color w:val="000000" w:themeColor="text1"/>
          <w:spacing w:val="2"/>
        </w:rPr>
        <w:t>представления</w:t>
      </w:r>
      <w:r w:rsidRPr="00290006">
        <w:rPr>
          <w:rFonts w:ascii="Arial" w:hAnsi="Arial" w:cs="Arial"/>
          <w:b/>
          <w:color w:val="000000" w:themeColor="text1"/>
          <w:spacing w:val="2"/>
        </w:rPr>
        <w:t xml:space="preserve"> и документов, необходимых для предоставления муниципальной услуги. Подготовка уведомления об отказе в приеме заявления и документов, необходимых для предоставления муниципальной услуги.</w:t>
      </w:r>
    </w:p>
    <w:p w:rsidR="003100BB" w:rsidRPr="00290006" w:rsidRDefault="003100BB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2.2.1. Основанием для начала административной процедуры является обращение заявителя в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 xml:space="preserve"> с </w:t>
      </w:r>
      <w:r w:rsidR="002834F1" w:rsidRPr="00290006">
        <w:rPr>
          <w:rFonts w:ascii="Arial" w:hAnsi="Arial" w:cs="Arial"/>
          <w:color w:val="000000" w:themeColor="text1"/>
          <w:spacing w:val="2"/>
        </w:rPr>
        <w:t>представлением</w:t>
      </w:r>
      <w:r w:rsidRPr="00290006">
        <w:rPr>
          <w:rFonts w:ascii="Arial" w:hAnsi="Arial" w:cs="Arial"/>
          <w:color w:val="000000" w:themeColor="text1"/>
          <w:spacing w:val="2"/>
        </w:rPr>
        <w:t>,</w:t>
      </w:r>
      <w:r w:rsidR="00290006" w:rsidRPr="00290006">
        <w:rPr>
          <w:rFonts w:ascii="Arial" w:hAnsi="Arial" w:cs="Arial"/>
          <w:color w:val="000000" w:themeColor="text1"/>
          <w:spacing w:val="2"/>
        </w:rPr>
        <w:t xml:space="preserve"> </w:t>
      </w:r>
      <w:r w:rsidRPr="00290006">
        <w:rPr>
          <w:rFonts w:ascii="Arial" w:hAnsi="Arial" w:cs="Arial"/>
          <w:color w:val="000000" w:themeColor="text1"/>
          <w:spacing w:val="2"/>
        </w:rPr>
        <w:t>документами, перечисленными в пункте 6 Административного регламента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Специалист Отдела, ответственный за прием документов: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1)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фамилия, имя, отчество, место жительства Заявителя написаны полностью;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документы не исполнены карандашом;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2) 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:rsidR="0003185A" w:rsidRPr="00290006" w:rsidRDefault="0003185A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03185A" w:rsidRPr="00290006" w:rsidRDefault="0003185A" w:rsidP="00290006">
      <w:pPr>
        <w:pStyle w:val="ConsPlusTitle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2.3. Рассмотрение заявления и документов, необходимых</w:t>
      </w:r>
      <w:r w:rsid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для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предоставления муниципальной</w:t>
      </w:r>
      <w:r w:rsidR="00290006" w:rsidRP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услуги, принятие решения</w:t>
      </w:r>
      <w:r w:rsid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о предоставлении либо об отказе в предоставлении</w:t>
      </w:r>
      <w:r w:rsid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муниципальной</w:t>
      </w:r>
      <w:r w:rsidR="00290006" w:rsidRP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услуги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bookmarkStart w:id="2" w:name="Par398"/>
      <w:bookmarkEnd w:id="2"/>
      <w:r w:rsidRPr="00290006">
        <w:rPr>
          <w:color w:val="000000" w:themeColor="text1"/>
          <w:sz w:val="24"/>
          <w:szCs w:val="24"/>
        </w:rPr>
        <w:t>2.3.1. Основанием для начала административной процедуры является поступление специалисту Отдела, ответственному за предоставление муниципальной услуги, представления (ходатайства, заявления) с приложенными к нему документами, указанными в п. 6 настоящего Административного регламента.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В течение 10 рабочих дней со дня поступления документов ответственный специалист Отдела: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1) проверяет правильность заполнения зарегистрированного: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представления для присвоения спортивного разряда;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ходатайства.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2) проверяет комплектность представленных документов;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3) проверяет представленные документы на наличие оснований для отказа в предоставлении </w:t>
      </w:r>
      <w:r w:rsidR="001E4AE6" w:rsidRPr="00290006">
        <w:rPr>
          <w:color w:val="000000" w:themeColor="text1"/>
          <w:sz w:val="24"/>
          <w:szCs w:val="24"/>
        </w:rPr>
        <w:t>муниципальной</w:t>
      </w:r>
      <w:r w:rsidRPr="00290006">
        <w:rPr>
          <w:color w:val="000000" w:themeColor="text1"/>
          <w:sz w:val="24"/>
          <w:szCs w:val="24"/>
        </w:rPr>
        <w:t xml:space="preserve"> услуги.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2.3.2. По результатам рассмотрения документов, указанных в </w:t>
      </w:r>
      <w:hyperlink w:history="1">
        <w:r w:rsidRPr="00290006">
          <w:rPr>
            <w:color w:val="000000" w:themeColor="text1"/>
            <w:sz w:val="24"/>
            <w:szCs w:val="24"/>
          </w:rPr>
          <w:t xml:space="preserve">пункте </w:t>
        </w:r>
      </w:hyperlink>
      <w:r w:rsidRPr="00290006">
        <w:rPr>
          <w:sz w:val="24"/>
          <w:szCs w:val="24"/>
        </w:rPr>
        <w:t>6</w:t>
      </w:r>
      <w:r w:rsidRPr="00290006">
        <w:rPr>
          <w:color w:val="000000" w:themeColor="text1"/>
          <w:sz w:val="24"/>
          <w:szCs w:val="24"/>
        </w:rPr>
        <w:t xml:space="preserve"> настоящего Административного регламента, ответственный специалист Отдела принимает решение о присвоении спортивного разряда, о возврате документов для присвоения спортивного разряда, об отказе в присвоении спортивного разряда.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В случае принятия решения о предоставлении муниципальной услуги ответственный специалист Отдела готовит проекты решений </w:t>
      </w:r>
      <w:r w:rsidR="002E0DEF" w:rsidRPr="00290006">
        <w:rPr>
          <w:color w:val="000000" w:themeColor="text1"/>
          <w:sz w:val="24"/>
          <w:szCs w:val="24"/>
        </w:rPr>
        <w:t>«</w:t>
      </w:r>
      <w:r w:rsidRPr="00290006">
        <w:rPr>
          <w:color w:val="000000" w:themeColor="text1"/>
          <w:sz w:val="24"/>
          <w:szCs w:val="24"/>
        </w:rPr>
        <w:t>О присвоении второго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Pr="00290006">
        <w:rPr>
          <w:color w:val="000000" w:themeColor="text1"/>
          <w:sz w:val="24"/>
          <w:szCs w:val="24"/>
        </w:rPr>
        <w:t xml:space="preserve">, </w:t>
      </w:r>
      <w:r w:rsidR="002E0DEF" w:rsidRPr="00290006">
        <w:rPr>
          <w:color w:val="000000" w:themeColor="text1"/>
          <w:sz w:val="24"/>
          <w:szCs w:val="24"/>
        </w:rPr>
        <w:t>«</w:t>
      </w:r>
      <w:r w:rsidRPr="00290006">
        <w:rPr>
          <w:color w:val="000000" w:themeColor="text1"/>
          <w:sz w:val="24"/>
          <w:szCs w:val="24"/>
        </w:rPr>
        <w:t>О присвоении третьего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Pr="00290006">
        <w:rPr>
          <w:color w:val="000000" w:themeColor="text1"/>
          <w:sz w:val="24"/>
          <w:szCs w:val="24"/>
        </w:rPr>
        <w:t>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В случае принятия решения об отказе в предоставлении муниципальной услуги ответственный специалист Отдела оформляет их в виде документов с указанием причин отказа, которые подписываются начальником Отдела.</w:t>
      </w:r>
    </w:p>
    <w:p w:rsidR="0003185A" w:rsidRPr="00290006" w:rsidRDefault="0003185A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Подготовленные проекты решений </w:t>
      </w:r>
      <w:r w:rsidR="002E0DEF" w:rsidRPr="00290006">
        <w:rPr>
          <w:color w:val="000000" w:themeColor="text1"/>
          <w:sz w:val="24"/>
          <w:szCs w:val="24"/>
        </w:rPr>
        <w:t>«</w:t>
      </w:r>
      <w:r w:rsidR="003E63F9" w:rsidRPr="00290006">
        <w:rPr>
          <w:color w:val="000000" w:themeColor="text1"/>
          <w:sz w:val="24"/>
          <w:szCs w:val="24"/>
        </w:rPr>
        <w:t>О присвоении второго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="003E63F9" w:rsidRPr="00290006">
        <w:rPr>
          <w:color w:val="000000" w:themeColor="text1"/>
          <w:sz w:val="24"/>
          <w:szCs w:val="24"/>
        </w:rPr>
        <w:t xml:space="preserve">, </w:t>
      </w:r>
      <w:r w:rsidR="002E0DEF" w:rsidRPr="00290006">
        <w:rPr>
          <w:color w:val="000000" w:themeColor="text1"/>
          <w:sz w:val="24"/>
          <w:szCs w:val="24"/>
        </w:rPr>
        <w:t>«</w:t>
      </w:r>
      <w:r w:rsidR="003E63F9" w:rsidRPr="00290006">
        <w:rPr>
          <w:color w:val="000000" w:themeColor="text1"/>
          <w:sz w:val="24"/>
          <w:szCs w:val="24"/>
        </w:rPr>
        <w:t>О присвоении третьего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Pr="00290006">
        <w:rPr>
          <w:color w:val="000000" w:themeColor="text1"/>
          <w:sz w:val="24"/>
          <w:szCs w:val="24"/>
        </w:rPr>
        <w:t xml:space="preserve"> и документы об отказе в предоставлении </w:t>
      </w:r>
      <w:r w:rsidR="003E63F9" w:rsidRPr="00290006">
        <w:rPr>
          <w:color w:val="000000" w:themeColor="text1"/>
          <w:sz w:val="24"/>
          <w:szCs w:val="24"/>
        </w:rPr>
        <w:t>муниципальной</w:t>
      </w:r>
      <w:r w:rsidRPr="00290006">
        <w:rPr>
          <w:color w:val="000000" w:themeColor="text1"/>
          <w:sz w:val="24"/>
          <w:szCs w:val="24"/>
        </w:rPr>
        <w:t xml:space="preserve"> услуги ответственный специалист </w:t>
      </w:r>
      <w:r w:rsidR="003E63F9" w:rsidRPr="00290006">
        <w:rPr>
          <w:color w:val="000000" w:themeColor="text1"/>
          <w:sz w:val="24"/>
          <w:szCs w:val="24"/>
        </w:rPr>
        <w:t>Отдела</w:t>
      </w:r>
      <w:r w:rsidRPr="00290006">
        <w:rPr>
          <w:color w:val="000000" w:themeColor="text1"/>
          <w:sz w:val="24"/>
          <w:szCs w:val="24"/>
        </w:rPr>
        <w:t xml:space="preserve"> передает на подписание</w:t>
      </w:r>
      <w:r w:rsidR="003E63F9" w:rsidRPr="00290006">
        <w:rPr>
          <w:color w:val="000000" w:themeColor="text1"/>
          <w:sz w:val="24"/>
          <w:szCs w:val="24"/>
        </w:rPr>
        <w:t xml:space="preserve"> начальника Отдела</w:t>
      </w:r>
      <w:r w:rsidRPr="00290006">
        <w:rPr>
          <w:color w:val="000000" w:themeColor="text1"/>
          <w:sz w:val="24"/>
          <w:szCs w:val="24"/>
        </w:rPr>
        <w:t>.</w:t>
      </w:r>
    </w:p>
    <w:p w:rsidR="009C5ABF" w:rsidRPr="00290006" w:rsidRDefault="009C5ABF" w:rsidP="00290006">
      <w:pPr>
        <w:pStyle w:val="ConsPlusTitle"/>
        <w:jc w:val="center"/>
        <w:outlineLvl w:val="2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E4AE6" w:rsidRPr="00290006" w:rsidRDefault="001E4AE6" w:rsidP="00290006">
      <w:pPr>
        <w:pStyle w:val="ConsPlusTitle"/>
        <w:jc w:val="center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2.4. Выдача (направление) Заявителю документов, являющихся</w:t>
      </w:r>
      <w:r w:rsidR="00290006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290006">
        <w:rPr>
          <w:rFonts w:ascii="Arial" w:eastAsia="Arial" w:hAnsi="Arial" w:cs="Arial"/>
          <w:color w:val="000000" w:themeColor="text1"/>
          <w:sz w:val="24"/>
          <w:szCs w:val="24"/>
        </w:rPr>
        <w:t>результатом предоставления муниципальной услуги</w:t>
      </w:r>
    </w:p>
    <w:p w:rsidR="001E4AE6" w:rsidRPr="00290006" w:rsidRDefault="001E4AE6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2.4.1.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1E4AE6" w:rsidRPr="00290006" w:rsidRDefault="004A448C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2.4.2. </w:t>
      </w:r>
      <w:r w:rsidR="001E4AE6" w:rsidRPr="00290006">
        <w:rPr>
          <w:color w:val="000000" w:themeColor="text1"/>
          <w:sz w:val="24"/>
          <w:szCs w:val="24"/>
        </w:rPr>
        <w:t>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спортивного разряда.</w:t>
      </w:r>
    </w:p>
    <w:p w:rsidR="001E4AE6" w:rsidRPr="00290006" w:rsidRDefault="001E4AE6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Зачетная классификационная книжка и нагрудный знак спортивного разряда выдаются непосредственно в Отделе.</w:t>
      </w:r>
    </w:p>
    <w:p w:rsidR="001E4AE6" w:rsidRPr="00290006" w:rsidRDefault="004A448C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2.4.3. </w:t>
      </w:r>
      <w:r w:rsidR="001E4AE6" w:rsidRPr="00290006">
        <w:rPr>
          <w:color w:val="000000" w:themeColor="text1"/>
          <w:sz w:val="24"/>
          <w:szCs w:val="24"/>
        </w:rPr>
        <w:t>В случае</w:t>
      </w:r>
      <w:proofErr w:type="gramStart"/>
      <w:r w:rsidR="001E4AE6" w:rsidRPr="00290006">
        <w:rPr>
          <w:color w:val="000000" w:themeColor="text1"/>
          <w:sz w:val="24"/>
          <w:szCs w:val="24"/>
        </w:rPr>
        <w:t>,</w:t>
      </w:r>
      <w:proofErr w:type="gramEnd"/>
      <w:r w:rsidR="001E4AE6" w:rsidRPr="00290006">
        <w:rPr>
          <w:color w:val="000000" w:themeColor="text1"/>
          <w:sz w:val="24"/>
          <w:szCs w:val="24"/>
        </w:rPr>
        <w:t xml:space="preserve"> если результатом предоставления муниципальной услуги является отказ, Заявителю выдается заверенная копия решения об отказе в присвоении спортивного разряда.</w:t>
      </w:r>
    </w:p>
    <w:p w:rsidR="001E4AE6" w:rsidRPr="00290006" w:rsidRDefault="001E4AE6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 xml:space="preserve">Ответственный специалист Отдела направляет копии подписанных решений </w:t>
      </w:r>
      <w:r w:rsidR="002E0DEF" w:rsidRPr="00290006">
        <w:rPr>
          <w:color w:val="000000" w:themeColor="text1"/>
          <w:sz w:val="24"/>
          <w:szCs w:val="24"/>
        </w:rPr>
        <w:t>«</w:t>
      </w:r>
      <w:r w:rsidRPr="00290006">
        <w:rPr>
          <w:color w:val="000000" w:themeColor="text1"/>
          <w:sz w:val="24"/>
          <w:szCs w:val="24"/>
        </w:rPr>
        <w:t xml:space="preserve">О присвоении спортивного разряда </w:t>
      </w:r>
      <w:r w:rsidR="002E0DEF" w:rsidRPr="00290006">
        <w:rPr>
          <w:color w:val="000000" w:themeColor="text1"/>
          <w:sz w:val="24"/>
          <w:szCs w:val="24"/>
        </w:rPr>
        <w:t>«</w:t>
      </w:r>
      <w:r w:rsidR="004A448C" w:rsidRPr="00290006">
        <w:rPr>
          <w:color w:val="000000" w:themeColor="text1"/>
          <w:sz w:val="24"/>
          <w:szCs w:val="24"/>
        </w:rPr>
        <w:t>О присвоении второго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="004A448C" w:rsidRPr="00290006">
        <w:rPr>
          <w:color w:val="000000" w:themeColor="text1"/>
          <w:sz w:val="24"/>
          <w:szCs w:val="24"/>
        </w:rPr>
        <w:t xml:space="preserve">, </w:t>
      </w:r>
      <w:r w:rsidR="002E0DEF" w:rsidRPr="00290006">
        <w:rPr>
          <w:color w:val="000000" w:themeColor="text1"/>
          <w:sz w:val="24"/>
          <w:szCs w:val="24"/>
        </w:rPr>
        <w:t>«</w:t>
      </w:r>
      <w:r w:rsidR="004A448C" w:rsidRPr="00290006">
        <w:rPr>
          <w:color w:val="000000" w:themeColor="text1"/>
          <w:sz w:val="24"/>
          <w:szCs w:val="24"/>
        </w:rPr>
        <w:t>О присвоении третьего спортивного разряда</w:t>
      </w:r>
      <w:r w:rsidR="002E0DEF" w:rsidRPr="00290006">
        <w:rPr>
          <w:color w:val="000000" w:themeColor="text1"/>
          <w:sz w:val="24"/>
          <w:szCs w:val="24"/>
        </w:rPr>
        <w:t>»</w:t>
      </w:r>
      <w:r w:rsidR="00290006" w:rsidRPr="00290006">
        <w:rPr>
          <w:color w:val="000000" w:themeColor="text1"/>
          <w:sz w:val="24"/>
          <w:szCs w:val="24"/>
        </w:rPr>
        <w:t xml:space="preserve"> </w:t>
      </w:r>
      <w:r w:rsidRPr="00290006">
        <w:rPr>
          <w:color w:val="000000" w:themeColor="text1"/>
          <w:sz w:val="24"/>
          <w:szCs w:val="24"/>
        </w:rPr>
        <w:t>в течение 10 рабочих дней со дня их подписания Заявителю.</w:t>
      </w:r>
    </w:p>
    <w:p w:rsidR="001E4AE6" w:rsidRPr="00290006" w:rsidRDefault="001E4AE6" w:rsidP="00290006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90006">
        <w:rPr>
          <w:color w:val="000000" w:themeColor="text1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1E4AE6" w:rsidRPr="00290006" w:rsidRDefault="001E4AE6" w:rsidP="00290006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377F69" w:rsidRPr="00290006" w:rsidRDefault="00377F69" w:rsidP="0029000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  <w:r w:rsidRPr="00290006">
        <w:rPr>
          <w:rFonts w:ascii="Arial" w:hAnsi="Arial" w:cs="Arial"/>
          <w:bCs w:val="0"/>
          <w:color w:val="000000" w:themeColor="text1"/>
          <w:spacing w:val="2"/>
          <w:sz w:val="24"/>
          <w:szCs w:val="24"/>
          <w:lang w:val="en-US"/>
        </w:rPr>
        <w:t>IV</w:t>
      </w:r>
      <w:r w:rsidRPr="00290006"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  <w:t>. Формы контроля за исполнением Административного регламента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1.1. Текущий </w:t>
      </w:r>
      <w:proofErr w:type="gramStart"/>
      <w:r w:rsidRPr="00290006">
        <w:rPr>
          <w:rFonts w:ascii="Arial" w:hAnsi="Arial" w:cs="Arial"/>
          <w:color w:val="000000" w:themeColor="text1"/>
          <w:spacing w:val="2"/>
        </w:rPr>
        <w:t>контроль за</w:t>
      </w:r>
      <w:proofErr w:type="gramEnd"/>
      <w:r w:rsidRPr="00290006">
        <w:rPr>
          <w:rFonts w:ascii="Arial" w:hAnsi="Arial" w:cs="Arial"/>
          <w:color w:val="000000" w:themeColor="text1"/>
          <w:spacing w:val="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Тульской области, муниципальных правовых актов </w:t>
      </w:r>
      <w:r w:rsidR="00BB35DE" w:rsidRPr="00290006">
        <w:rPr>
          <w:rFonts w:ascii="Arial" w:hAnsi="Arial" w:cs="Arial"/>
          <w:color w:val="000000" w:themeColor="text1"/>
          <w:spacing w:val="2"/>
        </w:rPr>
        <w:t>муниципального образования Кимовский район</w:t>
      </w:r>
      <w:r w:rsidRPr="00290006">
        <w:rPr>
          <w:rFonts w:ascii="Arial" w:hAnsi="Arial" w:cs="Arial"/>
          <w:color w:val="000000" w:themeColor="text1"/>
          <w:spacing w:val="2"/>
        </w:rPr>
        <w:t xml:space="preserve">, устанавливающих требования к предоставлению муниципальной услуги, осуществляется </w:t>
      </w:r>
      <w:r w:rsidR="00BB35DE" w:rsidRPr="00290006">
        <w:rPr>
          <w:rFonts w:ascii="Arial" w:hAnsi="Arial" w:cs="Arial"/>
          <w:color w:val="000000" w:themeColor="text1"/>
          <w:spacing w:val="2"/>
        </w:rPr>
        <w:t xml:space="preserve">начальником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в процессе исполнения административных процедур.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1.2. </w:t>
      </w:r>
      <w:proofErr w:type="gramStart"/>
      <w:r w:rsidRPr="00290006">
        <w:rPr>
          <w:rFonts w:ascii="Arial" w:hAnsi="Arial" w:cs="Arial"/>
          <w:color w:val="000000" w:themeColor="text1"/>
          <w:spacing w:val="2"/>
        </w:rPr>
        <w:t xml:space="preserve">Контроль за полнотой и качеством предоставления муниципальной услуги осуществляется уполномоченным органом администрации </w:t>
      </w:r>
      <w:r w:rsidR="00BB35DE" w:rsidRPr="00290006">
        <w:rPr>
          <w:rFonts w:ascii="Arial" w:hAnsi="Arial" w:cs="Arial"/>
          <w:color w:val="000000" w:themeColor="text1"/>
          <w:spacing w:val="2"/>
        </w:rPr>
        <w:t xml:space="preserve">муниципального образования Кимовский район </w:t>
      </w:r>
      <w:r w:rsidRPr="00290006">
        <w:rPr>
          <w:rFonts w:ascii="Arial" w:hAnsi="Arial" w:cs="Arial"/>
          <w:color w:val="000000" w:themeColor="text1"/>
          <w:spacing w:val="2"/>
        </w:rPr>
        <w:t xml:space="preserve">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по предоставлению муниципальной услуги.</w:t>
      </w:r>
      <w:proofErr w:type="gramEnd"/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1.3. </w:t>
      </w:r>
      <w:proofErr w:type="gramStart"/>
      <w:r w:rsidRPr="00290006">
        <w:rPr>
          <w:rFonts w:ascii="Arial" w:hAnsi="Arial" w:cs="Arial"/>
          <w:color w:val="000000" w:themeColor="text1"/>
          <w:spacing w:val="2"/>
        </w:rPr>
        <w:t>Контроль за</w:t>
      </w:r>
      <w:proofErr w:type="gramEnd"/>
      <w:r w:rsidRPr="00290006">
        <w:rPr>
          <w:rFonts w:ascii="Arial" w:hAnsi="Arial" w:cs="Arial"/>
          <w:color w:val="000000" w:themeColor="text1"/>
          <w:spacing w:val="2"/>
        </w:rPr>
        <w:t xml:space="preserve">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1.4.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1.5. 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>1.6. Уполномоченным органом не реже 1 раза в год проводится проверка полноты и качества предоставления муниципальной услуги.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1.7. В случае принятия главой </w:t>
      </w:r>
      <w:r w:rsidR="00BB35DE" w:rsidRPr="00290006">
        <w:rPr>
          <w:rFonts w:ascii="Arial" w:hAnsi="Arial" w:cs="Arial"/>
          <w:color w:val="000000" w:themeColor="text1"/>
          <w:spacing w:val="2"/>
        </w:rPr>
        <w:t xml:space="preserve">администрации муниципального образования Кимовский район </w:t>
      </w:r>
      <w:r w:rsidRPr="00290006">
        <w:rPr>
          <w:rFonts w:ascii="Arial" w:hAnsi="Arial" w:cs="Arial"/>
          <w:color w:val="000000" w:themeColor="text1"/>
          <w:spacing w:val="2"/>
        </w:rPr>
        <w:t xml:space="preserve">решения об удовлетворении жалобы заявителя на решения и действия (бездействие)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 xml:space="preserve">а, должностного лица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в досудебном (внесудебном) порядке оказание муниципальной услуги возобновляется с начала административной процедуры, предусмотренной подпунктом 3.4 раздела 3 Административного регламента.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1.8. Должностные лица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1.9. В случае допущенных нарушений должностные лица </w:t>
      </w:r>
      <w:r w:rsidR="00F8512B" w:rsidRPr="00290006">
        <w:rPr>
          <w:rFonts w:ascii="Arial" w:hAnsi="Arial" w:cs="Arial"/>
          <w:color w:val="000000" w:themeColor="text1"/>
          <w:spacing w:val="2"/>
        </w:rPr>
        <w:t>Отдел</w:t>
      </w:r>
      <w:r w:rsidRPr="00290006">
        <w:rPr>
          <w:rFonts w:ascii="Arial" w:hAnsi="Arial" w:cs="Arial"/>
          <w:color w:val="000000" w:themeColor="text1"/>
          <w:spacing w:val="2"/>
        </w:rPr>
        <w:t>а привлекаются к ответственности в соответствии с законодательством Российской Федерации.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 w:themeColor="text1"/>
          <w:spacing w:val="2"/>
        </w:rPr>
        <w:t xml:space="preserve">1.10. </w:t>
      </w:r>
      <w:proofErr w:type="gramStart"/>
      <w:r w:rsidRPr="00290006">
        <w:rPr>
          <w:rFonts w:ascii="Arial" w:hAnsi="Arial" w:cs="Arial"/>
          <w:color w:val="000000" w:themeColor="text1"/>
          <w:spacing w:val="2"/>
        </w:rPr>
        <w:t>Контроль за</w:t>
      </w:r>
      <w:proofErr w:type="gramEnd"/>
      <w:r w:rsidRPr="00290006">
        <w:rPr>
          <w:rFonts w:ascii="Arial" w:hAnsi="Arial" w:cs="Arial"/>
          <w:color w:val="000000" w:themeColor="text1"/>
          <w:spacing w:val="2"/>
        </w:rPr>
        <w:t xml:space="preserve">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377F69" w:rsidRPr="00290006" w:rsidRDefault="00377F69" w:rsidP="0029000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color w:val="000000" w:themeColor="text1"/>
          <w:spacing w:val="2"/>
          <w:sz w:val="24"/>
          <w:szCs w:val="24"/>
        </w:rPr>
      </w:pPr>
    </w:p>
    <w:p w:rsidR="00377F69" w:rsidRPr="00290006" w:rsidRDefault="00377F69" w:rsidP="0029000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90006">
        <w:rPr>
          <w:rFonts w:ascii="Arial" w:hAnsi="Arial" w:cs="Arial"/>
          <w:b/>
          <w:color w:val="000000"/>
          <w:sz w:val="24"/>
          <w:szCs w:val="24"/>
          <w:lang w:val="en-US"/>
        </w:rPr>
        <w:t>V</w:t>
      </w:r>
      <w:r w:rsidRPr="00290006">
        <w:rPr>
          <w:rFonts w:ascii="Arial" w:hAnsi="Arial" w:cs="Arial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учреждения и ее должностных лиц</w:t>
      </w:r>
    </w:p>
    <w:p w:rsidR="00377F69" w:rsidRPr="00290006" w:rsidRDefault="00377F69" w:rsidP="00290006">
      <w:pPr>
        <w:pStyle w:val="2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rPr>
          <w:rFonts w:ascii="Arial" w:hAnsi="Arial" w:cs="Arial"/>
          <w:bCs w:val="0"/>
          <w:sz w:val="24"/>
          <w:szCs w:val="24"/>
        </w:rPr>
      </w:pPr>
      <w:r w:rsidRPr="00290006">
        <w:rPr>
          <w:rFonts w:ascii="Arial" w:hAnsi="Arial" w:cs="Arial"/>
          <w:bCs w:val="0"/>
          <w:sz w:val="24"/>
          <w:szCs w:val="24"/>
        </w:rPr>
        <w:t>Информация для заявителя о его праве подать жалобу</w:t>
      </w:r>
      <w:r w:rsidR="001F201D" w:rsidRPr="00290006">
        <w:rPr>
          <w:rFonts w:ascii="Arial" w:hAnsi="Arial" w:cs="Arial"/>
          <w:bCs w:val="0"/>
          <w:sz w:val="24"/>
          <w:szCs w:val="24"/>
        </w:rPr>
        <w:t>:</w:t>
      </w:r>
    </w:p>
    <w:p w:rsidR="00377F69" w:rsidRPr="00290006" w:rsidRDefault="00377F69" w:rsidP="00290006">
      <w:pPr>
        <w:pStyle w:val="21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290006">
        <w:rPr>
          <w:rFonts w:ascii="Arial" w:hAnsi="Arial" w:cs="Arial"/>
          <w:b w:val="0"/>
          <w:sz w:val="24"/>
          <w:szCs w:val="24"/>
        </w:rPr>
        <w:t>1.1 Информация для заявителя о его праве подать жалобу размещена:</w:t>
      </w:r>
    </w:p>
    <w:p w:rsidR="00377F69" w:rsidRPr="00290006" w:rsidRDefault="00377F69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 xml:space="preserve">-на сайте </w:t>
      </w:r>
      <w:r w:rsidR="00BB35DE" w:rsidRPr="00290006">
        <w:rPr>
          <w:rFonts w:ascii="Arial" w:hAnsi="Arial" w:cs="Arial"/>
          <w:color w:val="000000"/>
          <w:sz w:val="24"/>
          <w:szCs w:val="24"/>
        </w:rPr>
        <w:t>https://kimovsk.tularegion.ru</w:t>
      </w:r>
      <w:r w:rsidR="00BB35DE" w:rsidRPr="0029000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 xml:space="preserve">(раздел 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bCs/>
          <w:color w:val="000000"/>
          <w:sz w:val="24"/>
          <w:szCs w:val="24"/>
        </w:rPr>
        <w:t>Администрация</w:t>
      </w:r>
      <w:r w:rsidR="002E0DEF" w:rsidRPr="00290006">
        <w:rPr>
          <w:rFonts w:ascii="Arial" w:hAnsi="Arial" w:cs="Arial"/>
          <w:bCs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- вкладка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Документы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 xml:space="preserve"> в главном меню - раздел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Административные регламенты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);</w:t>
      </w:r>
    </w:p>
    <w:p w:rsidR="00377F69" w:rsidRPr="00290006" w:rsidRDefault="00377F69" w:rsidP="0029000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lastRenderedPageBreak/>
        <w:t xml:space="preserve">-в информационно-телекоммуникационной сети 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«</w:t>
      </w:r>
      <w:r w:rsidRPr="00290006">
        <w:rPr>
          <w:rFonts w:ascii="Arial" w:hAnsi="Arial" w:cs="Arial"/>
          <w:color w:val="000000"/>
          <w:sz w:val="24"/>
          <w:szCs w:val="24"/>
        </w:rPr>
        <w:t>Интернет</w:t>
      </w:r>
      <w:r w:rsidR="002E0DEF" w:rsidRPr="00290006">
        <w:rPr>
          <w:rFonts w:ascii="Arial" w:hAnsi="Arial" w:cs="Arial"/>
          <w:color w:val="000000"/>
          <w:sz w:val="24"/>
          <w:szCs w:val="24"/>
        </w:rPr>
        <w:t>»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377F69" w:rsidRPr="00290006" w:rsidRDefault="00377F69" w:rsidP="0029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-на Едином портале государственных и муниципальных услуг (функций) (http://</w:t>
      </w:r>
      <w:hyperlink r:id="rId17" w:history="1"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90006">
        <w:rPr>
          <w:rFonts w:ascii="Arial" w:hAnsi="Arial" w:cs="Arial"/>
          <w:color w:val="000000"/>
          <w:sz w:val="24"/>
          <w:szCs w:val="24"/>
          <w:u w:val="single"/>
        </w:rPr>
        <w:t>).</w:t>
      </w:r>
    </w:p>
    <w:p w:rsidR="00377F69" w:rsidRPr="00290006" w:rsidRDefault="00377F69" w:rsidP="0029000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90006">
        <w:rPr>
          <w:rFonts w:ascii="Arial" w:hAnsi="Arial" w:cs="Arial"/>
          <w:b/>
          <w:sz w:val="24"/>
          <w:szCs w:val="24"/>
        </w:rPr>
        <w:t>2.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377F69" w:rsidRPr="00290006" w:rsidRDefault="00377F69" w:rsidP="0029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0006">
        <w:rPr>
          <w:rFonts w:ascii="Arial" w:hAnsi="Arial" w:cs="Arial"/>
          <w:bCs/>
          <w:sz w:val="24"/>
          <w:szCs w:val="24"/>
        </w:rPr>
        <w:t xml:space="preserve">2.1. </w:t>
      </w:r>
      <w:r w:rsidRPr="00290006">
        <w:rPr>
          <w:rFonts w:ascii="Arial" w:eastAsia="Calibri" w:hAnsi="Arial" w:cs="Arial"/>
          <w:sz w:val="24"/>
          <w:szCs w:val="24"/>
        </w:rPr>
        <w:t>Перечень нормативных правовых актов</w:t>
      </w:r>
      <w:r w:rsidRPr="00290006">
        <w:rPr>
          <w:rFonts w:ascii="Arial" w:hAnsi="Arial" w:cs="Arial"/>
          <w:sz w:val="24"/>
          <w:szCs w:val="24"/>
        </w:rPr>
        <w:t xml:space="preserve">, регулирующих </w:t>
      </w:r>
      <w:r w:rsidRPr="00290006">
        <w:rPr>
          <w:rFonts w:ascii="Arial" w:hAnsi="Arial" w:cs="Arial"/>
          <w:bCs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</w:t>
      </w:r>
      <w:r w:rsidRPr="00290006">
        <w:rPr>
          <w:rFonts w:ascii="Arial" w:hAnsi="Arial" w:cs="Arial"/>
          <w:sz w:val="24"/>
          <w:szCs w:val="24"/>
        </w:rPr>
        <w:t xml:space="preserve"> предусмотренный в настоящем разделе, размещены:</w:t>
      </w:r>
    </w:p>
    <w:p w:rsidR="00377F69" w:rsidRPr="00290006" w:rsidRDefault="00377F69" w:rsidP="002900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90006">
        <w:rPr>
          <w:rFonts w:ascii="Arial" w:hAnsi="Arial" w:cs="Arial"/>
          <w:bCs/>
          <w:sz w:val="24"/>
          <w:szCs w:val="24"/>
        </w:rPr>
        <w:t>-на</w:t>
      </w:r>
      <w:r w:rsidR="00290006" w:rsidRPr="00290006">
        <w:rPr>
          <w:rFonts w:ascii="Arial" w:hAnsi="Arial" w:cs="Arial"/>
          <w:bCs/>
          <w:sz w:val="24"/>
          <w:szCs w:val="24"/>
        </w:rPr>
        <w:t xml:space="preserve"> </w:t>
      </w:r>
      <w:r w:rsidRPr="00290006">
        <w:rPr>
          <w:rFonts w:ascii="Arial" w:hAnsi="Arial" w:cs="Arial"/>
          <w:bCs/>
          <w:sz w:val="24"/>
          <w:szCs w:val="24"/>
        </w:rPr>
        <w:t xml:space="preserve">сайте администрации муниципального образования </w:t>
      </w:r>
      <w:r w:rsidR="00F8512B" w:rsidRPr="00290006">
        <w:rPr>
          <w:rFonts w:ascii="Arial" w:hAnsi="Arial" w:cs="Arial"/>
          <w:bCs/>
          <w:sz w:val="24"/>
          <w:szCs w:val="24"/>
        </w:rPr>
        <w:t>Кимовский район</w:t>
      </w:r>
      <w:r w:rsidRPr="00290006">
        <w:rPr>
          <w:rFonts w:ascii="Arial" w:hAnsi="Arial" w:cs="Arial"/>
          <w:bCs/>
          <w:sz w:val="24"/>
          <w:szCs w:val="24"/>
        </w:rPr>
        <w:t xml:space="preserve"> </w:t>
      </w:r>
      <w:r w:rsidR="007B71B1" w:rsidRPr="00290006">
        <w:rPr>
          <w:rFonts w:ascii="Arial" w:hAnsi="Arial" w:cs="Arial"/>
          <w:color w:val="000000"/>
          <w:sz w:val="24"/>
          <w:szCs w:val="24"/>
        </w:rPr>
        <w:t>https://kimovsk.tularegion.ru</w:t>
      </w:r>
    </w:p>
    <w:p w:rsidR="00377F69" w:rsidRPr="00290006" w:rsidRDefault="00377F69" w:rsidP="00290006">
      <w:pPr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90006">
        <w:rPr>
          <w:rFonts w:ascii="Arial" w:hAnsi="Arial" w:cs="Arial"/>
          <w:color w:val="000000"/>
          <w:sz w:val="24"/>
          <w:szCs w:val="24"/>
        </w:rPr>
        <w:t>-на Едином портале государственных и муниципальных услуг (функций) (http://</w:t>
      </w:r>
      <w:hyperlink r:id="rId18" w:history="1"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www</w:t>
        </w:r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gosuslugi</w:t>
        </w:r>
        <w:proofErr w:type="spellEnd"/>
        <w:r w:rsidRPr="00290006">
          <w:rPr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290006">
          <w:rPr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290006">
        <w:rPr>
          <w:rFonts w:ascii="Arial" w:hAnsi="Arial" w:cs="Arial"/>
          <w:color w:val="000000"/>
          <w:sz w:val="24"/>
          <w:szCs w:val="24"/>
          <w:u w:val="single"/>
        </w:rPr>
        <w:t>)</w:t>
      </w:r>
      <w:r w:rsidRPr="00290006">
        <w:rPr>
          <w:rFonts w:ascii="Arial" w:hAnsi="Arial" w:cs="Arial"/>
          <w:color w:val="000000"/>
          <w:sz w:val="24"/>
          <w:szCs w:val="24"/>
        </w:rPr>
        <w:t>;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  <w:r w:rsidRPr="00290006">
        <w:rPr>
          <w:rFonts w:ascii="Arial" w:hAnsi="Arial" w:cs="Arial"/>
          <w:color w:val="000000"/>
        </w:rPr>
        <w:t>-на Портале государственных услуг и муниципальных услуг (функций) Тульской области (</w:t>
      </w:r>
      <w:hyperlink w:history="1">
        <w:r w:rsidRPr="00290006">
          <w:rPr>
            <w:rStyle w:val="a4"/>
            <w:rFonts w:ascii="Arial" w:hAnsi="Arial" w:cs="Arial"/>
            <w:color w:val="000000"/>
            <w:u w:val="none"/>
          </w:rPr>
          <w:t>http://</w:t>
        </w:r>
        <w:r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www</w:t>
        </w:r>
        <w:r w:rsidRPr="00290006">
          <w:rPr>
            <w:rStyle w:val="a4"/>
            <w:rFonts w:ascii="Arial" w:hAnsi="Arial" w:cs="Arial"/>
            <w:color w:val="000000"/>
            <w:u w:val="none"/>
          </w:rPr>
          <w:t xml:space="preserve">. </w:t>
        </w:r>
        <w:proofErr w:type="spellStart"/>
        <w:r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gosuslugi</w:t>
        </w:r>
        <w:proofErr w:type="spellEnd"/>
        <w:r w:rsidRPr="00290006">
          <w:rPr>
            <w:rStyle w:val="a4"/>
            <w:rFonts w:ascii="Arial" w:hAnsi="Arial" w:cs="Arial"/>
            <w:color w:val="000000"/>
            <w:u w:val="none"/>
          </w:rPr>
          <w:t>71.</w:t>
        </w:r>
        <w:proofErr w:type="spellStart"/>
        <w:r w:rsidRPr="00290006">
          <w:rPr>
            <w:rStyle w:val="a4"/>
            <w:rFonts w:ascii="Arial" w:hAnsi="Arial" w:cs="Arial"/>
            <w:color w:val="000000"/>
            <w:u w:val="none"/>
            <w:lang w:val="en-US"/>
          </w:rPr>
          <w:t>ru</w:t>
        </w:r>
        <w:proofErr w:type="spellEnd"/>
        <w:r w:rsidRPr="00290006">
          <w:rPr>
            <w:rStyle w:val="a4"/>
            <w:rFonts w:ascii="Arial" w:hAnsi="Arial" w:cs="Arial"/>
            <w:color w:val="000000"/>
            <w:u w:val="none"/>
          </w:rPr>
          <w:t xml:space="preserve"> </w:t>
        </w:r>
      </w:hyperlink>
      <w:r w:rsidRPr="00290006">
        <w:rPr>
          <w:rFonts w:ascii="Arial" w:hAnsi="Arial" w:cs="Arial"/>
          <w:color w:val="000000"/>
        </w:rPr>
        <w:t>)</w:t>
      </w:r>
      <w:r w:rsidRPr="00290006">
        <w:rPr>
          <w:rFonts w:ascii="Arial" w:hAnsi="Arial" w:cs="Arial"/>
          <w:color w:val="000000" w:themeColor="text1"/>
          <w:spacing w:val="2"/>
        </w:rPr>
        <w:t>.</w:t>
      </w: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000000" w:themeColor="text1"/>
          <w:spacing w:val="2"/>
        </w:rPr>
      </w:pPr>
    </w:p>
    <w:p w:rsidR="00377F69" w:rsidRPr="00290006" w:rsidRDefault="00377F69" w:rsidP="0029000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290006">
        <w:rPr>
          <w:rFonts w:ascii="Arial" w:hAnsi="Arial" w:cs="Arial"/>
          <w:bCs/>
          <w:sz w:val="24"/>
          <w:szCs w:val="24"/>
        </w:rPr>
        <w:t>Приложение 1</w:t>
      </w:r>
    </w:p>
    <w:p w:rsidR="00377F69" w:rsidRPr="00290006" w:rsidRDefault="00377F69" w:rsidP="00290006">
      <w:pPr>
        <w:pStyle w:val="ConsPlusNormal"/>
        <w:jc w:val="right"/>
        <w:rPr>
          <w:sz w:val="24"/>
          <w:szCs w:val="24"/>
        </w:rPr>
      </w:pPr>
    </w:p>
    <w:p w:rsidR="00377F69" w:rsidRPr="00290006" w:rsidRDefault="00377F69" w:rsidP="00290006">
      <w:pPr>
        <w:pStyle w:val="ConsPlusNormal"/>
        <w:ind w:firstLine="0"/>
        <w:jc w:val="center"/>
        <w:rPr>
          <w:b/>
          <w:sz w:val="24"/>
          <w:szCs w:val="24"/>
        </w:rPr>
      </w:pPr>
      <w:r w:rsidRPr="00290006">
        <w:rPr>
          <w:b/>
          <w:sz w:val="24"/>
          <w:szCs w:val="24"/>
        </w:rPr>
        <w:t>Форма</w:t>
      </w:r>
    </w:p>
    <w:tbl>
      <w:tblPr>
        <w:tblW w:w="10471" w:type="dxa"/>
        <w:tblInd w:w="-848" w:type="dxa"/>
        <w:tblLook w:val="0000" w:firstRow="0" w:lastRow="0" w:firstColumn="0" w:lastColumn="0" w:noHBand="0" w:noVBand="0"/>
      </w:tblPr>
      <w:tblGrid>
        <w:gridCol w:w="737"/>
        <w:gridCol w:w="1018"/>
        <w:gridCol w:w="359"/>
        <w:gridCol w:w="411"/>
        <w:gridCol w:w="242"/>
        <w:gridCol w:w="291"/>
        <w:gridCol w:w="137"/>
        <w:gridCol w:w="1187"/>
        <w:gridCol w:w="795"/>
        <w:gridCol w:w="557"/>
        <w:gridCol w:w="935"/>
        <w:gridCol w:w="537"/>
        <w:gridCol w:w="810"/>
        <w:gridCol w:w="538"/>
        <w:gridCol w:w="559"/>
        <w:gridCol w:w="266"/>
        <w:gridCol w:w="1092"/>
      </w:tblGrid>
      <w:tr w:rsidR="00377F69" w:rsidRPr="00290006" w:rsidTr="00653D19">
        <w:trPr>
          <w:trHeight w:val="331"/>
        </w:trPr>
        <w:tc>
          <w:tcPr>
            <w:tcW w:w="10471" w:type="dxa"/>
            <w:gridSpan w:val="17"/>
          </w:tcPr>
          <w:p w:rsidR="00290006" w:rsidRDefault="0080528A" w:rsidP="0029000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>представления</w:t>
            </w:r>
            <w:r w:rsidR="00377F69" w:rsidRPr="00290006">
              <w:rPr>
                <w:rFonts w:ascii="Arial" w:hAnsi="Arial" w:cs="Arial"/>
                <w:b/>
                <w:sz w:val="24"/>
                <w:szCs w:val="24"/>
              </w:rPr>
              <w:t xml:space="preserve"> на предоставление муниципальной услуги</w:t>
            </w:r>
            <w:r w:rsidR="00290006" w:rsidRPr="00290006">
              <w:rPr>
                <w:b/>
                <w:sz w:val="24"/>
                <w:szCs w:val="24"/>
              </w:rPr>
              <w:t xml:space="preserve"> </w:t>
            </w:r>
            <w:r w:rsidR="002E0DEF" w:rsidRPr="0029000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377F69" w:rsidRPr="00290006">
              <w:rPr>
                <w:rFonts w:ascii="Arial" w:hAnsi="Arial" w:cs="Arial"/>
                <w:b/>
                <w:sz w:val="24"/>
                <w:szCs w:val="24"/>
              </w:rPr>
              <w:t xml:space="preserve">Присвоение спортивных разрядов </w:t>
            </w:r>
            <w:r w:rsidR="002E0DEF" w:rsidRPr="0029000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377F69" w:rsidRPr="00290006">
              <w:rPr>
                <w:rFonts w:ascii="Arial" w:hAnsi="Arial" w:cs="Arial"/>
                <w:b/>
                <w:sz w:val="24"/>
                <w:szCs w:val="24"/>
              </w:rPr>
              <w:t>второй спортивный разряд</w:t>
            </w:r>
            <w:r w:rsidR="002E0DEF" w:rsidRPr="0029000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377F69" w:rsidRPr="0029000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90006" w:rsidRPr="00290006">
              <w:rPr>
                <w:b/>
                <w:sz w:val="24"/>
                <w:szCs w:val="24"/>
              </w:rPr>
              <w:t xml:space="preserve"> </w:t>
            </w:r>
            <w:r w:rsidR="002E0DEF" w:rsidRPr="00290006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377F69" w:rsidRPr="00290006">
              <w:rPr>
                <w:rFonts w:ascii="Arial" w:hAnsi="Arial" w:cs="Arial"/>
                <w:b/>
                <w:sz w:val="24"/>
                <w:szCs w:val="24"/>
              </w:rPr>
              <w:t>третий спортивный разряд</w:t>
            </w:r>
            <w:r w:rsidR="002E0DEF" w:rsidRPr="00290006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290006" w:rsidRPr="00290006">
              <w:rPr>
                <w:b/>
                <w:sz w:val="24"/>
                <w:szCs w:val="24"/>
              </w:rPr>
              <w:t xml:space="preserve"> </w:t>
            </w:r>
          </w:p>
          <w:p w:rsidR="00377F69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0006">
              <w:rPr>
                <w:rFonts w:ascii="Arial" w:hAnsi="Arial" w:cs="Arial"/>
                <w:b/>
                <w:sz w:val="24"/>
                <w:szCs w:val="24"/>
              </w:rPr>
              <w:t xml:space="preserve">Форма </w:t>
            </w:r>
            <w:r w:rsidR="0080528A" w:rsidRPr="00290006">
              <w:rPr>
                <w:rFonts w:ascii="Arial" w:hAnsi="Arial" w:cs="Arial"/>
                <w:b/>
                <w:sz w:val="24"/>
                <w:szCs w:val="24"/>
              </w:rPr>
              <w:t>представления</w:t>
            </w:r>
            <w:r w:rsidRPr="00290006">
              <w:rPr>
                <w:rFonts w:ascii="Arial" w:hAnsi="Arial" w:cs="Arial"/>
                <w:b/>
                <w:sz w:val="24"/>
                <w:szCs w:val="24"/>
              </w:rPr>
              <w:t xml:space="preserve"> на присвоение спортивного разряда</w:t>
            </w:r>
          </w:p>
          <w:p w:rsidR="00290006" w:rsidRPr="00290006" w:rsidRDefault="00290006" w:rsidP="00290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377F69" w:rsidRPr="00290006" w:rsidTr="00290006">
        <w:trPr>
          <w:trHeight w:val="303"/>
        </w:trPr>
        <w:tc>
          <w:tcPr>
            <w:tcW w:w="1755" w:type="dxa"/>
            <w:gridSpan w:val="2"/>
            <w:vAlign w:val="bottom"/>
          </w:tcPr>
          <w:p w:rsidR="00377F69" w:rsidRPr="00290006" w:rsidRDefault="00377F69" w:rsidP="00290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 xml:space="preserve">от </w:t>
            </w:r>
          </w:p>
        </w:tc>
        <w:tc>
          <w:tcPr>
            <w:tcW w:w="359" w:type="dxa"/>
            <w:vAlign w:val="bottom"/>
          </w:tcPr>
          <w:p w:rsidR="00377F69" w:rsidRPr="00290006" w:rsidRDefault="002E0DEF" w:rsidP="00290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vAlign w:val="bottom"/>
          </w:tcPr>
          <w:p w:rsidR="00377F69" w:rsidRPr="00290006" w:rsidRDefault="002E0DEF" w:rsidP="00290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«</w:t>
            </w:r>
          </w:p>
        </w:tc>
        <w:tc>
          <w:tcPr>
            <w:tcW w:w="2539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Align w:val="bottom"/>
          </w:tcPr>
          <w:p w:rsidR="00377F69" w:rsidRPr="00290006" w:rsidRDefault="00377F69" w:rsidP="0029000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г. №</w:t>
            </w:r>
          </w:p>
        </w:tc>
        <w:tc>
          <w:tcPr>
            <w:tcW w:w="1363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nil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653D19">
        <w:trPr>
          <w:trHeight w:val="733"/>
        </w:trPr>
        <w:tc>
          <w:tcPr>
            <w:tcW w:w="10471" w:type="dxa"/>
            <w:gridSpan w:val="17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653D19">
        <w:trPr>
          <w:trHeight w:val="278"/>
        </w:trPr>
        <w:tc>
          <w:tcPr>
            <w:tcW w:w="10471" w:type="dxa"/>
            <w:gridSpan w:val="17"/>
            <w:tcBorders>
              <w:top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90006">
              <w:rPr>
                <w:rFonts w:ascii="Arial" w:hAnsi="Arial" w:cs="Arial"/>
                <w:sz w:val="24"/>
                <w:szCs w:val="24"/>
                <w:vertAlign w:val="superscript"/>
              </w:rPr>
              <w:t>(наименование организации)</w:t>
            </w:r>
          </w:p>
        </w:tc>
      </w:tr>
      <w:tr w:rsidR="00377F69" w:rsidRPr="00290006" w:rsidTr="00290006">
        <w:trPr>
          <w:trHeight w:val="278"/>
        </w:trPr>
        <w:tc>
          <w:tcPr>
            <w:tcW w:w="2525" w:type="dxa"/>
            <w:gridSpan w:val="4"/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 xml:space="preserve">просит присвоить </w:t>
            </w:r>
          </w:p>
        </w:tc>
        <w:tc>
          <w:tcPr>
            <w:tcW w:w="2652" w:type="dxa"/>
            <w:gridSpan w:val="5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7" w:type="dxa"/>
            <w:gridSpan w:val="5"/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 xml:space="preserve">спортивный разряд по 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426"/>
        </w:trPr>
        <w:tc>
          <w:tcPr>
            <w:tcW w:w="8554" w:type="dxa"/>
            <w:gridSpan w:val="14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90006">
              <w:rPr>
                <w:rFonts w:ascii="Arial" w:hAnsi="Arial" w:cs="Arial"/>
                <w:sz w:val="24"/>
                <w:szCs w:val="24"/>
                <w:vertAlign w:val="superscript"/>
              </w:rPr>
              <w:t>(указывается вид спорта)</w:t>
            </w:r>
          </w:p>
        </w:tc>
      </w:tr>
      <w:tr w:rsidR="00377F69" w:rsidRPr="00290006" w:rsidTr="00653D19">
        <w:trPr>
          <w:trHeight w:val="361"/>
        </w:trPr>
        <w:tc>
          <w:tcPr>
            <w:tcW w:w="10471" w:type="dxa"/>
            <w:gridSpan w:val="17"/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следующим спортсменам:</w:t>
            </w:r>
          </w:p>
        </w:tc>
      </w:tr>
      <w:tr w:rsidR="00377F69" w:rsidRPr="00290006" w:rsidTr="00653D19">
        <w:trPr>
          <w:trHeight w:val="278"/>
        </w:trPr>
        <w:tc>
          <w:tcPr>
            <w:tcW w:w="10471" w:type="dxa"/>
            <w:gridSpan w:val="17"/>
            <w:tcBorders>
              <w:bottom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90006"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ФИО спортсмена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Год рождения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 xml:space="preserve">Наименование соревнований 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90006">
        <w:trPr>
          <w:trHeight w:val="27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69" w:rsidRPr="00290006" w:rsidRDefault="00377F69" w:rsidP="002900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7F69" w:rsidRPr="00290006" w:rsidTr="002E0DEF">
        <w:trPr>
          <w:trHeight w:val="278"/>
        </w:trPr>
        <w:tc>
          <w:tcPr>
            <w:tcW w:w="10471" w:type="dxa"/>
            <w:gridSpan w:val="17"/>
            <w:tcBorders>
              <w:top w:val="single" w:sz="4" w:space="0" w:color="auto"/>
            </w:tcBorders>
            <w:vAlign w:val="bottom"/>
          </w:tcPr>
          <w:p w:rsidR="00377F69" w:rsidRPr="00290006" w:rsidRDefault="00377F69" w:rsidP="0029000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DEF" w:rsidRPr="00290006" w:rsidTr="002E0DEF">
        <w:trPr>
          <w:trHeight w:val="2627"/>
        </w:trPr>
        <w:tc>
          <w:tcPr>
            <w:tcW w:w="10471" w:type="dxa"/>
            <w:gridSpan w:val="17"/>
            <w:vAlign w:val="bottom"/>
          </w:tcPr>
          <w:p w:rsidR="002E0DEF" w:rsidRPr="00290006" w:rsidRDefault="002E0DEF" w:rsidP="00290006">
            <w:pPr>
              <w:spacing w:after="0" w:line="240" w:lineRule="auto"/>
              <w:ind w:hanging="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0006">
              <w:rPr>
                <w:rFonts w:ascii="Arial" w:hAnsi="Arial" w:cs="Arial"/>
                <w:sz w:val="24"/>
                <w:szCs w:val="24"/>
              </w:rPr>
              <w:lastRenderedPageBreak/>
              <w:t>Документы, содержащие сведения о выполнении норм, требований и условий их выполнения для присвоения спортивного разряда в соответствии с Единой Всероссийской спортивной классификацией (копии протоколов официальных спортивных соревнований, справки главной судейской коллегии спортивных соревнований о победах и поединках, справка о составе и классификации судейской коллегии), на __________ листах прилагаются.</w:t>
            </w:r>
          </w:p>
        </w:tc>
      </w:tr>
    </w:tbl>
    <w:p w:rsidR="00290006" w:rsidRDefault="00290006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 w:themeColor="text1"/>
          <w:spacing w:val="2"/>
        </w:rPr>
      </w:pPr>
    </w:p>
    <w:p w:rsidR="00377F69" w:rsidRPr="00290006" w:rsidRDefault="00377F69" w:rsidP="002900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000000" w:themeColor="text1"/>
          <w:spacing w:val="2"/>
        </w:rPr>
      </w:pPr>
      <w:r w:rsidRPr="00290006">
        <w:rPr>
          <w:rFonts w:ascii="Arial" w:hAnsi="Arial" w:cs="Arial"/>
          <w:b/>
          <w:color w:val="000000" w:themeColor="text1"/>
          <w:spacing w:val="2"/>
        </w:rPr>
        <w:t>М.П.</w:t>
      </w:r>
    </w:p>
    <w:p w:rsidR="00AB3932" w:rsidRPr="00290006" w:rsidRDefault="00AB3932" w:rsidP="0029000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B3932" w:rsidRPr="00290006" w:rsidSect="0074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7B" w:rsidRDefault="0002747B" w:rsidP="00AC4CFB">
      <w:pPr>
        <w:spacing w:after="0" w:line="240" w:lineRule="auto"/>
      </w:pPr>
      <w:r>
        <w:separator/>
      </w:r>
    </w:p>
  </w:endnote>
  <w:endnote w:type="continuationSeparator" w:id="0">
    <w:p w:rsidR="0002747B" w:rsidRDefault="0002747B" w:rsidP="00AC4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7B" w:rsidRDefault="0002747B" w:rsidP="00AC4CFB">
      <w:pPr>
        <w:spacing w:after="0" w:line="240" w:lineRule="auto"/>
      </w:pPr>
      <w:r>
        <w:separator/>
      </w:r>
    </w:p>
  </w:footnote>
  <w:footnote w:type="continuationSeparator" w:id="0">
    <w:p w:rsidR="0002747B" w:rsidRDefault="0002747B" w:rsidP="00AC4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BB4"/>
    <w:multiLevelType w:val="hybridMultilevel"/>
    <w:tmpl w:val="1C60D71C"/>
    <w:lvl w:ilvl="0" w:tplc="9F529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4C4660F"/>
    <w:multiLevelType w:val="hybridMultilevel"/>
    <w:tmpl w:val="52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56B080C"/>
    <w:multiLevelType w:val="hybridMultilevel"/>
    <w:tmpl w:val="1CB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8">
    <w:nsid w:val="670157BB"/>
    <w:multiLevelType w:val="multilevel"/>
    <w:tmpl w:val="DF9607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F69"/>
    <w:rsid w:val="0002747B"/>
    <w:rsid w:val="0003185A"/>
    <w:rsid w:val="000351EE"/>
    <w:rsid w:val="00057850"/>
    <w:rsid w:val="000605D1"/>
    <w:rsid w:val="000675FC"/>
    <w:rsid w:val="000B258C"/>
    <w:rsid w:val="0011337A"/>
    <w:rsid w:val="001D7695"/>
    <w:rsid w:val="001E4AE6"/>
    <w:rsid w:val="001F201D"/>
    <w:rsid w:val="001F6A78"/>
    <w:rsid w:val="00215F94"/>
    <w:rsid w:val="00236850"/>
    <w:rsid w:val="00237F30"/>
    <w:rsid w:val="002834F1"/>
    <w:rsid w:val="00290006"/>
    <w:rsid w:val="00291C82"/>
    <w:rsid w:val="002E0DEF"/>
    <w:rsid w:val="003100BB"/>
    <w:rsid w:val="00331E6F"/>
    <w:rsid w:val="00377F69"/>
    <w:rsid w:val="00391A06"/>
    <w:rsid w:val="003B3782"/>
    <w:rsid w:val="003B5949"/>
    <w:rsid w:val="003C5F2A"/>
    <w:rsid w:val="003E4D64"/>
    <w:rsid w:val="003E63F9"/>
    <w:rsid w:val="00484087"/>
    <w:rsid w:val="004A06E0"/>
    <w:rsid w:val="004A448C"/>
    <w:rsid w:val="004C6D1B"/>
    <w:rsid w:val="004D047F"/>
    <w:rsid w:val="004F48F0"/>
    <w:rsid w:val="00513A82"/>
    <w:rsid w:val="00565D79"/>
    <w:rsid w:val="0057721D"/>
    <w:rsid w:val="00592A92"/>
    <w:rsid w:val="0060115C"/>
    <w:rsid w:val="00614629"/>
    <w:rsid w:val="00641C8C"/>
    <w:rsid w:val="00642B9A"/>
    <w:rsid w:val="00690FA0"/>
    <w:rsid w:val="0069208E"/>
    <w:rsid w:val="00703661"/>
    <w:rsid w:val="007B71B1"/>
    <w:rsid w:val="0080528A"/>
    <w:rsid w:val="00862FCF"/>
    <w:rsid w:val="008849B5"/>
    <w:rsid w:val="0090048D"/>
    <w:rsid w:val="009172DC"/>
    <w:rsid w:val="00961B17"/>
    <w:rsid w:val="00994A34"/>
    <w:rsid w:val="009C5ABF"/>
    <w:rsid w:val="00A016DD"/>
    <w:rsid w:val="00A028DD"/>
    <w:rsid w:val="00A53A3F"/>
    <w:rsid w:val="00A55AA8"/>
    <w:rsid w:val="00A84BAA"/>
    <w:rsid w:val="00AB3932"/>
    <w:rsid w:val="00AC11E5"/>
    <w:rsid w:val="00AC4CFB"/>
    <w:rsid w:val="00BB35DE"/>
    <w:rsid w:val="00BC1E94"/>
    <w:rsid w:val="00BD276F"/>
    <w:rsid w:val="00BF4F69"/>
    <w:rsid w:val="00CC6B17"/>
    <w:rsid w:val="00CD4F66"/>
    <w:rsid w:val="00CF5079"/>
    <w:rsid w:val="00D63D57"/>
    <w:rsid w:val="00DB6558"/>
    <w:rsid w:val="00DF4FBA"/>
    <w:rsid w:val="00E40DE7"/>
    <w:rsid w:val="00E411AC"/>
    <w:rsid w:val="00E769C1"/>
    <w:rsid w:val="00EA1B53"/>
    <w:rsid w:val="00EC3432"/>
    <w:rsid w:val="00F22614"/>
    <w:rsid w:val="00F37EC7"/>
    <w:rsid w:val="00F7744E"/>
    <w:rsid w:val="00F8512B"/>
    <w:rsid w:val="00FA238F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D"/>
  </w:style>
  <w:style w:type="paragraph" w:styleId="3">
    <w:name w:val="heading 3"/>
    <w:basedOn w:val="a"/>
    <w:link w:val="30"/>
    <w:uiPriority w:val="9"/>
    <w:qFormat/>
    <w:rsid w:val="0037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F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377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77F69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377F69"/>
    <w:rPr>
      <w:color w:val="0000FF"/>
      <w:u w:val="single"/>
    </w:rPr>
  </w:style>
  <w:style w:type="paragraph" w:customStyle="1" w:styleId="2">
    <w:name w:val="Обычный2"/>
    <w:rsid w:val="00377F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">
    <w:name w:val="Заголовок 1 A"/>
    <w:next w:val="2"/>
    <w:rsid w:val="00377F69"/>
    <w:pPr>
      <w:keepNext/>
      <w:spacing w:before="240" w:after="60" w:line="240" w:lineRule="auto"/>
      <w:outlineLvl w:val="0"/>
    </w:pPr>
    <w:rPr>
      <w:rFonts w:ascii="Arial Bold" w:eastAsia="Times New Roman" w:hAnsi="Arial Bold" w:cs="Times New Roman"/>
      <w:color w:val="000000"/>
      <w:kern w:val="32"/>
      <w:sz w:val="32"/>
      <w:szCs w:val="20"/>
    </w:rPr>
  </w:style>
  <w:style w:type="character" w:customStyle="1" w:styleId="ConsPlusNormal0">
    <w:name w:val="ConsPlusNormal Знак"/>
    <w:link w:val="ConsPlusNormal"/>
    <w:rsid w:val="00377F69"/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uiPriority w:val="99"/>
    <w:rsid w:val="00377F69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1"/>
    <w:locked/>
    <w:rsid w:val="00377F69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7F69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3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7F69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Cs w:val="20"/>
    </w:rPr>
  </w:style>
  <w:style w:type="paragraph" w:styleId="a5">
    <w:name w:val="Balloon Text"/>
    <w:basedOn w:val="a"/>
    <w:link w:val="a6"/>
    <w:rsid w:val="00377F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377F6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4CFB"/>
  </w:style>
  <w:style w:type="paragraph" w:styleId="a9">
    <w:name w:val="footer"/>
    <w:basedOn w:val="a"/>
    <w:link w:val="aa"/>
    <w:uiPriority w:val="99"/>
    <w:unhideWhenUsed/>
    <w:rsid w:val="00AC4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4CFB"/>
  </w:style>
  <w:style w:type="table" w:styleId="ab">
    <w:name w:val="Table Grid"/>
    <w:basedOn w:val="a1"/>
    <w:uiPriority w:val="59"/>
    <w:rsid w:val="005772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intula.ru/gosserv/index4.php?rid=&amp;f=cat&amp;ccid=0&amp;info=452&amp;type=AKT" TargetMode="External"/><Relationship Id="rId1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s://donskoy.tularegion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20394487" TargetMode="External"/><Relationship Id="rId14" Type="http://schemas.openxmlformats.org/officeDocument/2006/relationships/hyperlink" Target="https://base.garant.ru/70484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8524-A319-4044-8F7E-36D374B7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14</Pages>
  <Words>5227</Words>
  <Characters>29797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Ермолаева Наталья Витальевна</cp:lastModifiedBy>
  <cp:revision>32</cp:revision>
  <cp:lastPrinted>2021-08-04T13:53:00Z</cp:lastPrinted>
  <dcterms:created xsi:type="dcterms:W3CDTF">2021-01-11T08:30:00Z</dcterms:created>
  <dcterms:modified xsi:type="dcterms:W3CDTF">2021-08-30T09:07:00Z</dcterms:modified>
</cp:coreProperties>
</file>