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160CF" w:rsidRPr="006160CF" w:rsidTr="006160CF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0"/>
            </w:tblGrid>
            <w:tr w:rsidR="006160CF" w:rsidRPr="006160CF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160CF" w:rsidRPr="006160CF" w:rsidRDefault="006160CF" w:rsidP="00616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60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6160CF" w:rsidRPr="006160CF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160CF" w:rsidRPr="006160CF" w:rsidRDefault="006160CF" w:rsidP="006160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60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СОБРАНИЕ ПРЕДСТАВИТЕЛЕЙ</w:t>
                  </w:r>
                </w:p>
              </w:tc>
            </w:tr>
          </w:tbl>
          <w:p w:rsidR="006160CF" w:rsidRPr="006160CF" w:rsidRDefault="006160CF" w:rsidP="00616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0C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</w:tr>
      <w:tr w:rsidR="006160CF" w:rsidRPr="006160CF" w:rsidTr="006160CF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60CF" w:rsidRDefault="006160CF" w:rsidP="00616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0CF">
              <w:rPr>
                <w:rFonts w:ascii="Times New Roman" w:hAnsi="Times New Roman" w:cs="Times New Roman"/>
                <w:b/>
                <w:sz w:val="28"/>
                <w:szCs w:val="28"/>
              </w:rPr>
              <w:t>6-го созыва</w:t>
            </w:r>
          </w:p>
          <w:p w:rsidR="006160CF" w:rsidRPr="006160CF" w:rsidRDefault="006160CF" w:rsidP="00616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60CF" w:rsidRPr="006160CF" w:rsidRDefault="006160CF" w:rsidP="00616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60CF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A740C0" w:rsidRDefault="00A740C0" w:rsidP="00B97F1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740C0" w:rsidRPr="000D6E37" w:rsidRDefault="000D6E37" w:rsidP="006160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6E3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D6E37">
        <w:rPr>
          <w:rFonts w:ascii="Times New Roman" w:hAnsi="Times New Roman" w:cs="Times New Roman"/>
          <w:b/>
          <w:sz w:val="28"/>
          <w:szCs w:val="28"/>
        </w:rPr>
        <w:t>07 июня 2019</w:t>
      </w:r>
      <w:r w:rsidR="008C259E" w:rsidRPr="000D6E3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C259E" w:rsidRPr="000D6E3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0D6E37">
        <w:rPr>
          <w:rFonts w:ascii="Times New Roman" w:hAnsi="Times New Roman" w:cs="Times New Roman"/>
          <w:b/>
          <w:sz w:val="28"/>
          <w:szCs w:val="28"/>
        </w:rPr>
        <w:t xml:space="preserve"> 18-88</w:t>
      </w:r>
    </w:p>
    <w:p w:rsidR="008C259E" w:rsidRPr="008C259E" w:rsidRDefault="008C259E" w:rsidP="006160CF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6160CF" w:rsidRDefault="00787EAC" w:rsidP="006160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CF">
        <w:rPr>
          <w:rFonts w:ascii="Times New Roman" w:hAnsi="Times New Roman" w:cs="Times New Roman"/>
          <w:b/>
          <w:sz w:val="28"/>
          <w:szCs w:val="28"/>
        </w:rPr>
        <w:t>О</w:t>
      </w:r>
      <w:r w:rsidR="008C259E">
        <w:rPr>
          <w:rFonts w:ascii="Times New Roman" w:hAnsi="Times New Roman" w:cs="Times New Roman"/>
          <w:b/>
          <w:sz w:val="28"/>
          <w:szCs w:val="28"/>
        </w:rPr>
        <w:t xml:space="preserve"> согласии на изменение границ </w:t>
      </w:r>
      <w:r w:rsidR="006160CF">
        <w:rPr>
          <w:rFonts w:ascii="Times New Roman" w:hAnsi="Times New Roman" w:cs="Times New Roman"/>
          <w:b/>
          <w:sz w:val="28"/>
          <w:szCs w:val="28"/>
        </w:rPr>
        <w:t>м</w:t>
      </w:r>
      <w:r w:rsidR="00CF5023" w:rsidRPr="006160CF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616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023" w:rsidRPr="006160C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A5855" w:rsidRPr="00616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EAC" w:rsidRPr="006160CF" w:rsidRDefault="00AA5855" w:rsidP="006160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CF">
        <w:rPr>
          <w:rFonts w:ascii="Times New Roman" w:hAnsi="Times New Roman" w:cs="Times New Roman"/>
          <w:b/>
          <w:sz w:val="28"/>
          <w:szCs w:val="28"/>
        </w:rPr>
        <w:t>Кимовский район</w:t>
      </w:r>
    </w:p>
    <w:p w:rsidR="00787EAC" w:rsidRPr="00685F24" w:rsidRDefault="00787EAC" w:rsidP="00B97F1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F5023" w:rsidRPr="008C259E" w:rsidRDefault="00CF5023" w:rsidP="008C259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инициативу муниципального образования </w:t>
      </w:r>
      <w:proofErr w:type="spellStart"/>
      <w:r w:rsidR="008A2458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Узловский</w:t>
      </w:r>
      <w:proofErr w:type="spellEnd"/>
      <w:r w:rsidR="008A2458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6160CF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(решение С</w:t>
      </w:r>
      <w:r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обрания </w:t>
      </w:r>
      <w:r w:rsidR="008A2458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</w:t>
      </w:r>
      <w:r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855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6-го созыва </w:t>
      </w:r>
      <w:r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8A2458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Узловский</w:t>
      </w:r>
      <w:proofErr w:type="spellEnd"/>
      <w:r w:rsidR="008A2458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A5855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.05.2019 №</w:t>
      </w:r>
      <w:r w:rsidR="00AA5855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AA5855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инициативе изменения границ муниципального образования </w:t>
      </w:r>
      <w:proofErr w:type="spellStart"/>
      <w:r w:rsidR="008A2458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Узловский</w:t>
      </w:r>
      <w:proofErr w:type="spellEnd"/>
      <w:r w:rsidR="008A2458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»), в</w:t>
      </w:r>
      <w:r w:rsidR="00787EAC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ст.12 Федерального закона </w:t>
      </w:r>
      <w:r w:rsidR="00787EAC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на основании Устава муниципального образования Кимовский район</w:t>
      </w:r>
      <w:r w:rsidR="006160CF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87EAC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</w:t>
      </w:r>
      <w:r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представителей </w:t>
      </w:r>
      <w:r w:rsidR="00787EAC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Кимовск</w:t>
      </w:r>
      <w:r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ий район</w:t>
      </w:r>
      <w:r w:rsidR="00787EAC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0CF">
        <w:rPr>
          <w:rFonts w:ascii="Times New Roman" w:hAnsi="Times New Roman" w:cs="Times New Roman"/>
          <w:color w:val="000000" w:themeColor="text1"/>
          <w:sz w:val="28"/>
          <w:szCs w:val="28"/>
        </w:rPr>
        <w:t>РЕШИЛО</w:t>
      </w:r>
      <w:r w:rsidR="00787EAC" w:rsidRPr="006160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22D1" w:rsidRDefault="00787EAC" w:rsidP="00B97F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F6">
        <w:rPr>
          <w:rFonts w:ascii="Times New Roman" w:hAnsi="Times New Roman" w:cs="Times New Roman"/>
          <w:sz w:val="28"/>
          <w:szCs w:val="28"/>
        </w:rPr>
        <w:t xml:space="preserve">1. </w:t>
      </w:r>
      <w:r w:rsidR="00CF5023">
        <w:rPr>
          <w:rFonts w:ascii="Times New Roman" w:hAnsi="Times New Roman" w:cs="Times New Roman"/>
          <w:sz w:val="28"/>
          <w:szCs w:val="28"/>
        </w:rPr>
        <w:t xml:space="preserve">Согласиться с инициативой муниципального образования </w:t>
      </w:r>
      <w:proofErr w:type="spellStart"/>
      <w:r w:rsidR="008A2458"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 w:rsidR="008A245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CF5023">
        <w:rPr>
          <w:rFonts w:ascii="Times New Roman" w:hAnsi="Times New Roman" w:cs="Times New Roman"/>
          <w:sz w:val="28"/>
          <w:szCs w:val="28"/>
        </w:rPr>
        <w:t xml:space="preserve">по изменению границ </w:t>
      </w:r>
      <w:r w:rsidR="005822D1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приложением. </w:t>
      </w:r>
    </w:p>
    <w:p w:rsidR="00787EAC" w:rsidRDefault="00787EAC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3F6">
        <w:rPr>
          <w:rFonts w:ascii="Times New Roman" w:hAnsi="Times New Roman" w:cs="Times New Roman"/>
          <w:sz w:val="28"/>
          <w:szCs w:val="28"/>
        </w:rPr>
        <w:t xml:space="preserve">2. </w:t>
      </w:r>
      <w:r w:rsidR="005822D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«Районные </w:t>
      </w:r>
      <w:r w:rsidR="006160CF">
        <w:rPr>
          <w:rFonts w:ascii="Times New Roman" w:hAnsi="Times New Roman" w:cs="Times New Roman"/>
          <w:sz w:val="28"/>
          <w:szCs w:val="28"/>
        </w:rPr>
        <w:t>будни. Кимовский</w:t>
      </w:r>
      <w:r w:rsidR="005822D1">
        <w:rPr>
          <w:rFonts w:ascii="Times New Roman" w:hAnsi="Times New Roman" w:cs="Times New Roman"/>
          <w:sz w:val="28"/>
          <w:szCs w:val="28"/>
        </w:rPr>
        <w:t xml:space="preserve"> район» и </w:t>
      </w:r>
      <w:r w:rsidR="005822D1" w:rsidRPr="005822D1">
        <w:rPr>
          <w:rFonts w:ascii="Times New Roman" w:hAnsi="Times New Roman" w:cs="Times New Roman"/>
          <w:color w:val="000000"/>
          <w:sz w:val="28"/>
          <w:szCs w:val="28"/>
        </w:rPr>
        <w:t>разме</w:t>
      </w:r>
      <w:r w:rsidR="005822D1">
        <w:rPr>
          <w:rFonts w:ascii="Times New Roman" w:hAnsi="Times New Roman" w:cs="Times New Roman"/>
          <w:color w:val="000000"/>
          <w:sz w:val="28"/>
          <w:szCs w:val="28"/>
        </w:rPr>
        <w:t>стить</w:t>
      </w:r>
      <w:r w:rsidR="005822D1" w:rsidRPr="005822D1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муниципального образования  Кимовский  район в сети Интернет</w:t>
      </w:r>
      <w:r w:rsidR="005822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 Решение вступает в силу со дня его подписания.</w:t>
      </w: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0CF" w:rsidRDefault="005D06FD" w:rsidP="005D06FD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160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:rsidR="006160CF" w:rsidRDefault="005D06FD" w:rsidP="005D06FD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5D06FD" w:rsidRPr="005D06FD" w:rsidRDefault="006160CF" w:rsidP="005D06FD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5D06FD" w:rsidRPr="005D06FD">
        <w:rPr>
          <w:rFonts w:ascii="Times New Roman" w:hAnsi="Times New Roman" w:cs="Times New Roman"/>
          <w:b/>
          <w:color w:val="000000"/>
          <w:sz w:val="28"/>
          <w:szCs w:val="28"/>
        </w:rPr>
        <w:t>Кимовский район</w:t>
      </w:r>
      <w:r w:rsidR="005D06F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D06FD" w:rsidRPr="005D0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В.А. </w:t>
      </w:r>
      <w:proofErr w:type="spellStart"/>
      <w:r w:rsidR="005D06FD" w:rsidRPr="005D06FD">
        <w:rPr>
          <w:rFonts w:ascii="Times New Roman" w:hAnsi="Times New Roman" w:cs="Times New Roman"/>
          <w:b/>
          <w:color w:val="000000"/>
          <w:sz w:val="28"/>
          <w:szCs w:val="28"/>
        </w:rPr>
        <w:t>Моторин</w:t>
      </w:r>
      <w:proofErr w:type="spellEnd"/>
    </w:p>
    <w:p w:rsidR="005822D1" w:rsidRDefault="005822D1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6E37" w:rsidRDefault="000D6E37" w:rsidP="005D06FD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0D6E37" w:rsidRDefault="000D6E37" w:rsidP="005D06FD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5D06FD" w:rsidRPr="006160CF" w:rsidRDefault="003A74F5" w:rsidP="005D06FD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6160C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Приложение</w:t>
      </w:r>
    </w:p>
    <w:p w:rsidR="003A74F5" w:rsidRPr="006160CF" w:rsidRDefault="006160CF" w:rsidP="005D06FD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к</w:t>
      </w:r>
      <w:r w:rsidR="003A74F5" w:rsidRPr="006160C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0D6E3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решению</w:t>
      </w:r>
      <w:r w:rsidR="003A74F5" w:rsidRPr="006160C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Собрания представителей </w:t>
      </w:r>
    </w:p>
    <w:p w:rsidR="003A74F5" w:rsidRPr="006160CF" w:rsidRDefault="003A74F5" w:rsidP="005D06FD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6160C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муниципального образования Кимовский район</w:t>
      </w:r>
    </w:p>
    <w:p w:rsidR="005D06FD" w:rsidRPr="006160CF" w:rsidRDefault="006160CF" w:rsidP="003A74F5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от </w:t>
      </w:r>
      <w:r w:rsidR="000D6E3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07.06.2019г.</w:t>
      </w:r>
      <w:r w:rsidR="003A74F5" w:rsidRPr="006160C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№</w:t>
      </w:r>
      <w:r w:rsidR="000D6E3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18-88</w:t>
      </w:r>
      <w:r w:rsidR="003A74F5" w:rsidRPr="006160C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5D06FD" w:rsidRPr="006160CF" w:rsidRDefault="005D06FD" w:rsidP="005D06F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PT Astra Serif" w:eastAsia="Times New Roman" w:hAnsi="PT Astra Serif"/>
          <w:color w:val="4C4C4C"/>
          <w:spacing w:val="2"/>
          <w:sz w:val="28"/>
          <w:szCs w:val="28"/>
        </w:rPr>
      </w:pPr>
    </w:p>
    <w:p w:rsidR="008A2458" w:rsidRPr="006160CF" w:rsidRDefault="008A2458" w:rsidP="008A245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PT Astra Serif" w:eastAsia="Times New Roman" w:hAnsi="PT Astra Serif" w:cs="Times New Roman"/>
          <w:b/>
          <w:color w:val="000000" w:themeColor="text1"/>
          <w:spacing w:val="2"/>
          <w:sz w:val="28"/>
          <w:szCs w:val="28"/>
        </w:rPr>
      </w:pPr>
      <w:r w:rsidRPr="006160CF">
        <w:rPr>
          <w:rFonts w:ascii="PT Astra Serif" w:eastAsia="Times New Roman" w:hAnsi="PT Astra Serif" w:cs="Times New Roman"/>
          <w:b/>
          <w:color w:val="000000" w:themeColor="text1"/>
          <w:spacing w:val="2"/>
          <w:sz w:val="28"/>
          <w:szCs w:val="28"/>
        </w:rPr>
        <w:t xml:space="preserve">Прохождение границы </w:t>
      </w:r>
    </w:p>
    <w:p w:rsidR="008A2458" w:rsidRPr="006160CF" w:rsidRDefault="008A2458" w:rsidP="008A245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PT Astra Serif" w:eastAsia="Times New Roman" w:hAnsi="PT Astra Serif" w:cs="Times New Roman"/>
          <w:b/>
          <w:color w:val="000000" w:themeColor="text1"/>
          <w:spacing w:val="2"/>
          <w:sz w:val="28"/>
          <w:szCs w:val="28"/>
        </w:rPr>
      </w:pPr>
      <w:r w:rsidRPr="006160CF">
        <w:rPr>
          <w:rFonts w:ascii="PT Astra Serif" w:eastAsia="Times New Roman" w:hAnsi="PT Astra Serif" w:cs="Times New Roman"/>
          <w:b/>
          <w:color w:val="000000" w:themeColor="text1"/>
          <w:spacing w:val="2"/>
          <w:sz w:val="28"/>
          <w:szCs w:val="28"/>
        </w:rPr>
        <w:t xml:space="preserve">с муниципальным образованием </w:t>
      </w:r>
      <w:proofErr w:type="spellStart"/>
      <w:r w:rsidRPr="006160CF">
        <w:rPr>
          <w:rFonts w:ascii="PT Astra Serif" w:eastAsia="Times New Roman" w:hAnsi="PT Astra Serif" w:cs="Times New Roman"/>
          <w:b/>
          <w:color w:val="000000" w:themeColor="text1"/>
          <w:spacing w:val="2"/>
          <w:sz w:val="28"/>
          <w:szCs w:val="28"/>
        </w:rPr>
        <w:t>Смородинское</w:t>
      </w:r>
      <w:proofErr w:type="spellEnd"/>
      <w:r w:rsidRPr="006160CF">
        <w:rPr>
          <w:rFonts w:ascii="PT Astra Serif" w:eastAsia="Times New Roman" w:hAnsi="PT Astra Serif" w:cs="Times New Roman"/>
          <w:b/>
          <w:color w:val="000000" w:themeColor="text1"/>
          <w:spacing w:val="2"/>
          <w:sz w:val="28"/>
          <w:szCs w:val="28"/>
        </w:rPr>
        <w:t xml:space="preserve"> </w:t>
      </w:r>
    </w:p>
    <w:p w:rsidR="008A2458" w:rsidRPr="006160CF" w:rsidRDefault="008A2458" w:rsidP="008A245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PT Astra Serif" w:eastAsia="Times New Roman" w:hAnsi="PT Astra Serif" w:cs="Times New Roman"/>
          <w:b/>
          <w:color w:val="000000" w:themeColor="text1"/>
          <w:spacing w:val="2"/>
          <w:sz w:val="28"/>
          <w:szCs w:val="28"/>
        </w:rPr>
      </w:pPr>
      <w:proofErr w:type="spellStart"/>
      <w:r w:rsidRPr="006160CF">
        <w:rPr>
          <w:rFonts w:ascii="PT Astra Serif" w:eastAsia="Times New Roman" w:hAnsi="PT Astra Serif" w:cs="Times New Roman"/>
          <w:b/>
          <w:color w:val="000000" w:themeColor="text1"/>
          <w:spacing w:val="2"/>
          <w:sz w:val="28"/>
          <w:szCs w:val="28"/>
        </w:rPr>
        <w:t>Узловского</w:t>
      </w:r>
      <w:proofErr w:type="spellEnd"/>
      <w:r w:rsidRPr="006160CF">
        <w:rPr>
          <w:rFonts w:ascii="PT Astra Serif" w:eastAsia="Times New Roman" w:hAnsi="PT Astra Serif" w:cs="Times New Roman"/>
          <w:b/>
          <w:color w:val="000000" w:themeColor="text1"/>
          <w:spacing w:val="2"/>
          <w:sz w:val="28"/>
          <w:szCs w:val="28"/>
        </w:rPr>
        <w:t xml:space="preserve"> района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узловой точки 1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694130.12;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317697.67) линия границы идет в северо-восточном направлении на протяжении 1,47 км вдоль лесополосы до поворотной точки 28, расположенной на пересечении лесополос.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2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8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694873.00;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318922.44) линия границы идет в северо-восточном направлении на протяжении 1,44 км по восточной стороне лесополосы до поворотной точки 27.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2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7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696199.82;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319620.79) линия границы идет на северо-запад на протяжении 0,14 км до поворотной точки 26.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2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696225.30;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319468.48) линия границы идет на север на протяжении 0,21 км до поворотной точки 25.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2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5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696404.57;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319505.46) линия границы идет в северо-восточном направлении на протяжении 2,40 км по руслу реки Большая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Сукромка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, вниз по течению, до поворотной точки 24, расположенной в месте впадения реки Большая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Сукромка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в русло реки Дон.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2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4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696826.56;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320565.30) линия границы идет на протяжении 2,75 км по руслу реки Дон, вверх против течения, до поворотной точки 23, расположенной в месте впадения безымянного ручья в реку Дон.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2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3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698643.15;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321422.56) линия границы идет в северо-восточном направлении на протяжении 2,10 км по руслу реки Дон, вверх против течения, до поворотной точки 16а, расположенной в русле реки Дон.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16а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(700537.56;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322062.51)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линия границы идет преимущественно в северном направлении на протяжении 6,25 км по руслу реки Дон, вверх против течения, до поворотной точки 1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22), расположенной в русле реки Дон.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proofErr w:type="gram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1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22)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(705123.99;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323276.46) линия границы идет в северо-западном направлении на протяжении 7,75 км по руслу реки Дон, вверх против течения, до поворотной точки 16д, расположенной в русле реки Дон, в 0,75 км северо-западнее деревни Раздолье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Узловского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района, в 0,25 км юго-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lastRenderedPageBreak/>
        <w:t xml:space="preserve">восточнее поселка Новый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Узловского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района, в 1,50 км западнее деревни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Лупишки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Кимовского района.</w:t>
      </w:r>
      <w:proofErr w:type="gramEnd"/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16д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(708931.51;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319059.29) линия границы идет в северо-западном направлении на протяжении 1,09 км по руслу реки Дон, вверх против течения, до поворотной точки 21, расположенной в русле реки Дон.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2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1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709818.19;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318670.04) линия границы идет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суходольно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по прямой в северо-западном направлении на протяжении 0,36 км до поворотной точки 1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20), расположенной в 2,50 км юго-восточнее села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Люторичи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Узловского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района, в 1,75 км северо-западнее деревни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Лупишки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Кимовского района, в 4,00 км юго-западнее деревни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Белоозеро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Кимовского района.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1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20)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(710023.74;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318371.68) линия границы идет в северо-западном направлении по руслу реки Дон, вверх против течения, на протяжении 3,12 км, до поворотной точки 19, расположенной на полевой дороге.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1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9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712304.27;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317601.39) линия границы, протяженностью 0,32 км, идет ломаной линией преимущественно в северном направлении по руслу реки Дон, вверх против течения, до узловой точки 18, расположенной в русле реки Дон и являющейся точкой стыка границ муниципальных образований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Смородинское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Узловского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района,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Епифанское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Кимовского района и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Новольвовское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Кимовского района.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proofErr w:type="gram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узловой точки 1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8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712601.54;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317580.66) линия границы, протяженностью 5,00 км, идет преимущественно в северном направлении по руслу реки Дон, вверх против течения, до узловой точки 16б, расположенной на пересечении оси железной дороги Узловая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val="en-US"/>
        </w:rPr>
        <w:t>I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- Ряжск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val="en-US"/>
        </w:rPr>
        <w:t>I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с руслом реки Дон и являющейся точкой стыка границ муниципальных образований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Смородинское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Узловского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района, город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Кимовск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Кимовского района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и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Новольвовское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Кимовского района.</w:t>
      </w:r>
      <w:proofErr w:type="gramEnd"/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proofErr w:type="gram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узловой точки 16б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(716866.93;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316931.86) линия границы идет в северном направлении на протяжении </w:t>
      </w:r>
      <w:smartTag w:uri="urn:schemas-microsoft-com:office:smarttags" w:element="metricconverter">
        <w:smartTagPr>
          <w:attr w:name="ProductID" w:val="3,30 км"/>
        </w:smartTagPr>
        <w:r w:rsidRPr="00094168">
          <w:rPr>
            <w:rFonts w:ascii="PT Astra Serif" w:eastAsia="Times New Roman" w:hAnsi="PT Astra Serif" w:cs="Times New Roman"/>
            <w:color w:val="2D2D2D"/>
            <w:spacing w:val="2"/>
            <w:sz w:val="28"/>
            <w:szCs w:val="28"/>
          </w:rPr>
          <w:t>3,30 км</w:t>
        </w:r>
      </w:smartTag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по руслу реки Дон, вверх против течения, до узловой точки 16в, расположенной на пересечении оси автодороги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Кимовск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- Новомосковск с руслом реки Дон и являющейся точкой стыка границ муниципальных образований город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Кимовск</w:t>
      </w:r>
      <w:proofErr w:type="spellEnd"/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Кимовского района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,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Новольвовское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Кимовского района и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Смородинское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Узловского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района.</w:t>
      </w:r>
      <w:proofErr w:type="gramEnd"/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узловой точки 16в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(719552.42;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316243.42) линия границы идет на протяжении 3,00 км в северо-западном направлении по руслу реки Дон, вверх против течения, до поворотной точки 17, расположенной в месте впадения ручья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Иваньковский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в реку Дон.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1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7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720964.25;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314307.27) линия границы идет на протяжении 1,03 км в северо-восточном направлении по руслу ручья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Иваньковский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, вверх против течения, до поворотной точки 16, расположенной в русле ручья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Иваньковский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, на южной границе лесного квартала 7 земель лесного фонда.</w:t>
      </w: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8A2458" w:rsidRPr="00094168" w:rsidRDefault="008A2458" w:rsidP="008A24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От точки 1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6 (</w:t>
      </w:r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721869.76;</w:t>
      </w:r>
      <w:r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314768.32) линия границы идет по суходолу в северо-западном направлении вдоль западной границы лесных кварталов 6, 7  земель лесного фонда на протяжении 1,08 км до узловой точки 48, расположенной на северо-западной границе лесного квартала 6  земель лесного фонда, в 0,71 км юго-западнее деревни Крутое Кимовского района, в 2,00 км севернее деревни Дубовое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Узловского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района, и являющейся точкой стыка границ муниципальных образований</w:t>
      </w:r>
      <w:proofErr w:type="gram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Новольвовское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Кимовского района,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Смородинское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Узловского</w:t>
      </w:r>
      <w:proofErr w:type="spellEnd"/>
      <w:r w:rsidRPr="00094168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района, город Донской.</w:t>
      </w:r>
    </w:p>
    <w:p w:rsidR="005D06FD" w:rsidRDefault="005D06FD" w:rsidP="005D06F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PT Astra Serif" w:eastAsia="Times New Roman" w:hAnsi="PT Astra Serif"/>
          <w:b/>
          <w:color w:val="4C4C4C"/>
          <w:spacing w:val="2"/>
          <w:sz w:val="28"/>
          <w:szCs w:val="28"/>
        </w:rPr>
      </w:pPr>
    </w:p>
    <w:sectPr w:rsidR="005D06FD" w:rsidSect="000D6E3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DD8"/>
    <w:rsid w:val="00051DD8"/>
    <w:rsid w:val="000872B7"/>
    <w:rsid w:val="000D6E37"/>
    <w:rsid w:val="00117E65"/>
    <w:rsid w:val="00140504"/>
    <w:rsid w:val="00177888"/>
    <w:rsid w:val="001A5B7B"/>
    <w:rsid w:val="002623CF"/>
    <w:rsid w:val="002B0557"/>
    <w:rsid w:val="002F07DC"/>
    <w:rsid w:val="00387B4F"/>
    <w:rsid w:val="003A74F5"/>
    <w:rsid w:val="004161F0"/>
    <w:rsid w:val="004B2296"/>
    <w:rsid w:val="005822D1"/>
    <w:rsid w:val="005B3DB1"/>
    <w:rsid w:val="005D06FD"/>
    <w:rsid w:val="006160CF"/>
    <w:rsid w:val="00620160"/>
    <w:rsid w:val="00622347"/>
    <w:rsid w:val="0064471C"/>
    <w:rsid w:val="00685F24"/>
    <w:rsid w:val="006A439F"/>
    <w:rsid w:val="006C743F"/>
    <w:rsid w:val="00725EA1"/>
    <w:rsid w:val="0076440F"/>
    <w:rsid w:val="00787EAC"/>
    <w:rsid w:val="007D5119"/>
    <w:rsid w:val="007D5682"/>
    <w:rsid w:val="007F68FF"/>
    <w:rsid w:val="0089052C"/>
    <w:rsid w:val="008A2458"/>
    <w:rsid w:val="008B1DCD"/>
    <w:rsid w:val="008C259E"/>
    <w:rsid w:val="00960A0E"/>
    <w:rsid w:val="009721E7"/>
    <w:rsid w:val="009B5CCA"/>
    <w:rsid w:val="00A0098E"/>
    <w:rsid w:val="00A740C0"/>
    <w:rsid w:val="00A813F6"/>
    <w:rsid w:val="00AA5855"/>
    <w:rsid w:val="00B427A1"/>
    <w:rsid w:val="00B5361A"/>
    <w:rsid w:val="00B97F1F"/>
    <w:rsid w:val="00BA42E4"/>
    <w:rsid w:val="00BB3366"/>
    <w:rsid w:val="00BB4505"/>
    <w:rsid w:val="00C17427"/>
    <w:rsid w:val="00CF5023"/>
    <w:rsid w:val="00D06C3D"/>
    <w:rsid w:val="00DC64DC"/>
    <w:rsid w:val="00FB5F1D"/>
    <w:rsid w:val="00FC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EAC"/>
    <w:rPr>
      <w:color w:val="0000FF"/>
      <w:u w:val="single"/>
    </w:rPr>
  </w:style>
  <w:style w:type="paragraph" w:styleId="a4">
    <w:name w:val="No Spacing"/>
    <w:uiPriority w:val="1"/>
    <w:qFormat/>
    <w:rsid w:val="00B97F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D3A2-4E3F-48AB-87B8-059CF3BB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Chernyshova</cp:lastModifiedBy>
  <cp:revision>2</cp:revision>
  <cp:lastPrinted>2018-10-23T12:27:00Z</cp:lastPrinted>
  <dcterms:created xsi:type="dcterms:W3CDTF">2019-06-06T14:20:00Z</dcterms:created>
  <dcterms:modified xsi:type="dcterms:W3CDTF">2019-06-06T14:20:00Z</dcterms:modified>
</cp:coreProperties>
</file>