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7D" w:rsidRDefault="0069247D" w:rsidP="00823626">
      <w:r>
        <w:br w:type="column"/>
      </w:r>
    </w:p>
    <w:p w:rsidR="00CD050D" w:rsidRDefault="00CD050D" w:rsidP="00823626">
      <w:pPr>
        <w:rPr>
          <w:lang w:val="en-US"/>
        </w:rPr>
      </w:pPr>
    </w:p>
    <w:p w:rsidR="0069247D" w:rsidRDefault="0069247D" w:rsidP="00823626">
      <w:r>
        <w:t xml:space="preserve">Экземпляр №  ______   </w:t>
      </w:r>
    </w:p>
    <w:p w:rsidR="0069247D" w:rsidRDefault="0069247D" w:rsidP="00823626"/>
    <w:p w:rsidR="00CD050D" w:rsidRPr="00CD050D" w:rsidRDefault="0069247D" w:rsidP="0069247D">
      <w:pPr>
        <w:jc w:val="center"/>
        <w:rPr>
          <w:b/>
          <w:sz w:val="28"/>
        </w:rPr>
      </w:pPr>
      <w:r>
        <w:rPr>
          <w:b/>
          <w:sz w:val="28"/>
        </w:rPr>
        <w:t xml:space="preserve">Выборы депутатов Собрания депутатов </w:t>
      </w:r>
    </w:p>
    <w:p w:rsidR="0069247D" w:rsidRDefault="0069247D" w:rsidP="0069247D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город Кимовск Кимовского района четвертого созыва</w:t>
      </w:r>
    </w:p>
    <w:p w:rsidR="0069247D" w:rsidRPr="00CD050D" w:rsidRDefault="0069247D" w:rsidP="0069247D">
      <w:pPr>
        <w:jc w:val="center"/>
        <w:rPr>
          <w:b/>
          <w:sz w:val="28"/>
        </w:rPr>
      </w:pPr>
      <w:r w:rsidRPr="00CD050D">
        <w:rPr>
          <w:b/>
          <w:sz w:val="28"/>
        </w:rPr>
        <w:t>9 сентября 2018 года</w:t>
      </w:r>
    </w:p>
    <w:p w:rsidR="0069247D" w:rsidRPr="00CD050D" w:rsidRDefault="0069247D" w:rsidP="0069247D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000"/>
      </w:tblPr>
      <w:tblGrid>
        <w:gridCol w:w="9720"/>
      </w:tblGrid>
      <w:tr w:rsidR="0069247D" w:rsidTr="0069247D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CD050D" w:rsidRDefault="0069247D" w:rsidP="0069247D">
            <w:pPr>
              <w:jc w:val="center"/>
              <w:rPr>
                <w:b/>
                <w:sz w:val="28"/>
                <w:lang w:val="en-US"/>
              </w:rPr>
            </w:pPr>
            <w:r w:rsidRPr="00CD050D">
              <w:rPr>
                <w:b/>
                <w:sz w:val="28"/>
              </w:rPr>
              <w:t xml:space="preserve">территориальной избирательной комиссии Кимовского района </w:t>
            </w:r>
          </w:p>
          <w:p w:rsidR="0069247D" w:rsidRPr="00CD050D" w:rsidRDefault="0069247D" w:rsidP="0069247D">
            <w:pPr>
              <w:jc w:val="center"/>
              <w:rPr>
                <w:b/>
                <w:sz w:val="28"/>
              </w:rPr>
            </w:pPr>
            <w:r w:rsidRPr="00CD050D">
              <w:rPr>
                <w:b/>
                <w:sz w:val="28"/>
              </w:rPr>
              <w:t>Тульской области,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69247D" w:rsidRPr="00CD050D" w:rsidRDefault="0069247D" w:rsidP="0069247D">
            <w:pPr>
              <w:jc w:val="center"/>
              <w:rPr>
                <w:b/>
                <w:sz w:val="28"/>
              </w:rPr>
            </w:pPr>
            <w:r w:rsidRPr="00CD050D">
              <w:rPr>
                <w:b/>
                <w:sz w:val="28"/>
              </w:rPr>
              <w:t>осуществляющей полномочия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69247D" w:rsidRPr="00CD050D" w:rsidRDefault="0069247D" w:rsidP="0069247D">
            <w:pPr>
              <w:jc w:val="center"/>
              <w:rPr>
                <w:b/>
                <w:sz w:val="28"/>
              </w:rPr>
            </w:pPr>
            <w:r w:rsidRPr="00CD050D">
              <w:rPr>
                <w:b/>
                <w:sz w:val="28"/>
              </w:rPr>
              <w:t>окружной избирательной комиссии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69247D" w:rsidRPr="00CD050D" w:rsidRDefault="0069247D" w:rsidP="0069247D">
            <w:pPr>
              <w:jc w:val="center"/>
              <w:rPr>
                <w:b/>
                <w:sz w:val="28"/>
              </w:rPr>
            </w:pPr>
            <w:r w:rsidRPr="00CD050D">
              <w:rPr>
                <w:b/>
                <w:sz w:val="28"/>
              </w:rPr>
              <w:t>многомандатного избирательного округа № 2,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69247D" w:rsidRPr="00CD050D" w:rsidRDefault="0069247D" w:rsidP="0069247D">
            <w:pPr>
              <w:jc w:val="center"/>
              <w:rPr>
                <w:b/>
                <w:sz w:val="28"/>
              </w:rPr>
            </w:pPr>
            <w:r w:rsidRPr="00CD050D">
              <w:rPr>
                <w:b/>
                <w:sz w:val="28"/>
              </w:rPr>
              <w:t>о результатах выборов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69247D" w:rsidRPr="00CD050D" w:rsidRDefault="0069247D" w:rsidP="0069247D">
            <w:pPr>
              <w:jc w:val="center"/>
              <w:rPr>
                <w:b/>
                <w:sz w:val="20"/>
              </w:rPr>
            </w:pPr>
            <w:r w:rsidRPr="00CD050D">
              <w:rPr>
                <w:b/>
                <w:sz w:val="28"/>
              </w:rPr>
              <w:t>по многомандатному избирательному округу № 2</w:t>
            </w:r>
          </w:p>
        </w:tc>
      </w:tr>
    </w:tbl>
    <w:p w:rsidR="0069247D" w:rsidRDefault="0069247D" w:rsidP="0069247D">
      <w:pPr>
        <w:jc w:val="center"/>
        <w:rPr>
          <w:sz w:val="28"/>
          <w:lang w:val="en-US"/>
        </w:rPr>
      </w:pPr>
    </w:p>
    <w:p w:rsidR="00CD050D" w:rsidRPr="00CD050D" w:rsidRDefault="00CD050D" w:rsidP="0069247D">
      <w:pPr>
        <w:jc w:val="center"/>
        <w:rPr>
          <w:sz w:val="28"/>
          <w:lang w:val="en-US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69247D" w:rsidTr="0069247D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69247D" w:rsidRPr="0069247D" w:rsidRDefault="0069247D" w:rsidP="0069247D">
            <w:r>
              <w:t xml:space="preserve">Количество нижестоящих избирательных комиссий в округе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9247D" w:rsidRPr="0069247D" w:rsidRDefault="0069247D" w:rsidP="0069247D">
            <w:r>
              <w:t>6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69247D" w:rsidRDefault="0069247D" w:rsidP="0069247D"/>
          <w:p w:rsidR="0069247D" w:rsidRPr="0069247D" w:rsidRDefault="0069247D" w:rsidP="0069247D">
            <w:r>
              <w:t xml:space="preserve">Количество поступивших протоколов нижестоящих избирательных комиссий об итогах голосования, на основании которых составлен настоящий протокол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9247D" w:rsidRPr="0069247D" w:rsidRDefault="0069247D" w:rsidP="0069247D">
            <w:r>
              <w:t>6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69247D" w:rsidRPr="0069247D" w:rsidRDefault="0069247D" w:rsidP="0069247D">
            <w:r>
              <w:t>Количество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9247D" w:rsidRPr="0069247D" w:rsidRDefault="0069247D" w:rsidP="0069247D">
            <w:r>
              <w:t>0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69247D" w:rsidRPr="0069247D" w:rsidRDefault="0069247D" w:rsidP="0069247D">
            <w:r>
              <w:t>Суммарное число избирателей, включенных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9247D" w:rsidRPr="0069247D" w:rsidRDefault="0069247D" w:rsidP="0069247D">
            <w:pPr>
              <w:rPr>
                <w:sz w:val="20"/>
              </w:rPr>
            </w:pPr>
            <w:r>
              <w:t>0</w:t>
            </w:r>
          </w:p>
        </w:tc>
      </w:tr>
    </w:tbl>
    <w:p w:rsidR="0069247D" w:rsidRDefault="0069247D" w:rsidP="0069247D">
      <w:pPr>
        <w:rPr>
          <w:sz w:val="28"/>
        </w:rPr>
      </w:pPr>
    </w:p>
    <w:p w:rsidR="0069247D" w:rsidRDefault="0069247D" w:rsidP="0069247D">
      <w:pPr>
        <w:rPr>
          <w:sz w:val="28"/>
        </w:rPr>
      </w:pPr>
    </w:p>
    <w:tbl>
      <w:tblPr>
        <w:tblW w:w="9361" w:type="dxa"/>
        <w:tblLayout w:type="fixed"/>
        <w:tblLook w:val="0000"/>
      </w:tblPr>
      <w:tblGrid>
        <w:gridCol w:w="681"/>
        <w:gridCol w:w="6127"/>
        <w:gridCol w:w="2553"/>
      </w:tblGrid>
      <w:tr w:rsidR="0069247D" w:rsidTr="006924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r>
              <w:t>Число избирателей, внесенных в списки на момент окончания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6769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r>
              <w:t>Число бюллетеней, полученных участковыми комиссиями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6540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r>
              <w:t>Число бюллетеней, выданных избирателям, проголосовавшим досрочно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212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r>
              <w:t>Число бюллетеней, выданных избирателям, проголосовавшим досрочно в помещении территориальной (окружной) комиссии, избирательной комиссии муниципального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118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r>
              <w:t>Число бюллетеней, выданных избирателям в помещениях для голосования в день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1315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r>
              <w:t>Число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93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r>
              <w:t>Число погашенных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5038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93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</w:pPr>
            <w:r>
              <w:lastRenderedPageBreak/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1490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r>
              <w:t>Число недействительных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76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r>
              <w:t>Число действительных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1507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</w:pPr>
            <w:r>
              <w:t>11ж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r>
              <w:t>Число утраченных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0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</w:pPr>
            <w:r>
              <w:t>11з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r>
              <w:t>Число бюллетеней, не учтенных при получении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0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7D" w:rsidRPr="0069247D" w:rsidRDefault="0069247D" w:rsidP="0069247D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Фамилии, имена, отчества, а при их совпадении - иные данные кандидатов,  внесенных в бюллетень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7D" w:rsidRPr="00FF62A7" w:rsidRDefault="0069247D" w:rsidP="0069247D">
            <w:pPr>
              <w:jc w:val="center"/>
              <w:rPr>
                <w:b/>
                <w:sz w:val="20"/>
              </w:rPr>
            </w:pPr>
            <w:r w:rsidRPr="00FF62A7">
              <w:rPr>
                <w:b/>
                <w:sz w:val="20"/>
              </w:rPr>
              <w:t>Число голосов избирателей, поданных за каждого кандидата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r>
              <w:t>Афанасьева Светлана Васильевна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585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r>
              <w:t>Бокатуева Наталия Николаевна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434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r>
              <w:t>Василенко Николай Александрович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339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r>
              <w:t>Голованова Анна Викторовна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429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r>
              <w:t>Иванушкина Ольга Евгеньевна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184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r>
              <w:t>Карасева Ираида Анатольевна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400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</w:pPr>
            <w: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r>
              <w:t>Кобылин Юрий Сергеевич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234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</w:pPr>
            <w:r>
              <w:t>19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r>
              <w:t>Лазурейкис Галина Александровна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517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</w:pPr>
            <w:r>
              <w:t>20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r>
              <w:t>Салихов Сергей Владимирович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470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</w:pPr>
            <w:r>
              <w:t>21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r>
              <w:t>Смирнова Людмила Владиславовна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367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</w:pPr>
            <w:r>
              <w:t>22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r>
              <w:t>Стрикалов Александр Вячеславович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153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</w:pPr>
            <w:r>
              <w:t>23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r>
              <w:t>Тимофеев Сергей Борисович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608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</w:pPr>
            <w:r>
              <w:t>24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r>
              <w:t>Щербаков Вадим Валериевич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203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</w:pPr>
            <w:r>
              <w:t>25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r>
              <w:t>Юров Виктор Владимирович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448</w:t>
            </w:r>
          </w:p>
        </w:tc>
      </w:tr>
      <w:tr w:rsidR="0069247D" w:rsidTr="006924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</w:pPr>
            <w:r>
              <w:t>26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r>
              <w:t>Якунин Артем Михайлович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303</w:t>
            </w:r>
          </w:p>
        </w:tc>
      </w:tr>
    </w:tbl>
    <w:p w:rsidR="00CD050D" w:rsidRPr="00CD050D" w:rsidRDefault="00CD050D" w:rsidP="0069247D">
      <w:pPr>
        <w:rPr>
          <w:lang w:val="en-US"/>
        </w:rPr>
      </w:pPr>
    </w:p>
    <w:tbl>
      <w:tblPr>
        <w:tblW w:w="9322" w:type="dxa"/>
        <w:tblLayout w:type="fixed"/>
        <w:tblLook w:val="0000"/>
      </w:tblPr>
      <w:tblGrid>
        <w:gridCol w:w="3369"/>
        <w:gridCol w:w="2551"/>
        <w:gridCol w:w="284"/>
        <w:gridCol w:w="3118"/>
      </w:tblGrid>
      <w:tr w:rsidR="0069247D" w:rsidTr="00CD050D">
        <w:tblPrEx>
          <w:tblCellMar>
            <w:top w:w="0" w:type="dxa"/>
            <w:bottom w:w="0" w:type="dxa"/>
          </w:tblCellMar>
        </w:tblPrEx>
        <w:tc>
          <w:tcPr>
            <w:tcW w:w="3369" w:type="dxa"/>
            <w:shd w:val="clear" w:color="auto" w:fill="auto"/>
            <w:vAlign w:val="center"/>
          </w:tcPr>
          <w:p w:rsidR="00CD050D" w:rsidRDefault="00CD050D" w:rsidP="0069247D">
            <w:pPr>
              <w:rPr>
                <w:b/>
                <w:lang w:val="en-US"/>
              </w:rPr>
            </w:pPr>
            <w:r>
              <w:rPr>
                <w:b/>
              </w:rPr>
              <w:t>Председатель</w:t>
            </w:r>
          </w:p>
          <w:p w:rsidR="0069247D" w:rsidRPr="0069247D" w:rsidRDefault="0069247D" w:rsidP="0069247D">
            <w:r>
              <w:rPr>
                <w:b/>
              </w:rPr>
              <w:t>избирательной комиссии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9247D" w:rsidRPr="0069247D" w:rsidRDefault="0069247D" w:rsidP="0069247D">
            <w:r>
              <w:t>Натис Е.С.</w:t>
            </w:r>
          </w:p>
        </w:tc>
        <w:tc>
          <w:tcPr>
            <w:tcW w:w="284" w:type="dxa"/>
            <w:shd w:val="clear" w:color="auto" w:fill="auto"/>
          </w:tcPr>
          <w:p w:rsidR="0069247D" w:rsidRDefault="0069247D" w:rsidP="0069247D"/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rPr>
                <w:sz w:val="16"/>
              </w:rPr>
            </w:pPr>
          </w:p>
        </w:tc>
      </w:tr>
      <w:tr w:rsidR="0069247D" w:rsidTr="00CD050D">
        <w:tblPrEx>
          <w:tblCellMar>
            <w:top w:w="0" w:type="dxa"/>
            <w:bottom w:w="0" w:type="dxa"/>
          </w:tblCellMar>
        </w:tblPrEx>
        <w:tc>
          <w:tcPr>
            <w:tcW w:w="3369" w:type="dxa"/>
            <w:shd w:val="clear" w:color="auto" w:fill="auto"/>
            <w:vAlign w:val="center"/>
          </w:tcPr>
          <w:p w:rsidR="0069247D" w:rsidRDefault="0069247D" w:rsidP="0069247D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69247D" w:rsidRDefault="0069247D" w:rsidP="0069247D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69247D" w:rsidTr="00CD050D">
        <w:tblPrEx>
          <w:tblCellMar>
            <w:top w:w="0" w:type="dxa"/>
            <w:bottom w:w="0" w:type="dxa"/>
          </w:tblCellMar>
        </w:tblPrEx>
        <w:tc>
          <w:tcPr>
            <w:tcW w:w="3369" w:type="dxa"/>
            <w:shd w:val="clear" w:color="auto" w:fill="auto"/>
            <w:vAlign w:val="center"/>
          </w:tcPr>
          <w:p w:rsidR="0069247D" w:rsidRPr="0069247D" w:rsidRDefault="0069247D" w:rsidP="0069247D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9247D" w:rsidRPr="0069247D" w:rsidRDefault="0069247D" w:rsidP="0069247D">
            <w:pPr>
              <w:spacing w:before="100"/>
            </w:pPr>
            <w:r>
              <w:t>Савина М.В.</w:t>
            </w:r>
          </w:p>
        </w:tc>
        <w:tc>
          <w:tcPr>
            <w:tcW w:w="284" w:type="dxa"/>
            <w:shd w:val="clear" w:color="auto" w:fill="auto"/>
          </w:tcPr>
          <w:p w:rsidR="0069247D" w:rsidRDefault="0069247D" w:rsidP="0069247D">
            <w:pPr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16"/>
              </w:rPr>
            </w:pPr>
          </w:p>
        </w:tc>
      </w:tr>
      <w:tr w:rsidR="0069247D" w:rsidTr="00CD050D">
        <w:tblPrEx>
          <w:tblCellMar>
            <w:top w:w="0" w:type="dxa"/>
            <w:bottom w:w="0" w:type="dxa"/>
          </w:tblCellMar>
        </w:tblPrEx>
        <w:tc>
          <w:tcPr>
            <w:tcW w:w="3369" w:type="dxa"/>
            <w:shd w:val="clear" w:color="auto" w:fill="auto"/>
            <w:vAlign w:val="center"/>
          </w:tcPr>
          <w:p w:rsidR="0069247D" w:rsidRPr="0069247D" w:rsidRDefault="0069247D" w:rsidP="0069247D">
            <w:r>
              <w:rPr>
                <w:b/>
              </w:rPr>
              <w:t>Секретарь комиссии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9247D" w:rsidRPr="0069247D" w:rsidRDefault="0069247D" w:rsidP="0069247D">
            <w:pPr>
              <w:spacing w:before="100"/>
            </w:pPr>
            <w:r>
              <w:t>Панфилушкина И.Н.</w:t>
            </w:r>
          </w:p>
        </w:tc>
        <w:tc>
          <w:tcPr>
            <w:tcW w:w="284" w:type="dxa"/>
            <w:shd w:val="clear" w:color="auto" w:fill="auto"/>
          </w:tcPr>
          <w:p w:rsidR="0069247D" w:rsidRDefault="0069247D" w:rsidP="0069247D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16"/>
              </w:rPr>
            </w:pPr>
          </w:p>
        </w:tc>
      </w:tr>
      <w:tr w:rsidR="00CD050D" w:rsidTr="00CD050D">
        <w:tblPrEx>
          <w:tblCellMar>
            <w:top w:w="0" w:type="dxa"/>
            <w:bottom w:w="0" w:type="dxa"/>
          </w:tblCellMar>
        </w:tblPrEx>
        <w:tc>
          <w:tcPr>
            <w:tcW w:w="3369" w:type="dxa"/>
            <w:shd w:val="clear" w:color="auto" w:fill="auto"/>
            <w:vAlign w:val="center"/>
          </w:tcPr>
          <w:p w:rsidR="00CD050D" w:rsidRDefault="00CD050D" w:rsidP="0069247D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050D" w:rsidRDefault="00CD050D" w:rsidP="0069247D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CD050D" w:rsidRDefault="00CD050D" w:rsidP="0069247D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CD050D" w:rsidRPr="0069247D" w:rsidRDefault="00CD050D" w:rsidP="0069247D">
            <w:pPr>
              <w:jc w:val="center"/>
              <w:rPr>
                <w:sz w:val="16"/>
              </w:rPr>
            </w:pPr>
          </w:p>
        </w:tc>
      </w:tr>
      <w:tr w:rsidR="00CD050D" w:rsidTr="00CD050D">
        <w:tblPrEx>
          <w:tblCellMar>
            <w:top w:w="0" w:type="dxa"/>
            <w:bottom w:w="0" w:type="dxa"/>
          </w:tblCellMar>
        </w:tblPrEx>
        <w:tc>
          <w:tcPr>
            <w:tcW w:w="3369" w:type="dxa"/>
            <w:shd w:val="clear" w:color="auto" w:fill="auto"/>
            <w:vAlign w:val="center"/>
          </w:tcPr>
          <w:p w:rsidR="00CD050D" w:rsidRDefault="00CD050D" w:rsidP="0069247D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D050D" w:rsidRDefault="00CD050D" w:rsidP="0069247D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CD050D" w:rsidRDefault="00CD050D" w:rsidP="0069247D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CD050D" w:rsidRPr="0069247D" w:rsidRDefault="00CD050D" w:rsidP="0069247D">
            <w:pPr>
              <w:jc w:val="center"/>
              <w:rPr>
                <w:sz w:val="16"/>
              </w:rPr>
            </w:pPr>
          </w:p>
        </w:tc>
      </w:tr>
      <w:tr w:rsidR="0069247D" w:rsidTr="00CD050D">
        <w:tblPrEx>
          <w:tblCellMar>
            <w:top w:w="0" w:type="dxa"/>
            <w:bottom w:w="0" w:type="dxa"/>
          </w:tblCellMar>
        </w:tblPrEx>
        <w:tc>
          <w:tcPr>
            <w:tcW w:w="3369" w:type="dxa"/>
            <w:shd w:val="clear" w:color="auto" w:fill="auto"/>
            <w:vAlign w:val="center"/>
          </w:tcPr>
          <w:p w:rsidR="0069247D" w:rsidRPr="00CD050D" w:rsidRDefault="0069247D" w:rsidP="0069247D">
            <w:pPr>
              <w:rPr>
                <w:b/>
                <w:lang w:val="en-US"/>
              </w:rPr>
            </w:pPr>
            <w:r>
              <w:rPr>
                <w:b/>
              </w:rPr>
              <w:t>Члены комиссии</w:t>
            </w:r>
            <w:r w:rsidR="00CD050D">
              <w:rPr>
                <w:b/>
                <w:lang w:val="en-US"/>
              </w:rPr>
              <w:t>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9247D" w:rsidRPr="0069247D" w:rsidRDefault="0069247D" w:rsidP="0069247D">
            <w:pPr>
              <w:spacing w:before="100"/>
            </w:pPr>
            <w:r>
              <w:t>Кирюхина Е.В.</w:t>
            </w:r>
          </w:p>
        </w:tc>
        <w:tc>
          <w:tcPr>
            <w:tcW w:w="284" w:type="dxa"/>
            <w:shd w:val="clear" w:color="auto" w:fill="auto"/>
          </w:tcPr>
          <w:p w:rsidR="0069247D" w:rsidRDefault="0069247D" w:rsidP="0069247D">
            <w:pPr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16"/>
              </w:rPr>
            </w:pPr>
          </w:p>
        </w:tc>
      </w:tr>
      <w:tr w:rsidR="0069247D" w:rsidTr="00CD050D">
        <w:tblPrEx>
          <w:tblCellMar>
            <w:top w:w="0" w:type="dxa"/>
            <w:bottom w:w="0" w:type="dxa"/>
          </w:tblCellMar>
        </w:tblPrEx>
        <w:tc>
          <w:tcPr>
            <w:tcW w:w="3369" w:type="dxa"/>
            <w:shd w:val="clear" w:color="auto" w:fill="auto"/>
            <w:vAlign w:val="center"/>
          </w:tcPr>
          <w:p w:rsidR="0069247D" w:rsidRDefault="0069247D" w:rsidP="0069247D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247D" w:rsidRPr="0069247D" w:rsidRDefault="0069247D" w:rsidP="0069247D">
            <w:pPr>
              <w:spacing w:before="100"/>
            </w:pPr>
            <w:r>
              <w:t>Костюченкова Л.И.</w:t>
            </w:r>
          </w:p>
        </w:tc>
        <w:tc>
          <w:tcPr>
            <w:tcW w:w="284" w:type="dxa"/>
            <w:shd w:val="clear" w:color="auto" w:fill="auto"/>
          </w:tcPr>
          <w:p w:rsidR="0069247D" w:rsidRDefault="0069247D" w:rsidP="0069247D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16"/>
              </w:rPr>
            </w:pPr>
          </w:p>
        </w:tc>
      </w:tr>
      <w:tr w:rsidR="0069247D" w:rsidTr="00CD050D">
        <w:tblPrEx>
          <w:tblCellMar>
            <w:top w:w="0" w:type="dxa"/>
            <w:bottom w:w="0" w:type="dxa"/>
          </w:tblCellMar>
        </w:tblPrEx>
        <w:tc>
          <w:tcPr>
            <w:tcW w:w="3369" w:type="dxa"/>
            <w:shd w:val="clear" w:color="auto" w:fill="auto"/>
            <w:vAlign w:val="center"/>
          </w:tcPr>
          <w:p w:rsidR="0069247D" w:rsidRDefault="0069247D" w:rsidP="0069247D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247D" w:rsidRPr="0069247D" w:rsidRDefault="0069247D" w:rsidP="0069247D">
            <w:pPr>
              <w:spacing w:before="100"/>
            </w:pPr>
            <w:r>
              <w:t>Крючкова М.Н.</w:t>
            </w:r>
          </w:p>
        </w:tc>
        <w:tc>
          <w:tcPr>
            <w:tcW w:w="284" w:type="dxa"/>
            <w:shd w:val="clear" w:color="auto" w:fill="auto"/>
          </w:tcPr>
          <w:p w:rsidR="0069247D" w:rsidRDefault="0069247D" w:rsidP="0069247D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16"/>
              </w:rPr>
            </w:pPr>
          </w:p>
        </w:tc>
      </w:tr>
      <w:tr w:rsidR="0069247D" w:rsidTr="00CD050D">
        <w:tblPrEx>
          <w:tblCellMar>
            <w:top w:w="0" w:type="dxa"/>
            <w:bottom w:w="0" w:type="dxa"/>
          </w:tblCellMar>
        </w:tblPrEx>
        <w:tc>
          <w:tcPr>
            <w:tcW w:w="3369" w:type="dxa"/>
            <w:shd w:val="clear" w:color="auto" w:fill="auto"/>
            <w:vAlign w:val="center"/>
          </w:tcPr>
          <w:p w:rsidR="0069247D" w:rsidRDefault="0069247D" w:rsidP="0069247D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247D" w:rsidRPr="0069247D" w:rsidRDefault="0069247D" w:rsidP="0069247D">
            <w:pPr>
              <w:spacing w:before="100"/>
            </w:pPr>
            <w:r>
              <w:t>Морозова Н.М.</w:t>
            </w:r>
          </w:p>
        </w:tc>
        <w:tc>
          <w:tcPr>
            <w:tcW w:w="284" w:type="dxa"/>
            <w:shd w:val="clear" w:color="auto" w:fill="auto"/>
          </w:tcPr>
          <w:p w:rsidR="0069247D" w:rsidRDefault="0069247D" w:rsidP="0069247D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16"/>
              </w:rPr>
            </w:pPr>
          </w:p>
        </w:tc>
      </w:tr>
      <w:tr w:rsidR="0069247D" w:rsidTr="00CD050D">
        <w:tblPrEx>
          <w:tblCellMar>
            <w:top w:w="0" w:type="dxa"/>
            <w:bottom w:w="0" w:type="dxa"/>
          </w:tblCellMar>
        </w:tblPrEx>
        <w:tc>
          <w:tcPr>
            <w:tcW w:w="3369" w:type="dxa"/>
            <w:shd w:val="clear" w:color="auto" w:fill="auto"/>
            <w:vAlign w:val="center"/>
          </w:tcPr>
          <w:p w:rsidR="0069247D" w:rsidRDefault="0069247D" w:rsidP="0069247D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247D" w:rsidRPr="0069247D" w:rsidRDefault="0069247D" w:rsidP="0069247D">
            <w:pPr>
              <w:spacing w:before="100"/>
            </w:pPr>
            <w:r>
              <w:t>Томилина Е.И.</w:t>
            </w:r>
          </w:p>
        </w:tc>
        <w:tc>
          <w:tcPr>
            <w:tcW w:w="284" w:type="dxa"/>
            <w:shd w:val="clear" w:color="auto" w:fill="auto"/>
          </w:tcPr>
          <w:p w:rsidR="0069247D" w:rsidRDefault="0069247D" w:rsidP="0069247D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16"/>
              </w:rPr>
            </w:pPr>
          </w:p>
        </w:tc>
      </w:tr>
      <w:tr w:rsidR="0069247D" w:rsidTr="00CD050D">
        <w:tblPrEx>
          <w:tblCellMar>
            <w:top w:w="0" w:type="dxa"/>
            <w:bottom w:w="0" w:type="dxa"/>
          </w:tblCellMar>
        </w:tblPrEx>
        <w:tc>
          <w:tcPr>
            <w:tcW w:w="3369" w:type="dxa"/>
            <w:shd w:val="clear" w:color="auto" w:fill="auto"/>
            <w:vAlign w:val="center"/>
          </w:tcPr>
          <w:p w:rsidR="0069247D" w:rsidRDefault="0069247D" w:rsidP="0069247D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247D" w:rsidRPr="0069247D" w:rsidRDefault="0069247D" w:rsidP="0069247D">
            <w:pPr>
              <w:spacing w:before="100"/>
            </w:pPr>
            <w:r>
              <w:t>Фесенко Н.Н.</w:t>
            </w:r>
          </w:p>
        </w:tc>
        <w:tc>
          <w:tcPr>
            <w:tcW w:w="284" w:type="dxa"/>
            <w:shd w:val="clear" w:color="auto" w:fill="auto"/>
          </w:tcPr>
          <w:p w:rsidR="0069247D" w:rsidRDefault="0069247D" w:rsidP="0069247D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247D" w:rsidRPr="0069247D" w:rsidRDefault="0069247D" w:rsidP="0069247D">
            <w:pPr>
              <w:jc w:val="center"/>
              <w:rPr>
                <w:sz w:val="16"/>
              </w:rPr>
            </w:pPr>
          </w:p>
        </w:tc>
      </w:tr>
    </w:tbl>
    <w:p w:rsidR="0069247D" w:rsidRDefault="0069247D" w:rsidP="0069247D"/>
    <w:p w:rsidR="0069247D" w:rsidRDefault="0069247D" w:rsidP="0069247D"/>
    <w:p w:rsidR="00EB06F9" w:rsidRPr="0069247D" w:rsidRDefault="0069247D" w:rsidP="0069247D">
      <w:pPr>
        <w:jc w:val="center"/>
        <w:rPr>
          <w:b/>
        </w:rPr>
      </w:pPr>
      <w:r>
        <w:rPr>
          <w:b/>
        </w:rPr>
        <w:t>М.П.         Протокол подписан 10 сентября 2018 года в 0 часов 16 минут</w:t>
      </w:r>
    </w:p>
    <w:sectPr w:rsidR="00EB06F9" w:rsidRPr="0069247D" w:rsidSect="00CD050D">
      <w:pgSz w:w="23829" w:h="16851" w:orient="landscape"/>
      <w:pgMar w:top="1134" w:right="851" w:bottom="624" w:left="1701" w:header="709" w:footer="709" w:gutter="0"/>
      <w:cols w:num="2" w:space="226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E23"/>
    <w:rsid w:val="0069247D"/>
    <w:rsid w:val="00823626"/>
    <w:rsid w:val="00CD050D"/>
    <w:rsid w:val="00E70E23"/>
    <w:rsid w:val="00EB06F9"/>
    <w:rsid w:val="00FF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3</cp:revision>
  <dcterms:created xsi:type="dcterms:W3CDTF">2018-09-10T10:50:00Z</dcterms:created>
  <dcterms:modified xsi:type="dcterms:W3CDTF">2018-09-10T10:50:00Z</dcterms:modified>
</cp:coreProperties>
</file>