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1F" w:rsidRDefault="00FF6B1F" w:rsidP="00FF6B1F">
      <w:pPr>
        <w:jc w:val="center"/>
      </w:pPr>
    </w:p>
    <w:tbl>
      <w:tblPr>
        <w:tblW w:w="0" w:type="auto"/>
        <w:tblLook w:val="04A0"/>
      </w:tblPr>
      <w:tblGrid>
        <w:gridCol w:w="4785"/>
        <w:gridCol w:w="4785"/>
      </w:tblGrid>
      <w:tr w:rsidR="00FF6B1F" w:rsidRPr="00FF6B1F" w:rsidTr="00FF6B1F">
        <w:tc>
          <w:tcPr>
            <w:tcW w:w="9570" w:type="dxa"/>
            <w:gridSpan w:val="2"/>
            <w:shd w:val="clear" w:color="auto" w:fill="auto"/>
          </w:tcPr>
          <w:p w:rsidR="00FF6B1F" w:rsidRPr="00FF6B1F" w:rsidRDefault="00FF6B1F" w:rsidP="00226CF8">
            <w:pPr>
              <w:pStyle w:val="Style4"/>
              <w:widowControl/>
              <w:rPr>
                <w:rStyle w:val="FontStyle16"/>
                <w:sz w:val="28"/>
                <w:szCs w:val="28"/>
                <w:lang w:val="en-US"/>
              </w:rPr>
            </w:pPr>
            <w:r w:rsidRPr="00FF6B1F">
              <w:rPr>
                <w:rStyle w:val="FontStyle16"/>
                <w:sz w:val="28"/>
                <w:szCs w:val="28"/>
              </w:rPr>
              <w:t>ТУЛЬСКАЯ ОБЛАСТЬ</w:t>
            </w:r>
          </w:p>
        </w:tc>
      </w:tr>
      <w:tr w:rsidR="00FF6B1F" w:rsidRPr="00FF6B1F" w:rsidTr="00FF6B1F">
        <w:tc>
          <w:tcPr>
            <w:tcW w:w="9570" w:type="dxa"/>
            <w:gridSpan w:val="2"/>
            <w:shd w:val="clear" w:color="auto" w:fill="auto"/>
          </w:tcPr>
          <w:p w:rsidR="00FF6B1F" w:rsidRPr="00FF6B1F" w:rsidRDefault="00FF6B1F" w:rsidP="00226CF8">
            <w:pPr>
              <w:pStyle w:val="Style4"/>
              <w:widowControl/>
              <w:rPr>
                <w:rStyle w:val="FontStyle16"/>
                <w:sz w:val="28"/>
                <w:szCs w:val="28"/>
              </w:rPr>
            </w:pPr>
            <w:r w:rsidRPr="00FF6B1F">
              <w:rPr>
                <w:rStyle w:val="FontStyle15"/>
                <w:sz w:val="28"/>
                <w:szCs w:val="28"/>
              </w:rPr>
              <w:t>АДМИНИСТРАЦИЯ</w:t>
            </w:r>
          </w:p>
        </w:tc>
      </w:tr>
      <w:tr w:rsidR="00FF6B1F" w:rsidRPr="00FF6B1F" w:rsidTr="00FF6B1F">
        <w:tc>
          <w:tcPr>
            <w:tcW w:w="9570" w:type="dxa"/>
            <w:gridSpan w:val="2"/>
            <w:shd w:val="clear" w:color="auto" w:fill="auto"/>
          </w:tcPr>
          <w:p w:rsidR="00FF6B1F" w:rsidRPr="00FF6B1F" w:rsidRDefault="00FF6B1F" w:rsidP="00226CF8">
            <w:pPr>
              <w:pStyle w:val="Style4"/>
              <w:widowControl/>
              <w:rPr>
                <w:rStyle w:val="FontStyle16"/>
                <w:sz w:val="28"/>
                <w:szCs w:val="28"/>
              </w:rPr>
            </w:pPr>
            <w:r w:rsidRPr="00FF6B1F">
              <w:rPr>
                <w:rStyle w:val="FontStyle15"/>
                <w:sz w:val="28"/>
                <w:szCs w:val="28"/>
              </w:rPr>
              <w:t>МУНИЦИПАЛЬНОГО ОБРАЗОВАНИЯ</w:t>
            </w:r>
            <w:r w:rsidRPr="00FF6B1F">
              <w:rPr>
                <w:rStyle w:val="FontStyle15"/>
                <w:sz w:val="28"/>
                <w:szCs w:val="28"/>
                <w:lang w:val="en-US"/>
              </w:rPr>
              <w:t xml:space="preserve"> </w:t>
            </w:r>
            <w:r w:rsidRPr="00FF6B1F">
              <w:rPr>
                <w:rStyle w:val="FontStyle15"/>
                <w:sz w:val="28"/>
                <w:szCs w:val="28"/>
              </w:rPr>
              <w:t>ЕПИФАНСКОЕ</w:t>
            </w:r>
          </w:p>
        </w:tc>
      </w:tr>
      <w:tr w:rsidR="00FF6B1F" w:rsidRPr="00FF6B1F" w:rsidTr="00FF6B1F">
        <w:tc>
          <w:tcPr>
            <w:tcW w:w="9570" w:type="dxa"/>
            <w:gridSpan w:val="2"/>
            <w:shd w:val="clear" w:color="auto" w:fill="auto"/>
          </w:tcPr>
          <w:p w:rsidR="00FF6B1F" w:rsidRPr="00FF6B1F" w:rsidRDefault="00FF6B1F" w:rsidP="00226CF8">
            <w:pPr>
              <w:pStyle w:val="Style4"/>
              <w:widowControl/>
              <w:rPr>
                <w:rStyle w:val="FontStyle16"/>
                <w:sz w:val="28"/>
                <w:szCs w:val="28"/>
              </w:rPr>
            </w:pPr>
            <w:r w:rsidRPr="00FF6B1F">
              <w:rPr>
                <w:rStyle w:val="FontStyle15"/>
                <w:sz w:val="28"/>
                <w:szCs w:val="28"/>
              </w:rPr>
              <w:t>КИМОВСКОГО РАЙОНА</w:t>
            </w:r>
          </w:p>
        </w:tc>
      </w:tr>
      <w:tr w:rsidR="00FF6B1F" w:rsidRPr="00FF6B1F" w:rsidTr="00FF6B1F">
        <w:tc>
          <w:tcPr>
            <w:tcW w:w="9570" w:type="dxa"/>
            <w:gridSpan w:val="2"/>
            <w:shd w:val="clear" w:color="auto" w:fill="auto"/>
          </w:tcPr>
          <w:p w:rsidR="00FF6B1F" w:rsidRPr="00FF6B1F" w:rsidRDefault="00FF6B1F" w:rsidP="00226CF8">
            <w:pPr>
              <w:pStyle w:val="Style4"/>
              <w:widowControl/>
              <w:rPr>
                <w:rStyle w:val="FontStyle16"/>
                <w:sz w:val="28"/>
                <w:szCs w:val="28"/>
              </w:rPr>
            </w:pPr>
          </w:p>
        </w:tc>
      </w:tr>
      <w:tr w:rsidR="00FF6B1F" w:rsidRPr="00FF6B1F" w:rsidTr="00FF6B1F">
        <w:tc>
          <w:tcPr>
            <w:tcW w:w="9570" w:type="dxa"/>
            <w:gridSpan w:val="2"/>
            <w:shd w:val="clear" w:color="auto" w:fill="auto"/>
          </w:tcPr>
          <w:p w:rsidR="00FF6B1F" w:rsidRPr="00FF6B1F" w:rsidRDefault="00FF6B1F" w:rsidP="00226CF8">
            <w:pPr>
              <w:pStyle w:val="Style4"/>
              <w:widowControl/>
              <w:rPr>
                <w:rStyle w:val="FontStyle16"/>
                <w:sz w:val="28"/>
                <w:szCs w:val="28"/>
              </w:rPr>
            </w:pPr>
            <w:r w:rsidRPr="00FF6B1F">
              <w:rPr>
                <w:rStyle w:val="FontStyle15"/>
                <w:sz w:val="28"/>
                <w:szCs w:val="28"/>
              </w:rPr>
              <w:t>ПОСТАНОВЛЕНИЕ</w:t>
            </w:r>
          </w:p>
        </w:tc>
      </w:tr>
      <w:tr w:rsidR="00FF6B1F" w:rsidRPr="00FF6B1F" w:rsidTr="00FF6B1F">
        <w:tc>
          <w:tcPr>
            <w:tcW w:w="9570" w:type="dxa"/>
            <w:gridSpan w:val="2"/>
            <w:shd w:val="clear" w:color="auto" w:fill="auto"/>
          </w:tcPr>
          <w:p w:rsidR="00FF6B1F" w:rsidRPr="00FF6B1F" w:rsidRDefault="00FF6B1F" w:rsidP="00226CF8">
            <w:pPr>
              <w:pStyle w:val="Style4"/>
              <w:widowControl/>
              <w:rPr>
                <w:rStyle w:val="FontStyle15"/>
                <w:sz w:val="28"/>
                <w:szCs w:val="28"/>
              </w:rPr>
            </w:pPr>
          </w:p>
        </w:tc>
      </w:tr>
      <w:tr w:rsidR="00FF6B1F" w:rsidRPr="00FF6B1F" w:rsidTr="00FF6B1F">
        <w:tc>
          <w:tcPr>
            <w:tcW w:w="9570" w:type="dxa"/>
            <w:gridSpan w:val="2"/>
            <w:shd w:val="clear" w:color="auto" w:fill="auto"/>
          </w:tcPr>
          <w:p w:rsidR="00FF6B1F" w:rsidRPr="00FF6B1F" w:rsidRDefault="00FF6B1F" w:rsidP="00226CF8">
            <w:pPr>
              <w:pStyle w:val="Style4"/>
              <w:widowControl/>
              <w:rPr>
                <w:rStyle w:val="FontStyle15"/>
                <w:sz w:val="28"/>
                <w:szCs w:val="28"/>
              </w:rPr>
            </w:pPr>
          </w:p>
        </w:tc>
      </w:tr>
      <w:tr w:rsidR="00FF6B1F" w:rsidRPr="00FF6B1F" w:rsidTr="00FF6B1F">
        <w:tc>
          <w:tcPr>
            <w:tcW w:w="4785" w:type="dxa"/>
            <w:shd w:val="clear" w:color="auto" w:fill="auto"/>
          </w:tcPr>
          <w:p w:rsidR="00FF6B1F" w:rsidRPr="00FF6B1F" w:rsidRDefault="00FF6B1F" w:rsidP="00232648">
            <w:pPr>
              <w:pStyle w:val="Style4"/>
              <w:widowControl/>
              <w:jc w:val="left"/>
              <w:rPr>
                <w:rStyle w:val="FontStyle15"/>
                <w:b w:val="0"/>
                <w:sz w:val="28"/>
                <w:szCs w:val="28"/>
              </w:rPr>
            </w:pPr>
            <w:r w:rsidRPr="00E066F1">
              <w:rPr>
                <w:rStyle w:val="FontStyle17"/>
                <w:b/>
                <w:sz w:val="28"/>
                <w:szCs w:val="28"/>
              </w:rPr>
              <w:t xml:space="preserve">от </w:t>
            </w:r>
            <w:r w:rsidR="00DC678B">
              <w:rPr>
                <w:rStyle w:val="FontStyle17"/>
                <w:b/>
                <w:sz w:val="28"/>
                <w:szCs w:val="28"/>
              </w:rPr>
              <w:t>14</w:t>
            </w:r>
            <w:r w:rsidR="000B1ABD" w:rsidRPr="00E066F1">
              <w:rPr>
                <w:rStyle w:val="FontStyle17"/>
                <w:b/>
                <w:sz w:val="28"/>
                <w:szCs w:val="28"/>
              </w:rPr>
              <w:t xml:space="preserve"> </w:t>
            </w:r>
            <w:r w:rsidR="00DC678B">
              <w:rPr>
                <w:rStyle w:val="FontStyle17"/>
                <w:b/>
                <w:sz w:val="28"/>
                <w:szCs w:val="28"/>
              </w:rPr>
              <w:t>октября</w:t>
            </w:r>
            <w:r w:rsidR="00EE6B74">
              <w:rPr>
                <w:rStyle w:val="FontStyle17"/>
                <w:b/>
                <w:sz w:val="28"/>
                <w:szCs w:val="28"/>
              </w:rPr>
              <w:t xml:space="preserve"> 2025</w:t>
            </w:r>
            <w:r>
              <w:rPr>
                <w:rStyle w:val="FontStyle17"/>
                <w:b/>
                <w:sz w:val="28"/>
                <w:szCs w:val="28"/>
              </w:rPr>
              <w:t xml:space="preserve"> года</w:t>
            </w:r>
            <w:r w:rsidRPr="00FF6B1F"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FF6B1F" w:rsidRPr="00FF6B1F" w:rsidRDefault="00FF6B1F" w:rsidP="000B1ABD">
            <w:pPr>
              <w:pStyle w:val="Style4"/>
              <w:widowControl/>
              <w:rPr>
                <w:rStyle w:val="FontStyle15"/>
                <w:sz w:val="28"/>
                <w:szCs w:val="28"/>
              </w:rPr>
            </w:pPr>
            <w:r w:rsidRPr="00FF6B1F">
              <w:rPr>
                <w:rStyle w:val="FontStyle15"/>
                <w:sz w:val="28"/>
                <w:szCs w:val="28"/>
              </w:rPr>
              <w:t xml:space="preserve">                                      </w:t>
            </w:r>
            <w:r w:rsidRPr="00D97793">
              <w:rPr>
                <w:rStyle w:val="FontStyle15"/>
                <w:sz w:val="28"/>
                <w:szCs w:val="28"/>
              </w:rPr>
              <w:t xml:space="preserve">№ </w:t>
            </w:r>
            <w:r w:rsidR="004028BA">
              <w:rPr>
                <w:rStyle w:val="FontStyle15"/>
                <w:sz w:val="28"/>
                <w:szCs w:val="28"/>
              </w:rPr>
              <w:t>1</w:t>
            </w:r>
            <w:r w:rsidR="00DC678B">
              <w:rPr>
                <w:rStyle w:val="FontStyle15"/>
                <w:sz w:val="28"/>
                <w:szCs w:val="28"/>
              </w:rPr>
              <w:t>62</w:t>
            </w:r>
          </w:p>
        </w:tc>
      </w:tr>
    </w:tbl>
    <w:p w:rsidR="00FF6B1F" w:rsidRDefault="00FF6B1F" w:rsidP="00FF6B1F">
      <w:pPr>
        <w:rPr>
          <w:b/>
          <w:sz w:val="28"/>
          <w:szCs w:val="28"/>
        </w:rPr>
      </w:pPr>
    </w:p>
    <w:p w:rsidR="00023F18" w:rsidRPr="00023F18" w:rsidRDefault="00023F18" w:rsidP="00023F18">
      <w:pPr>
        <w:jc w:val="center"/>
        <w:outlineLvl w:val="1"/>
        <w:rPr>
          <w:b/>
          <w:bCs/>
          <w:sz w:val="28"/>
          <w:szCs w:val="28"/>
        </w:rPr>
      </w:pPr>
      <w:r w:rsidRPr="00023F18">
        <w:rPr>
          <w:b/>
          <w:bCs/>
          <w:sz w:val="28"/>
          <w:szCs w:val="28"/>
        </w:rPr>
        <w:t>Об утверждении отчета об исполнении бюджета муниципального образования Епифанское Кимовского района за</w:t>
      </w:r>
      <w:r w:rsidR="004028BA">
        <w:rPr>
          <w:b/>
          <w:bCs/>
          <w:sz w:val="28"/>
          <w:szCs w:val="28"/>
        </w:rPr>
        <w:t xml:space="preserve"> </w:t>
      </w:r>
      <w:r w:rsidR="00DC678B">
        <w:rPr>
          <w:b/>
          <w:bCs/>
          <w:sz w:val="28"/>
          <w:szCs w:val="28"/>
        </w:rPr>
        <w:t>9 месяцев</w:t>
      </w:r>
      <w:r w:rsidR="003F288C">
        <w:rPr>
          <w:b/>
          <w:bCs/>
          <w:sz w:val="28"/>
          <w:szCs w:val="28"/>
        </w:rPr>
        <w:t xml:space="preserve"> 2025</w:t>
      </w:r>
      <w:r w:rsidRPr="00023F18">
        <w:rPr>
          <w:b/>
          <w:bCs/>
          <w:sz w:val="28"/>
          <w:szCs w:val="28"/>
        </w:rPr>
        <w:t xml:space="preserve"> год</w:t>
      </w:r>
      <w:r w:rsidR="00B45AFA">
        <w:rPr>
          <w:b/>
          <w:bCs/>
          <w:sz w:val="28"/>
          <w:szCs w:val="28"/>
        </w:rPr>
        <w:t>а</w:t>
      </w:r>
    </w:p>
    <w:p w:rsidR="00023F18" w:rsidRPr="00023F18" w:rsidRDefault="00023F18" w:rsidP="00023F18">
      <w:pPr>
        <w:rPr>
          <w:sz w:val="28"/>
          <w:szCs w:val="28"/>
        </w:rPr>
      </w:pPr>
    </w:p>
    <w:p w:rsidR="00023F18" w:rsidRPr="00023F18" w:rsidRDefault="00023F18" w:rsidP="00023F1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264.4</w:t>
      </w:r>
      <w:r w:rsidRPr="00023F18">
        <w:rPr>
          <w:sz w:val="28"/>
          <w:szCs w:val="28"/>
        </w:rPr>
        <w:t xml:space="preserve"> Бюджетного Кодекса Российской Федерации, Положением о бюджетном процессе в муниципальном образовании Епифанское Кимовского района, утвержденного решением Собрания депутатов муниципального образования Епифанское Кимовского района от 05.06.2015 года № 33-110, </w:t>
      </w:r>
      <w:r>
        <w:rPr>
          <w:sz w:val="28"/>
          <w:szCs w:val="28"/>
        </w:rPr>
        <w:t>на основании У</w:t>
      </w:r>
      <w:r w:rsidR="003E0FD2">
        <w:rPr>
          <w:sz w:val="28"/>
          <w:szCs w:val="28"/>
        </w:rPr>
        <w:t>става сельского поселения</w:t>
      </w:r>
      <w:r>
        <w:rPr>
          <w:sz w:val="28"/>
          <w:szCs w:val="28"/>
        </w:rPr>
        <w:t xml:space="preserve"> Епифанское Кимовского </w:t>
      </w:r>
      <w:r w:rsidR="003E0FD2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3E0FD2">
        <w:rPr>
          <w:sz w:val="28"/>
          <w:szCs w:val="28"/>
        </w:rPr>
        <w:t xml:space="preserve"> Тульской области</w:t>
      </w:r>
      <w:r>
        <w:rPr>
          <w:sz w:val="28"/>
          <w:szCs w:val="28"/>
        </w:rPr>
        <w:t xml:space="preserve">, </w:t>
      </w:r>
      <w:r w:rsidRPr="00023F18">
        <w:rPr>
          <w:sz w:val="28"/>
          <w:szCs w:val="28"/>
        </w:rPr>
        <w:t>в целях обеспечения контроля  за исполнением бюджета муниципального образования Епифанское Кимовского района, администрация муниципального образования Епифанское Кимовского</w:t>
      </w:r>
      <w:proofErr w:type="gramEnd"/>
      <w:r w:rsidRPr="00023F18">
        <w:rPr>
          <w:sz w:val="28"/>
          <w:szCs w:val="28"/>
        </w:rPr>
        <w:t xml:space="preserve"> района ПОСТАНОВЛЯЕТ:</w:t>
      </w:r>
    </w:p>
    <w:p w:rsidR="00023F18" w:rsidRPr="00023F18" w:rsidRDefault="00023F18" w:rsidP="00023F18">
      <w:pPr>
        <w:ind w:firstLine="709"/>
        <w:jc w:val="both"/>
        <w:rPr>
          <w:sz w:val="28"/>
          <w:szCs w:val="28"/>
        </w:rPr>
      </w:pPr>
    </w:p>
    <w:p w:rsidR="00023F18" w:rsidRPr="00BA2389" w:rsidRDefault="00023F18" w:rsidP="00BA2389">
      <w:pPr>
        <w:pStyle w:val="a5"/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023F18">
        <w:rPr>
          <w:sz w:val="28"/>
          <w:szCs w:val="28"/>
        </w:rPr>
        <w:t xml:space="preserve">Одобрить Отчет об исполнении бюджета муниципального образования Епифанское Кимовского района </w:t>
      </w:r>
      <w:r w:rsidR="00BA2389">
        <w:rPr>
          <w:sz w:val="28"/>
          <w:szCs w:val="28"/>
        </w:rPr>
        <w:t xml:space="preserve"> </w:t>
      </w:r>
      <w:r w:rsidRPr="00023F18">
        <w:rPr>
          <w:sz w:val="28"/>
          <w:szCs w:val="28"/>
        </w:rPr>
        <w:t>за</w:t>
      </w:r>
      <w:r w:rsidR="00656F58">
        <w:rPr>
          <w:sz w:val="28"/>
          <w:szCs w:val="28"/>
        </w:rPr>
        <w:t xml:space="preserve"> </w:t>
      </w:r>
      <w:r w:rsidR="00EE6B74">
        <w:rPr>
          <w:sz w:val="28"/>
          <w:szCs w:val="28"/>
        </w:rPr>
        <w:t xml:space="preserve"> </w:t>
      </w:r>
      <w:r w:rsidR="00DC678B">
        <w:rPr>
          <w:sz w:val="28"/>
          <w:szCs w:val="28"/>
        </w:rPr>
        <w:t>9 месяцев</w:t>
      </w:r>
      <w:r w:rsidR="003F288C">
        <w:rPr>
          <w:sz w:val="28"/>
          <w:szCs w:val="28"/>
        </w:rPr>
        <w:t xml:space="preserve"> 2025</w:t>
      </w:r>
      <w:r w:rsidRPr="00023F18">
        <w:rPr>
          <w:sz w:val="28"/>
          <w:szCs w:val="28"/>
        </w:rPr>
        <w:t xml:space="preserve"> год</w:t>
      </w:r>
      <w:r w:rsidR="003F288C">
        <w:rPr>
          <w:sz w:val="28"/>
          <w:szCs w:val="28"/>
        </w:rPr>
        <w:t>а</w:t>
      </w:r>
      <w:r w:rsidRPr="00023F18">
        <w:rPr>
          <w:sz w:val="28"/>
          <w:szCs w:val="28"/>
        </w:rPr>
        <w:t xml:space="preserve"> по доходам в сумме </w:t>
      </w:r>
      <w:r w:rsidR="00DC678B">
        <w:rPr>
          <w:sz w:val="28"/>
          <w:szCs w:val="28"/>
        </w:rPr>
        <w:t>22 518 876,51</w:t>
      </w:r>
      <w:r w:rsidR="00F25E9C">
        <w:rPr>
          <w:sz w:val="28"/>
          <w:szCs w:val="28"/>
        </w:rPr>
        <w:t xml:space="preserve"> рублей</w:t>
      </w:r>
      <w:r w:rsidRPr="00BA2389">
        <w:rPr>
          <w:sz w:val="28"/>
          <w:szCs w:val="28"/>
        </w:rPr>
        <w:t xml:space="preserve"> и по расходам в сумме </w:t>
      </w:r>
      <w:r w:rsidR="00DC678B">
        <w:rPr>
          <w:sz w:val="28"/>
          <w:szCs w:val="28"/>
        </w:rPr>
        <w:t>20 394 089,67</w:t>
      </w:r>
      <w:r w:rsidR="00F25E9C">
        <w:rPr>
          <w:sz w:val="28"/>
          <w:szCs w:val="28"/>
        </w:rPr>
        <w:t xml:space="preserve"> рублей</w:t>
      </w:r>
      <w:r w:rsidRPr="00BA2389">
        <w:rPr>
          <w:sz w:val="28"/>
          <w:szCs w:val="28"/>
        </w:rPr>
        <w:t xml:space="preserve">, с превышением </w:t>
      </w:r>
      <w:r w:rsidR="00EE6B74">
        <w:rPr>
          <w:sz w:val="28"/>
          <w:szCs w:val="28"/>
        </w:rPr>
        <w:t>доходов над рас</w:t>
      </w:r>
      <w:r w:rsidRPr="00BA2389">
        <w:rPr>
          <w:sz w:val="28"/>
          <w:szCs w:val="28"/>
        </w:rPr>
        <w:t xml:space="preserve">ходами  в сумме </w:t>
      </w:r>
      <w:r w:rsidR="00DC678B">
        <w:rPr>
          <w:sz w:val="28"/>
          <w:szCs w:val="28"/>
        </w:rPr>
        <w:t>2 124 786,84</w:t>
      </w:r>
      <w:r w:rsidR="00F25E9C">
        <w:rPr>
          <w:sz w:val="28"/>
          <w:szCs w:val="28"/>
        </w:rPr>
        <w:t xml:space="preserve"> </w:t>
      </w:r>
      <w:r w:rsidRPr="00BA2389">
        <w:rPr>
          <w:sz w:val="28"/>
          <w:szCs w:val="28"/>
        </w:rPr>
        <w:t>руб</w:t>
      </w:r>
      <w:r w:rsidR="00F25E9C">
        <w:rPr>
          <w:sz w:val="28"/>
          <w:szCs w:val="28"/>
        </w:rPr>
        <w:t>лей</w:t>
      </w:r>
      <w:r w:rsidRPr="00BA2389">
        <w:rPr>
          <w:sz w:val="28"/>
          <w:szCs w:val="28"/>
        </w:rPr>
        <w:t>. (Приложение 1).</w:t>
      </w:r>
    </w:p>
    <w:p w:rsidR="00023F18" w:rsidRPr="00023F18" w:rsidRDefault="00023F18" w:rsidP="00023F18">
      <w:pPr>
        <w:pStyle w:val="a5"/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023F18">
        <w:rPr>
          <w:sz w:val="28"/>
          <w:szCs w:val="28"/>
        </w:rPr>
        <w:t>Принять к сведению:</w:t>
      </w:r>
    </w:p>
    <w:p w:rsidR="00023F18" w:rsidRPr="00023F18" w:rsidRDefault="00023F18" w:rsidP="00023F18">
      <w:pPr>
        <w:jc w:val="both"/>
        <w:rPr>
          <w:sz w:val="28"/>
          <w:szCs w:val="28"/>
        </w:rPr>
      </w:pPr>
      <w:r w:rsidRPr="00023F18">
        <w:rPr>
          <w:sz w:val="28"/>
          <w:szCs w:val="28"/>
        </w:rPr>
        <w:t xml:space="preserve">            </w:t>
      </w:r>
      <w:r w:rsidRPr="00023F18">
        <w:rPr>
          <w:rFonts w:eastAsia="Calibri"/>
          <w:sz w:val="28"/>
          <w:szCs w:val="28"/>
        </w:rPr>
        <w:t xml:space="preserve">- Информацию об использовании  бюджетных ассигнований резервного фонда администрации муниципального образования </w:t>
      </w:r>
      <w:r w:rsidRPr="00023F18">
        <w:rPr>
          <w:sz w:val="28"/>
          <w:szCs w:val="28"/>
        </w:rPr>
        <w:t>Епифанское Кимовского</w:t>
      </w:r>
      <w:r w:rsidRPr="00023F18">
        <w:rPr>
          <w:rFonts w:eastAsia="Calibri"/>
          <w:sz w:val="28"/>
          <w:szCs w:val="28"/>
        </w:rPr>
        <w:t xml:space="preserve"> район</w:t>
      </w:r>
      <w:r w:rsidRPr="00023F18">
        <w:rPr>
          <w:sz w:val="28"/>
          <w:szCs w:val="28"/>
        </w:rPr>
        <w:t>а</w:t>
      </w:r>
      <w:r w:rsidRPr="00023F18">
        <w:rPr>
          <w:rFonts w:eastAsia="Calibri"/>
          <w:sz w:val="28"/>
          <w:szCs w:val="28"/>
        </w:rPr>
        <w:t xml:space="preserve"> за </w:t>
      </w:r>
      <w:r w:rsidR="00DC678B">
        <w:rPr>
          <w:rFonts w:eastAsia="Calibri"/>
          <w:sz w:val="28"/>
          <w:szCs w:val="28"/>
        </w:rPr>
        <w:t>9 месяцев</w:t>
      </w:r>
      <w:r w:rsidR="003F288C">
        <w:rPr>
          <w:rFonts w:eastAsia="Calibri"/>
          <w:sz w:val="28"/>
          <w:szCs w:val="28"/>
        </w:rPr>
        <w:t xml:space="preserve"> 2025</w:t>
      </w:r>
      <w:r w:rsidRPr="00023F18">
        <w:rPr>
          <w:sz w:val="28"/>
          <w:szCs w:val="28"/>
        </w:rPr>
        <w:t xml:space="preserve"> год</w:t>
      </w:r>
      <w:r w:rsidR="003F288C">
        <w:rPr>
          <w:sz w:val="28"/>
          <w:szCs w:val="28"/>
        </w:rPr>
        <w:t>а</w:t>
      </w:r>
      <w:r w:rsidRPr="00023F18">
        <w:rPr>
          <w:rFonts w:eastAsia="Calibri"/>
          <w:sz w:val="28"/>
          <w:szCs w:val="28"/>
        </w:rPr>
        <w:t xml:space="preserve"> (приложение № 2);</w:t>
      </w:r>
      <w:r w:rsidRPr="00023F18">
        <w:rPr>
          <w:sz w:val="28"/>
          <w:szCs w:val="28"/>
        </w:rPr>
        <w:t xml:space="preserve"> </w:t>
      </w:r>
    </w:p>
    <w:p w:rsidR="00023F18" w:rsidRPr="00023F18" w:rsidRDefault="00023F18" w:rsidP="00023F18">
      <w:pPr>
        <w:jc w:val="both"/>
        <w:rPr>
          <w:sz w:val="28"/>
          <w:szCs w:val="28"/>
        </w:rPr>
      </w:pPr>
      <w:r w:rsidRPr="00023F18">
        <w:rPr>
          <w:sz w:val="28"/>
          <w:szCs w:val="28"/>
        </w:rPr>
        <w:t xml:space="preserve">            - </w:t>
      </w:r>
      <w:r w:rsidRPr="00023F18">
        <w:rPr>
          <w:rFonts w:eastAsia="Calibri"/>
          <w:sz w:val="28"/>
          <w:szCs w:val="28"/>
        </w:rPr>
        <w:t xml:space="preserve">Информацию о численности муниципальных служащих, работников муниципальных казенных  учреждений и фактических затратах на их денежное содержание за </w:t>
      </w:r>
      <w:r w:rsidR="00DC678B">
        <w:rPr>
          <w:rFonts w:eastAsia="Calibri"/>
          <w:sz w:val="28"/>
          <w:szCs w:val="28"/>
        </w:rPr>
        <w:t xml:space="preserve">9 месяцев </w:t>
      </w:r>
      <w:r w:rsidR="003F288C">
        <w:rPr>
          <w:rFonts w:eastAsia="Calibri"/>
          <w:sz w:val="28"/>
          <w:szCs w:val="28"/>
        </w:rPr>
        <w:t>2025</w:t>
      </w:r>
      <w:r w:rsidRPr="00023F18">
        <w:rPr>
          <w:sz w:val="28"/>
          <w:szCs w:val="28"/>
        </w:rPr>
        <w:t xml:space="preserve"> год</w:t>
      </w:r>
      <w:r w:rsidR="003F288C">
        <w:rPr>
          <w:sz w:val="28"/>
          <w:szCs w:val="28"/>
        </w:rPr>
        <w:t>а</w:t>
      </w:r>
      <w:r w:rsidRPr="00023F18">
        <w:rPr>
          <w:rFonts w:eastAsia="Calibri"/>
          <w:sz w:val="28"/>
          <w:szCs w:val="28"/>
        </w:rPr>
        <w:t xml:space="preserve"> (приложение № 3</w:t>
      </w:r>
      <w:r w:rsidRPr="00023F18">
        <w:rPr>
          <w:sz w:val="28"/>
          <w:szCs w:val="28"/>
        </w:rPr>
        <w:t xml:space="preserve">); </w:t>
      </w:r>
    </w:p>
    <w:p w:rsidR="00023F18" w:rsidRPr="00023F18" w:rsidRDefault="00023F18" w:rsidP="00023F18">
      <w:pPr>
        <w:jc w:val="both"/>
        <w:rPr>
          <w:rFonts w:eastAsia="Calibri"/>
          <w:sz w:val="28"/>
          <w:szCs w:val="28"/>
        </w:rPr>
      </w:pPr>
      <w:r w:rsidRPr="00023F18">
        <w:rPr>
          <w:sz w:val="28"/>
          <w:szCs w:val="28"/>
        </w:rPr>
        <w:t xml:space="preserve">             </w:t>
      </w:r>
      <w:r w:rsidRPr="00023F18">
        <w:rPr>
          <w:rFonts w:eastAsia="Calibri"/>
          <w:sz w:val="28"/>
          <w:szCs w:val="28"/>
        </w:rPr>
        <w:t xml:space="preserve">- Структуру кредиторской задолженности </w:t>
      </w:r>
      <w:r w:rsidR="003F288C">
        <w:rPr>
          <w:rFonts w:eastAsia="Calibri"/>
          <w:sz w:val="28"/>
          <w:szCs w:val="28"/>
        </w:rPr>
        <w:t xml:space="preserve">муниципальных </w:t>
      </w:r>
      <w:r w:rsidRPr="00023F18">
        <w:rPr>
          <w:rFonts w:eastAsia="Calibri"/>
          <w:sz w:val="28"/>
          <w:szCs w:val="28"/>
        </w:rPr>
        <w:t>учреждений по  бюджету муниципального образования Епифанское Ки</w:t>
      </w:r>
      <w:r w:rsidR="00DC678B">
        <w:rPr>
          <w:rFonts w:eastAsia="Calibri"/>
          <w:sz w:val="28"/>
          <w:szCs w:val="28"/>
        </w:rPr>
        <w:t>мовского района на 1 октябр</w:t>
      </w:r>
      <w:r w:rsidR="000B1ABD">
        <w:rPr>
          <w:rFonts w:eastAsia="Calibri"/>
          <w:sz w:val="28"/>
          <w:szCs w:val="28"/>
        </w:rPr>
        <w:t>я</w:t>
      </w:r>
      <w:r w:rsidR="00EE6B74">
        <w:rPr>
          <w:rFonts w:eastAsia="Calibri"/>
          <w:sz w:val="28"/>
          <w:szCs w:val="28"/>
        </w:rPr>
        <w:t xml:space="preserve"> 2025</w:t>
      </w:r>
      <w:r w:rsidRPr="00023F18">
        <w:rPr>
          <w:rFonts w:eastAsia="Calibri"/>
          <w:sz w:val="28"/>
          <w:szCs w:val="28"/>
        </w:rPr>
        <w:t xml:space="preserve"> г. (приложение № 4);</w:t>
      </w:r>
    </w:p>
    <w:p w:rsidR="00023F18" w:rsidRPr="00023F18" w:rsidRDefault="00023F18" w:rsidP="00023F18">
      <w:pPr>
        <w:ind w:firstLine="709"/>
        <w:jc w:val="both"/>
        <w:rPr>
          <w:rFonts w:eastAsia="Calibri"/>
          <w:sz w:val="28"/>
          <w:szCs w:val="28"/>
        </w:rPr>
      </w:pPr>
      <w:r w:rsidRPr="00023F18">
        <w:rPr>
          <w:sz w:val="28"/>
          <w:szCs w:val="28"/>
        </w:rPr>
        <w:t xml:space="preserve">- </w:t>
      </w:r>
      <w:r w:rsidRPr="00023F18">
        <w:rPr>
          <w:rFonts w:eastAsia="Calibri"/>
          <w:sz w:val="28"/>
          <w:szCs w:val="28"/>
        </w:rPr>
        <w:t>Пояснительную записку к отчету об исполнении бюджета муниципального образования Епиф</w:t>
      </w:r>
      <w:r w:rsidR="00BA2389">
        <w:rPr>
          <w:rFonts w:eastAsia="Calibri"/>
          <w:sz w:val="28"/>
          <w:szCs w:val="28"/>
        </w:rPr>
        <w:t>анское Кимовского района за</w:t>
      </w:r>
      <w:r w:rsidR="00EE6B74">
        <w:rPr>
          <w:rFonts w:eastAsia="Calibri"/>
          <w:sz w:val="28"/>
          <w:szCs w:val="28"/>
        </w:rPr>
        <w:t xml:space="preserve"> </w:t>
      </w:r>
      <w:r w:rsidR="00DC678B">
        <w:rPr>
          <w:rFonts w:eastAsia="Calibri"/>
          <w:sz w:val="28"/>
          <w:szCs w:val="28"/>
        </w:rPr>
        <w:t>9 месяцев</w:t>
      </w:r>
      <w:r w:rsidR="003F288C">
        <w:rPr>
          <w:rFonts w:eastAsia="Calibri"/>
          <w:sz w:val="28"/>
          <w:szCs w:val="28"/>
        </w:rPr>
        <w:t xml:space="preserve"> 2025</w:t>
      </w:r>
      <w:r w:rsidRPr="00023F18">
        <w:rPr>
          <w:rFonts w:eastAsia="Calibri"/>
          <w:sz w:val="28"/>
          <w:szCs w:val="28"/>
        </w:rPr>
        <w:t xml:space="preserve"> год</w:t>
      </w:r>
      <w:r w:rsidR="003F288C">
        <w:rPr>
          <w:rFonts w:eastAsia="Calibri"/>
          <w:sz w:val="28"/>
          <w:szCs w:val="28"/>
        </w:rPr>
        <w:t>а</w:t>
      </w:r>
      <w:r w:rsidRPr="00023F18">
        <w:rPr>
          <w:rFonts w:eastAsia="Calibri"/>
          <w:sz w:val="28"/>
          <w:szCs w:val="28"/>
        </w:rPr>
        <w:t xml:space="preserve"> (приложение № 5);</w:t>
      </w:r>
    </w:p>
    <w:p w:rsidR="00023F18" w:rsidRPr="00023F18" w:rsidRDefault="00023F18" w:rsidP="00023F18">
      <w:pPr>
        <w:ind w:firstLine="709"/>
        <w:jc w:val="both"/>
        <w:rPr>
          <w:sz w:val="28"/>
          <w:szCs w:val="28"/>
        </w:rPr>
      </w:pPr>
      <w:r w:rsidRPr="00023F18">
        <w:rPr>
          <w:sz w:val="28"/>
          <w:szCs w:val="28"/>
        </w:rPr>
        <w:t xml:space="preserve">3. </w:t>
      </w:r>
      <w:r w:rsidRPr="00023F18">
        <w:rPr>
          <w:bCs/>
          <w:sz w:val="28"/>
          <w:szCs w:val="28"/>
        </w:rPr>
        <w:t>Направить Отчет об исполнении бюджета му</w:t>
      </w:r>
      <w:r w:rsidR="00656F58">
        <w:rPr>
          <w:bCs/>
          <w:sz w:val="28"/>
          <w:szCs w:val="28"/>
        </w:rPr>
        <w:t xml:space="preserve">ниципального образования за </w:t>
      </w:r>
      <w:r w:rsidR="00DC678B">
        <w:rPr>
          <w:bCs/>
          <w:sz w:val="28"/>
          <w:szCs w:val="28"/>
        </w:rPr>
        <w:t>9 месяцев</w:t>
      </w:r>
      <w:r w:rsidR="003F288C">
        <w:rPr>
          <w:bCs/>
          <w:sz w:val="28"/>
          <w:szCs w:val="28"/>
        </w:rPr>
        <w:t xml:space="preserve"> 2025</w:t>
      </w:r>
      <w:r w:rsidRPr="00023F18">
        <w:rPr>
          <w:bCs/>
          <w:sz w:val="28"/>
          <w:szCs w:val="28"/>
        </w:rPr>
        <w:t xml:space="preserve"> год</w:t>
      </w:r>
      <w:r w:rsidR="003F288C">
        <w:rPr>
          <w:bCs/>
          <w:sz w:val="28"/>
          <w:szCs w:val="28"/>
        </w:rPr>
        <w:t>а</w:t>
      </w:r>
      <w:r w:rsidRPr="00023F18">
        <w:rPr>
          <w:bCs/>
          <w:sz w:val="28"/>
          <w:szCs w:val="28"/>
        </w:rPr>
        <w:t xml:space="preserve"> в Собрание депутатов муниципального </w:t>
      </w:r>
      <w:r w:rsidRPr="00023F18">
        <w:rPr>
          <w:bCs/>
          <w:sz w:val="28"/>
          <w:szCs w:val="28"/>
        </w:rPr>
        <w:lastRenderedPageBreak/>
        <w:t>образования Епифанское Кимовского района и Контрольный орган муниципального образования Кимовский район в порядке и сроки, установленные бюджетным законодательством.</w:t>
      </w:r>
    </w:p>
    <w:p w:rsidR="00023F18" w:rsidRPr="00023F18" w:rsidRDefault="00023F18" w:rsidP="00023F18">
      <w:pPr>
        <w:ind w:firstLine="709"/>
        <w:jc w:val="both"/>
        <w:rPr>
          <w:sz w:val="28"/>
          <w:szCs w:val="28"/>
        </w:rPr>
      </w:pPr>
      <w:r w:rsidRPr="00023F18">
        <w:rPr>
          <w:sz w:val="28"/>
          <w:szCs w:val="28"/>
        </w:rPr>
        <w:t>4. С</w:t>
      </w:r>
      <w:r w:rsidR="00C068DD">
        <w:rPr>
          <w:sz w:val="28"/>
          <w:szCs w:val="28"/>
        </w:rPr>
        <w:t>е</w:t>
      </w:r>
      <w:r w:rsidR="00F25E9C">
        <w:rPr>
          <w:sz w:val="28"/>
          <w:szCs w:val="28"/>
        </w:rPr>
        <w:t xml:space="preserve">ктору делопроизводства, кадров, </w:t>
      </w:r>
      <w:r w:rsidRPr="00023F18">
        <w:rPr>
          <w:sz w:val="28"/>
          <w:szCs w:val="28"/>
        </w:rPr>
        <w:t>правовой работы (Князева Н.В.) опубликовать настоящее постановление в газете «Районные будни. Кимовский район» и разместить на официальном сайте администрации муниципального образования Епифанское Кимовского района в сети Интернет.</w:t>
      </w:r>
    </w:p>
    <w:p w:rsidR="00023F18" w:rsidRPr="00023F18" w:rsidRDefault="00023F18" w:rsidP="00023F18">
      <w:pPr>
        <w:ind w:firstLine="709"/>
        <w:jc w:val="both"/>
        <w:rPr>
          <w:sz w:val="28"/>
          <w:szCs w:val="28"/>
        </w:rPr>
      </w:pPr>
      <w:r w:rsidRPr="00023F18">
        <w:rPr>
          <w:sz w:val="28"/>
          <w:szCs w:val="28"/>
        </w:rPr>
        <w:t xml:space="preserve">5. </w:t>
      </w:r>
      <w:proofErr w:type="gramStart"/>
      <w:r w:rsidRPr="00023F18">
        <w:rPr>
          <w:sz w:val="28"/>
          <w:szCs w:val="28"/>
        </w:rPr>
        <w:t>Контроль за</w:t>
      </w:r>
      <w:proofErr w:type="gramEnd"/>
      <w:r w:rsidRPr="00023F1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23F18" w:rsidRPr="00023F18" w:rsidRDefault="00023F18" w:rsidP="00023F18">
      <w:pPr>
        <w:ind w:firstLine="709"/>
        <w:jc w:val="both"/>
        <w:rPr>
          <w:sz w:val="28"/>
          <w:szCs w:val="28"/>
        </w:rPr>
      </w:pPr>
      <w:r w:rsidRPr="00023F18">
        <w:rPr>
          <w:sz w:val="28"/>
          <w:szCs w:val="28"/>
        </w:rPr>
        <w:t>6. Настоящее Постановление вступает в силу со дня подписания.</w:t>
      </w:r>
    </w:p>
    <w:p w:rsidR="00E02097" w:rsidRPr="009E2D1F" w:rsidRDefault="00E02097" w:rsidP="00E02097">
      <w:pPr>
        <w:pStyle w:val="3"/>
        <w:shd w:val="clear" w:color="auto" w:fill="auto"/>
        <w:spacing w:before="0" w:after="0" w:line="240" w:lineRule="auto"/>
        <w:ind w:firstLine="709"/>
        <w:contextualSpacing/>
        <w:jc w:val="both"/>
        <w:rPr>
          <w:sz w:val="28"/>
          <w:szCs w:val="28"/>
        </w:rPr>
      </w:pPr>
    </w:p>
    <w:p w:rsidR="00E02097" w:rsidRPr="009E2D1F" w:rsidRDefault="00E02097" w:rsidP="00E02097">
      <w:pPr>
        <w:contextualSpacing/>
        <w:rPr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1877"/>
        <w:gridCol w:w="3190"/>
      </w:tblGrid>
      <w:tr w:rsidR="009E4547" w:rsidRPr="009E4547" w:rsidTr="009E4547">
        <w:tc>
          <w:tcPr>
            <w:tcW w:w="4503" w:type="dxa"/>
          </w:tcPr>
          <w:p w:rsidR="009E4547" w:rsidRPr="009E4547" w:rsidRDefault="00DC678B" w:rsidP="009E454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  <w:r w:rsidR="009E4547" w:rsidRPr="009E4547">
              <w:rPr>
                <w:b/>
                <w:sz w:val="28"/>
                <w:szCs w:val="28"/>
              </w:rPr>
              <w:t xml:space="preserve"> администрации муниципального образования Епифанское Кимовского района</w:t>
            </w:r>
          </w:p>
        </w:tc>
        <w:tc>
          <w:tcPr>
            <w:tcW w:w="1877" w:type="dxa"/>
          </w:tcPr>
          <w:p w:rsidR="009E4547" w:rsidRPr="009E4547" w:rsidRDefault="009E4547" w:rsidP="009E4547">
            <w:pPr>
              <w:contextualSpacing/>
              <w:rPr>
                <w:b/>
                <w:sz w:val="28"/>
                <w:szCs w:val="28"/>
              </w:rPr>
            </w:pPr>
            <w:r w:rsidRPr="009E454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9E4547" w:rsidRDefault="009E4547" w:rsidP="00EC6574">
            <w:pPr>
              <w:contextualSpacing/>
              <w:rPr>
                <w:b/>
                <w:sz w:val="28"/>
                <w:szCs w:val="28"/>
              </w:rPr>
            </w:pPr>
          </w:p>
          <w:p w:rsidR="009E4547" w:rsidRDefault="009E4547" w:rsidP="00EC6574">
            <w:pPr>
              <w:contextualSpacing/>
              <w:rPr>
                <w:b/>
                <w:sz w:val="28"/>
                <w:szCs w:val="28"/>
              </w:rPr>
            </w:pPr>
          </w:p>
          <w:p w:rsidR="009E4547" w:rsidRPr="009E4547" w:rsidRDefault="00DC678B" w:rsidP="000B1ABD">
            <w:pPr>
              <w:contextualSpacing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="004028BA">
              <w:rPr>
                <w:b/>
                <w:sz w:val="28"/>
                <w:szCs w:val="28"/>
              </w:rPr>
              <w:t>. А. К</w:t>
            </w:r>
            <w:r>
              <w:rPr>
                <w:b/>
                <w:sz w:val="28"/>
                <w:szCs w:val="28"/>
              </w:rPr>
              <w:t>арпов</w:t>
            </w:r>
          </w:p>
        </w:tc>
      </w:tr>
    </w:tbl>
    <w:p w:rsidR="00E02097" w:rsidRDefault="00E02097" w:rsidP="00E02097">
      <w:pPr>
        <w:pStyle w:val="a5"/>
        <w:spacing w:line="360" w:lineRule="exact"/>
        <w:ind w:left="0" w:firstLine="709"/>
        <w:jc w:val="both"/>
        <w:rPr>
          <w:sz w:val="28"/>
          <w:szCs w:val="28"/>
        </w:rPr>
      </w:pPr>
    </w:p>
    <w:p w:rsidR="00E02097" w:rsidRDefault="00E02097" w:rsidP="00E02097">
      <w:pPr>
        <w:contextualSpacing/>
        <w:rPr>
          <w:b/>
          <w:sz w:val="28"/>
          <w:szCs w:val="28"/>
        </w:rPr>
      </w:pPr>
    </w:p>
    <w:p w:rsidR="00640565" w:rsidRDefault="00640565" w:rsidP="00E02097">
      <w:pPr>
        <w:contextualSpacing/>
        <w:rPr>
          <w:b/>
          <w:sz w:val="28"/>
          <w:szCs w:val="28"/>
        </w:rPr>
      </w:pPr>
    </w:p>
    <w:p w:rsidR="00640565" w:rsidRDefault="00640565" w:rsidP="00E02097">
      <w:pPr>
        <w:contextualSpacing/>
        <w:rPr>
          <w:b/>
          <w:sz w:val="28"/>
          <w:szCs w:val="28"/>
        </w:rPr>
      </w:pPr>
    </w:p>
    <w:p w:rsidR="00640565" w:rsidRDefault="00640565" w:rsidP="00E02097">
      <w:pPr>
        <w:contextualSpacing/>
        <w:rPr>
          <w:b/>
          <w:sz w:val="28"/>
          <w:szCs w:val="28"/>
        </w:rPr>
      </w:pPr>
    </w:p>
    <w:p w:rsidR="00640565" w:rsidRPr="0015456F" w:rsidRDefault="00640565" w:rsidP="00E02097">
      <w:pPr>
        <w:contextualSpacing/>
        <w:rPr>
          <w:b/>
          <w:sz w:val="28"/>
          <w:szCs w:val="28"/>
        </w:rPr>
      </w:pPr>
    </w:p>
    <w:p w:rsidR="00E02097" w:rsidRPr="0015456F" w:rsidRDefault="00E02097" w:rsidP="00E02097">
      <w:pPr>
        <w:contextualSpacing/>
        <w:rPr>
          <w:sz w:val="28"/>
          <w:szCs w:val="28"/>
        </w:rPr>
      </w:pPr>
    </w:p>
    <w:p w:rsidR="00E02097" w:rsidRDefault="00E02097" w:rsidP="009E4547">
      <w:pPr>
        <w:contextualSpacing/>
        <w:rPr>
          <w:sz w:val="28"/>
          <w:szCs w:val="28"/>
        </w:rPr>
      </w:pPr>
    </w:p>
    <w:p w:rsidR="009E4547" w:rsidRDefault="009E4547" w:rsidP="009E4547">
      <w:pPr>
        <w:contextualSpacing/>
        <w:rPr>
          <w:sz w:val="28"/>
          <w:szCs w:val="28"/>
        </w:rPr>
      </w:pPr>
    </w:p>
    <w:p w:rsidR="00FF6B1F" w:rsidRDefault="00FF6B1F" w:rsidP="00E02097">
      <w:pPr>
        <w:contextualSpacing/>
        <w:jc w:val="right"/>
        <w:rPr>
          <w:sz w:val="28"/>
          <w:szCs w:val="28"/>
        </w:rPr>
      </w:pPr>
    </w:p>
    <w:p w:rsidR="00FF6B1F" w:rsidRDefault="00FF6B1F" w:rsidP="00FF6B1F">
      <w:pPr>
        <w:spacing w:after="200" w:line="276" w:lineRule="auto"/>
        <w:rPr>
          <w:sz w:val="28"/>
          <w:szCs w:val="28"/>
        </w:rPr>
      </w:pPr>
    </w:p>
    <w:sectPr w:rsidR="00FF6B1F" w:rsidSect="00B7222C">
      <w:pgSz w:w="11906" w:h="16838"/>
      <w:pgMar w:top="1134" w:right="851" w:bottom="1134" w:left="1701" w:header="0" w:footer="0" w:gutter="0"/>
      <w:cols w:space="720"/>
      <w:formProt w:val="0"/>
      <w:titlePg/>
      <w:docGrid w:linePitch="360" w:charSpace="4915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4A9" w:rsidRDefault="00FE64A9" w:rsidP="00376B82">
      <w:r>
        <w:separator/>
      </w:r>
    </w:p>
  </w:endnote>
  <w:endnote w:type="continuationSeparator" w:id="0">
    <w:p w:rsidR="00FE64A9" w:rsidRDefault="00FE64A9" w:rsidP="00376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4A9" w:rsidRDefault="00FE64A9" w:rsidP="00376B82">
      <w:r>
        <w:separator/>
      </w:r>
    </w:p>
  </w:footnote>
  <w:footnote w:type="continuationSeparator" w:id="0">
    <w:p w:rsidR="00FE64A9" w:rsidRDefault="00FE64A9" w:rsidP="00376B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73582"/>
    <w:multiLevelType w:val="hybridMultilevel"/>
    <w:tmpl w:val="994A1AC2"/>
    <w:lvl w:ilvl="0" w:tplc="A6267D04">
      <w:start w:val="3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AA3505"/>
    <w:multiLevelType w:val="hybridMultilevel"/>
    <w:tmpl w:val="518A8228"/>
    <w:lvl w:ilvl="0" w:tplc="85D016D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2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2097"/>
    <w:rsid w:val="00004E07"/>
    <w:rsid w:val="00023F18"/>
    <w:rsid w:val="00040D44"/>
    <w:rsid w:val="000B1ABD"/>
    <w:rsid w:val="001A6D24"/>
    <w:rsid w:val="001B463F"/>
    <w:rsid w:val="00210813"/>
    <w:rsid w:val="00211F93"/>
    <w:rsid w:val="00232648"/>
    <w:rsid w:val="0026320B"/>
    <w:rsid w:val="002B49E2"/>
    <w:rsid w:val="002E76E1"/>
    <w:rsid w:val="003001CC"/>
    <w:rsid w:val="00333543"/>
    <w:rsid w:val="00362BF8"/>
    <w:rsid w:val="00374F5A"/>
    <w:rsid w:val="00376B82"/>
    <w:rsid w:val="00393F66"/>
    <w:rsid w:val="003E0FD2"/>
    <w:rsid w:val="003F288C"/>
    <w:rsid w:val="004028BA"/>
    <w:rsid w:val="00524134"/>
    <w:rsid w:val="005538FE"/>
    <w:rsid w:val="005A47B6"/>
    <w:rsid w:val="005B6F04"/>
    <w:rsid w:val="005D66F3"/>
    <w:rsid w:val="00640565"/>
    <w:rsid w:val="00656F58"/>
    <w:rsid w:val="006646CE"/>
    <w:rsid w:val="0068472D"/>
    <w:rsid w:val="006D4CF9"/>
    <w:rsid w:val="007402F7"/>
    <w:rsid w:val="00751A08"/>
    <w:rsid w:val="007F7C14"/>
    <w:rsid w:val="008146DF"/>
    <w:rsid w:val="0091349A"/>
    <w:rsid w:val="009D3049"/>
    <w:rsid w:val="009E17CF"/>
    <w:rsid w:val="009E4547"/>
    <w:rsid w:val="009F2355"/>
    <w:rsid w:val="00A276C2"/>
    <w:rsid w:val="00A711D4"/>
    <w:rsid w:val="00AA0C79"/>
    <w:rsid w:val="00AA522E"/>
    <w:rsid w:val="00AC075A"/>
    <w:rsid w:val="00AF1B1D"/>
    <w:rsid w:val="00B45AFA"/>
    <w:rsid w:val="00B604A9"/>
    <w:rsid w:val="00B7222C"/>
    <w:rsid w:val="00B760F4"/>
    <w:rsid w:val="00B90EE2"/>
    <w:rsid w:val="00B97B0A"/>
    <w:rsid w:val="00BA2389"/>
    <w:rsid w:val="00BD7AD3"/>
    <w:rsid w:val="00C068DD"/>
    <w:rsid w:val="00C4576F"/>
    <w:rsid w:val="00C7440F"/>
    <w:rsid w:val="00CE537A"/>
    <w:rsid w:val="00D04EBD"/>
    <w:rsid w:val="00D6781A"/>
    <w:rsid w:val="00D85891"/>
    <w:rsid w:val="00D966C5"/>
    <w:rsid w:val="00D97793"/>
    <w:rsid w:val="00DC1E64"/>
    <w:rsid w:val="00DC397E"/>
    <w:rsid w:val="00DC678B"/>
    <w:rsid w:val="00DD1D96"/>
    <w:rsid w:val="00E00671"/>
    <w:rsid w:val="00E02097"/>
    <w:rsid w:val="00E066F1"/>
    <w:rsid w:val="00E35F44"/>
    <w:rsid w:val="00E84502"/>
    <w:rsid w:val="00EA7541"/>
    <w:rsid w:val="00EB08AB"/>
    <w:rsid w:val="00EC6574"/>
    <w:rsid w:val="00EE6B74"/>
    <w:rsid w:val="00F25E71"/>
    <w:rsid w:val="00F25E9C"/>
    <w:rsid w:val="00FA4A42"/>
    <w:rsid w:val="00FC287F"/>
    <w:rsid w:val="00FE64A9"/>
    <w:rsid w:val="00FF6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qFormat/>
    <w:rsid w:val="00E02097"/>
    <w:pPr>
      <w:keepNext/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customStyle="1" w:styleId="-">
    <w:name w:val="Интернет-ссылка"/>
    <w:rsid w:val="00E02097"/>
    <w:rPr>
      <w:color w:val="000080"/>
      <w:u w:val="single"/>
    </w:rPr>
  </w:style>
  <w:style w:type="character" w:customStyle="1" w:styleId="2">
    <w:name w:val="Заголовок 2 Знак"/>
    <w:basedOn w:val="a0"/>
    <w:link w:val="Heading2"/>
    <w:qFormat/>
    <w:rsid w:val="00E02097"/>
    <w:rPr>
      <w:rFonts w:ascii="Liberation Serif" w:eastAsia="Segoe UI" w:hAnsi="Liberation Serif" w:cs="Tahoma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rsid w:val="00E02097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E020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">
    <w:name w:val="Header"/>
    <w:basedOn w:val="a"/>
    <w:uiPriority w:val="99"/>
    <w:unhideWhenUsed/>
    <w:rsid w:val="00E02097"/>
    <w:pPr>
      <w:tabs>
        <w:tab w:val="center" w:pos="4677"/>
        <w:tab w:val="right" w:pos="9355"/>
      </w:tabs>
    </w:pPr>
  </w:style>
  <w:style w:type="paragraph" w:styleId="a5">
    <w:name w:val="List Paragraph"/>
    <w:basedOn w:val="a"/>
    <w:uiPriority w:val="34"/>
    <w:qFormat/>
    <w:rsid w:val="00E02097"/>
    <w:pPr>
      <w:ind w:left="720"/>
    </w:pPr>
    <w:rPr>
      <w:sz w:val="24"/>
      <w:szCs w:val="24"/>
    </w:rPr>
  </w:style>
  <w:style w:type="paragraph" w:customStyle="1" w:styleId="a6">
    <w:name w:val="Содержимое таблицы"/>
    <w:basedOn w:val="a"/>
    <w:qFormat/>
    <w:rsid w:val="00E02097"/>
    <w:pPr>
      <w:suppressLineNumbers/>
    </w:pPr>
  </w:style>
  <w:style w:type="paragraph" w:customStyle="1" w:styleId="3">
    <w:name w:val="Основной текст3"/>
    <w:basedOn w:val="a"/>
    <w:rsid w:val="00E02097"/>
    <w:pPr>
      <w:widowControl w:val="0"/>
      <w:shd w:val="clear" w:color="auto" w:fill="FFFFFF"/>
      <w:spacing w:before="540" w:after="720" w:line="0" w:lineRule="atLeast"/>
      <w:ind w:hanging="240"/>
    </w:pPr>
    <w:rPr>
      <w:sz w:val="24"/>
      <w:szCs w:val="24"/>
    </w:rPr>
  </w:style>
  <w:style w:type="paragraph" w:customStyle="1" w:styleId="ConsPlusNormal">
    <w:name w:val="ConsPlusNormal"/>
    <w:rsid w:val="00E020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9E4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9D304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30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D304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D30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FF6B1F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FF6B1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FF6B1F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FontStyle15">
    <w:name w:val="Font Style15"/>
    <w:uiPriority w:val="99"/>
    <w:rsid w:val="00FF6B1F"/>
    <w:rPr>
      <w:rFonts w:ascii="Times New Roman" w:hAnsi="Times New Roman" w:cs="Times New Roman"/>
      <w:b/>
      <w:bCs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FF6B1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F6B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33</cp:revision>
  <cp:lastPrinted>2025-07-17T09:09:00Z</cp:lastPrinted>
  <dcterms:created xsi:type="dcterms:W3CDTF">2019-03-06T07:11:00Z</dcterms:created>
  <dcterms:modified xsi:type="dcterms:W3CDTF">2025-10-14T14:27:00Z</dcterms:modified>
</cp:coreProperties>
</file>