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0A" w:rsidRDefault="00510F0A" w:rsidP="00510F0A">
      <w:pPr>
        <w:pStyle w:val="ConsPlusNormal"/>
        <w:spacing w:line="260" w:lineRule="exact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510F0A" w:rsidRDefault="00510F0A" w:rsidP="00510F0A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10F0A" w:rsidRDefault="00510F0A" w:rsidP="00510F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10F0A" w:rsidRDefault="00510F0A" w:rsidP="00510F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510F0A" w:rsidRDefault="00510F0A" w:rsidP="00510F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</w:p>
    <w:p w:rsidR="00510F0A" w:rsidRDefault="00510F0A" w:rsidP="00510F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«Папинова И.С.»</w:t>
      </w:r>
    </w:p>
    <w:p w:rsidR="00510F0A" w:rsidRDefault="00510F0A" w:rsidP="00510F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</w:t>
      </w:r>
    </w:p>
    <w:p w:rsidR="00510F0A" w:rsidRDefault="00510F0A" w:rsidP="00510F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510F0A" w:rsidRDefault="00510F0A" w:rsidP="00510F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167"/>
      <w:bookmarkEnd w:id="0"/>
      <w:r>
        <w:rPr>
          <w:rFonts w:ascii="Times New Roman" w:hAnsi="Times New Roman" w:cs="Times New Roman"/>
          <w:sz w:val="24"/>
          <w:szCs w:val="24"/>
        </w:rPr>
        <w:t xml:space="preserve">Отчет по исполнению календарного плана реализации муниципальной  программы  «Развитие сельского хозяйства и регулирование рынков сельскохозяйственной </w:t>
      </w:r>
      <w:r w:rsidR="00B46EBC">
        <w:rPr>
          <w:rFonts w:ascii="Times New Roman" w:hAnsi="Times New Roman" w:cs="Times New Roman"/>
          <w:sz w:val="24"/>
          <w:szCs w:val="24"/>
        </w:rPr>
        <w:t>продукции</w:t>
      </w:r>
      <w:r>
        <w:rPr>
          <w:rFonts w:ascii="Times New Roman" w:hAnsi="Times New Roman" w:cs="Times New Roman"/>
          <w:sz w:val="24"/>
          <w:szCs w:val="24"/>
        </w:rPr>
        <w:t xml:space="preserve">, сырья и продовольствия на территории муниципального образования </w:t>
      </w:r>
      <w:r w:rsidR="00FE3AAA">
        <w:rPr>
          <w:rFonts w:ascii="Times New Roman" w:hAnsi="Times New Roman" w:cs="Times New Roman"/>
          <w:sz w:val="24"/>
          <w:szCs w:val="24"/>
        </w:rPr>
        <w:t>Кимовский</w:t>
      </w:r>
      <w:r>
        <w:rPr>
          <w:rFonts w:ascii="Times New Roman" w:hAnsi="Times New Roman" w:cs="Times New Roman"/>
          <w:sz w:val="24"/>
          <w:szCs w:val="24"/>
        </w:rPr>
        <w:t xml:space="preserve"> район на 2013-2021 годы» </w:t>
      </w:r>
    </w:p>
    <w:p w:rsidR="00510F0A" w:rsidRDefault="00510F0A" w:rsidP="00510F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2018 год</w:t>
      </w:r>
    </w:p>
    <w:tbl>
      <w:tblPr>
        <w:tblW w:w="15735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"/>
        <w:gridCol w:w="1275"/>
        <w:gridCol w:w="426"/>
        <w:gridCol w:w="567"/>
        <w:gridCol w:w="567"/>
        <w:gridCol w:w="567"/>
        <w:gridCol w:w="567"/>
        <w:gridCol w:w="567"/>
        <w:gridCol w:w="567"/>
        <w:gridCol w:w="850"/>
        <w:gridCol w:w="851"/>
        <w:gridCol w:w="567"/>
        <w:gridCol w:w="567"/>
        <w:gridCol w:w="567"/>
        <w:gridCol w:w="567"/>
        <w:gridCol w:w="567"/>
        <w:gridCol w:w="567"/>
        <w:gridCol w:w="427"/>
        <w:gridCol w:w="480"/>
        <w:gridCol w:w="553"/>
        <w:gridCol w:w="549"/>
        <w:gridCol w:w="33"/>
        <w:gridCol w:w="425"/>
        <w:gridCol w:w="709"/>
        <w:gridCol w:w="567"/>
        <w:gridCol w:w="709"/>
        <w:gridCol w:w="369"/>
        <w:gridCol w:w="425"/>
      </w:tblGrid>
      <w:tr w:rsidR="00510F0A" w:rsidTr="00510F0A">
        <w:trPr>
          <w:trHeight w:val="79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мероприятий, целевых показателей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 в абсолютном выражении или % (муниципальных программ/мероприятий)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r:id="rId4" w:anchor="Par1263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80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тыс. руб. </w:t>
            </w:r>
            <w:hyperlink r:id="rId5" w:anchor="Par1265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&lt;4&gt;</w:t>
              </w:r>
            </w:hyperlink>
          </w:p>
        </w:tc>
      </w:tr>
      <w:tr w:rsidR="00510F0A" w:rsidTr="00510F0A">
        <w:trPr>
          <w:trHeight w:val="640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должностного лица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Плановое значение </w:t>
            </w:r>
            <w:hyperlink r:id="rId6" w:anchor="Par1262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показателя, достигнутое за отчетный период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расходы, тыс. руб. </w:t>
            </w:r>
            <w:hyperlink r:id="rId7" w:anchor="Par1262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</w:p>
        </w:tc>
        <w:tc>
          <w:tcPr>
            <w:tcW w:w="5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из других источников, тыс. руб.</w:t>
            </w:r>
          </w:p>
        </w:tc>
      </w:tr>
      <w:tr w:rsidR="00510F0A" w:rsidTr="00510F0A">
        <w:trPr>
          <w:trHeight w:val="640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обязательства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  <w:hyperlink r:id="rId8" w:anchor="Par1262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Тульской области, тыс. руб. </w:t>
            </w:r>
            <w:hyperlink r:id="rId9" w:anchor="Par1262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</w:tr>
      <w:tr w:rsidR="00510F0A" w:rsidTr="00510F0A">
        <w:trPr>
          <w:trHeight w:val="960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внебюджетные фонды </w:t>
            </w:r>
            <w:hyperlink r:id="rId10" w:anchor="Par1262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платных услуг </w:t>
            </w:r>
            <w:hyperlink r:id="rId11" w:anchor="Par1262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источники финансирования </w:t>
            </w:r>
            <w:hyperlink r:id="rId12" w:anchor="Par1262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</w:tr>
      <w:tr w:rsidR="00510F0A" w:rsidTr="00510F0A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510F0A" w:rsidTr="00510F0A">
        <w:trPr>
          <w:tblHeader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10F0A" w:rsidTr="00510F0A">
        <w:trPr>
          <w:trHeight w:val="3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«Развитие сельского хозяйства  и регулирование рынков сельскохозяйственной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продукции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ырья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продовольствия на территории МО Кимовский район на 2013-2021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F0A" w:rsidTr="00510F0A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Индекс производства продукции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сельского хозяйства в хозяйствах всех категорий  (в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ценах)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510F0A" w:rsidTr="00510F0A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произв. продукции растениеводства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всех категорий  (в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ценах)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510F0A" w:rsidTr="00510F0A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произв. продукции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всех категорий  (в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ценах)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510F0A" w:rsidTr="00510F0A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физического объема инвестиций в основной капитал сельского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0A" w:rsidTr="00510F0A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0A" w:rsidTr="00510F0A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номинально зарплата в сельском хозяйстве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0A" w:rsidTr="00510F0A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хозяйствах всех категорий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0A" w:rsidTr="00510F0A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зерновых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0A" w:rsidTr="00510F0A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0A" w:rsidTr="00510F0A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животноводства: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0A" w:rsidTr="00510F0A">
        <w:trPr>
          <w:trHeight w:val="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0A" w:rsidTr="00510F0A">
        <w:trPr>
          <w:trHeight w:val="46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скота и птицы на убой в хозяйствах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0A" w:rsidTr="00510F0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 категорий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0A" w:rsidTr="00510F0A">
        <w:trPr>
          <w:trHeight w:val="1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молока в хозяйствах  всех категорий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0A" w:rsidTr="00510F0A">
        <w:trPr>
          <w:trHeight w:val="1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мясного скота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поголовье КРС специализированных мясных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пород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0A" w:rsidTr="00510F0A">
        <w:trPr>
          <w:trHeight w:val="1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существующего уровня участия субъектов РФ в реализации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программы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0A" w:rsidTr="00510F0A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0A" w:rsidRDefault="00510F0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0A" w:rsidRDefault="00510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0F0A" w:rsidRDefault="00510F0A" w:rsidP="00510F0A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00"/>
      <w:bookmarkStart w:id="2" w:name="Par1261"/>
      <w:bookmarkStart w:id="3" w:name="Par1262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графе указывается плановое значение на отчетный год.</w:t>
      </w:r>
    </w:p>
    <w:p w:rsidR="00510F0A" w:rsidRDefault="00510F0A" w:rsidP="00510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С расшифровкой по ЦСР,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Рз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ГРБС, ВР</w:t>
      </w:r>
    </w:p>
    <w:p w:rsidR="00510F0A" w:rsidRDefault="00510F0A" w:rsidP="00510F0A">
      <w:pPr>
        <w:rPr>
          <w:rFonts w:cs="Times New Roman"/>
        </w:rPr>
      </w:pPr>
    </w:p>
    <w:p w:rsidR="00510F0A" w:rsidRDefault="00510F0A" w:rsidP="00510F0A"/>
    <w:p w:rsidR="00B77FF4" w:rsidRDefault="00B77FF4" w:rsidP="00B77FF4">
      <w:pPr>
        <w:pStyle w:val="ConsPlusNormal"/>
        <w:spacing w:line="260" w:lineRule="exact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B77FF4" w:rsidRDefault="00B77FF4" w:rsidP="00B77FF4">
      <w:pPr>
        <w:pStyle w:val="ConsPlusNormal"/>
        <w:spacing w:line="260" w:lineRule="exact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B77FF4" w:rsidRDefault="00B77FF4" w:rsidP="00B77FF4">
      <w:pPr>
        <w:pStyle w:val="ConsPlusNormal"/>
        <w:spacing w:line="260" w:lineRule="exact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B77FF4" w:rsidRDefault="00B77FF4" w:rsidP="00B77FF4">
      <w:pPr>
        <w:pStyle w:val="ConsPlusNormal"/>
        <w:spacing w:line="260" w:lineRule="exact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B77FF4" w:rsidRDefault="00B77FF4" w:rsidP="00B77FF4">
      <w:pPr>
        <w:pStyle w:val="ConsPlusNormal"/>
        <w:spacing w:line="260" w:lineRule="exact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sectPr w:rsidR="00B77FF4" w:rsidSect="00B77FF4">
      <w:pgSz w:w="16840" w:h="11900" w:orient="landscape"/>
      <w:pgMar w:top="1701" w:right="397" w:bottom="567" w:left="426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D12D9"/>
    <w:rsid w:val="00033065"/>
    <w:rsid w:val="000416E5"/>
    <w:rsid w:val="00044128"/>
    <w:rsid w:val="00080EA4"/>
    <w:rsid w:val="000955D9"/>
    <w:rsid w:val="000A5C17"/>
    <w:rsid w:val="000C060C"/>
    <w:rsid w:val="000F51BC"/>
    <w:rsid w:val="00107F6D"/>
    <w:rsid w:val="001167DB"/>
    <w:rsid w:val="00121698"/>
    <w:rsid w:val="00132AE2"/>
    <w:rsid w:val="001426C1"/>
    <w:rsid w:val="00143655"/>
    <w:rsid w:val="00145953"/>
    <w:rsid w:val="00146D32"/>
    <w:rsid w:val="00153D3D"/>
    <w:rsid w:val="001676BC"/>
    <w:rsid w:val="00176AA7"/>
    <w:rsid w:val="00183006"/>
    <w:rsid w:val="001933BB"/>
    <w:rsid w:val="00197235"/>
    <w:rsid w:val="001A1888"/>
    <w:rsid w:val="001C467D"/>
    <w:rsid w:val="001E3BC6"/>
    <w:rsid w:val="001E41BD"/>
    <w:rsid w:val="001E7DE5"/>
    <w:rsid w:val="001F2C95"/>
    <w:rsid w:val="001F2DC8"/>
    <w:rsid w:val="0023111E"/>
    <w:rsid w:val="00247890"/>
    <w:rsid w:val="00286760"/>
    <w:rsid w:val="002A3DDC"/>
    <w:rsid w:val="002B15F2"/>
    <w:rsid w:val="002B587D"/>
    <w:rsid w:val="002C19D5"/>
    <w:rsid w:val="002C5D7F"/>
    <w:rsid w:val="002F2571"/>
    <w:rsid w:val="00302AD8"/>
    <w:rsid w:val="00305F05"/>
    <w:rsid w:val="00323439"/>
    <w:rsid w:val="00333FC1"/>
    <w:rsid w:val="00343171"/>
    <w:rsid w:val="00380171"/>
    <w:rsid w:val="0038195E"/>
    <w:rsid w:val="003A02D1"/>
    <w:rsid w:val="003A19A6"/>
    <w:rsid w:val="003D4FBD"/>
    <w:rsid w:val="003E3BE5"/>
    <w:rsid w:val="003F2886"/>
    <w:rsid w:val="00406F73"/>
    <w:rsid w:val="004204AA"/>
    <w:rsid w:val="004315B0"/>
    <w:rsid w:val="00432DD5"/>
    <w:rsid w:val="004732A1"/>
    <w:rsid w:val="00482C7D"/>
    <w:rsid w:val="004932E5"/>
    <w:rsid w:val="004A2F78"/>
    <w:rsid w:val="004D12D9"/>
    <w:rsid w:val="00510F0A"/>
    <w:rsid w:val="00513F33"/>
    <w:rsid w:val="00526ED4"/>
    <w:rsid w:val="00542AC6"/>
    <w:rsid w:val="005531E2"/>
    <w:rsid w:val="005639EA"/>
    <w:rsid w:val="005711D5"/>
    <w:rsid w:val="00575B60"/>
    <w:rsid w:val="005831BA"/>
    <w:rsid w:val="005834BD"/>
    <w:rsid w:val="00596BE5"/>
    <w:rsid w:val="005A2DC1"/>
    <w:rsid w:val="005B022A"/>
    <w:rsid w:val="005B4780"/>
    <w:rsid w:val="005C5401"/>
    <w:rsid w:val="005D0330"/>
    <w:rsid w:val="005D5F31"/>
    <w:rsid w:val="005F4CD0"/>
    <w:rsid w:val="006060C8"/>
    <w:rsid w:val="00613553"/>
    <w:rsid w:val="0062102D"/>
    <w:rsid w:val="006246AD"/>
    <w:rsid w:val="006348F0"/>
    <w:rsid w:val="00634B7B"/>
    <w:rsid w:val="006364C7"/>
    <w:rsid w:val="00637D49"/>
    <w:rsid w:val="00642BB8"/>
    <w:rsid w:val="006451E7"/>
    <w:rsid w:val="00651CC0"/>
    <w:rsid w:val="00652A75"/>
    <w:rsid w:val="0065585D"/>
    <w:rsid w:val="006635EF"/>
    <w:rsid w:val="00663D91"/>
    <w:rsid w:val="00681B9A"/>
    <w:rsid w:val="00695B6F"/>
    <w:rsid w:val="006970FF"/>
    <w:rsid w:val="006F13B7"/>
    <w:rsid w:val="00714CE9"/>
    <w:rsid w:val="00745032"/>
    <w:rsid w:val="007641F4"/>
    <w:rsid w:val="00774233"/>
    <w:rsid w:val="00776A49"/>
    <w:rsid w:val="007771E8"/>
    <w:rsid w:val="007830DB"/>
    <w:rsid w:val="007A1098"/>
    <w:rsid w:val="007A7480"/>
    <w:rsid w:val="007C126A"/>
    <w:rsid w:val="007D0B32"/>
    <w:rsid w:val="007D5EF9"/>
    <w:rsid w:val="007F2F20"/>
    <w:rsid w:val="00855625"/>
    <w:rsid w:val="00864842"/>
    <w:rsid w:val="00877BE2"/>
    <w:rsid w:val="008B3415"/>
    <w:rsid w:val="008B4653"/>
    <w:rsid w:val="008C71D1"/>
    <w:rsid w:val="008D2E57"/>
    <w:rsid w:val="008D72CF"/>
    <w:rsid w:val="008E11B4"/>
    <w:rsid w:val="008E1B9E"/>
    <w:rsid w:val="009052EA"/>
    <w:rsid w:val="00941C81"/>
    <w:rsid w:val="00980B5D"/>
    <w:rsid w:val="00983884"/>
    <w:rsid w:val="00986642"/>
    <w:rsid w:val="0099693C"/>
    <w:rsid w:val="009B040D"/>
    <w:rsid w:val="009B2BB9"/>
    <w:rsid w:val="009C3BFC"/>
    <w:rsid w:val="009E3A85"/>
    <w:rsid w:val="00A07908"/>
    <w:rsid w:val="00A10B7C"/>
    <w:rsid w:val="00A114C3"/>
    <w:rsid w:val="00A2655E"/>
    <w:rsid w:val="00A2772C"/>
    <w:rsid w:val="00A302DC"/>
    <w:rsid w:val="00A41A00"/>
    <w:rsid w:val="00A6051E"/>
    <w:rsid w:val="00A85B28"/>
    <w:rsid w:val="00AA6FC9"/>
    <w:rsid w:val="00AB68CD"/>
    <w:rsid w:val="00AC05AA"/>
    <w:rsid w:val="00AC24B3"/>
    <w:rsid w:val="00AD477B"/>
    <w:rsid w:val="00AF0650"/>
    <w:rsid w:val="00AF776F"/>
    <w:rsid w:val="00B00ED9"/>
    <w:rsid w:val="00B16CB3"/>
    <w:rsid w:val="00B273D5"/>
    <w:rsid w:val="00B27E37"/>
    <w:rsid w:val="00B359D7"/>
    <w:rsid w:val="00B46EBC"/>
    <w:rsid w:val="00B5569D"/>
    <w:rsid w:val="00B578F5"/>
    <w:rsid w:val="00B66F98"/>
    <w:rsid w:val="00B74690"/>
    <w:rsid w:val="00B77FF4"/>
    <w:rsid w:val="00B807F9"/>
    <w:rsid w:val="00B9368B"/>
    <w:rsid w:val="00B94F58"/>
    <w:rsid w:val="00B95ED0"/>
    <w:rsid w:val="00BA1611"/>
    <w:rsid w:val="00BB4DFC"/>
    <w:rsid w:val="00BC1395"/>
    <w:rsid w:val="00BC23BE"/>
    <w:rsid w:val="00BC58D5"/>
    <w:rsid w:val="00BC6DCB"/>
    <w:rsid w:val="00BF6B39"/>
    <w:rsid w:val="00C0474F"/>
    <w:rsid w:val="00C05B33"/>
    <w:rsid w:val="00C06AA7"/>
    <w:rsid w:val="00C328DD"/>
    <w:rsid w:val="00C57622"/>
    <w:rsid w:val="00C730F9"/>
    <w:rsid w:val="00CA5203"/>
    <w:rsid w:val="00CC54C5"/>
    <w:rsid w:val="00CC7083"/>
    <w:rsid w:val="00CE2FFC"/>
    <w:rsid w:val="00D20388"/>
    <w:rsid w:val="00D25C69"/>
    <w:rsid w:val="00D32EFF"/>
    <w:rsid w:val="00D35A0D"/>
    <w:rsid w:val="00D848F5"/>
    <w:rsid w:val="00D87699"/>
    <w:rsid w:val="00DB5E3A"/>
    <w:rsid w:val="00DC3BCA"/>
    <w:rsid w:val="00DC5880"/>
    <w:rsid w:val="00DD4393"/>
    <w:rsid w:val="00DE58E6"/>
    <w:rsid w:val="00DF563E"/>
    <w:rsid w:val="00E01008"/>
    <w:rsid w:val="00E05D29"/>
    <w:rsid w:val="00E2487A"/>
    <w:rsid w:val="00E44C48"/>
    <w:rsid w:val="00E606EF"/>
    <w:rsid w:val="00E6245E"/>
    <w:rsid w:val="00E93F79"/>
    <w:rsid w:val="00EA4A66"/>
    <w:rsid w:val="00EA5207"/>
    <w:rsid w:val="00EA57C7"/>
    <w:rsid w:val="00EC4DA2"/>
    <w:rsid w:val="00EC7A17"/>
    <w:rsid w:val="00ED63E7"/>
    <w:rsid w:val="00EE764C"/>
    <w:rsid w:val="00EF1FCD"/>
    <w:rsid w:val="00F04018"/>
    <w:rsid w:val="00F3327F"/>
    <w:rsid w:val="00F43C70"/>
    <w:rsid w:val="00F574DF"/>
    <w:rsid w:val="00F86D81"/>
    <w:rsid w:val="00F97C08"/>
    <w:rsid w:val="00FC5EF6"/>
    <w:rsid w:val="00FD4681"/>
    <w:rsid w:val="00FE3AAA"/>
    <w:rsid w:val="00FF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4D12D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D12D9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D12D9"/>
    <w:pPr>
      <w:widowControl w:val="0"/>
      <w:shd w:val="clear" w:color="auto" w:fill="FFFFFF"/>
      <w:spacing w:before="360" w:after="900" w:line="240" w:lineRule="atLeast"/>
      <w:ind w:hanging="1320"/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4D12D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651CC0"/>
    <w:rPr>
      <w:color w:val="0000FF"/>
      <w:u w:val="single"/>
    </w:rPr>
  </w:style>
  <w:style w:type="table" w:styleId="a4">
    <w:name w:val="Table Grid"/>
    <w:basedOn w:val="a1"/>
    <w:uiPriority w:val="99"/>
    <w:locked/>
    <w:rsid w:val="00EE764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77F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7F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77F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K46%20-&#1089;&#1077;&#1083;&#1100;&#1089;&#1082;&#1086;&#1077;%20&#1093;&#1086;&#1079;&#1103;&#1081;&#1089;&#1090;&#1074;&#1086;\&#1055;&#1040;&#1055;&#1048;&#1053;&#1054;&#1042;&#1040;\&#1058;&#1072;&#1073;&#1083;&#1080;&#1094;&#1072;%202%20&#1055;&#1054;%20&#1042;&#1067;&#1055;&#1054;&#1051;&#1053;&#1045;&#1053;&#1048;&#1070;%20&#1055;&#1056;&#1054;&#1043;&#1056;&#1040;&#1052;&#1052;&#1067;%20&#1060;&#1040;&#1050;&#1058;%202018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Z:\K46%20-&#1089;&#1077;&#1083;&#1100;&#1089;&#1082;&#1086;&#1077;%20&#1093;&#1086;&#1079;&#1103;&#1081;&#1089;&#1090;&#1074;&#1086;\&#1055;&#1040;&#1055;&#1048;&#1053;&#1054;&#1042;&#1040;\&#1058;&#1072;&#1073;&#1083;&#1080;&#1094;&#1072;%202%20&#1055;&#1054;%20&#1042;&#1067;&#1055;&#1054;&#1051;&#1053;&#1045;&#1053;&#1048;&#1070;%20&#1055;&#1056;&#1054;&#1043;&#1056;&#1040;&#1052;&#1052;&#1067;%20&#1060;&#1040;&#1050;&#1058;%202018.docx" TargetMode="External"/><Relationship Id="rId12" Type="http://schemas.openxmlformats.org/officeDocument/2006/relationships/hyperlink" Target="file:///Z:\K46%20-&#1089;&#1077;&#1083;&#1100;&#1089;&#1082;&#1086;&#1077;%20&#1093;&#1086;&#1079;&#1103;&#1081;&#1089;&#1090;&#1074;&#1086;\&#1055;&#1040;&#1055;&#1048;&#1053;&#1054;&#1042;&#1040;\&#1058;&#1072;&#1073;&#1083;&#1080;&#1094;&#1072;%202%20&#1055;&#1054;%20&#1042;&#1067;&#1055;&#1054;&#1051;&#1053;&#1045;&#1053;&#1048;&#1070;%20&#1055;&#1056;&#1054;&#1043;&#1056;&#1040;&#1052;&#1052;&#1067;%20&#1060;&#1040;&#1050;&#1058;%202018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K46%20-&#1089;&#1077;&#1083;&#1100;&#1089;&#1082;&#1086;&#1077;%20&#1093;&#1086;&#1079;&#1103;&#1081;&#1089;&#1090;&#1074;&#1086;\&#1055;&#1040;&#1055;&#1048;&#1053;&#1054;&#1042;&#1040;\&#1058;&#1072;&#1073;&#1083;&#1080;&#1094;&#1072;%202%20&#1055;&#1054;%20&#1042;&#1067;&#1055;&#1054;&#1051;&#1053;&#1045;&#1053;&#1048;&#1070;%20&#1055;&#1056;&#1054;&#1043;&#1056;&#1040;&#1052;&#1052;&#1067;%20&#1060;&#1040;&#1050;&#1058;%202018.docx" TargetMode="External"/><Relationship Id="rId11" Type="http://schemas.openxmlformats.org/officeDocument/2006/relationships/hyperlink" Target="file:///Z:\K46%20-&#1089;&#1077;&#1083;&#1100;&#1089;&#1082;&#1086;&#1077;%20&#1093;&#1086;&#1079;&#1103;&#1081;&#1089;&#1090;&#1074;&#1086;\&#1055;&#1040;&#1055;&#1048;&#1053;&#1054;&#1042;&#1040;\&#1058;&#1072;&#1073;&#1083;&#1080;&#1094;&#1072;%202%20&#1055;&#1054;%20&#1042;&#1067;&#1055;&#1054;&#1051;&#1053;&#1045;&#1053;&#1048;&#1070;%20&#1055;&#1056;&#1054;&#1043;&#1056;&#1040;&#1052;&#1052;&#1067;%20&#1060;&#1040;&#1050;&#1058;%202018.docx" TargetMode="External"/><Relationship Id="rId5" Type="http://schemas.openxmlformats.org/officeDocument/2006/relationships/hyperlink" Target="file:///Z:\K46%20-&#1089;&#1077;&#1083;&#1100;&#1089;&#1082;&#1086;&#1077;%20&#1093;&#1086;&#1079;&#1103;&#1081;&#1089;&#1090;&#1074;&#1086;\&#1055;&#1040;&#1055;&#1048;&#1053;&#1054;&#1042;&#1040;\&#1058;&#1072;&#1073;&#1083;&#1080;&#1094;&#1072;%202%20&#1055;&#1054;%20&#1042;&#1067;&#1055;&#1054;&#1051;&#1053;&#1045;&#1053;&#1048;&#1070;%20&#1055;&#1056;&#1054;&#1043;&#1056;&#1040;&#1052;&#1052;&#1067;%20&#1060;&#1040;&#1050;&#1058;%202018.docx" TargetMode="External"/><Relationship Id="rId10" Type="http://schemas.openxmlformats.org/officeDocument/2006/relationships/hyperlink" Target="file:///Z:\K46%20-&#1089;&#1077;&#1083;&#1100;&#1089;&#1082;&#1086;&#1077;%20&#1093;&#1086;&#1079;&#1103;&#1081;&#1089;&#1090;&#1074;&#1086;\&#1055;&#1040;&#1055;&#1048;&#1053;&#1054;&#1042;&#1040;\&#1058;&#1072;&#1073;&#1083;&#1080;&#1094;&#1072;%202%20&#1055;&#1054;%20&#1042;&#1067;&#1055;&#1054;&#1051;&#1053;&#1045;&#1053;&#1048;&#1070;%20&#1055;&#1056;&#1054;&#1043;&#1056;&#1040;&#1052;&#1052;&#1067;%20&#1060;&#1040;&#1050;&#1058;%202018.docx" TargetMode="External"/><Relationship Id="rId4" Type="http://schemas.openxmlformats.org/officeDocument/2006/relationships/hyperlink" Target="file:///Z:\K46%20-&#1089;&#1077;&#1083;&#1100;&#1089;&#1082;&#1086;&#1077;%20&#1093;&#1086;&#1079;&#1103;&#1081;&#1089;&#1090;&#1074;&#1086;\&#1055;&#1040;&#1055;&#1048;&#1053;&#1054;&#1042;&#1040;\&#1058;&#1072;&#1073;&#1083;&#1080;&#1094;&#1072;%202%20&#1055;&#1054;%20&#1042;&#1067;&#1055;&#1054;&#1051;&#1053;&#1045;&#1053;&#1048;&#1070;%20&#1055;&#1056;&#1054;&#1043;&#1056;&#1040;&#1052;&#1052;&#1067;%20&#1060;&#1040;&#1050;&#1058;%202018.docx" TargetMode="External"/><Relationship Id="rId9" Type="http://schemas.openxmlformats.org/officeDocument/2006/relationships/hyperlink" Target="file:///Z:\K46%20-&#1089;&#1077;&#1083;&#1100;&#1089;&#1082;&#1086;&#1077;%20&#1093;&#1086;&#1079;&#1103;&#1081;&#1089;&#1090;&#1074;&#1086;\&#1055;&#1040;&#1055;&#1048;&#1053;&#1054;&#1042;&#1040;\&#1058;&#1072;&#1073;&#1083;&#1080;&#1094;&#1072;%202%20&#1055;&#1054;%20&#1042;&#1067;&#1055;&#1054;&#1051;&#1053;&#1045;&#1053;&#1048;&#1070;%20&#1055;&#1056;&#1054;&#1043;&#1056;&#1040;&#1052;&#1052;&#1067;%20&#1060;&#1040;&#1050;&#1058;%202018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kornushin</cp:lastModifiedBy>
  <cp:revision>5</cp:revision>
  <cp:lastPrinted>2019-01-30T09:47:00Z</cp:lastPrinted>
  <dcterms:created xsi:type="dcterms:W3CDTF">2019-01-30T11:32:00Z</dcterms:created>
  <dcterms:modified xsi:type="dcterms:W3CDTF">2019-01-30T11:33:00Z</dcterms:modified>
</cp:coreProperties>
</file>