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C5AE4" w:rsidRPr="001F5D85" w:rsidRDefault="00030235" w:rsidP="00450B9E">
      <w:pPr>
        <w:ind w:firstLine="708"/>
        <w:jc w:val="center"/>
        <w:rPr>
          <w:rFonts w:ascii="PT Astra Serif" w:hAnsi="PT Astra Serif"/>
          <w:b/>
          <w:sz w:val="28"/>
          <w:szCs w:val="28"/>
        </w:rPr>
      </w:pPr>
      <w:r w:rsidRPr="001F5D85">
        <w:rPr>
          <w:rFonts w:ascii="PT Astra Serif" w:hAnsi="PT Astra Serif"/>
          <w:b/>
          <w:sz w:val="28"/>
          <w:szCs w:val="28"/>
        </w:rPr>
        <w:t>О</w:t>
      </w:r>
      <w:r w:rsidR="006C5AE4" w:rsidRPr="001F5D85">
        <w:rPr>
          <w:rFonts w:ascii="PT Astra Serif" w:hAnsi="PT Astra Serif"/>
          <w:b/>
          <w:sz w:val="28"/>
          <w:szCs w:val="28"/>
        </w:rPr>
        <w:t>тчет о работе по профилактике безнадзорности и правонарушений несовершеннолетних на территории муниципального образования Кимовский район в 202</w:t>
      </w:r>
      <w:r w:rsidR="005D59C0">
        <w:rPr>
          <w:rFonts w:ascii="PT Astra Serif" w:hAnsi="PT Astra Serif"/>
          <w:b/>
          <w:sz w:val="28"/>
          <w:szCs w:val="28"/>
        </w:rPr>
        <w:t>4</w:t>
      </w:r>
      <w:r w:rsidR="006C5AE4" w:rsidRPr="001F5D85">
        <w:rPr>
          <w:rFonts w:ascii="PT Astra Serif" w:hAnsi="PT Astra Serif"/>
          <w:b/>
          <w:sz w:val="28"/>
          <w:szCs w:val="28"/>
        </w:rPr>
        <w:t xml:space="preserve"> году</w:t>
      </w:r>
    </w:p>
    <w:p w:rsidR="00030235" w:rsidRPr="001F5D85" w:rsidRDefault="00030235" w:rsidP="00450B9E">
      <w:pPr>
        <w:ind w:firstLine="708"/>
        <w:jc w:val="center"/>
        <w:rPr>
          <w:rFonts w:ascii="PT Astra Serif" w:hAnsi="PT Astra Serif"/>
          <w:b/>
          <w:sz w:val="28"/>
          <w:szCs w:val="28"/>
        </w:rPr>
      </w:pPr>
    </w:p>
    <w:p w:rsidR="00374422" w:rsidRDefault="003301C5" w:rsidP="00CA3317">
      <w:pPr>
        <w:jc w:val="center"/>
        <w:rPr>
          <w:rFonts w:ascii="PT Astra Serif" w:hAnsi="PT Astra Serif"/>
          <w:b/>
          <w:sz w:val="28"/>
          <w:szCs w:val="28"/>
        </w:rPr>
      </w:pPr>
      <w:r w:rsidRPr="001F5D85">
        <w:rPr>
          <w:rFonts w:ascii="PT Astra Serif" w:hAnsi="PT Astra Serif"/>
          <w:b/>
          <w:sz w:val="28"/>
          <w:szCs w:val="28"/>
        </w:rPr>
        <w:t>1. Общие положения</w:t>
      </w:r>
    </w:p>
    <w:p w:rsidR="00353442" w:rsidRPr="001F5D85" w:rsidRDefault="00353442" w:rsidP="00CA3317">
      <w:pPr>
        <w:jc w:val="center"/>
        <w:rPr>
          <w:rFonts w:ascii="PT Astra Serif" w:hAnsi="PT Astra Serif"/>
          <w:b/>
          <w:sz w:val="28"/>
          <w:szCs w:val="28"/>
        </w:rPr>
      </w:pPr>
    </w:p>
    <w:p w:rsidR="00D56C5C" w:rsidRPr="001F5D85" w:rsidRDefault="00202F74" w:rsidP="001C2395">
      <w:pPr>
        <w:jc w:val="both"/>
        <w:rPr>
          <w:rFonts w:ascii="PT Astra Serif" w:hAnsi="PT Astra Serif"/>
          <w:sz w:val="28"/>
          <w:szCs w:val="28"/>
        </w:rPr>
      </w:pPr>
      <w:r w:rsidRPr="001F5D85">
        <w:rPr>
          <w:rFonts w:ascii="PT Astra Serif" w:hAnsi="PT Astra Serif"/>
          <w:b/>
          <w:sz w:val="28"/>
          <w:szCs w:val="28"/>
        </w:rPr>
        <w:tab/>
      </w:r>
      <w:r w:rsidR="001107B3" w:rsidRPr="001F5D85">
        <w:rPr>
          <w:rFonts w:ascii="PT Astra Serif" w:hAnsi="PT Astra Serif"/>
          <w:sz w:val="28"/>
          <w:szCs w:val="28"/>
        </w:rPr>
        <w:t xml:space="preserve">Комиссия по делам несовершеннолетних и защите их прав муниципального образования Кимовский район обеспечивает единый подход </w:t>
      </w:r>
      <w:r w:rsidR="004D79C7" w:rsidRPr="001F5D85">
        <w:rPr>
          <w:rFonts w:ascii="PT Astra Serif" w:hAnsi="PT Astra Serif"/>
          <w:sz w:val="28"/>
          <w:szCs w:val="28"/>
        </w:rPr>
        <w:t>в</w:t>
      </w:r>
      <w:r w:rsidR="001107B3" w:rsidRPr="001F5D85">
        <w:rPr>
          <w:rFonts w:ascii="PT Astra Serif" w:hAnsi="PT Astra Serif"/>
          <w:sz w:val="28"/>
          <w:szCs w:val="28"/>
        </w:rPr>
        <w:t xml:space="preserve"> решени</w:t>
      </w:r>
      <w:r w:rsidR="004D79C7" w:rsidRPr="001F5D85">
        <w:rPr>
          <w:rFonts w:ascii="PT Astra Serif" w:hAnsi="PT Astra Serif"/>
          <w:sz w:val="28"/>
          <w:szCs w:val="28"/>
        </w:rPr>
        <w:t>и</w:t>
      </w:r>
      <w:r w:rsidR="001107B3" w:rsidRPr="001F5D85">
        <w:rPr>
          <w:rFonts w:ascii="PT Astra Serif" w:hAnsi="PT Astra Serif"/>
          <w:sz w:val="28"/>
          <w:szCs w:val="28"/>
        </w:rPr>
        <w:t xml:space="preserve"> проблем профилактики безнадзорности и правонарушений несовершеннолетних</w:t>
      </w:r>
      <w:r w:rsidR="0061551F" w:rsidRPr="001F5D85">
        <w:rPr>
          <w:rFonts w:ascii="PT Astra Serif" w:hAnsi="PT Astra Serif"/>
          <w:sz w:val="28"/>
          <w:szCs w:val="28"/>
        </w:rPr>
        <w:t>.</w:t>
      </w:r>
    </w:p>
    <w:p w:rsidR="002D7D6C" w:rsidRPr="001F5D85" w:rsidRDefault="002D7D6C" w:rsidP="001C2395">
      <w:pPr>
        <w:ind w:firstLine="720"/>
        <w:jc w:val="both"/>
        <w:rPr>
          <w:rFonts w:ascii="PT Astra Serif" w:hAnsi="PT Astra Serif"/>
          <w:sz w:val="28"/>
          <w:szCs w:val="28"/>
        </w:rPr>
      </w:pPr>
      <w:r w:rsidRPr="001F5D85">
        <w:rPr>
          <w:rFonts w:ascii="PT Astra Serif" w:hAnsi="PT Astra Serif"/>
          <w:sz w:val="28"/>
          <w:szCs w:val="28"/>
        </w:rPr>
        <w:t>Работа комиссии на территории муниципального образования Кимовский район осуществляется в соответствии с ежегодно утверждаемым Планом работы Комиссии.</w:t>
      </w:r>
    </w:p>
    <w:p w:rsidR="001107B3" w:rsidRPr="001F5D85" w:rsidRDefault="001107B3" w:rsidP="001C2395">
      <w:pPr>
        <w:jc w:val="both"/>
        <w:rPr>
          <w:rFonts w:ascii="PT Astra Serif" w:hAnsi="PT Astra Serif"/>
          <w:sz w:val="28"/>
          <w:szCs w:val="28"/>
        </w:rPr>
      </w:pPr>
      <w:r w:rsidRPr="001F5D85">
        <w:rPr>
          <w:rFonts w:ascii="PT Astra Serif" w:hAnsi="PT Astra Serif"/>
          <w:sz w:val="28"/>
          <w:szCs w:val="28"/>
        </w:rPr>
        <w:tab/>
        <w:t xml:space="preserve">В рамках координации деятельности органов и учреждений системы </w:t>
      </w:r>
      <w:r w:rsidR="00960451" w:rsidRPr="001F5D85">
        <w:rPr>
          <w:rFonts w:ascii="PT Astra Serif" w:hAnsi="PT Astra Serif"/>
          <w:sz w:val="28"/>
          <w:szCs w:val="28"/>
        </w:rPr>
        <w:t>профилактики безнадзорности</w:t>
      </w:r>
      <w:r w:rsidRPr="001F5D85">
        <w:rPr>
          <w:rFonts w:ascii="PT Astra Serif" w:hAnsi="PT Astra Serif"/>
          <w:sz w:val="28"/>
          <w:szCs w:val="28"/>
        </w:rPr>
        <w:t xml:space="preserve"> и право</w:t>
      </w:r>
      <w:r w:rsidR="004E43B0" w:rsidRPr="001F5D85">
        <w:rPr>
          <w:rFonts w:ascii="PT Astra Serif" w:hAnsi="PT Astra Serif"/>
          <w:sz w:val="28"/>
          <w:szCs w:val="28"/>
        </w:rPr>
        <w:t>на</w:t>
      </w:r>
      <w:r w:rsidRPr="001F5D85">
        <w:rPr>
          <w:rFonts w:ascii="PT Astra Serif" w:hAnsi="PT Astra Serif"/>
          <w:sz w:val="28"/>
          <w:szCs w:val="28"/>
        </w:rPr>
        <w:t>рушений несовершеннолетних по работе с семьями и несовершеннолетними, находящимися в социально опасном положении, с целью повышения эффективности межведомственного взаимодействия утверждены и разработаны:</w:t>
      </w:r>
    </w:p>
    <w:p w:rsidR="00EC7BF4" w:rsidRPr="001F5D85" w:rsidRDefault="005778DB" w:rsidP="001C2395">
      <w:pPr>
        <w:ind w:firstLine="720"/>
        <w:jc w:val="both"/>
        <w:rPr>
          <w:rFonts w:ascii="PT Astra Serif" w:hAnsi="PT Astra Serif"/>
          <w:sz w:val="28"/>
          <w:szCs w:val="28"/>
        </w:rPr>
      </w:pPr>
      <w:r w:rsidRPr="001F5D85">
        <w:rPr>
          <w:rFonts w:ascii="PT Astra Serif" w:hAnsi="PT Astra Serif"/>
          <w:sz w:val="28"/>
          <w:szCs w:val="28"/>
        </w:rPr>
        <w:t xml:space="preserve">Порядок межведомственного взаимодействия органов и учреждений системы профилактики безнадзорности и правонарушений несовершеннолетних, </w:t>
      </w:r>
      <w:r w:rsidR="00960451" w:rsidRPr="001F5D85">
        <w:rPr>
          <w:rFonts w:ascii="PT Astra Serif" w:hAnsi="PT Astra Serif"/>
          <w:sz w:val="28"/>
          <w:szCs w:val="28"/>
        </w:rPr>
        <w:t>иных органов</w:t>
      </w:r>
      <w:r w:rsidRPr="001F5D85">
        <w:rPr>
          <w:rFonts w:ascii="PT Astra Serif" w:hAnsi="PT Astra Serif"/>
          <w:sz w:val="28"/>
          <w:szCs w:val="28"/>
        </w:rPr>
        <w:t xml:space="preserve"> и учреждений, занимающихся вопросами защиты прав детей, в работе с несовершеннолетними и семьями, находящимися в социальной опасном положении, проживающими на территории муниципального образования Кимовский район </w:t>
      </w:r>
    </w:p>
    <w:p w:rsidR="00EC7BF4" w:rsidRPr="001F5D85" w:rsidRDefault="005778DB" w:rsidP="001C2395">
      <w:pPr>
        <w:ind w:firstLine="720"/>
        <w:jc w:val="both"/>
        <w:rPr>
          <w:rFonts w:ascii="PT Astra Serif" w:hAnsi="PT Astra Serif"/>
          <w:sz w:val="28"/>
          <w:szCs w:val="28"/>
        </w:rPr>
      </w:pPr>
      <w:r w:rsidRPr="001F5D85">
        <w:rPr>
          <w:rFonts w:ascii="PT Astra Serif" w:hAnsi="PT Astra Serif"/>
          <w:sz w:val="28"/>
          <w:szCs w:val="28"/>
        </w:rPr>
        <w:t xml:space="preserve">Алгоритм межведомственного взаимодействия органов и учреждений профилактики безнадзорности и правонарушений несовершеннолетних при возникновении чрезвычайных происшествий с несовершеннолетними на территории муниципального образования Кимовский район </w:t>
      </w:r>
    </w:p>
    <w:p w:rsidR="00EC7BF4" w:rsidRPr="001F5D85" w:rsidRDefault="005778DB" w:rsidP="001C2395">
      <w:pPr>
        <w:ind w:firstLine="720"/>
        <w:jc w:val="both"/>
        <w:rPr>
          <w:rFonts w:ascii="PT Astra Serif" w:hAnsi="PT Astra Serif"/>
          <w:sz w:val="28"/>
          <w:szCs w:val="28"/>
        </w:rPr>
      </w:pPr>
      <w:r w:rsidRPr="001F5D85">
        <w:rPr>
          <w:rFonts w:ascii="PT Astra Serif" w:hAnsi="PT Astra Serif"/>
          <w:sz w:val="28"/>
          <w:szCs w:val="28"/>
        </w:rPr>
        <w:t xml:space="preserve">«Дорожная карта» по учету информации о гибели и травматизме детей, анализу ситуации и выявлению социальных рисков, требующих оперативного реагирования со стороны органов государственной власти и местного самоуправления </w:t>
      </w:r>
    </w:p>
    <w:p w:rsidR="00EC7BF4" w:rsidRPr="001F5D85" w:rsidRDefault="005778DB" w:rsidP="001C2395">
      <w:pPr>
        <w:ind w:firstLine="720"/>
        <w:jc w:val="both"/>
        <w:rPr>
          <w:rFonts w:ascii="PT Astra Serif" w:hAnsi="PT Astra Serif"/>
          <w:bCs/>
          <w:sz w:val="28"/>
          <w:szCs w:val="28"/>
        </w:rPr>
      </w:pPr>
      <w:r w:rsidRPr="001F5D85">
        <w:rPr>
          <w:rFonts w:ascii="PT Astra Serif" w:hAnsi="PT Astra Serif"/>
          <w:bCs/>
          <w:sz w:val="28"/>
          <w:szCs w:val="28"/>
        </w:rPr>
        <w:t xml:space="preserve">Комплексные меры по профилактике безнадзорности и правонарушений среди несовершеннолетних, обеспечению защиты прав и законных </w:t>
      </w:r>
      <w:r w:rsidR="00D82C77" w:rsidRPr="001F5D85">
        <w:rPr>
          <w:rFonts w:ascii="PT Astra Serif" w:hAnsi="PT Astra Serif"/>
          <w:bCs/>
          <w:sz w:val="28"/>
          <w:szCs w:val="28"/>
        </w:rPr>
        <w:t>интересов на</w:t>
      </w:r>
      <w:r w:rsidRPr="001F5D85">
        <w:rPr>
          <w:rFonts w:ascii="PT Astra Serif" w:hAnsi="PT Astra Serif"/>
          <w:bCs/>
          <w:sz w:val="28"/>
          <w:szCs w:val="28"/>
        </w:rPr>
        <w:t xml:space="preserve"> территории муниципального образования Кимовский район на 202</w:t>
      </w:r>
      <w:r w:rsidR="005D59C0">
        <w:rPr>
          <w:rFonts w:ascii="PT Astra Serif" w:hAnsi="PT Astra Serif"/>
          <w:bCs/>
          <w:sz w:val="28"/>
          <w:szCs w:val="28"/>
        </w:rPr>
        <w:t>4</w:t>
      </w:r>
      <w:r w:rsidRPr="001F5D85">
        <w:rPr>
          <w:rFonts w:ascii="PT Astra Serif" w:hAnsi="PT Astra Serif"/>
          <w:bCs/>
          <w:sz w:val="28"/>
          <w:szCs w:val="28"/>
        </w:rPr>
        <w:t xml:space="preserve"> -202</w:t>
      </w:r>
      <w:r w:rsidR="005D59C0">
        <w:rPr>
          <w:rFonts w:ascii="PT Astra Serif" w:hAnsi="PT Astra Serif"/>
          <w:bCs/>
          <w:sz w:val="28"/>
          <w:szCs w:val="28"/>
        </w:rPr>
        <w:t>7</w:t>
      </w:r>
      <w:r w:rsidRPr="001F5D85">
        <w:rPr>
          <w:rFonts w:ascii="PT Astra Serif" w:hAnsi="PT Astra Serif"/>
          <w:bCs/>
          <w:sz w:val="28"/>
          <w:szCs w:val="28"/>
        </w:rPr>
        <w:t xml:space="preserve"> годы </w:t>
      </w:r>
    </w:p>
    <w:p w:rsidR="005778DB" w:rsidRPr="001F5D85" w:rsidRDefault="005778DB" w:rsidP="001C2395">
      <w:pPr>
        <w:ind w:firstLine="720"/>
        <w:jc w:val="both"/>
        <w:rPr>
          <w:rFonts w:ascii="PT Astra Serif" w:hAnsi="PT Astra Serif"/>
          <w:bCs/>
          <w:color w:val="000000"/>
          <w:sz w:val="28"/>
          <w:szCs w:val="28"/>
        </w:rPr>
      </w:pPr>
      <w:r w:rsidRPr="001F5D85">
        <w:rPr>
          <w:rFonts w:ascii="PT Astra Serif" w:hAnsi="PT Astra Serif"/>
          <w:bCs/>
          <w:color w:val="000000"/>
          <w:sz w:val="28"/>
          <w:szCs w:val="28"/>
        </w:rPr>
        <w:t xml:space="preserve">Комплексные меры по профилактике жестокого обращения с детьми, реабилитации детей, пострадавших от жестокого обращения и преступных посягательств, снижению агрессивности в детской среде, предотвращению детских суицидов </w:t>
      </w:r>
    </w:p>
    <w:p w:rsidR="00EC7BF4" w:rsidRPr="001F5D85" w:rsidRDefault="005778DB" w:rsidP="001C2395">
      <w:pPr>
        <w:ind w:firstLine="708"/>
        <w:jc w:val="both"/>
        <w:rPr>
          <w:rFonts w:ascii="PT Astra Serif" w:hAnsi="PT Astra Serif"/>
          <w:bCs/>
          <w:sz w:val="28"/>
          <w:szCs w:val="28"/>
        </w:rPr>
      </w:pPr>
      <w:r w:rsidRPr="001F5D85">
        <w:rPr>
          <w:rFonts w:ascii="PT Astra Serif" w:hAnsi="PT Astra Serif"/>
          <w:bCs/>
          <w:sz w:val="28"/>
          <w:szCs w:val="28"/>
        </w:rPr>
        <w:t xml:space="preserve">Межведомственный план по реализации Концепции развития служб медиации в целях реализации восстановительного правосудия в отношении детей, в том числе совершивших общественно-опасные деяния, но не достигших </w:t>
      </w:r>
      <w:r w:rsidRPr="001F5D85">
        <w:rPr>
          <w:rFonts w:ascii="PT Astra Serif" w:hAnsi="PT Astra Serif"/>
          <w:bCs/>
          <w:sz w:val="28"/>
          <w:szCs w:val="28"/>
        </w:rPr>
        <w:lastRenderedPageBreak/>
        <w:t xml:space="preserve">возраста, с которого наступает уголовная ответственность в Российской Федерации </w:t>
      </w:r>
    </w:p>
    <w:p w:rsidR="005778DB" w:rsidRPr="001F5D85" w:rsidRDefault="005778DB" w:rsidP="001C2395">
      <w:pPr>
        <w:ind w:firstLine="708"/>
        <w:jc w:val="both"/>
        <w:rPr>
          <w:rFonts w:ascii="PT Astra Serif" w:hAnsi="PT Astra Serif"/>
          <w:sz w:val="28"/>
          <w:szCs w:val="28"/>
        </w:rPr>
      </w:pPr>
      <w:r w:rsidRPr="001F5D85">
        <w:rPr>
          <w:rFonts w:ascii="PT Astra Serif" w:hAnsi="PT Astra Serif"/>
          <w:bCs/>
          <w:sz w:val="28"/>
          <w:szCs w:val="28"/>
        </w:rPr>
        <w:t>Межведомственный план дополнительных мероприятий, направленных на снижение преступности среди несовершеннолетних, в отношении несовершеннолетних, в том числе повторной на 202</w:t>
      </w:r>
      <w:r w:rsidR="005D59C0">
        <w:rPr>
          <w:rFonts w:ascii="PT Astra Serif" w:hAnsi="PT Astra Serif"/>
          <w:bCs/>
          <w:sz w:val="28"/>
          <w:szCs w:val="28"/>
        </w:rPr>
        <w:t xml:space="preserve">4 </w:t>
      </w:r>
      <w:r w:rsidRPr="001F5D85">
        <w:rPr>
          <w:rFonts w:ascii="PT Astra Serif" w:hAnsi="PT Astra Serif"/>
          <w:bCs/>
          <w:sz w:val="28"/>
          <w:szCs w:val="28"/>
        </w:rPr>
        <w:t xml:space="preserve">год </w:t>
      </w:r>
    </w:p>
    <w:p w:rsidR="004462BF" w:rsidRPr="001F5D85" w:rsidRDefault="005778DB" w:rsidP="001C2395">
      <w:pPr>
        <w:pStyle w:val="af3"/>
        <w:ind w:firstLine="708"/>
        <w:jc w:val="both"/>
        <w:rPr>
          <w:rFonts w:ascii="PT Astra Serif" w:hAnsi="PT Astra Serif" w:cs="Times New Roman"/>
          <w:color w:val="auto"/>
          <w:sz w:val="28"/>
          <w:szCs w:val="28"/>
        </w:rPr>
      </w:pPr>
      <w:r w:rsidRPr="001F5D85">
        <w:rPr>
          <w:rFonts w:ascii="PT Astra Serif" w:hAnsi="PT Astra Serif" w:cs="Times New Roman"/>
          <w:color w:val="auto"/>
          <w:sz w:val="28"/>
          <w:szCs w:val="28"/>
        </w:rPr>
        <w:t>П</w:t>
      </w:r>
      <w:r w:rsidR="004462BF" w:rsidRPr="001F5D85">
        <w:rPr>
          <w:rFonts w:ascii="PT Astra Serif" w:hAnsi="PT Astra Serif" w:cs="Times New Roman"/>
          <w:color w:val="auto"/>
          <w:sz w:val="28"/>
          <w:szCs w:val="28"/>
        </w:rPr>
        <w:t>орядок межведомственного взаимодействия органов и учреждений системы профилактики муниципального образования Кимовский район в работе с несовершеннолетними, освобожденными из воспитательных колоний, вернувшимися из специальных учебно-воспитательных учреждений закрытого типа</w:t>
      </w:r>
    </w:p>
    <w:p w:rsidR="004462BF" w:rsidRPr="001F5D85" w:rsidRDefault="005778DB" w:rsidP="001C2395">
      <w:pPr>
        <w:ind w:firstLine="708"/>
        <w:jc w:val="both"/>
        <w:rPr>
          <w:rFonts w:ascii="PT Astra Serif" w:hAnsi="PT Astra Serif"/>
          <w:sz w:val="28"/>
          <w:szCs w:val="28"/>
        </w:rPr>
      </w:pPr>
      <w:r w:rsidRPr="001F5D85">
        <w:rPr>
          <w:rFonts w:ascii="PT Astra Serif" w:hAnsi="PT Astra Serif"/>
          <w:sz w:val="28"/>
          <w:szCs w:val="28"/>
        </w:rPr>
        <w:t>П</w:t>
      </w:r>
      <w:r w:rsidR="004462BF" w:rsidRPr="001F5D85">
        <w:rPr>
          <w:rFonts w:ascii="PT Astra Serif" w:hAnsi="PT Astra Serif"/>
          <w:sz w:val="28"/>
          <w:szCs w:val="28"/>
        </w:rPr>
        <w:t>орядок межведомственного взаимодействия по предупреждению самовольных уходов и организации розыска несовершеннолетних</w:t>
      </w:r>
    </w:p>
    <w:p w:rsidR="004462BF" w:rsidRPr="001F5D85" w:rsidRDefault="005778DB" w:rsidP="001C2395">
      <w:pPr>
        <w:ind w:firstLine="708"/>
        <w:jc w:val="both"/>
        <w:rPr>
          <w:rFonts w:ascii="PT Astra Serif" w:hAnsi="PT Astra Serif"/>
          <w:sz w:val="28"/>
          <w:szCs w:val="28"/>
        </w:rPr>
      </w:pPr>
      <w:r w:rsidRPr="001F5D85">
        <w:rPr>
          <w:rFonts w:ascii="PT Astra Serif" w:hAnsi="PT Astra Serif"/>
          <w:sz w:val="28"/>
          <w:szCs w:val="28"/>
        </w:rPr>
        <w:t>П</w:t>
      </w:r>
      <w:r w:rsidR="004462BF" w:rsidRPr="001F5D85">
        <w:rPr>
          <w:rFonts w:ascii="PT Astra Serif" w:hAnsi="PT Astra Serif"/>
          <w:sz w:val="28"/>
          <w:szCs w:val="28"/>
        </w:rPr>
        <w:t>орядок межведомственного взаимодействия по профилактике суицидальных попыток и суицидов несовершеннолетних</w:t>
      </w:r>
    </w:p>
    <w:p w:rsidR="00A23901" w:rsidRPr="001F5D85" w:rsidRDefault="005778DB" w:rsidP="001C2395">
      <w:pPr>
        <w:ind w:firstLine="708"/>
        <w:jc w:val="both"/>
        <w:rPr>
          <w:rFonts w:ascii="PT Astra Serif" w:hAnsi="PT Astra Serif"/>
          <w:sz w:val="28"/>
          <w:szCs w:val="28"/>
        </w:rPr>
      </w:pPr>
      <w:r w:rsidRPr="001F5D85">
        <w:rPr>
          <w:rFonts w:ascii="PT Astra Serif" w:hAnsi="PT Astra Serif"/>
          <w:sz w:val="28"/>
          <w:szCs w:val="28"/>
        </w:rPr>
        <w:t>П</w:t>
      </w:r>
      <w:r w:rsidR="00A23901" w:rsidRPr="001F5D85">
        <w:rPr>
          <w:rFonts w:ascii="PT Astra Serif" w:hAnsi="PT Astra Serif"/>
          <w:sz w:val="28"/>
          <w:szCs w:val="28"/>
        </w:rPr>
        <w:t>орядок межведомственного взаимодействия по реализации на территории муниципального образования Кимовский район восстановительных технологий</w:t>
      </w:r>
      <w:r w:rsidR="0062374B" w:rsidRPr="001F5D85">
        <w:rPr>
          <w:rFonts w:ascii="PT Astra Serif" w:hAnsi="PT Astra Serif"/>
          <w:sz w:val="28"/>
          <w:szCs w:val="28"/>
        </w:rPr>
        <w:t>.</w:t>
      </w:r>
    </w:p>
    <w:p w:rsidR="0062374B" w:rsidRPr="001F5D85" w:rsidRDefault="0062374B" w:rsidP="001C2395">
      <w:pPr>
        <w:ind w:firstLine="708"/>
        <w:jc w:val="both"/>
        <w:rPr>
          <w:rFonts w:ascii="PT Astra Serif" w:hAnsi="PT Astra Serif"/>
          <w:sz w:val="28"/>
          <w:szCs w:val="28"/>
        </w:rPr>
      </w:pPr>
      <w:r w:rsidRPr="001F5D85">
        <w:rPr>
          <w:rFonts w:ascii="PT Astra Serif" w:hAnsi="PT Astra Serif"/>
          <w:sz w:val="28"/>
          <w:szCs w:val="28"/>
        </w:rPr>
        <w:t xml:space="preserve">На территории района реализуются муниципальные программы, в которые включены мероприятия органов и учреждений системы профилактики, направленные на профилактику </w:t>
      </w:r>
      <w:r w:rsidR="00261AAB" w:rsidRPr="001F5D85">
        <w:rPr>
          <w:rFonts w:ascii="PT Astra Serif" w:hAnsi="PT Astra Serif"/>
          <w:sz w:val="28"/>
          <w:szCs w:val="28"/>
        </w:rPr>
        <w:t>безнадзорности и</w:t>
      </w:r>
      <w:r w:rsidRPr="001F5D85">
        <w:rPr>
          <w:rFonts w:ascii="PT Astra Serif" w:hAnsi="PT Astra Serif"/>
          <w:sz w:val="28"/>
          <w:szCs w:val="28"/>
        </w:rPr>
        <w:t xml:space="preserve"> правонарушений:</w:t>
      </w:r>
    </w:p>
    <w:p w:rsidR="0062374B" w:rsidRPr="001F5D85" w:rsidRDefault="0062374B" w:rsidP="001C2395">
      <w:pPr>
        <w:ind w:left="-113" w:right="-113" w:firstLine="821"/>
        <w:jc w:val="both"/>
        <w:rPr>
          <w:rFonts w:ascii="PT Astra Serif" w:hAnsi="PT Astra Serif"/>
          <w:sz w:val="28"/>
          <w:szCs w:val="28"/>
        </w:rPr>
      </w:pPr>
      <w:r w:rsidRPr="001F5D85">
        <w:rPr>
          <w:rFonts w:ascii="PT Astra Serif" w:hAnsi="PT Astra Serif"/>
          <w:sz w:val="28"/>
          <w:szCs w:val="28"/>
        </w:rPr>
        <w:t>«Развитие спорта и молодёжной политики в муниципальном образовании Кимовский район на 2020-2024 годы Подпрограмма «</w:t>
      </w:r>
      <w:r w:rsidRPr="001F5D85">
        <w:rPr>
          <w:rFonts w:ascii="PT Astra Serif" w:hAnsi="PT Astra Serif"/>
          <w:color w:val="000000"/>
          <w:sz w:val="28"/>
          <w:szCs w:val="28"/>
        </w:rPr>
        <w:t>Развитие молодежной политики</w:t>
      </w:r>
      <w:r w:rsidRPr="001F5D85">
        <w:rPr>
          <w:rFonts w:ascii="PT Astra Serif" w:hAnsi="PT Astra Serif"/>
          <w:sz w:val="28"/>
          <w:szCs w:val="28"/>
        </w:rPr>
        <w:t xml:space="preserve"> на 2020-2024 годы</w:t>
      </w:r>
      <w:r w:rsidRPr="001F5D85">
        <w:rPr>
          <w:rFonts w:ascii="PT Astra Serif" w:hAnsi="PT Astra Serif"/>
          <w:color w:val="000000"/>
          <w:sz w:val="28"/>
          <w:szCs w:val="28"/>
        </w:rPr>
        <w:t>»</w:t>
      </w:r>
      <w:r w:rsidRPr="001F5D85">
        <w:rPr>
          <w:rFonts w:ascii="PT Astra Serif" w:hAnsi="PT Astra Serif"/>
          <w:sz w:val="28"/>
          <w:szCs w:val="28"/>
        </w:rPr>
        <w:tab/>
      </w:r>
    </w:p>
    <w:p w:rsidR="0062374B" w:rsidRPr="001F5D85" w:rsidRDefault="0062374B" w:rsidP="001C2395">
      <w:pPr>
        <w:ind w:firstLine="708"/>
        <w:jc w:val="both"/>
        <w:rPr>
          <w:rFonts w:ascii="PT Astra Serif" w:hAnsi="PT Astra Serif"/>
          <w:sz w:val="28"/>
          <w:szCs w:val="28"/>
        </w:rPr>
      </w:pPr>
      <w:r w:rsidRPr="001F5D85">
        <w:rPr>
          <w:rFonts w:ascii="PT Astra Serif" w:hAnsi="PT Astra Serif" w:cs="Arial"/>
          <w:sz w:val="28"/>
          <w:szCs w:val="28"/>
        </w:rPr>
        <w:t xml:space="preserve">«Улучшение демографической ситуации и поддержка семей, воспитывающих детей, в Кимовском районе </w:t>
      </w:r>
      <w:r w:rsidRPr="001F5D85">
        <w:rPr>
          <w:rFonts w:ascii="PT Astra Serif" w:hAnsi="PT Astra Serif"/>
          <w:sz w:val="28"/>
          <w:szCs w:val="28"/>
        </w:rPr>
        <w:t>на 2019-2024 годы» Подпрограмма «Организация отдыха и оздоровления детей на территории муниципального образования Кимовский район»;</w:t>
      </w:r>
    </w:p>
    <w:p w:rsidR="0062374B" w:rsidRPr="001F5D85" w:rsidRDefault="0062374B" w:rsidP="001C2395">
      <w:pPr>
        <w:ind w:firstLine="708"/>
        <w:jc w:val="both"/>
        <w:rPr>
          <w:rFonts w:ascii="PT Astra Serif" w:hAnsi="PT Astra Serif" w:cs="Arial"/>
          <w:sz w:val="28"/>
          <w:szCs w:val="28"/>
        </w:rPr>
      </w:pPr>
      <w:r w:rsidRPr="001F5D85">
        <w:rPr>
          <w:rFonts w:ascii="PT Astra Serif" w:hAnsi="PT Astra Serif" w:cs="Arial"/>
          <w:sz w:val="28"/>
          <w:szCs w:val="28"/>
        </w:rPr>
        <w:t xml:space="preserve"> «Повышение общественной безопасности в Кимовском районе»</w:t>
      </w:r>
    </w:p>
    <w:p w:rsidR="0062374B" w:rsidRPr="001F5D85" w:rsidRDefault="0062374B" w:rsidP="001C2395">
      <w:pPr>
        <w:ind w:firstLine="708"/>
        <w:jc w:val="both"/>
        <w:rPr>
          <w:rFonts w:ascii="PT Astra Serif" w:hAnsi="PT Astra Serif"/>
          <w:sz w:val="28"/>
          <w:szCs w:val="28"/>
        </w:rPr>
      </w:pPr>
      <w:r w:rsidRPr="001F5D85">
        <w:rPr>
          <w:rFonts w:ascii="PT Astra Serif" w:hAnsi="PT Astra Serif" w:cs="Arial"/>
          <w:sz w:val="28"/>
          <w:szCs w:val="28"/>
        </w:rPr>
        <w:t xml:space="preserve"> «Развитие образования в муниципальном образовании Кимовский район на 2019-2024 годы» подпрограмма «Развитие дополнительного образования в муниципальном образовании Кимовский район»</w:t>
      </w:r>
    </w:p>
    <w:p w:rsidR="0062374B" w:rsidRPr="001F5D85" w:rsidRDefault="0062374B" w:rsidP="001C2395">
      <w:pPr>
        <w:ind w:firstLine="709"/>
        <w:jc w:val="both"/>
        <w:rPr>
          <w:rFonts w:ascii="PT Astra Serif" w:hAnsi="PT Astra Serif" w:cs="Arial"/>
          <w:sz w:val="28"/>
          <w:szCs w:val="28"/>
        </w:rPr>
      </w:pPr>
      <w:r w:rsidRPr="001F5D85">
        <w:rPr>
          <w:rFonts w:ascii="PT Astra Serif" w:hAnsi="PT Astra Serif"/>
          <w:sz w:val="28"/>
          <w:szCs w:val="28"/>
        </w:rPr>
        <w:t>Ежегодно результаты по реализации мероприятий программы заслушиваются на заседании комиссии по профилактике правонарушений</w:t>
      </w:r>
      <w:r w:rsidR="00261AAB" w:rsidRPr="001F5D85">
        <w:rPr>
          <w:rFonts w:ascii="PT Astra Serif" w:hAnsi="PT Astra Serif"/>
          <w:sz w:val="28"/>
          <w:szCs w:val="28"/>
        </w:rPr>
        <w:t>.</w:t>
      </w:r>
    </w:p>
    <w:p w:rsidR="005778DB" w:rsidRPr="001F5D85" w:rsidRDefault="005778DB" w:rsidP="001C2395">
      <w:pPr>
        <w:ind w:firstLine="708"/>
        <w:jc w:val="both"/>
        <w:rPr>
          <w:rFonts w:ascii="PT Astra Serif" w:hAnsi="PT Astra Serif"/>
          <w:sz w:val="28"/>
          <w:szCs w:val="28"/>
        </w:rPr>
      </w:pPr>
      <w:r w:rsidRPr="001F5D85">
        <w:rPr>
          <w:rFonts w:ascii="PT Astra Serif" w:hAnsi="PT Astra Serif"/>
          <w:sz w:val="28"/>
          <w:szCs w:val="28"/>
        </w:rPr>
        <w:t>В 202</w:t>
      </w:r>
      <w:r w:rsidR="005D59C0">
        <w:rPr>
          <w:rFonts w:ascii="PT Astra Serif" w:hAnsi="PT Astra Serif"/>
          <w:sz w:val="28"/>
          <w:szCs w:val="28"/>
        </w:rPr>
        <w:t>4</w:t>
      </w:r>
      <w:r w:rsidRPr="001F5D85">
        <w:rPr>
          <w:rFonts w:ascii="PT Astra Serif" w:hAnsi="PT Astra Serif"/>
          <w:sz w:val="28"/>
          <w:szCs w:val="28"/>
        </w:rPr>
        <w:t xml:space="preserve"> году реализовывался комплекс мер в соответствии с основными задачами в сфере профилактики безнадзорности и правонарушений несовершеннолетних, проводилась работа, нацеленная на решение вопросов по: </w:t>
      </w:r>
    </w:p>
    <w:p w:rsidR="005778DB" w:rsidRPr="001F5D85" w:rsidRDefault="005778DB" w:rsidP="001C2395">
      <w:pPr>
        <w:jc w:val="both"/>
        <w:rPr>
          <w:rFonts w:ascii="PT Astra Serif" w:hAnsi="PT Astra Serif"/>
          <w:sz w:val="28"/>
          <w:szCs w:val="28"/>
        </w:rPr>
      </w:pPr>
      <w:r w:rsidRPr="001F5D85">
        <w:rPr>
          <w:rFonts w:ascii="PT Astra Serif" w:hAnsi="PT Astra Serif"/>
          <w:sz w:val="28"/>
          <w:szCs w:val="28"/>
        </w:rPr>
        <w:t xml:space="preserve">– ранней профилактики безнадзорности и правонарушений с участием несовершеннолетних; </w:t>
      </w:r>
    </w:p>
    <w:p w:rsidR="005778DB" w:rsidRPr="001F5D85" w:rsidRDefault="005778DB" w:rsidP="001C2395">
      <w:pPr>
        <w:jc w:val="both"/>
        <w:rPr>
          <w:rFonts w:ascii="PT Astra Serif" w:hAnsi="PT Astra Serif"/>
          <w:sz w:val="28"/>
          <w:szCs w:val="28"/>
        </w:rPr>
      </w:pPr>
      <w:r w:rsidRPr="001F5D85">
        <w:rPr>
          <w:rFonts w:ascii="PT Astra Serif" w:hAnsi="PT Astra Serif"/>
          <w:sz w:val="28"/>
          <w:szCs w:val="28"/>
        </w:rPr>
        <w:t>– укрепления межведомственного взаимодействия при организации индивидуальной профилактической работы с несовершеннолетними и семьями, находящимися в социально опасном положении, в том числе по вопросам защиты детей от насилия и жестокого обращения;</w:t>
      </w:r>
    </w:p>
    <w:p w:rsidR="005778DB" w:rsidRPr="001F5D85" w:rsidRDefault="005778DB" w:rsidP="001C2395">
      <w:pPr>
        <w:jc w:val="both"/>
        <w:rPr>
          <w:rFonts w:ascii="PT Astra Serif" w:hAnsi="PT Astra Serif"/>
          <w:sz w:val="28"/>
          <w:szCs w:val="28"/>
        </w:rPr>
      </w:pPr>
      <w:r w:rsidRPr="001F5D85">
        <w:rPr>
          <w:rFonts w:ascii="PT Astra Serif" w:hAnsi="PT Astra Serif"/>
          <w:sz w:val="28"/>
          <w:szCs w:val="28"/>
        </w:rPr>
        <w:t xml:space="preserve"> – организации отдыха, оздоровления, занятости несовершеннолетних; </w:t>
      </w:r>
    </w:p>
    <w:p w:rsidR="005778DB" w:rsidRPr="001F5D85" w:rsidRDefault="005778DB" w:rsidP="001C2395">
      <w:pPr>
        <w:jc w:val="both"/>
        <w:rPr>
          <w:rFonts w:ascii="PT Astra Serif" w:hAnsi="PT Astra Serif"/>
          <w:sz w:val="28"/>
          <w:szCs w:val="28"/>
        </w:rPr>
      </w:pPr>
      <w:r w:rsidRPr="001F5D85">
        <w:rPr>
          <w:rFonts w:ascii="PT Astra Serif" w:hAnsi="PT Astra Serif"/>
          <w:sz w:val="28"/>
          <w:szCs w:val="28"/>
        </w:rPr>
        <w:t>–  профилактике чрезвычайных происшествий с несовершеннолетними.</w:t>
      </w:r>
    </w:p>
    <w:p w:rsidR="003301C5" w:rsidRPr="001F5D85" w:rsidRDefault="003301C5" w:rsidP="001C2395">
      <w:pPr>
        <w:jc w:val="both"/>
        <w:rPr>
          <w:rFonts w:ascii="PT Astra Serif" w:hAnsi="PT Astra Serif"/>
          <w:sz w:val="28"/>
          <w:szCs w:val="28"/>
        </w:rPr>
      </w:pPr>
    </w:p>
    <w:p w:rsidR="003301C5" w:rsidRDefault="003301C5" w:rsidP="001C2395">
      <w:pPr>
        <w:jc w:val="center"/>
        <w:rPr>
          <w:rFonts w:ascii="PT Astra Serif" w:hAnsi="PT Astra Serif"/>
          <w:b/>
          <w:sz w:val="28"/>
          <w:szCs w:val="28"/>
        </w:rPr>
      </w:pPr>
      <w:r w:rsidRPr="001F5D85">
        <w:rPr>
          <w:rFonts w:ascii="PT Astra Serif" w:hAnsi="PT Astra Serif"/>
          <w:b/>
          <w:sz w:val="28"/>
          <w:szCs w:val="28"/>
        </w:rPr>
        <w:t>2. Основная часть</w:t>
      </w:r>
    </w:p>
    <w:p w:rsidR="00353442" w:rsidRPr="001F5D85" w:rsidRDefault="00353442" w:rsidP="001C2395">
      <w:pPr>
        <w:jc w:val="center"/>
        <w:rPr>
          <w:rFonts w:ascii="PT Astra Serif" w:hAnsi="PT Astra Serif"/>
          <w:b/>
          <w:sz w:val="28"/>
          <w:szCs w:val="28"/>
        </w:rPr>
      </w:pPr>
    </w:p>
    <w:p w:rsidR="005D59C0" w:rsidRPr="00E623C6" w:rsidRDefault="00743355" w:rsidP="00AD1571">
      <w:pPr>
        <w:ind w:firstLine="708"/>
        <w:jc w:val="both"/>
        <w:rPr>
          <w:rFonts w:ascii="PT Astra Serif" w:hAnsi="PT Astra Serif"/>
          <w:sz w:val="28"/>
          <w:szCs w:val="28"/>
        </w:rPr>
      </w:pPr>
      <w:r w:rsidRPr="001F5D85">
        <w:rPr>
          <w:rFonts w:ascii="PT Astra Serif" w:hAnsi="PT Astra Serif"/>
          <w:sz w:val="28"/>
          <w:szCs w:val="28"/>
        </w:rPr>
        <w:t xml:space="preserve">Комиссия ежеквартально рассматривает профилактические вопросы по организации межведомственного взаимодействия органов и учреждений системы профилактики безнадзорности и правонарушений несовершеннолетних защите прав и законных интересов несовершеннолетних: </w:t>
      </w:r>
      <w:r w:rsidR="001C2395" w:rsidRPr="001F5D85">
        <w:rPr>
          <w:rFonts w:ascii="PT Astra Serif" w:hAnsi="PT Astra Serif"/>
          <w:color w:val="000000"/>
          <w:sz w:val="28"/>
          <w:szCs w:val="28"/>
          <w:shd w:val="clear" w:color="auto" w:fill="FFFFFF"/>
        </w:rPr>
        <w:t xml:space="preserve"> </w:t>
      </w:r>
      <w:r w:rsidR="00A0503D" w:rsidRPr="001F5D85">
        <w:rPr>
          <w:rFonts w:ascii="PT Astra Serif" w:hAnsi="PT Astra Serif"/>
          <w:color w:val="000000"/>
          <w:sz w:val="28"/>
          <w:szCs w:val="28"/>
          <w:shd w:val="clear" w:color="auto" w:fill="FFFFFF"/>
        </w:rPr>
        <w:tab/>
      </w:r>
    </w:p>
    <w:p w:rsidR="005D59C0" w:rsidRPr="00E623C6" w:rsidRDefault="005D59C0" w:rsidP="005D59C0">
      <w:pPr>
        <w:ind w:firstLine="708"/>
        <w:jc w:val="both"/>
        <w:rPr>
          <w:rFonts w:ascii="PT Astra Serif" w:hAnsi="PT Astra Serif"/>
          <w:sz w:val="28"/>
          <w:szCs w:val="28"/>
        </w:rPr>
      </w:pPr>
      <w:r w:rsidRPr="00E623C6">
        <w:rPr>
          <w:rFonts w:ascii="PT Astra Serif" w:hAnsi="PT Astra Serif"/>
          <w:color w:val="000000"/>
          <w:sz w:val="28"/>
          <w:szCs w:val="28"/>
          <w:shd w:val="clear" w:color="auto" w:fill="FFFFFF"/>
        </w:rPr>
        <w:t xml:space="preserve">Анализ состояния правопорядка </w:t>
      </w:r>
      <w:r w:rsidR="00AD1571" w:rsidRPr="00E623C6">
        <w:rPr>
          <w:rFonts w:ascii="PT Astra Serif" w:hAnsi="PT Astra Serif"/>
          <w:color w:val="000000"/>
          <w:sz w:val="28"/>
          <w:szCs w:val="28"/>
          <w:shd w:val="clear" w:color="auto" w:fill="FFFFFF"/>
        </w:rPr>
        <w:t>среди несовершеннолетних</w:t>
      </w:r>
      <w:r w:rsidRPr="00E623C6">
        <w:rPr>
          <w:rFonts w:ascii="PT Astra Serif" w:hAnsi="PT Astra Serif"/>
          <w:color w:val="000000"/>
          <w:sz w:val="28"/>
          <w:szCs w:val="28"/>
          <w:shd w:val="clear" w:color="auto" w:fill="FFFFFF"/>
        </w:rPr>
        <w:t xml:space="preserve"> на территории района за 2023 год. Эффективность проводимой профилактической работы с несовершеннолетними, совершившими преступления, в том числе в группах. Задачи на 2024 год.</w:t>
      </w:r>
      <w:r w:rsidRPr="00E623C6">
        <w:rPr>
          <w:rFonts w:ascii="PT Astra Serif" w:hAnsi="PT Astra Serif"/>
          <w:sz w:val="28"/>
          <w:szCs w:val="28"/>
        </w:rPr>
        <w:t xml:space="preserve"> О состоянии преступности против половой свободы и половой неприкосновенности несовершеннолетних на территории МО Кимовский район по итогам 2023 года.</w:t>
      </w:r>
    </w:p>
    <w:p w:rsidR="005D59C0" w:rsidRPr="00E623C6" w:rsidRDefault="005D59C0" w:rsidP="005D59C0">
      <w:pPr>
        <w:ind w:firstLine="708"/>
        <w:jc w:val="both"/>
        <w:rPr>
          <w:rFonts w:ascii="PT Astra Serif" w:hAnsi="PT Astra Serif" w:cs="Arial"/>
          <w:sz w:val="28"/>
          <w:szCs w:val="28"/>
          <w:shd w:val="clear" w:color="auto" w:fill="FFFFFF"/>
        </w:rPr>
      </w:pPr>
      <w:r w:rsidRPr="00E623C6">
        <w:rPr>
          <w:rFonts w:ascii="PT Astra Serif" w:hAnsi="PT Astra Serif"/>
          <w:sz w:val="28"/>
          <w:szCs w:val="28"/>
        </w:rPr>
        <w:t xml:space="preserve">О принятии дополнительных мер по обеспечению максимального охвата различными формами организованной занятости, отдыха и оздоровления детей, состоящих на различных видах учете, в том числе посредством их временного трудоустройства в каникулярный период, а </w:t>
      </w:r>
      <w:r w:rsidR="00AD1571" w:rsidRPr="00E623C6">
        <w:rPr>
          <w:rFonts w:ascii="PT Astra Serif" w:hAnsi="PT Astra Serif"/>
          <w:sz w:val="28"/>
          <w:szCs w:val="28"/>
        </w:rPr>
        <w:t>также</w:t>
      </w:r>
      <w:r w:rsidRPr="00E623C6">
        <w:rPr>
          <w:rFonts w:ascii="PT Astra Serif" w:hAnsi="PT Astra Serif"/>
          <w:sz w:val="28"/>
          <w:szCs w:val="28"/>
        </w:rPr>
        <w:t xml:space="preserve"> свободное от учебы время</w:t>
      </w:r>
      <w:r w:rsidRPr="00E623C6">
        <w:rPr>
          <w:rFonts w:ascii="PT Astra Serif" w:hAnsi="PT Astra Serif" w:cs="Arial"/>
          <w:sz w:val="28"/>
          <w:szCs w:val="28"/>
          <w:shd w:val="clear" w:color="auto" w:fill="FFFFFF"/>
        </w:rPr>
        <w:t>.</w:t>
      </w:r>
    </w:p>
    <w:p w:rsidR="005D59C0" w:rsidRDefault="005D59C0" w:rsidP="005D59C0">
      <w:pPr>
        <w:ind w:firstLine="708"/>
        <w:jc w:val="both"/>
        <w:rPr>
          <w:rFonts w:ascii="PT Astra Serif" w:hAnsi="PT Astra Serif"/>
          <w:sz w:val="28"/>
          <w:szCs w:val="28"/>
        </w:rPr>
      </w:pPr>
      <w:r w:rsidRPr="00E623C6">
        <w:rPr>
          <w:rFonts w:ascii="PT Astra Serif" w:hAnsi="PT Astra Serif"/>
          <w:sz w:val="28"/>
          <w:szCs w:val="28"/>
        </w:rPr>
        <w:t>Профилактика безнадзорности и правонарушений несовершеннолетних в образовательных учреждениях, расположенных на территории МО Кимовский район.</w:t>
      </w:r>
    </w:p>
    <w:p w:rsidR="005D59C0" w:rsidRDefault="005D59C0" w:rsidP="005D59C0">
      <w:pPr>
        <w:ind w:firstLine="708"/>
        <w:jc w:val="both"/>
        <w:rPr>
          <w:rFonts w:ascii="PT Astra Serif" w:hAnsi="PT Astra Serif"/>
          <w:bCs/>
          <w:sz w:val="28"/>
          <w:szCs w:val="28"/>
        </w:rPr>
      </w:pPr>
      <w:r w:rsidRPr="008A3D86">
        <w:rPr>
          <w:rFonts w:ascii="PT Astra Serif" w:hAnsi="PT Astra Serif"/>
          <w:bCs/>
          <w:sz w:val="28"/>
          <w:szCs w:val="28"/>
        </w:rPr>
        <w:t>Утверждение отчета о результатах работы по профилактике безнадзорности и правонарушений несовершеннолетних на территории муниципального образования Кимовский район в 202</w:t>
      </w:r>
      <w:r>
        <w:rPr>
          <w:rFonts w:ascii="PT Astra Serif" w:hAnsi="PT Astra Serif"/>
          <w:bCs/>
          <w:sz w:val="28"/>
          <w:szCs w:val="28"/>
        </w:rPr>
        <w:t>4</w:t>
      </w:r>
      <w:r w:rsidRPr="008A3D86">
        <w:rPr>
          <w:rFonts w:ascii="PT Astra Serif" w:hAnsi="PT Astra Serif"/>
          <w:bCs/>
          <w:sz w:val="28"/>
          <w:szCs w:val="28"/>
        </w:rPr>
        <w:t xml:space="preserve"> году</w:t>
      </w:r>
    </w:p>
    <w:p w:rsidR="005D59C0" w:rsidRPr="00E623C6" w:rsidRDefault="005D59C0" w:rsidP="005D59C0">
      <w:pPr>
        <w:ind w:firstLine="708"/>
        <w:jc w:val="both"/>
        <w:rPr>
          <w:rFonts w:ascii="PT Astra Serif" w:hAnsi="PT Astra Serif"/>
          <w:sz w:val="28"/>
          <w:szCs w:val="28"/>
        </w:rPr>
      </w:pPr>
      <w:bookmarkStart w:id="0" w:name="_Hlk184045561"/>
      <w:r w:rsidRPr="00E623C6">
        <w:rPr>
          <w:rFonts w:ascii="PT Astra Serif" w:hAnsi="PT Astra Serif"/>
          <w:sz w:val="28"/>
          <w:szCs w:val="28"/>
        </w:rPr>
        <w:t>О мерах, принимаемых органами и учреждениями системы профилактики, направленных на профилактику деструктивного поведения подростков</w:t>
      </w:r>
      <w:bookmarkEnd w:id="0"/>
      <w:r w:rsidRPr="00E623C6">
        <w:rPr>
          <w:rFonts w:ascii="PT Astra Serif" w:hAnsi="PT Astra Serif"/>
          <w:sz w:val="28"/>
          <w:szCs w:val="28"/>
        </w:rPr>
        <w:t>, суицидов среди несовершеннолетних</w:t>
      </w:r>
    </w:p>
    <w:p w:rsidR="005D59C0" w:rsidRPr="00E623C6" w:rsidRDefault="005D59C0" w:rsidP="005D59C0">
      <w:pPr>
        <w:ind w:firstLine="708"/>
        <w:jc w:val="both"/>
        <w:rPr>
          <w:rFonts w:ascii="PT Astra Serif" w:hAnsi="PT Astra Serif"/>
          <w:sz w:val="28"/>
          <w:szCs w:val="28"/>
        </w:rPr>
      </w:pPr>
      <w:bookmarkStart w:id="1" w:name="_Hlk115777363"/>
      <w:r w:rsidRPr="00E623C6">
        <w:rPr>
          <w:rFonts w:ascii="PT Astra Serif" w:hAnsi="PT Astra Serif"/>
          <w:sz w:val="28"/>
          <w:szCs w:val="28"/>
        </w:rPr>
        <w:t>О мерах по профилактике потребления несовершеннолетними наркотических средств, новых потенциально опасных психоактивных или одурманивающих веществ, алкогольной и спиртосодержащей продукции, а также табакокурения. О реализации мероприятий, направленных на формирование здорового образа жизни несовершеннолетних</w:t>
      </w:r>
      <w:bookmarkEnd w:id="1"/>
    </w:p>
    <w:p w:rsidR="005D59C0" w:rsidRPr="00E623C6" w:rsidRDefault="005D59C0" w:rsidP="005D59C0">
      <w:pPr>
        <w:ind w:firstLine="720"/>
        <w:jc w:val="both"/>
        <w:rPr>
          <w:rFonts w:ascii="PT Astra Serif" w:hAnsi="PT Astra Serif"/>
          <w:sz w:val="28"/>
          <w:szCs w:val="28"/>
        </w:rPr>
      </w:pPr>
      <w:bookmarkStart w:id="2" w:name="_Hlk77154901"/>
      <w:bookmarkStart w:id="3" w:name="_Hlk172036998"/>
      <w:r w:rsidRPr="00E623C6">
        <w:rPr>
          <w:rFonts w:ascii="PT Astra Serif" w:hAnsi="PT Astra Serif"/>
          <w:sz w:val="28"/>
          <w:szCs w:val="28"/>
        </w:rPr>
        <w:t xml:space="preserve">О мерах, принимаемых органами и учреждениями системы профилактики по </w:t>
      </w:r>
      <w:bookmarkEnd w:id="2"/>
      <w:r w:rsidRPr="00E623C6">
        <w:rPr>
          <w:rFonts w:ascii="PT Astra Serif" w:hAnsi="PT Astra Serif"/>
          <w:sz w:val="28"/>
          <w:szCs w:val="28"/>
        </w:rPr>
        <w:t>обеспечению безопасности детей, в том числе в летний период</w:t>
      </w:r>
      <w:bookmarkEnd w:id="3"/>
    </w:p>
    <w:p w:rsidR="005D59C0" w:rsidRDefault="005D59C0" w:rsidP="005D59C0">
      <w:pPr>
        <w:ind w:firstLine="720"/>
        <w:jc w:val="both"/>
        <w:rPr>
          <w:rFonts w:ascii="PT Astra Serif" w:hAnsi="PT Astra Serif"/>
          <w:sz w:val="28"/>
          <w:szCs w:val="28"/>
        </w:rPr>
      </w:pPr>
      <w:r w:rsidRPr="00E623C6">
        <w:rPr>
          <w:rFonts w:ascii="PT Astra Serif" w:hAnsi="PT Astra Serif"/>
          <w:sz w:val="28"/>
          <w:szCs w:val="28"/>
        </w:rPr>
        <w:t>Об утверждении плана региональной профилактической операции «Внимание.Дети!» на территории муниципального образования Кимовский район в период с 15 июля 2024 года по 15 октября 2024 года</w:t>
      </w:r>
    </w:p>
    <w:p w:rsidR="005D59C0" w:rsidRPr="00D6477D" w:rsidRDefault="005D59C0" w:rsidP="005D59C0">
      <w:pPr>
        <w:ind w:firstLine="720"/>
        <w:jc w:val="both"/>
        <w:rPr>
          <w:rFonts w:ascii="PT Astra Serif" w:hAnsi="PT Astra Serif"/>
          <w:sz w:val="28"/>
          <w:szCs w:val="28"/>
        </w:rPr>
      </w:pPr>
      <w:r w:rsidRPr="00D6477D">
        <w:rPr>
          <w:rFonts w:ascii="PT Astra Serif" w:hAnsi="PT Astra Serif"/>
          <w:sz w:val="28"/>
          <w:szCs w:val="28"/>
        </w:rPr>
        <w:t xml:space="preserve">О мерах, принимаемых органами и учреждениями системы профилактики, в области пожарной безопасности в семьях, находящихся в социально опасном положении, в том числе многодетных. </w:t>
      </w:r>
    </w:p>
    <w:p w:rsidR="005D59C0" w:rsidRDefault="005D59C0" w:rsidP="005D59C0">
      <w:pPr>
        <w:ind w:firstLine="720"/>
        <w:jc w:val="both"/>
        <w:rPr>
          <w:rFonts w:ascii="PT Astra Serif" w:hAnsi="PT Astra Serif"/>
          <w:color w:val="000000"/>
          <w:sz w:val="28"/>
          <w:szCs w:val="28"/>
          <w:shd w:val="clear" w:color="auto" w:fill="FFFFFF"/>
        </w:rPr>
      </w:pPr>
      <w:r w:rsidRPr="00E35754">
        <w:rPr>
          <w:rFonts w:ascii="PT Astra Serif" w:hAnsi="PT Astra Serif"/>
          <w:color w:val="000000"/>
          <w:sz w:val="28"/>
          <w:szCs w:val="28"/>
          <w:shd w:val="clear" w:color="auto" w:fill="FFFFFF"/>
        </w:rPr>
        <w:t xml:space="preserve">О </w:t>
      </w:r>
      <w:r>
        <w:rPr>
          <w:rFonts w:ascii="PT Astra Serif" w:hAnsi="PT Astra Serif"/>
          <w:color w:val="000000"/>
          <w:sz w:val="28"/>
          <w:szCs w:val="28"/>
          <w:shd w:val="clear" w:color="auto" w:fill="FFFFFF"/>
        </w:rPr>
        <w:t xml:space="preserve">проводимой </w:t>
      </w:r>
      <w:r w:rsidRPr="00E35754">
        <w:rPr>
          <w:rFonts w:ascii="PT Astra Serif" w:hAnsi="PT Astra Serif"/>
          <w:color w:val="000000"/>
          <w:sz w:val="28"/>
          <w:szCs w:val="28"/>
          <w:shd w:val="clear" w:color="auto" w:fill="FFFFFF"/>
        </w:rPr>
        <w:t>работе по предупреждению самовольных уходов несовершеннолетних из мест постоянного пребывания</w:t>
      </w:r>
    </w:p>
    <w:p w:rsidR="005D59C0" w:rsidRDefault="005D59C0" w:rsidP="005D59C0">
      <w:pPr>
        <w:ind w:firstLine="720"/>
        <w:jc w:val="both"/>
        <w:rPr>
          <w:rFonts w:ascii="PT Astra Serif" w:hAnsi="PT Astra Serif"/>
          <w:sz w:val="28"/>
          <w:szCs w:val="28"/>
        </w:rPr>
      </w:pPr>
      <w:r w:rsidRPr="00FD3B97">
        <w:rPr>
          <w:rFonts w:ascii="PT Astra Serif" w:hAnsi="PT Astra Serif"/>
          <w:sz w:val="28"/>
          <w:szCs w:val="28"/>
        </w:rPr>
        <w:lastRenderedPageBreak/>
        <w:t>Организация наставничества в отношении несовершеннолетних, находящихся в социально опасном положении (заслушать движение первых по вопросу регистрации наставников на сайте Добро.РФ)</w:t>
      </w:r>
    </w:p>
    <w:p w:rsidR="005D59C0" w:rsidRDefault="005D59C0" w:rsidP="005D59C0">
      <w:pPr>
        <w:ind w:firstLine="720"/>
        <w:jc w:val="both"/>
        <w:rPr>
          <w:rFonts w:ascii="PT Astra Serif" w:hAnsi="PT Astra Serif"/>
          <w:sz w:val="28"/>
          <w:szCs w:val="28"/>
        </w:rPr>
      </w:pPr>
      <w:r w:rsidRPr="00260C92">
        <w:rPr>
          <w:rFonts w:ascii="PT Astra Serif" w:hAnsi="PT Astra Serif"/>
          <w:sz w:val="28"/>
          <w:szCs w:val="28"/>
        </w:rPr>
        <w:t>Об исполнении Комплексного плана профилактики безнадзорности, правонарушений несовершеннолетних, обеспечения защиты прав и законных интересов на территории МО Кимовский район</w:t>
      </w:r>
      <w:r>
        <w:rPr>
          <w:rFonts w:ascii="PT Astra Serif" w:hAnsi="PT Astra Serif"/>
          <w:sz w:val="28"/>
          <w:szCs w:val="28"/>
        </w:rPr>
        <w:t>.</w:t>
      </w:r>
    </w:p>
    <w:p w:rsidR="005D59C0" w:rsidRDefault="005D59C0" w:rsidP="005D59C0">
      <w:pPr>
        <w:ind w:firstLine="720"/>
        <w:jc w:val="both"/>
        <w:rPr>
          <w:rFonts w:ascii="PT Astra Serif" w:hAnsi="PT Astra Serif"/>
          <w:sz w:val="28"/>
          <w:szCs w:val="28"/>
        </w:rPr>
      </w:pPr>
      <w:r w:rsidRPr="00E35754">
        <w:rPr>
          <w:rFonts w:ascii="PT Astra Serif" w:hAnsi="PT Astra Serif"/>
          <w:sz w:val="28"/>
          <w:szCs w:val="28"/>
        </w:rPr>
        <w:t>О мерах по предупреждению распространения экстремистских настроений среди несовершеннолетних, формированию толерантного мировоззрения в сфере межнациональных отношений, патриотическому воспитанию</w:t>
      </w:r>
    </w:p>
    <w:p w:rsidR="005D59C0" w:rsidRPr="005D59C0" w:rsidRDefault="005D59C0" w:rsidP="005D59C0">
      <w:pPr>
        <w:ind w:firstLine="720"/>
        <w:jc w:val="both"/>
        <w:rPr>
          <w:rFonts w:ascii="PT Astra Serif" w:hAnsi="PT Astra Serif"/>
          <w:bCs/>
          <w:sz w:val="28"/>
          <w:szCs w:val="28"/>
        </w:rPr>
      </w:pPr>
      <w:r w:rsidRPr="005D59C0">
        <w:rPr>
          <w:rFonts w:ascii="PT Astra Serif" w:hAnsi="PT Astra Serif"/>
          <w:bCs/>
          <w:sz w:val="28"/>
          <w:szCs w:val="28"/>
        </w:rPr>
        <w:t>О реализации мер по информационной безопасности несовершеннолетних (о ключевых рисках, выявленных на основании анализа сетевого пространства, выработке дополнительных мероприятий информационно-просветительского характера, обеспечивающих профилактику вовлечения несовершеннолетних в террористическую и экстремистскую деятельность)</w:t>
      </w:r>
    </w:p>
    <w:p w:rsidR="00261AAB" w:rsidRPr="001F5D85" w:rsidRDefault="005F20B5" w:rsidP="005D59C0">
      <w:pPr>
        <w:ind w:firstLine="709"/>
        <w:jc w:val="both"/>
        <w:rPr>
          <w:rFonts w:ascii="PT Astra Serif" w:hAnsi="PT Astra Serif"/>
          <w:color w:val="000000"/>
          <w:sz w:val="28"/>
          <w:szCs w:val="28"/>
          <w:shd w:val="clear" w:color="auto" w:fill="FFFFFF"/>
        </w:rPr>
      </w:pPr>
      <w:r w:rsidRPr="001F5D85">
        <w:rPr>
          <w:rFonts w:ascii="PT Astra Serif" w:hAnsi="PT Astra Serif"/>
          <w:color w:val="000000"/>
          <w:sz w:val="28"/>
          <w:szCs w:val="28"/>
          <w:shd w:val="clear" w:color="auto" w:fill="FFFFFF"/>
        </w:rPr>
        <w:t xml:space="preserve">  </w:t>
      </w:r>
      <w:r w:rsidR="00E54EC5" w:rsidRPr="001F5D85">
        <w:rPr>
          <w:rFonts w:ascii="PT Astra Serif" w:hAnsi="PT Astra Serif"/>
          <w:color w:val="000000"/>
          <w:sz w:val="28"/>
          <w:szCs w:val="28"/>
          <w:shd w:val="clear" w:color="auto" w:fill="FFFFFF"/>
        </w:rPr>
        <w:t>Ежеквартально</w:t>
      </w:r>
      <w:r w:rsidR="00F55C70" w:rsidRPr="001F5D85">
        <w:rPr>
          <w:rFonts w:ascii="PT Astra Serif" w:hAnsi="PT Astra Serif"/>
          <w:color w:val="000000"/>
          <w:sz w:val="28"/>
          <w:szCs w:val="28"/>
          <w:shd w:val="clear" w:color="auto" w:fill="FFFFFF"/>
        </w:rPr>
        <w:t xml:space="preserve"> </w:t>
      </w:r>
      <w:r w:rsidR="00E54EC5" w:rsidRPr="001F5D85">
        <w:rPr>
          <w:rFonts w:ascii="PT Astra Serif" w:hAnsi="PT Astra Serif"/>
          <w:color w:val="000000"/>
          <w:sz w:val="28"/>
          <w:szCs w:val="28"/>
          <w:shd w:val="clear" w:color="auto" w:fill="FFFFFF"/>
        </w:rPr>
        <w:t>проводится анализ причин и условий совершения несовершеннолетними преступлений,</w:t>
      </w:r>
      <w:r w:rsidR="00B0705F" w:rsidRPr="001F5D85">
        <w:rPr>
          <w:rFonts w:ascii="PT Astra Serif" w:hAnsi="PT Astra Serif"/>
          <w:color w:val="000000"/>
          <w:sz w:val="28"/>
          <w:szCs w:val="28"/>
          <w:shd w:val="clear" w:color="auto" w:fill="FFFFFF"/>
        </w:rPr>
        <w:t xml:space="preserve"> </w:t>
      </w:r>
      <w:r w:rsidR="00EE6E14" w:rsidRPr="001F5D85">
        <w:rPr>
          <w:rFonts w:ascii="PT Astra Serif" w:hAnsi="PT Astra Serif"/>
          <w:color w:val="000000"/>
          <w:sz w:val="28"/>
          <w:szCs w:val="28"/>
          <w:shd w:val="clear" w:color="auto" w:fill="FFFFFF"/>
        </w:rPr>
        <w:t>результативност</w:t>
      </w:r>
      <w:r w:rsidR="006C6D24" w:rsidRPr="001F5D85">
        <w:rPr>
          <w:rFonts w:ascii="PT Astra Serif" w:hAnsi="PT Astra Serif"/>
          <w:color w:val="000000"/>
          <w:sz w:val="28"/>
          <w:szCs w:val="28"/>
          <w:shd w:val="clear" w:color="auto" w:fill="FFFFFF"/>
        </w:rPr>
        <w:t>и</w:t>
      </w:r>
      <w:r w:rsidR="00EE6E14" w:rsidRPr="001F5D85">
        <w:rPr>
          <w:rFonts w:ascii="PT Astra Serif" w:hAnsi="PT Astra Serif"/>
          <w:color w:val="000000"/>
          <w:sz w:val="28"/>
          <w:szCs w:val="28"/>
          <w:shd w:val="clear" w:color="auto" w:fill="FFFFFF"/>
        </w:rPr>
        <w:t xml:space="preserve"> планов ИПР с несовершеннолетними и семьями, находящимися в социально опасном положении.</w:t>
      </w:r>
    </w:p>
    <w:p w:rsidR="008063D9" w:rsidRPr="001F5D85" w:rsidRDefault="00D024E3" w:rsidP="00033555">
      <w:pPr>
        <w:ind w:firstLine="709"/>
        <w:jc w:val="both"/>
        <w:rPr>
          <w:rFonts w:ascii="PT Astra Serif" w:hAnsi="PT Astra Serif"/>
          <w:sz w:val="28"/>
          <w:szCs w:val="28"/>
        </w:rPr>
      </w:pPr>
      <w:r w:rsidRPr="001F5D85">
        <w:rPr>
          <w:rFonts w:ascii="PT Astra Serif" w:hAnsi="PT Astra Serif"/>
          <w:sz w:val="28"/>
          <w:szCs w:val="28"/>
        </w:rPr>
        <w:t xml:space="preserve"> В </w:t>
      </w:r>
      <w:r w:rsidR="008063D9" w:rsidRPr="001F5D85">
        <w:rPr>
          <w:rFonts w:ascii="PT Astra Serif" w:hAnsi="PT Astra Serif"/>
          <w:sz w:val="28"/>
          <w:szCs w:val="28"/>
        </w:rPr>
        <w:t xml:space="preserve">решения комиссии по обозначенным вопросам </w:t>
      </w:r>
      <w:r w:rsidR="00033555" w:rsidRPr="001F5D85">
        <w:rPr>
          <w:rFonts w:ascii="PT Astra Serif" w:hAnsi="PT Astra Serif"/>
          <w:sz w:val="28"/>
          <w:szCs w:val="28"/>
        </w:rPr>
        <w:t xml:space="preserve">включено </w:t>
      </w:r>
      <w:r w:rsidR="008C7FF5">
        <w:rPr>
          <w:rFonts w:ascii="PT Astra Serif" w:hAnsi="PT Astra Serif"/>
          <w:sz w:val="28"/>
          <w:szCs w:val="28"/>
        </w:rPr>
        <w:t>39</w:t>
      </w:r>
      <w:r w:rsidR="008063D9" w:rsidRPr="001F5D85">
        <w:rPr>
          <w:rFonts w:ascii="PT Astra Serif" w:hAnsi="PT Astra Serif"/>
          <w:sz w:val="28"/>
          <w:szCs w:val="28"/>
        </w:rPr>
        <w:t xml:space="preserve"> поручени</w:t>
      </w:r>
      <w:r w:rsidR="00CA3317" w:rsidRPr="001F5D85">
        <w:rPr>
          <w:rFonts w:ascii="PT Astra Serif" w:hAnsi="PT Astra Serif"/>
          <w:sz w:val="28"/>
          <w:szCs w:val="28"/>
        </w:rPr>
        <w:t>й</w:t>
      </w:r>
      <w:r w:rsidR="008063D9" w:rsidRPr="001F5D85">
        <w:rPr>
          <w:rFonts w:ascii="PT Astra Serif" w:hAnsi="PT Astra Serif"/>
          <w:sz w:val="28"/>
          <w:szCs w:val="28"/>
        </w:rPr>
        <w:t xml:space="preserve"> субъектам системы профилактики, </w:t>
      </w:r>
      <w:r w:rsidR="008C7FF5">
        <w:rPr>
          <w:rFonts w:ascii="PT Astra Serif" w:hAnsi="PT Astra Serif"/>
          <w:sz w:val="28"/>
          <w:szCs w:val="28"/>
        </w:rPr>
        <w:t>11</w:t>
      </w:r>
      <w:r w:rsidR="008C7FF5" w:rsidRPr="001F5D85">
        <w:rPr>
          <w:rFonts w:ascii="PT Astra Serif" w:hAnsi="PT Astra Serif"/>
          <w:sz w:val="28"/>
          <w:szCs w:val="28"/>
        </w:rPr>
        <w:t xml:space="preserve"> из</w:t>
      </w:r>
      <w:r w:rsidR="008063D9" w:rsidRPr="001F5D85">
        <w:rPr>
          <w:rFonts w:ascii="PT Astra Serif" w:hAnsi="PT Astra Serif"/>
          <w:sz w:val="28"/>
          <w:szCs w:val="28"/>
        </w:rPr>
        <w:t xml:space="preserve"> них исполнены в полном объеме, </w:t>
      </w:r>
      <w:r w:rsidRPr="001F5D85">
        <w:rPr>
          <w:rFonts w:ascii="PT Astra Serif" w:hAnsi="PT Astra Serif"/>
          <w:sz w:val="28"/>
          <w:szCs w:val="28"/>
        </w:rPr>
        <w:t>остальные находятся</w:t>
      </w:r>
      <w:r w:rsidR="008063D9" w:rsidRPr="001F5D85">
        <w:rPr>
          <w:rFonts w:ascii="PT Astra Serif" w:hAnsi="PT Astra Serif"/>
          <w:sz w:val="28"/>
          <w:szCs w:val="28"/>
        </w:rPr>
        <w:t xml:space="preserve"> на контроле комиссии.</w:t>
      </w:r>
    </w:p>
    <w:p w:rsidR="003301C5" w:rsidRPr="001F5D85" w:rsidRDefault="003301C5" w:rsidP="001C2395">
      <w:pPr>
        <w:ind w:firstLine="708"/>
        <w:jc w:val="both"/>
        <w:rPr>
          <w:rFonts w:ascii="PT Astra Serif" w:hAnsi="PT Astra Serif"/>
          <w:sz w:val="28"/>
          <w:szCs w:val="28"/>
        </w:rPr>
      </w:pPr>
      <w:r w:rsidRPr="001F5D85">
        <w:rPr>
          <w:rFonts w:ascii="PT Astra Serif" w:hAnsi="PT Astra Serif"/>
          <w:sz w:val="28"/>
          <w:szCs w:val="28"/>
        </w:rPr>
        <w:t xml:space="preserve">В целях своевременного выяснения и устранения причин и условий, способствующих совершению самовольных уходов несовершеннолетних, в общеобразовательных учреждениях осуществляется выявление семей «группы риска», организуется внутришкольный учет несовершеннолетних, склонных к бродяжничеству и самовольным уходам из дома. С родителями, ближайшим окружением семьи проводится работа, направленная на изменение поведения, смену установок на воспитание ребенка, поддержку семьи. В школах, с целью недопущения самовольных уходов из дома, классные руководители, социальные педагоги в случае отсутствия несовершеннолетнего в учреждении устанавливают причины отсутствия. </w:t>
      </w:r>
    </w:p>
    <w:p w:rsidR="003301C5" w:rsidRPr="001F5D85" w:rsidRDefault="003301C5" w:rsidP="001C2395">
      <w:pPr>
        <w:ind w:firstLine="709"/>
        <w:jc w:val="both"/>
        <w:rPr>
          <w:rFonts w:ascii="PT Astra Serif" w:hAnsi="PT Astra Serif"/>
          <w:sz w:val="28"/>
          <w:szCs w:val="28"/>
        </w:rPr>
      </w:pPr>
      <w:r w:rsidRPr="001F5D85">
        <w:rPr>
          <w:rFonts w:ascii="PT Astra Serif" w:hAnsi="PT Astra Serif"/>
          <w:sz w:val="28"/>
          <w:szCs w:val="28"/>
        </w:rPr>
        <w:t>С несовершеннолетними, совершившими самовольные уходы из мест постоянного пребывания, проводится индивидуально-профилактическая работа: выясняются причины ухода, определяется тактика психотерапевтической и психокоррекционной работы, разрабатываются индивидуальные программы реабилитации.</w:t>
      </w:r>
    </w:p>
    <w:p w:rsidR="003301C5" w:rsidRPr="001F5D85" w:rsidRDefault="003301C5" w:rsidP="001C2395">
      <w:pPr>
        <w:ind w:firstLine="708"/>
        <w:jc w:val="both"/>
        <w:rPr>
          <w:rFonts w:ascii="PT Astra Serif" w:hAnsi="PT Astra Serif"/>
          <w:sz w:val="28"/>
          <w:szCs w:val="28"/>
        </w:rPr>
      </w:pPr>
      <w:r w:rsidRPr="001F5D85">
        <w:rPr>
          <w:rFonts w:ascii="PT Astra Serif" w:eastAsia="Batang" w:hAnsi="PT Astra Serif"/>
          <w:sz w:val="28"/>
          <w:szCs w:val="28"/>
        </w:rPr>
        <w:t>Вопросы профилактики самовольных уходов несовершеннолетних из мест постоянного пребывания рассматриваются на заседаниях комиссии, проводится анализ работы в данном направлении, подростки и родители вызываются на заседания комиссии, где выясняются причины уходов подростков из мест постоянного пребывания, комиссией разработан и утвержден постановлением комиссии от 09.04.2015 года п</w:t>
      </w:r>
      <w:r w:rsidRPr="001F5D85">
        <w:rPr>
          <w:rFonts w:ascii="PT Astra Serif" w:hAnsi="PT Astra Serif"/>
          <w:sz w:val="28"/>
          <w:szCs w:val="28"/>
        </w:rPr>
        <w:t xml:space="preserve">орядок межведомственного взаимодействия по </w:t>
      </w:r>
      <w:r w:rsidRPr="001F5D85">
        <w:rPr>
          <w:rFonts w:ascii="PT Astra Serif" w:hAnsi="PT Astra Serif"/>
          <w:sz w:val="28"/>
          <w:szCs w:val="28"/>
        </w:rPr>
        <w:lastRenderedPageBreak/>
        <w:t>предупреждению самовольных уходов и организации розыска несовершеннолетних, который роздан субъектам системы профилактики.</w:t>
      </w:r>
      <w:r w:rsidRPr="001F5D85">
        <w:rPr>
          <w:rFonts w:ascii="PT Astra Serif" w:eastAsia="Batang" w:hAnsi="PT Astra Serif"/>
          <w:sz w:val="28"/>
          <w:szCs w:val="28"/>
        </w:rPr>
        <w:t xml:space="preserve"> </w:t>
      </w:r>
    </w:p>
    <w:p w:rsidR="003301C5" w:rsidRPr="001F5D85" w:rsidRDefault="003301C5" w:rsidP="001C2395">
      <w:pPr>
        <w:ind w:firstLine="708"/>
        <w:jc w:val="both"/>
        <w:rPr>
          <w:rFonts w:ascii="PT Astra Serif" w:hAnsi="PT Astra Serif"/>
          <w:sz w:val="28"/>
          <w:szCs w:val="28"/>
        </w:rPr>
      </w:pPr>
      <w:r w:rsidRPr="001F5D85">
        <w:rPr>
          <w:rFonts w:ascii="PT Astra Serif" w:hAnsi="PT Astra Serif"/>
          <w:sz w:val="28"/>
          <w:szCs w:val="28"/>
        </w:rPr>
        <w:t xml:space="preserve">Органами и учреждениями системы профилактики проведен анализ самовольных уходов несовершеннолетних из мест постоянного пребывания, который показал </w:t>
      </w:r>
      <w:r w:rsidR="00925609" w:rsidRPr="001F5D85">
        <w:rPr>
          <w:rFonts w:ascii="PT Astra Serif" w:hAnsi="PT Astra Serif"/>
          <w:sz w:val="28"/>
          <w:szCs w:val="28"/>
        </w:rPr>
        <w:t>стабилизацию</w:t>
      </w:r>
      <w:r w:rsidRPr="001F5D85">
        <w:rPr>
          <w:rFonts w:ascii="PT Astra Serif" w:hAnsi="PT Astra Serif"/>
          <w:sz w:val="28"/>
          <w:szCs w:val="28"/>
        </w:rPr>
        <w:t xml:space="preserve"> количества совершенных уходов (</w:t>
      </w:r>
      <w:r w:rsidR="00925609" w:rsidRPr="001F5D85">
        <w:rPr>
          <w:rFonts w:ascii="PT Astra Serif" w:hAnsi="PT Astra Serif"/>
          <w:sz w:val="28"/>
          <w:szCs w:val="28"/>
        </w:rPr>
        <w:t>202</w:t>
      </w:r>
      <w:r w:rsidR="00574E99">
        <w:rPr>
          <w:rFonts w:ascii="PT Astra Serif" w:hAnsi="PT Astra Serif"/>
          <w:sz w:val="28"/>
          <w:szCs w:val="28"/>
        </w:rPr>
        <w:t>4</w:t>
      </w:r>
      <w:r w:rsidRPr="001F5D85">
        <w:rPr>
          <w:rFonts w:ascii="PT Astra Serif" w:hAnsi="PT Astra Serif"/>
          <w:sz w:val="28"/>
          <w:szCs w:val="28"/>
        </w:rPr>
        <w:t xml:space="preserve"> год – </w:t>
      </w:r>
      <w:r w:rsidR="00DF276C" w:rsidRPr="001F5D85">
        <w:rPr>
          <w:rFonts w:ascii="PT Astra Serif" w:hAnsi="PT Astra Serif"/>
          <w:sz w:val="28"/>
          <w:szCs w:val="28"/>
        </w:rPr>
        <w:t>2</w:t>
      </w:r>
      <w:r w:rsidRPr="001F5D85">
        <w:rPr>
          <w:rFonts w:ascii="PT Astra Serif" w:hAnsi="PT Astra Serif"/>
          <w:sz w:val="28"/>
          <w:szCs w:val="28"/>
        </w:rPr>
        <w:t>, аналогичный период 202</w:t>
      </w:r>
      <w:r w:rsidR="00574E99">
        <w:rPr>
          <w:rFonts w:ascii="PT Astra Serif" w:hAnsi="PT Astra Serif"/>
          <w:sz w:val="28"/>
          <w:szCs w:val="28"/>
        </w:rPr>
        <w:t>3</w:t>
      </w:r>
      <w:r w:rsidRPr="001F5D85">
        <w:rPr>
          <w:rFonts w:ascii="PT Astra Serif" w:hAnsi="PT Astra Serif"/>
          <w:sz w:val="28"/>
          <w:szCs w:val="28"/>
        </w:rPr>
        <w:t xml:space="preserve"> года - </w:t>
      </w:r>
      <w:r w:rsidR="00574E99">
        <w:rPr>
          <w:rFonts w:ascii="PT Astra Serif" w:hAnsi="PT Astra Serif"/>
          <w:sz w:val="28"/>
          <w:szCs w:val="28"/>
        </w:rPr>
        <w:t>2</w:t>
      </w:r>
      <w:r w:rsidRPr="001F5D85">
        <w:rPr>
          <w:rFonts w:ascii="PT Astra Serif" w:hAnsi="PT Astra Serif"/>
          <w:sz w:val="28"/>
          <w:szCs w:val="28"/>
        </w:rPr>
        <w:t>).</w:t>
      </w:r>
    </w:p>
    <w:p w:rsidR="003301C5" w:rsidRPr="001F5D85" w:rsidRDefault="003301C5" w:rsidP="001C2395">
      <w:pPr>
        <w:ind w:firstLine="708"/>
        <w:jc w:val="both"/>
        <w:rPr>
          <w:rFonts w:ascii="PT Astra Serif" w:hAnsi="PT Astra Serif"/>
          <w:sz w:val="28"/>
          <w:szCs w:val="28"/>
        </w:rPr>
      </w:pPr>
      <w:r w:rsidRPr="001F5D85">
        <w:rPr>
          <w:rFonts w:ascii="PT Astra Serif" w:hAnsi="PT Astra Serif"/>
          <w:sz w:val="28"/>
          <w:szCs w:val="28"/>
        </w:rPr>
        <w:t xml:space="preserve">В период совершения подростками самовольных уходов, преступлений и правонарушений в отношении детей не совершалось. </w:t>
      </w:r>
      <w:r w:rsidR="00925609" w:rsidRPr="001F5D85">
        <w:rPr>
          <w:rFonts w:ascii="PT Astra Serif" w:hAnsi="PT Astra Serif"/>
          <w:sz w:val="28"/>
          <w:szCs w:val="28"/>
        </w:rPr>
        <w:t>1</w:t>
      </w:r>
      <w:r w:rsidRPr="001F5D85">
        <w:rPr>
          <w:rFonts w:ascii="PT Astra Serif" w:hAnsi="PT Astra Serif"/>
          <w:sz w:val="28"/>
          <w:szCs w:val="28"/>
        </w:rPr>
        <w:t xml:space="preserve"> несовершеннолетн</w:t>
      </w:r>
      <w:r w:rsidR="00925609" w:rsidRPr="001F5D85">
        <w:rPr>
          <w:rFonts w:ascii="PT Astra Serif" w:hAnsi="PT Astra Serif"/>
          <w:sz w:val="28"/>
          <w:szCs w:val="28"/>
        </w:rPr>
        <w:t>яя</w:t>
      </w:r>
      <w:r w:rsidRPr="001F5D85">
        <w:rPr>
          <w:rFonts w:ascii="PT Astra Serif" w:hAnsi="PT Astra Serif"/>
          <w:sz w:val="28"/>
          <w:szCs w:val="28"/>
        </w:rPr>
        <w:t>, совершивш</w:t>
      </w:r>
      <w:r w:rsidR="00925609" w:rsidRPr="001F5D85">
        <w:rPr>
          <w:rFonts w:ascii="PT Astra Serif" w:hAnsi="PT Astra Serif"/>
          <w:sz w:val="28"/>
          <w:szCs w:val="28"/>
        </w:rPr>
        <w:t>ая</w:t>
      </w:r>
      <w:r w:rsidRPr="001F5D85">
        <w:rPr>
          <w:rFonts w:ascii="PT Astra Serif" w:hAnsi="PT Astra Serif"/>
          <w:sz w:val="28"/>
          <w:szCs w:val="28"/>
        </w:rPr>
        <w:t xml:space="preserve"> </w:t>
      </w:r>
      <w:r w:rsidR="00574E99">
        <w:rPr>
          <w:rFonts w:ascii="PT Astra Serif" w:hAnsi="PT Astra Serif"/>
          <w:sz w:val="28"/>
          <w:szCs w:val="28"/>
        </w:rPr>
        <w:t xml:space="preserve">2 </w:t>
      </w:r>
      <w:r w:rsidRPr="001F5D85">
        <w:rPr>
          <w:rFonts w:ascii="PT Astra Serif" w:hAnsi="PT Astra Serif"/>
          <w:sz w:val="28"/>
          <w:szCs w:val="28"/>
        </w:rPr>
        <w:t>самовольны</w:t>
      </w:r>
      <w:r w:rsidR="00574E99">
        <w:rPr>
          <w:rFonts w:ascii="PT Astra Serif" w:hAnsi="PT Astra Serif"/>
          <w:sz w:val="28"/>
          <w:szCs w:val="28"/>
        </w:rPr>
        <w:t>х</w:t>
      </w:r>
      <w:r w:rsidRPr="001F5D85">
        <w:rPr>
          <w:rFonts w:ascii="PT Astra Serif" w:hAnsi="PT Astra Serif"/>
          <w:sz w:val="28"/>
          <w:szCs w:val="28"/>
        </w:rPr>
        <w:t xml:space="preserve"> уход</w:t>
      </w:r>
      <w:r w:rsidR="00574E99">
        <w:rPr>
          <w:rFonts w:ascii="PT Astra Serif" w:hAnsi="PT Astra Serif"/>
          <w:sz w:val="28"/>
          <w:szCs w:val="28"/>
        </w:rPr>
        <w:t>а</w:t>
      </w:r>
      <w:r w:rsidRPr="001F5D85">
        <w:rPr>
          <w:rFonts w:ascii="PT Astra Serif" w:hAnsi="PT Astra Serif"/>
          <w:sz w:val="28"/>
          <w:szCs w:val="28"/>
        </w:rPr>
        <w:t xml:space="preserve"> из дома проживал</w:t>
      </w:r>
      <w:r w:rsidR="00925609" w:rsidRPr="001F5D85">
        <w:rPr>
          <w:rFonts w:ascii="PT Astra Serif" w:hAnsi="PT Astra Serif"/>
          <w:sz w:val="28"/>
          <w:szCs w:val="28"/>
        </w:rPr>
        <w:t>а</w:t>
      </w:r>
      <w:r w:rsidRPr="001F5D85">
        <w:rPr>
          <w:rFonts w:ascii="PT Astra Serif" w:hAnsi="PT Astra Serif"/>
          <w:sz w:val="28"/>
          <w:szCs w:val="28"/>
        </w:rPr>
        <w:t xml:space="preserve"> в благополучн</w:t>
      </w:r>
      <w:r w:rsidR="00925609" w:rsidRPr="001F5D85">
        <w:rPr>
          <w:rFonts w:ascii="PT Astra Serif" w:hAnsi="PT Astra Serif"/>
          <w:sz w:val="28"/>
          <w:szCs w:val="28"/>
        </w:rPr>
        <w:t xml:space="preserve">ой </w:t>
      </w:r>
      <w:r w:rsidRPr="001F5D85">
        <w:rPr>
          <w:rFonts w:ascii="PT Astra Serif" w:hAnsi="PT Astra Serif"/>
          <w:sz w:val="28"/>
          <w:szCs w:val="28"/>
        </w:rPr>
        <w:t>семье, ранее не состоя</w:t>
      </w:r>
      <w:r w:rsidR="00925609" w:rsidRPr="001F5D85">
        <w:rPr>
          <w:rFonts w:ascii="PT Astra Serif" w:hAnsi="PT Astra Serif"/>
          <w:sz w:val="28"/>
          <w:szCs w:val="28"/>
        </w:rPr>
        <w:t>ла</w:t>
      </w:r>
      <w:r w:rsidRPr="001F5D85">
        <w:rPr>
          <w:rFonts w:ascii="PT Astra Serif" w:hAnsi="PT Astra Serif"/>
          <w:sz w:val="28"/>
          <w:szCs w:val="28"/>
        </w:rPr>
        <w:t xml:space="preserve"> на учете в муниципальном банке данных несовершеннолетних и семей, находящихся в социально опасном положении</w:t>
      </w:r>
      <w:r w:rsidR="00DF276C" w:rsidRPr="001F5D85">
        <w:rPr>
          <w:rFonts w:ascii="PT Astra Serif" w:hAnsi="PT Astra Serif"/>
          <w:sz w:val="28"/>
          <w:szCs w:val="28"/>
        </w:rPr>
        <w:t>.</w:t>
      </w:r>
    </w:p>
    <w:p w:rsidR="00542E30" w:rsidRPr="001F5D85" w:rsidRDefault="00542E30" w:rsidP="001C2395">
      <w:pPr>
        <w:ind w:firstLine="708"/>
        <w:jc w:val="both"/>
        <w:rPr>
          <w:rFonts w:ascii="PT Astra Serif" w:hAnsi="PT Astra Serif"/>
          <w:sz w:val="28"/>
          <w:szCs w:val="28"/>
        </w:rPr>
      </w:pPr>
      <w:r w:rsidRPr="001F5D85">
        <w:rPr>
          <w:rFonts w:ascii="PT Astra Serif" w:hAnsi="PT Astra Serif"/>
          <w:sz w:val="28"/>
          <w:szCs w:val="28"/>
        </w:rPr>
        <w:t>В течение 202</w:t>
      </w:r>
      <w:r w:rsidR="00574E99">
        <w:rPr>
          <w:rFonts w:ascii="PT Astra Serif" w:hAnsi="PT Astra Serif"/>
          <w:sz w:val="28"/>
          <w:szCs w:val="28"/>
        </w:rPr>
        <w:t>4</w:t>
      </w:r>
      <w:r w:rsidRPr="001F5D85">
        <w:rPr>
          <w:rFonts w:ascii="PT Astra Serif" w:hAnsi="PT Astra Serif"/>
          <w:sz w:val="28"/>
          <w:szCs w:val="28"/>
        </w:rPr>
        <w:t xml:space="preserve"> года в рамках индивидуальной профилактической работы </w:t>
      </w:r>
      <w:r w:rsidR="00DF276C" w:rsidRPr="001F5D85">
        <w:rPr>
          <w:rFonts w:ascii="PT Astra Serif" w:hAnsi="PT Astra Serif"/>
          <w:sz w:val="28"/>
          <w:szCs w:val="28"/>
        </w:rPr>
        <w:t>7</w:t>
      </w:r>
      <w:r w:rsidRPr="001F5D85">
        <w:rPr>
          <w:rFonts w:ascii="PT Astra Serif" w:hAnsi="PT Astra Serif"/>
          <w:sz w:val="28"/>
          <w:szCs w:val="28"/>
        </w:rPr>
        <w:t xml:space="preserve"> общественных наставников взаимодействовали с </w:t>
      </w:r>
      <w:r w:rsidR="00925609" w:rsidRPr="001F5D85">
        <w:rPr>
          <w:rFonts w:ascii="PT Astra Serif" w:hAnsi="PT Astra Serif"/>
          <w:sz w:val="28"/>
          <w:szCs w:val="28"/>
        </w:rPr>
        <w:t>35</w:t>
      </w:r>
      <w:r w:rsidRPr="001F5D85">
        <w:rPr>
          <w:rFonts w:ascii="PT Astra Serif" w:hAnsi="PT Astra Serif"/>
          <w:sz w:val="28"/>
          <w:szCs w:val="28"/>
        </w:rPr>
        <w:t xml:space="preserve"> семьями</w:t>
      </w:r>
      <w:r w:rsidR="00DF276C" w:rsidRPr="001F5D85">
        <w:rPr>
          <w:rFonts w:ascii="PT Astra Serif" w:hAnsi="PT Astra Serif"/>
          <w:sz w:val="28"/>
          <w:szCs w:val="28"/>
        </w:rPr>
        <w:t xml:space="preserve"> и </w:t>
      </w:r>
      <w:r w:rsidR="00574E99">
        <w:rPr>
          <w:rFonts w:ascii="PT Astra Serif" w:hAnsi="PT Astra Serif"/>
          <w:sz w:val="28"/>
          <w:szCs w:val="28"/>
        </w:rPr>
        <w:t>3</w:t>
      </w:r>
      <w:r w:rsidR="00DF276C" w:rsidRPr="001F5D85">
        <w:rPr>
          <w:rFonts w:ascii="PT Astra Serif" w:hAnsi="PT Astra Serif"/>
          <w:sz w:val="28"/>
          <w:szCs w:val="28"/>
        </w:rPr>
        <w:t xml:space="preserve"> несовершеннолетними</w:t>
      </w:r>
      <w:r w:rsidRPr="001F5D85">
        <w:rPr>
          <w:rFonts w:ascii="PT Astra Serif" w:hAnsi="PT Astra Serif"/>
          <w:sz w:val="28"/>
          <w:szCs w:val="28"/>
        </w:rPr>
        <w:t>.</w:t>
      </w:r>
    </w:p>
    <w:p w:rsidR="00542E30" w:rsidRPr="001F5D85" w:rsidRDefault="00542E30" w:rsidP="001C2395">
      <w:pPr>
        <w:pStyle w:val="af"/>
        <w:spacing w:before="0" w:beforeAutospacing="0" w:after="0" w:afterAutospacing="0"/>
        <w:ind w:firstLine="708"/>
        <w:jc w:val="both"/>
        <w:rPr>
          <w:rFonts w:ascii="PT Astra Serif" w:hAnsi="PT Astra Serif" w:cs="Arial"/>
          <w:color w:val="000000"/>
          <w:sz w:val="28"/>
          <w:szCs w:val="28"/>
        </w:rPr>
      </w:pPr>
      <w:r w:rsidRPr="001F5D85">
        <w:rPr>
          <w:rFonts w:ascii="PT Astra Serif" w:hAnsi="PT Astra Serif"/>
          <w:color w:val="000000"/>
          <w:sz w:val="28"/>
          <w:szCs w:val="28"/>
          <w:shd w:val="clear" w:color="auto" w:fill="FFFFFF"/>
        </w:rPr>
        <w:t xml:space="preserve">Одной из форм взаимодействия наставника с родителями </w:t>
      </w:r>
      <w:r w:rsidR="00DF276C" w:rsidRPr="001F5D85">
        <w:rPr>
          <w:rFonts w:ascii="PT Astra Serif" w:hAnsi="PT Astra Serif"/>
          <w:color w:val="000000"/>
          <w:sz w:val="28"/>
          <w:szCs w:val="28"/>
          <w:shd w:val="clear" w:color="auto" w:fill="FFFFFF"/>
        </w:rPr>
        <w:t>— это</w:t>
      </w:r>
      <w:r w:rsidRPr="001F5D85">
        <w:rPr>
          <w:rFonts w:ascii="PT Astra Serif" w:hAnsi="PT Astra Serif"/>
          <w:color w:val="000000"/>
          <w:sz w:val="28"/>
          <w:szCs w:val="28"/>
          <w:shd w:val="clear" w:color="auto" w:fill="FFFFFF"/>
        </w:rPr>
        <w:t xml:space="preserve"> посещение семьи на дому. Эти визиты позволили установить и поддержать длительные связи с семьей, своевременно выявлять проблемные ситуации, оказывать помощь. Посещение дает возможность наблюдать семью в естественных условиях, что позволяет выявить больше информации, чем лежит на поверхности.</w:t>
      </w:r>
    </w:p>
    <w:p w:rsidR="00542E30" w:rsidRPr="001F5D85" w:rsidRDefault="00542E30" w:rsidP="001C2395">
      <w:pPr>
        <w:pStyle w:val="af"/>
        <w:spacing w:before="0" w:beforeAutospacing="0" w:after="0" w:afterAutospacing="0"/>
        <w:ind w:firstLine="708"/>
        <w:jc w:val="both"/>
        <w:rPr>
          <w:rFonts w:ascii="PT Astra Serif" w:hAnsi="PT Astra Serif" w:cs="Arial"/>
          <w:color w:val="000000"/>
          <w:sz w:val="28"/>
          <w:szCs w:val="28"/>
        </w:rPr>
      </w:pPr>
      <w:r w:rsidRPr="001F5D85">
        <w:rPr>
          <w:rFonts w:ascii="PT Astra Serif" w:hAnsi="PT Astra Serif"/>
          <w:color w:val="000000"/>
          <w:sz w:val="28"/>
          <w:szCs w:val="28"/>
          <w:shd w:val="clear" w:color="auto" w:fill="FFFFFF"/>
        </w:rPr>
        <w:t>При работе наставники информируют семью о важности и возможности взаимодействия родителей и детей, рассказывают о развитии ребенка, дают педагогические советы по их воспитанию, консультируют по вопросам семейного законодательства, межличностных взаимоотношений в семье, информируют о существующих методах воспитательного ориентирования на конкретную семью, разъясняют родителям способы создания условий, необходимых для ребенка в семье,  защищают права детей. Регулярные посещения семей наставниками в какой-то мере дисциплинирует их, а также позволяют своевременно противодействовать возникающим кризисным ситуациям.</w:t>
      </w:r>
    </w:p>
    <w:p w:rsidR="00542E30" w:rsidRPr="001F5D85" w:rsidRDefault="00542E30" w:rsidP="001C2395">
      <w:pPr>
        <w:pStyle w:val="af"/>
        <w:spacing w:before="0" w:beforeAutospacing="0" w:after="0" w:afterAutospacing="0"/>
        <w:ind w:firstLine="708"/>
        <w:jc w:val="both"/>
        <w:rPr>
          <w:rFonts w:ascii="PT Astra Serif" w:hAnsi="PT Astra Serif"/>
          <w:color w:val="000000"/>
          <w:sz w:val="28"/>
          <w:szCs w:val="28"/>
        </w:rPr>
      </w:pPr>
      <w:r w:rsidRPr="001F5D85">
        <w:rPr>
          <w:rFonts w:ascii="PT Astra Serif" w:hAnsi="PT Astra Serif"/>
          <w:color w:val="000000"/>
          <w:sz w:val="28"/>
          <w:szCs w:val="28"/>
        </w:rPr>
        <w:t>Работа наставников направлена на то, чтобы мотивировать родителей на самостоятельное и эффективное решение проблем.</w:t>
      </w:r>
    </w:p>
    <w:p w:rsidR="00542E30" w:rsidRPr="001F5D85" w:rsidRDefault="00542E30" w:rsidP="001C2395">
      <w:pPr>
        <w:pStyle w:val="af"/>
        <w:shd w:val="clear" w:color="auto" w:fill="FFFFFF"/>
        <w:spacing w:before="0" w:beforeAutospacing="0" w:after="0" w:afterAutospacing="0"/>
        <w:ind w:firstLine="709"/>
        <w:jc w:val="both"/>
        <w:rPr>
          <w:rFonts w:ascii="PT Astra Serif" w:hAnsi="PT Astra Serif"/>
          <w:sz w:val="28"/>
          <w:szCs w:val="28"/>
        </w:rPr>
      </w:pPr>
      <w:r w:rsidRPr="001F5D85">
        <w:rPr>
          <w:rFonts w:ascii="PT Astra Serif" w:hAnsi="PT Astra Serif"/>
          <w:sz w:val="28"/>
          <w:szCs w:val="28"/>
        </w:rPr>
        <w:t xml:space="preserve">В результате проводимой профилактической работы с родителями и подростками трудно, но все, же меняется ситуация, детям в семье уделяется гораздо больше внимания, родители посещают родительские собрания, приходят для консультации к педагогам-предметникам, педагогу-психологу, социальному педагогу, разрешаются школьные и поведенческие проблемы учащихся. </w:t>
      </w:r>
    </w:p>
    <w:p w:rsidR="00542E30" w:rsidRPr="001F5D85" w:rsidRDefault="00DF276C" w:rsidP="001C2395">
      <w:pPr>
        <w:ind w:firstLine="708"/>
        <w:jc w:val="both"/>
        <w:rPr>
          <w:rFonts w:ascii="PT Astra Serif" w:hAnsi="PT Astra Serif"/>
          <w:sz w:val="28"/>
          <w:szCs w:val="28"/>
        </w:rPr>
      </w:pPr>
      <w:r w:rsidRPr="001F5D85">
        <w:rPr>
          <w:rFonts w:ascii="PT Astra Serif" w:hAnsi="PT Astra Serif"/>
          <w:sz w:val="28"/>
          <w:szCs w:val="28"/>
        </w:rPr>
        <w:t>Благодаря работе</w:t>
      </w:r>
      <w:r w:rsidR="00542E30" w:rsidRPr="001F5D85">
        <w:rPr>
          <w:rFonts w:ascii="PT Astra Serif" w:hAnsi="PT Astra Serif"/>
          <w:sz w:val="28"/>
          <w:szCs w:val="28"/>
        </w:rPr>
        <w:t xml:space="preserve"> с несовершеннолетними, находящимися в конфликте с законом, наставникам из числа руководящего состава МОМВД России «Кимовский» удается </w:t>
      </w:r>
      <w:r w:rsidR="008C7FF5" w:rsidRPr="001F5D85">
        <w:rPr>
          <w:rFonts w:ascii="PT Astra Serif" w:hAnsi="PT Astra Serif"/>
          <w:sz w:val="28"/>
          <w:szCs w:val="28"/>
        </w:rPr>
        <w:t>их вовлечь</w:t>
      </w:r>
      <w:r w:rsidR="00542E30" w:rsidRPr="001F5D85">
        <w:rPr>
          <w:rFonts w:ascii="PT Astra Serif" w:hAnsi="PT Astra Serif"/>
          <w:sz w:val="28"/>
          <w:szCs w:val="28"/>
        </w:rPr>
        <w:t xml:space="preserve"> во внеурочную и </w:t>
      </w:r>
      <w:r w:rsidR="008C7FF5" w:rsidRPr="001F5D85">
        <w:rPr>
          <w:rFonts w:ascii="PT Astra Serif" w:hAnsi="PT Astra Serif"/>
          <w:sz w:val="28"/>
          <w:szCs w:val="28"/>
        </w:rPr>
        <w:t>спортивную деятельность</w:t>
      </w:r>
      <w:r w:rsidR="00542E30" w:rsidRPr="001F5D85">
        <w:rPr>
          <w:rFonts w:ascii="PT Astra Serif" w:hAnsi="PT Astra Serif"/>
          <w:sz w:val="28"/>
          <w:szCs w:val="28"/>
        </w:rPr>
        <w:t xml:space="preserve">.  Из </w:t>
      </w:r>
      <w:r w:rsidR="00574E99">
        <w:rPr>
          <w:rFonts w:ascii="PT Astra Serif" w:hAnsi="PT Astra Serif"/>
          <w:sz w:val="28"/>
          <w:szCs w:val="28"/>
        </w:rPr>
        <w:t>3</w:t>
      </w:r>
      <w:r w:rsidR="00542E30" w:rsidRPr="001F5D85">
        <w:rPr>
          <w:rFonts w:ascii="PT Astra Serif" w:hAnsi="PT Astra Serif"/>
          <w:sz w:val="28"/>
          <w:szCs w:val="28"/>
        </w:rPr>
        <w:t xml:space="preserve"> подростков, в отношении которых организовано наставничество в </w:t>
      </w:r>
      <w:r w:rsidRPr="001F5D85">
        <w:rPr>
          <w:rFonts w:ascii="PT Astra Serif" w:hAnsi="PT Astra Serif"/>
          <w:sz w:val="28"/>
          <w:szCs w:val="28"/>
        </w:rPr>
        <w:t xml:space="preserve">течение </w:t>
      </w:r>
      <w:r w:rsidR="00542E30" w:rsidRPr="001F5D85">
        <w:rPr>
          <w:rFonts w:ascii="PT Astra Serif" w:hAnsi="PT Astra Serif"/>
          <w:sz w:val="28"/>
          <w:szCs w:val="28"/>
        </w:rPr>
        <w:t>202</w:t>
      </w:r>
      <w:r w:rsidR="00574E99">
        <w:rPr>
          <w:rFonts w:ascii="PT Astra Serif" w:hAnsi="PT Astra Serif"/>
          <w:sz w:val="28"/>
          <w:szCs w:val="28"/>
        </w:rPr>
        <w:t>4</w:t>
      </w:r>
      <w:r w:rsidR="00542E30" w:rsidRPr="001F5D85">
        <w:rPr>
          <w:rFonts w:ascii="PT Astra Serif" w:hAnsi="PT Astra Serif"/>
          <w:sz w:val="28"/>
          <w:szCs w:val="28"/>
        </w:rPr>
        <w:t xml:space="preserve"> </w:t>
      </w:r>
      <w:r w:rsidR="008C7FF5" w:rsidRPr="001F5D85">
        <w:rPr>
          <w:rFonts w:ascii="PT Astra Serif" w:hAnsi="PT Astra Serif"/>
          <w:sz w:val="28"/>
          <w:szCs w:val="28"/>
        </w:rPr>
        <w:t>года никто</w:t>
      </w:r>
      <w:r w:rsidR="00542E30" w:rsidRPr="001F5D85">
        <w:rPr>
          <w:rFonts w:ascii="PT Astra Serif" w:hAnsi="PT Astra Serif"/>
          <w:sz w:val="28"/>
          <w:szCs w:val="28"/>
        </w:rPr>
        <w:t xml:space="preserve"> не совершил повторное правонарушение</w:t>
      </w:r>
      <w:r w:rsidR="00574E99">
        <w:rPr>
          <w:rFonts w:ascii="PT Astra Serif" w:hAnsi="PT Astra Serif"/>
          <w:sz w:val="28"/>
          <w:szCs w:val="28"/>
        </w:rPr>
        <w:t>, 1 снят с учета в связи с исправлением</w:t>
      </w:r>
      <w:r w:rsidR="00542E30" w:rsidRPr="001F5D85">
        <w:rPr>
          <w:rFonts w:ascii="PT Astra Serif" w:hAnsi="PT Astra Serif"/>
          <w:sz w:val="28"/>
          <w:szCs w:val="28"/>
        </w:rPr>
        <w:t>.</w:t>
      </w:r>
    </w:p>
    <w:p w:rsidR="00557498" w:rsidRPr="001F5D85" w:rsidRDefault="00542E30" w:rsidP="00574E99">
      <w:pPr>
        <w:jc w:val="both"/>
        <w:rPr>
          <w:rFonts w:ascii="PT Astra Serif" w:eastAsia="Calibri" w:hAnsi="PT Astra Serif"/>
          <w:b/>
          <w:bCs/>
          <w:iCs/>
          <w:sz w:val="28"/>
          <w:szCs w:val="28"/>
        </w:rPr>
      </w:pPr>
      <w:r w:rsidRPr="001F5D85">
        <w:rPr>
          <w:rFonts w:ascii="PT Astra Serif" w:hAnsi="PT Astra Serif"/>
          <w:sz w:val="28"/>
          <w:szCs w:val="28"/>
        </w:rPr>
        <w:lastRenderedPageBreak/>
        <w:t xml:space="preserve">         </w:t>
      </w:r>
      <w:r w:rsidR="003176E7" w:rsidRPr="001F5D85">
        <w:rPr>
          <w:rFonts w:ascii="PT Astra Serif" w:hAnsi="PT Astra Serif"/>
          <w:sz w:val="28"/>
          <w:szCs w:val="28"/>
        </w:rPr>
        <w:t xml:space="preserve">В рамках взаимодействия органов и учреждений системы профилактики по фактам жестокого обращения с детьми </w:t>
      </w:r>
      <w:r w:rsidR="001C2395" w:rsidRPr="001F5D85">
        <w:rPr>
          <w:rFonts w:ascii="PT Astra Serif" w:hAnsi="PT Astra Serif"/>
          <w:sz w:val="28"/>
          <w:szCs w:val="28"/>
        </w:rPr>
        <w:t xml:space="preserve">на заседании комиссии утверждены </w:t>
      </w:r>
      <w:r w:rsidR="001C2395" w:rsidRPr="001F5D85">
        <w:rPr>
          <w:rFonts w:ascii="PT Astra Serif" w:hAnsi="PT Astra Serif"/>
          <w:bCs/>
          <w:color w:val="000000"/>
          <w:sz w:val="28"/>
          <w:szCs w:val="28"/>
        </w:rPr>
        <w:t>Комплексные меры по профилактике жестокого обращения с детьми, реабилитации детей, пострадавших от жестокого обращения и преступных посягательств, снижению агрессивности в детской среде, предотвращению детских суицидов.</w:t>
      </w:r>
    </w:p>
    <w:p w:rsidR="00557498" w:rsidRPr="001F5D85" w:rsidRDefault="00557498" w:rsidP="001C2395">
      <w:pPr>
        <w:ind w:firstLine="708"/>
        <w:jc w:val="both"/>
        <w:rPr>
          <w:rFonts w:ascii="PT Astra Serif" w:hAnsi="PT Astra Serif"/>
          <w:sz w:val="28"/>
          <w:szCs w:val="28"/>
          <w:shd w:val="clear" w:color="auto" w:fill="FFFFFF"/>
        </w:rPr>
      </w:pPr>
      <w:r w:rsidRPr="001F5D85">
        <w:rPr>
          <w:rFonts w:ascii="PT Astra Serif" w:hAnsi="PT Astra Serif"/>
          <w:sz w:val="28"/>
          <w:szCs w:val="28"/>
        </w:rPr>
        <w:t xml:space="preserve">  </w:t>
      </w:r>
      <w:r w:rsidRPr="001F5D85">
        <w:rPr>
          <w:rFonts w:ascii="PT Astra Serif" w:hAnsi="PT Astra Serif"/>
          <w:sz w:val="28"/>
          <w:szCs w:val="28"/>
          <w:shd w:val="clear" w:color="auto" w:fill="FFFFFF"/>
        </w:rPr>
        <w:t xml:space="preserve">С целью профилактики суицидального поведения </w:t>
      </w:r>
      <w:r w:rsidR="008C7FF5" w:rsidRPr="001F5D85">
        <w:rPr>
          <w:rFonts w:ascii="PT Astra Serif" w:hAnsi="PT Astra Serif"/>
          <w:sz w:val="28"/>
          <w:szCs w:val="28"/>
          <w:shd w:val="clear" w:color="auto" w:fill="FFFFFF"/>
        </w:rPr>
        <w:t>в общеобразовательных</w:t>
      </w:r>
      <w:r w:rsidRPr="001F5D85">
        <w:rPr>
          <w:rFonts w:ascii="PT Astra Serif" w:hAnsi="PT Astra Serif"/>
          <w:sz w:val="28"/>
          <w:szCs w:val="28"/>
          <w:shd w:val="clear" w:color="auto" w:fill="FFFFFF"/>
        </w:rPr>
        <w:t xml:space="preserve"> учреждениях работают школьные службы медиации. Целью школьной службы медиации является формирование благополучного, гуманного и безопасного пространства для полноценного развития и социализации детей и подростков, в том числе при возникновении трудных жизненных ситуаций.</w:t>
      </w:r>
    </w:p>
    <w:p w:rsidR="00746B13" w:rsidRPr="00746B13" w:rsidRDefault="00746B13" w:rsidP="00746B13">
      <w:pPr>
        <w:ind w:firstLine="709"/>
        <w:jc w:val="both"/>
        <w:rPr>
          <w:rFonts w:ascii="PT Astra Serif" w:hAnsi="PT Astra Serif"/>
          <w:sz w:val="28"/>
          <w:szCs w:val="28"/>
        </w:rPr>
      </w:pPr>
      <w:r w:rsidRPr="00746B13">
        <w:rPr>
          <w:rFonts w:ascii="PT Astra Serif" w:hAnsi="PT Astra Serif"/>
          <w:sz w:val="28"/>
          <w:szCs w:val="28"/>
        </w:rPr>
        <w:t xml:space="preserve">В течение учебного года систематически ведутся работы по профилактике и предупреждению детского суицида, правонарушений, преступлений. Реализация плана по профилактике и предупреждению детского суицида, правонарушений, преступлений и помощи детям, имеющим жизненные проблемы, осуществлялась через совместную работу администрации школы, классных руководителей, родителей обучающихся, сотрудников ОДН МОМВД, КДН и ЗП.  </w:t>
      </w:r>
    </w:p>
    <w:p w:rsidR="00746B13" w:rsidRPr="00746B13" w:rsidRDefault="00746B13" w:rsidP="00746B13">
      <w:pPr>
        <w:ind w:firstLine="709"/>
        <w:jc w:val="both"/>
        <w:rPr>
          <w:rFonts w:ascii="PT Astra Serif" w:hAnsi="PT Astra Serif"/>
          <w:sz w:val="28"/>
          <w:szCs w:val="28"/>
        </w:rPr>
      </w:pPr>
      <w:r w:rsidRPr="00746B13">
        <w:rPr>
          <w:rFonts w:ascii="PT Astra Serif" w:hAnsi="PT Astra Serif"/>
          <w:sz w:val="28"/>
          <w:szCs w:val="28"/>
        </w:rPr>
        <w:t>В образовательных организациях имеется необходимая документация, отражающая систему работы школы по профилактике деструктивного поведения несовершеннолетних:</w:t>
      </w:r>
    </w:p>
    <w:p w:rsidR="00746B13" w:rsidRPr="00746B13" w:rsidRDefault="00746B13" w:rsidP="00746B13">
      <w:pPr>
        <w:ind w:firstLine="709"/>
        <w:jc w:val="both"/>
        <w:rPr>
          <w:rFonts w:ascii="PT Astra Serif" w:hAnsi="PT Astra Serif"/>
          <w:sz w:val="28"/>
          <w:szCs w:val="28"/>
        </w:rPr>
      </w:pPr>
      <w:r w:rsidRPr="00746B13">
        <w:rPr>
          <w:rFonts w:ascii="PT Astra Serif" w:hAnsi="PT Astra Serif"/>
          <w:sz w:val="28"/>
          <w:szCs w:val="28"/>
        </w:rPr>
        <w:t xml:space="preserve">- банк данных об учащихся, состоящих на учете в школе, ОДН и </w:t>
      </w:r>
      <w:r w:rsidR="00960451" w:rsidRPr="00746B13">
        <w:rPr>
          <w:rFonts w:ascii="PT Astra Serif" w:hAnsi="PT Astra Serif"/>
          <w:sz w:val="28"/>
          <w:szCs w:val="28"/>
        </w:rPr>
        <w:t>КДН,</w:t>
      </w:r>
      <w:r w:rsidRPr="00746B13">
        <w:rPr>
          <w:rFonts w:ascii="PT Astra Serif" w:hAnsi="PT Astra Serif"/>
          <w:sz w:val="28"/>
          <w:szCs w:val="28"/>
        </w:rPr>
        <w:t xml:space="preserve"> и семьях, находящихся в социально - опасном положении;</w:t>
      </w:r>
    </w:p>
    <w:p w:rsidR="00746B13" w:rsidRPr="00746B13" w:rsidRDefault="00746B13" w:rsidP="00746B13">
      <w:pPr>
        <w:ind w:firstLine="709"/>
        <w:jc w:val="both"/>
        <w:rPr>
          <w:rFonts w:ascii="PT Astra Serif" w:hAnsi="PT Astra Serif"/>
          <w:sz w:val="28"/>
          <w:szCs w:val="28"/>
        </w:rPr>
      </w:pPr>
      <w:r w:rsidRPr="00746B13">
        <w:rPr>
          <w:rFonts w:ascii="PT Astra Serif" w:hAnsi="PT Astra Serif"/>
          <w:sz w:val="28"/>
          <w:szCs w:val="28"/>
        </w:rPr>
        <w:t>-социальный паспорт школы и классов;</w:t>
      </w:r>
    </w:p>
    <w:p w:rsidR="00746B13" w:rsidRPr="00746B13" w:rsidRDefault="00746B13" w:rsidP="00746B13">
      <w:pPr>
        <w:ind w:firstLine="709"/>
        <w:jc w:val="both"/>
        <w:rPr>
          <w:rFonts w:ascii="PT Astra Serif" w:hAnsi="PT Astra Serif"/>
          <w:sz w:val="28"/>
          <w:szCs w:val="28"/>
        </w:rPr>
      </w:pPr>
      <w:r w:rsidRPr="00746B13">
        <w:rPr>
          <w:rFonts w:ascii="PT Astra Serif" w:hAnsi="PT Astra Serif"/>
          <w:sz w:val="28"/>
          <w:szCs w:val="28"/>
        </w:rPr>
        <w:t>- акты обследования жилищно-бытовых условий семей, находящихся в социально - опасном положении;</w:t>
      </w:r>
    </w:p>
    <w:p w:rsidR="00746B13" w:rsidRPr="00746B13" w:rsidRDefault="00746B13" w:rsidP="00746B13">
      <w:pPr>
        <w:ind w:firstLine="709"/>
        <w:jc w:val="both"/>
        <w:rPr>
          <w:rFonts w:ascii="PT Astra Serif" w:hAnsi="PT Astra Serif"/>
          <w:sz w:val="28"/>
          <w:szCs w:val="28"/>
        </w:rPr>
      </w:pPr>
      <w:r w:rsidRPr="00746B13">
        <w:rPr>
          <w:rFonts w:ascii="PT Astra Serif" w:hAnsi="PT Astra Serif"/>
          <w:sz w:val="28"/>
          <w:szCs w:val="28"/>
        </w:rPr>
        <w:t>- журнал о посещении семей;</w:t>
      </w:r>
    </w:p>
    <w:p w:rsidR="00746B13" w:rsidRPr="00746B13" w:rsidRDefault="00746B13" w:rsidP="00746B13">
      <w:pPr>
        <w:ind w:firstLine="709"/>
        <w:jc w:val="both"/>
        <w:rPr>
          <w:rFonts w:ascii="PT Astra Serif" w:hAnsi="PT Astra Serif"/>
          <w:sz w:val="28"/>
          <w:szCs w:val="28"/>
        </w:rPr>
      </w:pPr>
      <w:r w:rsidRPr="00746B13">
        <w:rPr>
          <w:rFonts w:ascii="PT Astra Serif" w:hAnsi="PT Astra Serif"/>
          <w:sz w:val="28"/>
          <w:szCs w:val="28"/>
        </w:rPr>
        <w:t>- планы индивидуальной работы с учениками и родителями;</w:t>
      </w:r>
    </w:p>
    <w:p w:rsidR="00746B13" w:rsidRPr="00746B13" w:rsidRDefault="00746B13" w:rsidP="00746B13">
      <w:pPr>
        <w:ind w:firstLine="709"/>
        <w:jc w:val="both"/>
        <w:rPr>
          <w:rFonts w:ascii="PT Astra Serif" w:hAnsi="PT Astra Serif"/>
          <w:color w:val="FF0000"/>
          <w:sz w:val="28"/>
          <w:szCs w:val="28"/>
        </w:rPr>
      </w:pPr>
      <w:r w:rsidRPr="00746B13">
        <w:rPr>
          <w:rFonts w:ascii="PT Astra Serif" w:hAnsi="PT Astra Serif"/>
          <w:sz w:val="28"/>
          <w:szCs w:val="28"/>
        </w:rPr>
        <w:t>- информация о занятости ребят, состоящих на школьном учете и в ОДН, КДН, во внеурочное время и каникулярное время.</w:t>
      </w:r>
    </w:p>
    <w:p w:rsidR="00746B13" w:rsidRPr="00746B13" w:rsidRDefault="00746B13" w:rsidP="00746B13">
      <w:pPr>
        <w:ind w:firstLine="709"/>
        <w:jc w:val="both"/>
        <w:rPr>
          <w:rFonts w:ascii="PT Astra Serif" w:hAnsi="PT Astra Serif"/>
          <w:sz w:val="28"/>
          <w:szCs w:val="28"/>
        </w:rPr>
      </w:pPr>
      <w:r w:rsidRPr="00746B13">
        <w:rPr>
          <w:rFonts w:ascii="PT Astra Serif" w:hAnsi="PT Astra Serif"/>
          <w:sz w:val="28"/>
          <w:szCs w:val="28"/>
        </w:rPr>
        <w:t>В образовательных организациях реализуются мероприятия, направленные на профилактику суицидальных попыток обучающихся:</w:t>
      </w:r>
    </w:p>
    <w:p w:rsidR="00746B13" w:rsidRPr="00746B13" w:rsidRDefault="00746B13" w:rsidP="00746B13">
      <w:pPr>
        <w:pStyle w:val="ae"/>
        <w:ind w:left="0" w:firstLine="709"/>
        <w:jc w:val="both"/>
        <w:rPr>
          <w:rFonts w:ascii="PT Astra Serif" w:hAnsi="PT Astra Serif"/>
          <w:color w:val="000000"/>
          <w:sz w:val="28"/>
          <w:szCs w:val="28"/>
          <w:shd w:val="clear" w:color="auto" w:fill="FFFFFF"/>
        </w:rPr>
      </w:pPr>
      <w:r w:rsidRPr="00746B13">
        <w:rPr>
          <w:rFonts w:ascii="PT Astra Serif" w:hAnsi="PT Astra Serif"/>
          <w:sz w:val="28"/>
          <w:szCs w:val="28"/>
        </w:rPr>
        <w:t>- проведение классных мероприятий, факультативных занятий, родительских собраний;</w:t>
      </w:r>
      <w:r w:rsidRPr="00746B13">
        <w:rPr>
          <w:rFonts w:ascii="PT Astra Serif" w:hAnsi="PT Astra Serif"/>
          <w:color w:val="000000"/>
          <w:sz w:val="28"/>
          <w:szCs w:val="28"/>
          <w:shd w:val="clear" w:color="auto" w:fill="FFFFFF"/>
        </w:rPr>
        <w:t xml:space="preserve"> «Режим дня – основа жизни человека», «Барьеры непонимания» «Ласковое слово самому ничего не стоит, а другому много дает», «Учусь говорить - «НЕТ!», «Все в твоих руках» и т</w:t>
      </w:r>
      <w:r w:rsidR="007448FA">
        <w:rPr>
          <w:rFonts w:ascii="PT Astra Serif" w:hAnsi="PT Astra Serif"/>
          <w:color w:val="000000"/>
          <w:sz w:val="28"/>
          <w:szCs w:val="28"/>
          <w:shd w:val="clear" w:color="auto" w:fill="FFFFFF"/>
        </w:rPr>
        <w:t>.</w:t>
      </w:r>
      <w:r w:rsidRPr="00746B13">
        <w:rPr>
          <w:rFonts w:ascii="PT Astra Serif" w:hAnsi="PT Astra Serif"/>
          <w:color w:val="000000"/>
          <w:sz w:val="28"/>
          <w:szCs w:val="28"/>
          <w:shd w:val="clear" w:color="auto" w:fill="FFFFFF"/>
        </w:rPr>
        <w:t>д.,</w:t>
      </w:r>
    </w:p>
    <w:p w:rsidR="00746B13" w:rsidRPr="00746B13" w:rsidRDefault="00746B13" w:rsidP="00746B13">
      <w:pPr>
        <w:ind w:firstLine="709"/>
        <w:jc w:val="both"/>
        <w:rPr>
          <w:rFonts w:ascii="PT Astra Serif" w:hAnsi="PT Astra Serif"/>
          <w:sz w:val="28"/>
          <w:szCs w:val="28"/>
        </w:rPr>
      </w:pPr>
      <w:r w:rsidRPr="00746B13">
        <w:rPr>
          <w:rFonts w:ascii="PT Astra Serif" w:hAnsi="PT Astra Serif"/>
          <w:sz w:val="28"/>
          <w:szCs w:val="28"/>
        </w:rPr>
        <w:t>- проведение акций, направленных на формирование толерантного</w:t>
      </w:r>
    </w:p>
    <w:p w:rsidR="00746B13" w:rsidRPr="00746B13" w:rsidRDefault="00746B13" w:rsidP="00746B13">
      <w:pPr>
        <w:ind w:firstLine="709"/>
        <w:jc w:val="both"/>
        <w:rPr>
          <w:rFonts w:ascii="PT Astra Serif" w:hAnsi="PT Astra Serif"/>
          <w:sz w:val="28"/>
          <w:szCs w:val="28"/>
        </w:rPr>
      </w:pPr>
      <w:r w:rsidRPr="00746B13">
        <w:rPr>
          <w:rFonts w:ascii="PT Astra Serif" w:hAnsi="PT Astra Serif"/>
          <w:sz w:val="28"/>
          <w:szCs w:val="28"/>
        </w:rPr>
        <w:t>отношения детей друг к другу, повышения их психологической грамотности:</w:t>
      </w:r>
    </w:p>
    <w:p w:rsidR="00746B13" w:rsidRPr="00746B13" w:rsidRDefault="00746B13" w:rsidP="00746B13">
      <w:pPr>
        <w:ind w:firstLine="709"/>
        <w:jc w:val="both"/>
        <w:rPr>
          <w:rFonts w:ascii="PT Astra Serif" w:hAnsi="PT Astra Serif"/>
          <w:sz w:val="28"/>
          <w:szCs w:val="28"/>
        </w:rPr>
      </w:pPr>
      <w:r w:rsidRPr="00746B13">
        <w:rPr>
          <w:rFonts w:ascii="PT Astra Serif" w:hAnsi="PT Astra Serif"/>
          <w:sz w:val="28"/>
          <w:szCs w:val="28"/>
        </w:rPr>
        <w:t>- «Всемирный день здоровья», «Жизнь без черных полос»;</w:t>
      </w:r>
    </w:p>
    <w:p w:rsidR="00746B13" w:rsidRPr="00746B13" w:rsidRDefault="00746B13" w:rsidP="00746B13">
      <w:pPr>
        <w:ind w:firstLine="709"/>
        <w:jc w:val="both"/>
        <w:rPr>
          <w:rFonts w:ascii="PT Astra Serif" w:hAnsi="PT Astra Serif"/>
          <w:sz w:val="28"/>
          <w:szCs w:val="28"/>
        </w:rPr>
      </w:pPr>
      <w:r w:rsidRPr="00746B13">
        <w:rPr>
          <w:rFonts w:ascii="PT Astra Serif" w:hAnsi="PT Astra Serif"/>
          <w:sz w:val="28"/>
          <w:szCs w:val="28"/>
        </w:rPr>
        <w:t>-организация работы по мотивированию детей на посещение консультации психолога в случае возникновения проблем в школе, в общении с родителями и сверстниками</w:t>
      </w:r>
      <w:r w:rsidR="00D82C77">
        <w:rPr>
          <w:rFonts w:ascii="PT Astra Serif" w:hAnsi="PT Astra Serif"/>
          <w:sz w:val="28"/>
          <w:szCs w:val="28"/>
        </w:rPr>
        <w:t>;</w:t>
      </w:r>
    </w:p>
    <w:p w:rsidR="00746B13" w:rsidRPr="00746B13" w:rsidRDefault="00746B13" w:rsidP="00746B13">
      <w:pPr>
        <w:pStyle w:val="ae"/>
        <w:ind w:left="0" w:firstLine="709"/>
        <w:jc w:val="both"/>
        <w:rPr>
          <w:rFonts w:ascii="PT Astra Serif" w:hAnsi="PT Astra Serif"/>
          <w:sz w:val="28"/>
          <w:szCs w:val="28"/>
        </w:rPr>
      </w:pPr>
      <w:r w:rsidRPr="00746B13">
        <w:rPr>
          <w:rFonts w:ascii="PT Astra Serif" w:hAnsi="PT Astra Serif"/>
          <w:sz w:val="28"/>
          <w:szCs w:val="28"/>
        </w:rPr>
        <w:lastRenderedPageBreak/>
        <w:t>- в течении года идет акция «Телефон доверия», оформлен стенд с номерами психологических и других служб.</w:t>
      </w:r>
    </w:p>
    <w:p w:rsidR="00746B13" w:rsidRPr="00746B13" w:rsidRDefault="00746B13" w:rsidP="00746B13">
      <w:pPr>
        <w:pStyle w:val="Default"/>
        <w:ind w:firstLine="709"/>
        <w:jc w:val="both"/>
        <w:rPr>
          <w:rFonts w:ascii="PT Astra Serif" w:hAnsi="PT Astra Serif"/>
          <w:sz w:val="28"/>
          <w:szCs w:val="28"/>
        </w:rPr>
      </w:pPr>
      <w:r w:rsidRPr="00746B13">
        <w:rPr>
          <w:rFonts w:ascii="PT Astra Serif" w:hAnsi="PT Astra Serif"/>
          <w:color w:val="auto"/>
          <w:sz w:val="28"/>
          <w:szCs w:val="28"/>
        </w:rPr>
        <w:t xml:space="preserve">Ежегодно проводятся «Мониторинг </w:t>
      </w:r>
      <w:r w:rsidRPr="00746B13">
        <w:rPr>
          <w:rFonts w:ascii="PT Astra Serif" w:hAnsi="PT Astra Serif"/>
          <w:sz w:val="28"/>
          <w:szCs w:val="28"/>
        </w:rPr>
        <w:t>выявления стрессовых и депрессивных состояний, суицидальной предрасположенности у обучающихся» (опросник «Антивитальность и жизнестойкость») по результатам которого ведется индивидуальная работа и наблюдение.</w:t>
      </w:r>
    </w:p>
    <w:p w:rsidR="00746B13" w:rsidRPr="00746B13" w:rsidRDefault="00746B13" w:rsidP="00746B13">
      <w:pPr>
        <w:ind w:firstLine="709"/>
        <w:jc w:val="both"/>
        <w:rPr>
          <w:rFonts w:ascii="PT Astra Serif" w:hAnsi="PT Astra Serif"/>
          <w:sz w:val="28"/>
          <w:szCs w:val="28"/>
        </w:rPr>
      </w:pPr>
      <w:r w:rsidRPr="00746B13">
        <w:rPr>
          <w:rFonts w:ascii="PT Astra Serif" w:hAnsi="PT Astra Serif"/>
          <w:sz w:val="28"/>
          <w:szCs w:val="28"/>
        </w:rPr>
        <w:t>Постоянно ведутся работы с учащимися по вовлечению их в дополнительное образование в школе и в учреждениях ДОП. Дополнительном образованием в школе охвачены 89% учащихся.</w:t>
      </w:r>
    </w:p>
    <w:p w:rsidR="00746B13" w:rsidRPr="00746B13" w:rsidRDefault="00746B13" w:rsidP="00746B13">
      <w:pPr>
        <w:pStyle w:val="ae"/>
        <w:ind w:left="0" w:firstLine="709"/>
        <w:jc w:val="both"/>
        <w:rPr>
          <w:rFonts w:ascii="PT Astra Serif" w:hAnsi="PT Astra Serif"/>
          <w:sz w:val="28"/>
          <w:szCs w:val="28"/>
        </w:rPr>
      </w:pPr>
      <w:r w:rsidRPr="00746B13">
        <w:rPr>
          <w:rFonts w:ascii="PT Astra Serif" w:hAnsi="PT Astra Serif"/>
          <w:sz w:val="28"/>
          <w:szCs w:val="28"/>
        </w:rPr>
        <w:t>В школах организована работа службы медиации «Мы вместе», которая направлена на решение конфликтных ситуаций и профилактическую работу среди несовершеннолетних.</w:t>
      </w:r>
    </w:p>
    <w:p w:rsidR="00746B13" w:rsidRPr="00746B13" w:rsidRDefault="00746B13" w:rsidP="00746B13">
      <w:pPr>
        <w:ind w:firstLine="709"/>
        <w:jc w:val="both"/>
        <w:rPr>
          <w:rFonts w:ascii="PT Astra Serif" w:hAnsi="PT Astra Serif"/>
          <w:sz w:val="28"/>
          <w:szCs w:val="28"/>
        </w:rPr>
      </w:pPr>
      <w:r w:rsidRPr="00746B13">
        <w:rPr>
          <w:rFonts w:ascii="PT Astra Serif" w:hAnsi="PT Astra Serif"/>
          <w:sz w:val="28"/>
          <w:szCs w:val="28"/>
        </w:rPr>
        <w:t>Ведется отслеживание контактов учащихся в социальных сетях. С родителями организованы индивидуальные беседы о недопустимости регистрации и посещения учащимися вредоносных сайтов в сети интернет, (экстремистских и суицидальных). Рекомендовано систематически просматривать контакты детей в социальных сетях. На родительские собрания вынесены вопросы о нормах законодательства и юридической ответственности несовершеннолетних за совершение преступлений против жизни и здоровья человека и о контроле за организацией досуга детей.</w:t>
      </w:r>
    </w:p>
    <w:p w:rsidR="00746B13" w:rsidRPr="00746B13" w:rsidRDefault="00746B13" w:rsidP="00746B13">
      <w:pPr>
        <w:ind w:firstLine="709"/>
        <w:jc w:val="both"/>
        <w:rPr>
          <w:rFonts w:ascii="PT Astra Serif" w:hAnsi="PT Astra Serif"/>
          <w:sz w:val="28"/>
          <w:szCs w:val="28"/>
        </w:rPr>
      </w:pPr>
      <w:r w:rsidRPr="00746B13">
        <w:rPr>
          <w:rFonts w:ascii="PT Astra Serif" w:hAnsi="PT Astra Serif"/>
          <w:sz w:val="28"/>
          <w:szCs w:val="28"/>
        </w:rPr>
        <w:t>На сайтах школ для родителей и учеников размещены разделы: «Помощь в трудной ситуации», «Информационная безопасность».</w:t>
      </w:r>
    </w:p>
    <w:p w:rsidR="00746B13" w:rsidRPr="00746B13" w:rsidRDefault="00746B13" w:rsidP="00746B13">
      <w:pPr>
        <w:pStyle w:val="af3"/>
        <w:ind w:firstLine="708"/>
        <w:jc w:val="both"/>
        <w:rPr>
          <w:rFonts w:ascii="PT Astra Serif" w:hAnsi="PT Astra Serif"/>
          <w:sz w:val="28"/>
          <w:szCs w:val="28"/>
        </w:rPr>
      </w:pPr>
      <w:r w:rsidRPr="00746B13">
        <w:rPr>
          <w:rFonts w:ascii="PT Astra Serif" w:hAnsi="PT Astra Serif"/>
          <w:sz w:val="28"/>
          <w:szCs w:val="28"/>
        </w:rPr>
        <w:t>Социальными педагогами и классными руководителями проводятся психологические и правовые классные часы, часы общения, профилактические беседы, информационные лекций по профилактике деструктивного поведения предупреждению детского суицида: «Твои права и обязанности»,  «Ответственность несовершеннолетних за свои поступки» «Я в ответе за свои поступки», «Учимся разрешать конфликты», «Мир глазами агрессивного человека», «Расскажи мне обо мне», встречи с  инспектором ОДН;</w:t>
      </w:r>
    </w:p>
    <w:p w:rsidR="00746B13" w:rsidRPr="00746B13" w:rsidRDefault="00746B13" w:rsidP="00746B13">
      <w:pPr>
        <w:pStyle w:val="af3"/>
        <w:jc w:val="both"/>
        <w:rPr>
          <w:rFonts w:ascii="PT Astra Serif" w:hAnsi="PT Astra Serif"/>
          <w:sz w:val="28"/>
          <w:szCs w:val="28"/>
        </w:rPr>
      </w:pPr>
      <w:r w:rsidRPr="00746B13">
        <w:rPr>
          <w:rFonts w:ascii="PT Astra Serif" w:hAnsi="PT Astra Serif"/>
          <w:sz w:val="28"/>
          <w:szCs w:val="28"/>
        </w:rPr>
        <w:t xml:space="preserve">- о любых неправомерных проявлениях со стороны обучающихся, </w:t>
      </w:r>
      <w:r w:rsidR="008C7FF5" w:rsidRPr="00746B13">
        <w:rPr>
          <w:rFonts w:ascii="PT Astra Serif" w:hAnsi="PT Astra Serif"/>
          <w:sz w:val="28"/>
          <w:szCs w:val="28"/>
        </w:rPr>
        <w:t>администрация информирует сотрудников</w:t>
      </w:r>
      <w:r w:rsidRPr="00746B13">
        <w:rPr>
          <w:rFonts w:ascii="PT Astra Serif" w:hAnsi="PT Astra Serif"/>
          <w:sz w:val="28"/>
          <w:szCs w:val="28"/>
        </w:rPr>
        <w:t xml:space="preserve"> внутренних </w:t>
      </w:r>
      <w:r w:rsidR="008C7FF5" w:rsidRPr="00746B13">
        <w:rPr>
          <w:rFonts w:ascii="PT Astra Serif" w:hAnsi="PT Astra Serif"/>
          <w:sz w:val="28"/>
          <w:szCs w:val="28"/>
        </w:rPr>
        <w:t>дел;</w:t>
      </w:r>
      <w:r w:rsidRPr="00746B13">
        <w:rPr>
          <w:rFonts w:ascii="PT Astra Serif" w:hAnsi="PT Astra Serif"/>
          <w:sz w:val="28"/>
          <w:szCs w:val="28"/>
        </w:rPr>
        <w:t xml:space="preserve"> </w:t>
      </w:r>
    </w:p>
    <w:p w:rsidR="00746B13" w:rsidRPr="00746B13" w:rsidRDefault="00746B13" w:rsidP="00746B13">
      <w:pPr>
        <w:pStyle w:val="af3"/>
        <w:jc w:val="both"/>
        <w:rPr>
          <w:rFonts w:ascii="PT Astra Serif" w:hAnsi="PT Astra Serif"/>
          <w:sz w:val="28"/>
          <w:szCs w:val="28"/>
        </w:rPr>
      </w:pPr>
      <w:r w:rsidRPr="00746B13">
        <w:rPr>
          <w:rFonts w:ascii="PT Astra Serif" w:hAnsi="PT Astra Serif"/>
          <w:sz w:val="28"/>
          <w:szCs w:val="28"/>
        </w:rPr>
        <w:t xml:space="preserve">- </w:t>
      </w:r>
      <w:r w:rsidR="008C7FF5" w:rsidRPr="00746B13">
        <w:rPr>
          <w:rFonts w:ascii="PT Astra Serif" w:hAnsi="PT Astra Serif"/>
          <w:sz w:val="28"/>
          <w:szCs w:val="28"/>
        </w:rPr>
        <w:t>с целью</w:t>
      </w:r>
      <w:r w:rsidRPr="00746B13">
        <w:rPr>
          <w:rFonts w:ascii="PT Astra Serif" w:hAnsi="PT Astra Serif"/>
          <w:sz w:val="28"/>
          <w:szCs w:val="28"/>
        </w:rPr>
        <w:t xml:space="preserve"> организации занятости обучающихся в школе созданы кружки </w:t>
      </w:r>
      <w:r w:rsidR="008C7FF5" w:rsidRPr="00746B13">
        <w:rPr>
          <w:rFonts w:ascii="PT Astra Serif" w:hAnsi="PT Astra Serif"/>
          <w:sz w:val="28"/>
          <w:szCs w:val="28"/>
        </w:rPr>
        <w:t>и спортивные</w:t>
      </w:r>
      <w:r w:rsidRPr="00746B13">
        <w:rPr>
          <w:rFonts w:ascii="PT Astra Serif" w:hAnsi="PT Astra Serif"/>
          <w:sz w:val="28"/>
          <w:szCs w:val="28"/>
        </w:rPr>
        <w:t xml:space="preserve"> секции;</w:t>
      </w:r>
    </w:p>
    <w:p w:rsidR="00746B13" w:rsidRPr="00746B13" w:rsidRDefault="00746B13" w:rsidP="00746B13">
      <w:pPr>
        <w:pStyle w:val="af3"/>
        <w:jc w:val="both"/>
        <w:rPr>
          <w:rFonts w:ascii="PT Astra Serif" w:hAnsi="PT Astra Serif"/>
          <w:sz w:val="28"/>
          <w:szCs w:val="28"/>
        </w:rPr>
      </w:pPr>
      <w:r w:rsidRPr="00746B13">
        <w:rPr>
          <w:rFonts w:ascii="PT Astra Serif" w:hAnsi="PT Astra Serif"/>
          <w:sz w:val="28"/>
          <w:szCs w:val="28"/>
        </w:rPr>
        <w:t xml:space="preserve">-  в каникулярный </w:t>
      </w:r>
      <w:r w:rsidR="008C7FF5" w:rsidRPr="00746B13">
        <w:rPr>
          <w:rFonts w:ascii="PT Astra Serif" w:hAnsi="PT Astra Serif"/>
          <w:sz w:val="28"/>
          <w:szCs w:val="28"/>
        </w:rPr>
        <w:t>период реализуется</w:t>
      </w:r>
      <w:r w:rsidRPr="00746B13">
        <w:rPr>
          <w:rFonts w:ascii="PT Astra Serif" w:hAnsi="PT Astra Serif"/>
          <w:sz w:val="28"/>
          <w:szCs w:val="28"/>
        </w:rPr>
        <w:t xml:space="preserve"> региональный проект «Каникулы – онлайн»;</w:t>
      </w:r>
    </w:p>
    <w:p w:rsidR="00746B13" w:rsidRPr="00746B13" w:rsidRDefault="00746B13" w:rsidP="00746B13">
      <w:pPr>
        <w:pStyle w:val="af3"/>
        <w:jc w:val="both"/>
        <w:rPr>
          <w:rFonts w:ascii="PT Astra Serif" w:hAnsi="PT Astra Serif"/>
          <w:sz w:val="28"/>
          <w:szCs w:val="28"/>
          <w:shd w:val="clear" w:color="auto" w:fill="FFFFFF"/>
        </w:rPr>
      </w:pPr>
      <w:r w:rsidRPr="00746B13">
        <w:rPr>
          <w:rFonts w:ascii="PT Astra Serif" w:hAnsi="PT Astra Serif"/>
          <w:sz w:val="28"/>
          <w:szCs w:val="28"/>
        </w:rPr>
        <w:t>-</w:t>
      </w:r>
      <w:r w:rsidRPr="00746B13">
        <w:rPr>
          <w:rFonts w:ascii="PT Astra Serif" w:hAnsi="PT Astra Serif"/>
          <w:sz w:val="28"/>
          <w:szCs w:val="28"/>
          <w:shd w:val="clear" w:color="auto" w:fill="FFFFFF"/>
        </w:rPr>
        <w:t xml:space="preserve"> для информирования родителей и учащихся по правовым вопросам, по профилактике вредных привычек регулярно </w:t>
      </w:r>
      <w:r w:rsidR="008C7FF5" w:rsidRPr="00746B13">
        <w:rPr>
          <w:rFonts w:ascii="PT Astra Serif" w:hAnsi="PT Astra Serif"/>
          <w:sz w:val="28"/>
          <w:szCs w:val="28"/>
          <w:shd w:val="clear" w:color="auto" w:fill="FFFFFF"/>
        </w:rPr>
        <w:t>оформляются стенды</w:t>
      </w:r>
      <w:r w:rsidRPr="00746B13">
        <w:rPr>
          <w:rFonts w:ascii="PT Astra Serif" w:hAnsi="PT Astra Serif"/>
          <w:sz w:val="28"/>
          <w:szCs w:val="28"/>
          <w:shd w:val="clear" w:color="auto" w:fill="FFFFFF"/>
        </w:rPr>
        <w:t xml:space="preserve"> «Информация. Советы. Рекомендации», «Подросток и закон»;</w:t>
      </w:r>
    </w:p>
    <w:p w:rsidR="00746B13" w:rsidRPr="00746B13" w:rsidRDefault="00746B13" w:rsidP="00746B13">
      <w:pPr>
        <w:pStyle w:val="af3"/>
        <w:ind w:firstLine="195"/>
        <w:jc w:val="both"/>
        <w:rPr>
          <w:rFonts w:ascii="PT Astra Serif" w:hAnsi="PT Astra Serif"/>
          <w:sz w:val="28"/>
          <w:szCs w:val="28"/>
        </w:rPr>
      </w:pPr>
      <w:r w:rsidRPr="00746B13">
        <w:rPr>
          <w:rFonts w:ascii="PT Astra Serif" w:hAnsi="PT Astra Serif"/>
          <w:sz w:val="28"/>
          <w:szCs w:val="28"/>
          <w:shd w:val="clear" w:color="auto" w:fill="FFFFFF"/>
        </w:rPr>
        <w:t>-</w:t>
      </w:r>
      <w:r w:rsidRPr="00746B13">
        <w:rPr>
          <w:rFonts w:ascii="PT Astra Serif" w:eastAsia="Times New Roman" w:hAnsi="PT Astra Serif"/>
          <w:sz w:val="28"/>
          <w:szCs w:val="28"/>
        </w:rPr>
        <w:t xml:space="preserve"> оформлен информационного стенд на тему: "Психологическая помощь. Телефон доверия", на сайте школы в разделе «Для вас, родители!» информации для родителей: «Телефон доверия для детей и родителей»</w:t>
      </w:r>
    </w:p>
    <w:p w:rsidR="00746B13" w:rsidRPr="00746B13" w:rsidRDefault="00746B13" w:rsidP="00746B13">
      <w:pPr>
        <w:pStyle w:val="af3"/>
        <w:jc w:val="both"/>
        <w:rPr>
          <w:rFonts w:ascii="PT Astra Serif" w:hAnsi="PT Astra Serif"/>
          <w:sz w:val="28"/>
          <w:szCs w:val="28"/>
        </w:rPr>
      </w:pPr>
      <w:r w:rsidRPr="00746B13">
        <w:rPr>
          <w:rFonts w:ascii="PT Astra Serif" w:hAnsi="PT Astra Serif"/>
          <w:sz w:val="28"/>
          <w:szCs w:val="28"/>
        </w:rPr>
        <w:t xml:space="preserve">Социальным педагогом были разработаны рекомендации, памятки и буклеты для родителей: «Как не допустить суицид у подростков?», «Индикаторы </w:t>
      </w:r>
      <w:r w:rsidRPr="00746B13">
        <w:rPr>
          <w:rFonts w:ascii="PT Astra Serif" w:hAnsi="PT Astra Serif"/>
          <w:sz w:val="28"/>
          <w:szCs w:val="28"/>
        </w:rPr>
        <w:lastRenderedPageBreak/>
        <w:t>суицидального риска», «Дети «группы риска»», «Причины появления кризисных состояний», «Как разговаривать с подростком?», «Подростки и суицид». Вся необходимая информация регулярно размещалась на школьном стенде.</w:t>
      </w:r>
    </w:p>
    <w:p w:rsidR="00746B13" w:rsidRPr="00746B13" w:rsidRDefault="00746B13" w:rsidP="00746B13">
      <w:pPr>
        <w:pStyle w:val="af3"/>
        <w:jc w:val="both"/>
        <w:rPr>
          <w:rFonts w:ascii="PT Astra Serif" w:hAnsi="PT Astra Serif"/>
          <w:sz w:val="28"/>
          <w:szCs w:val="28"/>
        </w:rPr>
      </w:pPr>
      <w:r w:rsidRPr="00746B13">
        <w:rPr>
          <w:rFonts w:ascii="PT Astra Serif" w:hAnsi="PT Astra Serif"/>
          <w:sz w:val="28"/>
          <w:szCs w:val="28"/>
        </w:rPr>
        <w:t>- ежегодно среди обучающихся 7-11 классов проходит «Мониторинг выявления стрессовых и депрессивных состояний, суицидальной предрасположенности обучающихся».</w:t>
      </w:r>
    </w:p>
    <w:p w:rsidR="007A2FB2" w:rsidRPr="001F5D85" w:rsidRDefault="007A2FB2" w:rsidP="001C2395">
      <w:pPr>
        <w:pStyle w:val="af3"/>
        <w:ind w:firstLine="708"/>
        <w:jc w:val="both"/>
        <w:rPr>
          <w:rFonts w:ascii="PT Astra Serif" w:hAnsi="PT Astra Serif" w:cs="Times New Roman"/>
          <w:sz w:val="28"/>
          <w:szCs w:val="28"/>
        </w:rPr>
      </w:pPr>
      <w:r w:rsidRPr="001F5D85">
        <w:rPr>
          <w:rFonts w:ascii="PT Astra Serif" w:hAnsi="PT Astra Serif" w:cs="Times New Roman"/>
          <w:sz w:val="28"/>
          <w:szCs w:val="28"/>
          <w:shd w:val="clear" w:color="auto" w:fill="FFFFFF"/>
        </w:rPr>
        <w:t>В 202</w:t>
      </w:r>
      <w:r w:rsidR="00746B13" w:rsidRPr="00746B13">
        <w:rPr>
          <w:rFonts w:ascii="PT Astra Serif" w:hAnsi="PT Astra Serif" w:cs="Times New Roman"/>
          <w:sz w:val="28"/>
          <w:szCs w:val="28"/>
          <w:shd w:val="clear" w:color="auto" w:fill="FFFFFF"/>
        </w:rPr>
        <w:t>3</w:t>
      </w:r>
      <w:r w:rsidRPr="001F5D85">
        <w:rPr>
          <w:rFonts w:ascii="PT Astra Serif" w:hAnsi="PT Astra Serif" w:cs="Times New Roman"/>
          <w:sz w:val="28"/>
          <w:szCs w:val="28"/>
          <w:shd w:val="clear" w:color="auto" w:fill="FFFFFF"/>
        </w:rPr>
        <w:t xml:space="preserve"> году, 202</w:t>
      </w:r>
      <w:r w:rsidR="00746B13" w:rsidRPr="00746B13">
        <w:rPr>
          <w:rFonts w:ascii="PT Astra Serif" w:hAnsi="PT Astra Serif" w:cs="Times New Roman"/>
          <w:sz w:val="28"/>
          <w:szCs w:val="28"/>
          <w:shd w:val="clear" w:color="auto" w:fill="FFFFFF"/>
        </w:rPr>
        <w:t>4</w:t>
      </w:r>
      <w:r w:rsidRPr="001F5D85">
        <w:rPr>
          <w:rFonts w:ascii="PT Astra Serif" w:hAnsi="PT Astra Serif" w:cs="Times New Roman"/>
          <w:sz w:val="28"/>
          <w:szCs w:val="28"/>
          <w:shd w:val="clear" w:color="auto" w:fill="FFFFFF"/>
        </w:rPr>
        <w:t xml:space="preserve"> году попыток суицида и законченных суицидов не зарегистрировано.</w:t>
      </w:r>
    </w:p>
    <w:p w:rsidR="00AD1571" w:rsidRPr="00AD1571" w:rsidRDefault="00AD1571" w:rsidP="00AD1571">
      <w:pPr>
        <w:ind w:firstLine="709"/>
        <w:jc w:val="both"/>
        <w:rPr>
          <w:rFonts w:ascii="PT Astra Serif" w:hAnsi="PT Astra Serif"/>
          <w:sz w:val="28"/>
          <w:szCs w:val="28"/>
        </w:rPr>
      </w:pPr>
      <w:r w:rsidRPr="00AD1571">
        <w:rPr>
          <w:rFonts w:ascii="PT Astra Serif" w:hAnsi="PT Astra Serif"/>
          <w:sz w:val="28"/>
          <w:szCs w:val="28"/>
        </w:rPr>
        <w:t xml:space="preserve">За 2024 год в </w:t>
      </w:r>
      <w:r w:rsidR="00960451" w:rsidRPr="00AD1571">
        <w:rPr>
          <w:rFonts w:ascii="PT Astra Serif" w:hAnsi="PT Astra Serif"/>
          <w:sz w:val="28"/>
          <w:szCs w:val="28"/>
        </w:rPr>
        <w:t>консультативном пункте</w:t>
      </w:r>
      <w:r w:rsidRPr="00AD1571">
        <w:rPr>
          <w:rFonts w:ascii="PT Astra Serif" w:hAnsi="PT Astra Serif"/>
          <w:sz w:val="28"/>
          <w:szCs w:val="28"/>
        </w:rPr>
        <w:t xml:space="preserve"> «Гармония» было проведено</w:t>
      </w:r>
      <w:r w:rsidR="00D82C77">
        <w:rPr>
          <w:rFonts w:ascii="PT Astra Serif" w:hAnsi="PT Astra Serif"/>
          <w:sz w:val="28"/>
          <w:szCs w:val="28"/>
        </w:rPr>
        <w:t xml:space="preserve"> </w:t>
      </w:r>
      <w:r w:rsidRPr="00AD1571">
        <w:rPr>
          <w:rFonts w:ascii="PT Astra Serif" w:hAnsi="PT Astra Serif"/>
          <w:sz w:val="28"/>
          <w:szCs w:val="28"/>
        </w:rPr>
        <w:t xml:space="preserve">11 занятий/ 19 семей,  в клубе «Надежда» было проведено 15 занятий / 9 семей, в клубе «Семейный очаг» было проведено 11 встреч 16 семей, 22 ребенка,   в клубе «Молодая семья» было проведено 10 мероприятий/ 14 </w:t>
      </w:r>
      <w:r w:rsidR="00960451" w:rsidRPr="00AD1571">
        <w:rPr>
          <w:rFonts w:ascii="PT Astra Serif" w:hAnsi="PT Astra Serif"/>
          <w:sz w:val="28"/>
          <w:szCs w:val="28"/>
        </w:rPr>
        <w:t>семей. В</w:t>
      </w:r>
      <w:r w:rsidRPr="00AD1571">
        <w:rPr>
          <w:rFonts w:ascii="PT Astra Serif" w:hAnsi="PT Astra Serif"/>
          <w:sz w:val="28"/>
          <w:szCs w:val="28"/>
        </w:rPr>
        <w:t xml:space="preserve"> течение 202</w:t>
      </w:r>
      <w:r w:rsidR="00D82C77">
        <w:rPr>
          <w:rFonts w:ascii="PT Astra Serif" w:hAnsi="PT Astra Serif"/>
          <w:sz w:val="28"/>
          <w:szCs w:val="28"/>
        </w:rPr>
        <w:t>4</w:t>
      </w:r>
      <w:r w:rsidRPr="00AD1571">
        <w:rPr>
          <w:rFonts w:ascii="PT Astra Serif" w:hAnsi="PT Astra Serif"/>
          <w:sz w:val="28"/>
          <w:szCs w:val="28"/>
        </w:rPr>
        <w:t>г. оказывалась консультативная помощь семьям, проживающим в ПВР.</w:t>
      </w:r>
    </w:p>
    <w:p w:rsidR="00AD1571" w:rsidRPr="00AD1571" w:rsidRDefault="00AD1571" w:rsidP="00AD1571">
      <w:pPr>
        <w:ind w:firstLine="709"/>
        <w:jc w:val="both"/>
        <w:rPr>
          <w:rFonts w:ascii="PT Astra Serif" w:hAnsi="PT Astra Serif"/>
          <w:sz w:val="28"/>
          <w:szCs w:val="28"/>
        </w:rPr>
      </w:pPr>
      <w:r w:rsidRPr="00AD1571">
        <w:rPr>
          <w:rFonts w:ascii="PT Astra Serif" w:hAnsi="PT Astra Serif"/>
          <w:sz w:val="28"/>
          <w:szCs w:val="28"/>
        </w:rPr>
        <w:t xml:space="preserve">В практику работы отделения внедрена технология выездная «Мобильная бригада», которая в рамках оказания адресной социальной помощи предоставляет услуги семьям с детьми, оказавшимся в трудной жизненной ситуации по месту их проживания и в отдаленных населенных пунктах Кимовского района. </w:t>
      </w:r>
    </w:p>
    <w:p w:rsidR="00AD1571" w:rsidRPr="00AD1571" w:rsidRDefault="00AD1571" w:rsidP="00AD1571">
      <w:pPr>
        <w:ind w:firstLine="709"/>
        <w:jc w:val="both"/>
        <w:rPr>
          <w:rFonts w:ascii="PT Astra Serif" w:hAnsi="PT Astra Serif"/>
          <w:sz w:val="28"/>
          <w:szCs w:val="28"/>
        </w:rPr>
      </w:pPr>
      <w:r w:rsidRPr="00AD1571">
        <w:rPr>
          <w:rFonts w:ascii="PT Astra Serif" w:hAnsi="PT Astra Serif"/>
          <w:sz w:val="28"/>
          <w:szCs w:val="28"/>
        </w:rPr>
        <w:t xml:space="preserve">Социальная помощь семьям в рамках мобильной бригады включает в себя следующие формы работы: информационно-методическая, консультативная и индивидуально-профилактическая работа с семьей, оказание экстренной мобильной социальной помощи при возникновении трудной жизненной и/или чрезвычайной ситуации. Так за период 2024 года осуществлено 23 выезда, в ходе которых посетили 33 семьи. </w:t>
      </w:r>
    </w:p>
    <w:p w:rsidR="00BD1D81" w:rsidRPr="001F5D85" w:rsidRDefault="00846B71" w:rsidP="001C2395">
      <w:pPr>
        <w:suppressAutoHyphens/>
        <w:ind w:right="100" w:firstLine="709"/>
        <w:contextualSpacing/>
        <w:jc w:val="both"/>
        <w:rPr>
          <w:rFonts w:ascii="PT Astra Serif" w:hAnsi="PT Astra Serif"/>
          <w:sz w:val="28"/>
          <w:szCs w:val="28"/>
        </w:rPr>
      </w:pPr>
      <w:r w:rsidRPr="001F5D85">
        <w:rPr>
          <w:rFonts w:ascii="PT Astra Serif" w:hAnsi="PT Astra Serif"/>
          <w:kern w:val="2"/>
          <w:sz w:val="28"/>
          <w:szCs w:val="28"/>
          <w:lang w:eastAsia="hi-IN" w:bidi="hi-IN"/>
        </w:rPr>
        <w:t>Принимаются меры по защите прав и законных интересов детей-сирот и детей, оставшихся без попечения родителей.</w:t>
      </w:r>
      <w:r w:rsidR="00BD1D81" w:rsidRPr="001F5D85">
        <w:rPr>
          <w:rFonts w:ascii="PT Astra Serif" w:hAnsi="PT Astra Serif"/>
          <w:sz w:val="28"/>
          <w:szCs w:val="28"/>
        </w:rPr>
        <w:t xml:space="preserve">  </w:t>
      </w:r>
      <w:r w:rsidRPr="001F5D85">
        <w:rPr>
          <w:rFonts w:ascii="PT Astra Serif" w:hAnsi="PT Astra Serif"/>
          <w:sz w:val="28"/>
          <w:szCs w:val="28"/>
        </w:rPr>
        <w:t>В 202</w:t>
      </w:r>
      <w:r w:rsidR="00746B13" w:rsidRPr="00746B13">
        <w:rPr>
          <w:rFonts w:ascii="PT Astra Serif" w:hAnsi="PT Astra Serif"/>
          <w:sz w:val="28"/>
          <w:szCs w:val="28"/>
        </w:rPr>
        <w:t>4</w:t>
      </w:r>
      <w:r w:rsidRPr="001F5D85">
        <w:rPr>
          <w:rFonts w:ascii="PT Astra Serif" w:hAnsi="PT Astra Serif"/>
          <w:sz w:val="28"/>
          <w:szCs w:val="28"/>
        </w:rPr>
        <w:t xml:space="preserve"> году</w:t>
      </w:r>
      <w:r w:rsidR="00BD1D81" w:rsidRPr="001F5D85">
        <w:rPr>
          <w:rFonts w:ascii="PT Astra Serif" w:hAnsi="PT Astra Serif"/>
          <w:sz w:val="28"/>
          <w:szCs w:val="28"/>
        </w:rPr>
        <w:t xml:space="preserve"> территориальным отделом по Кимовскому району министерства труда и социальной защиты Тульской области:</w:t>
      </w:r>
    </w:p>
    <w:p w:rsidR="00D82C77" w:rsidRDefault="00746B13" w:rsidP="001C2395">
      <w:pPr>
        <w:suppressAutoHyphens/>
        <w:autoSpaceDE w:val="0"/>
        <w:autoSpaceDN w:val="0"/>
        <w:adjustRightInd w:val="0"/>
        <w:ind w:firstLine="720"/>
        <w:jc w:val="both"/>
        <w:rPr>
          <w:rFonts w:ascii="PT Astra Serif" w:hAnsi="PT Astra Serif"/>
          <w:sz w:val="28"/>
          <w:szCs w:val="28"/>
        </w:rPr>
      </w:pPr>
      <w:r w:rsidRPr="00746B13">
        <w:rPr>
          <w:rFonts w:ascii="PT Astra Serif" w:hAnsi="PT Astra Serif"/>
          <w:sz w:val="28"/>
          <w:szCs w:val="28"/>
        </w:rPr>
        <w:t xml:space="preserve">По итогам работы за 2024 год: </w:t>
      </w:r>
    </w:p>
    <w:p w:rsidR="00D82C77" w:rsidRDefault="00746B13" w:rsidP="001C2395">
      <w:pPr>
        <w:suppressAutoHyphens/>
        <w:autoSpaceDE w:val="0"/>
        <w:autoSpaceDN w:val="0"/>
        <w:adjustRightInd w:val="0"/>
        <w:ind w:firstLine="720"/>
        <w:jc w:val="both"/>
        <w:rPr>
          <w:rFonts w:ascii="PT Astra Serif" w:hAnsi="PT Astra Serif"/>
          <w:sz w:val="28"/>
          <w:szCs w:val="28"/>
        </w:rPr>
      </w:pPr>
      <w:r w:rsidRPr="00746B13">
        <w:rPr>
          <w:rFonts w:ascii="PT Astra Serif" w:hAnsi="PT Astra Serif"/>
          <w:sz w:val="28"/>
          <w:szCs w:val="28"/>
        </w:rPr>
        <w:t xml:space="preserve">- выявлено 6 детей, оставшихся без попечения родителей и все они были устроены в семью, из них 2 – у которых умерли оба ил единственный родитель. </w:t>
      </w:r>
    </w:p>
    <w:p w:rsidR="00746B13" w:rsidRPr="008C7FF5" w:rsidRDefault="00746B13" w:rsidP="001C2395">
      <w:pPr>
        <w:suppressAutoHyphens/>
        <w:autoSpaceDE w:val="0"/>
        <w:autoSpaceDN w:val="0"/>
        <w:adjustRightInd w:val="0"/>
        <w:ind w:firstLine="720"/>
        <w:jc w:val="both"/>
        <w:rPr>
          <w:rFonts w:ascii="PT Astra Serif" w:hAnsi="PT Astra Serif"/>
          <w:sz w:val="28"/>
          <w:szCs w:val="28"/>
        </w:rPr>
      </w:pPr>
      <w:r w:rsidRPr="00746B13">
        <w:rPr>
          <w:rFonts w:ascii="PT Astra Serif" w:hAnsi="PT Astra Serif"/>
          <w:sz w:val="28"/>
          <w:szCs w:val="28"/>
        </w:rPr>
        <w:t xml:space="preserve">- 11 граждан прошли подготовку лиц, желающих взять на воспитание в семью ребенка. </w:t>
      </w:r>
    </w:p>
    <w:p w:rsidR="00746B13" w:rsidRPr="008C7FF5" w:rsidRDefault="00746B13" w:rsidP="001C2395">
      <w:pPr>
        <w:suppressAutoHyphens/>
        <w:autoSpaceDE w:val="0"/>
        <w:autoSpaceDN w:val="0"/>
        <w:adjustRightInd w:val="0"/>
        <w:ind w:firstLine="720"/>
        <w:jc w:val="both"/>
        <w:rPr>
          <w:rFonts w:ascii="PT Astra Serif" w:hAnsi="PT Astra Serif"/>
          <w:sz w:val="28"/>
          <w:szCs w:val="28"/>
        </w:rPr>
      </w:pPr>
      <w:r w:rsidRPr="00746B13">
        <w:rPr>
          <w:rFonts w:ascii="PT Astra Serif" w:hAnsi="PT Astra Serif"/>
          <w:sz w:val="28"/>
          <w:szCs w:val="28"/>
        </w:rPr>
        <w:t>По состоянию на 31.12.2024 года в территориальном отделе по Кимовскому району состоит 37 опекунских семей (50 детей) и 2 приемные семьи (4 детей).</w:t>
      </w:r>
    </w:p>
    <w:p w:rsidR="00746B13" w:rsidRPr="008C7FF5" w:rsidRDefault="00746B13" w:rsidP="001C2395">
      <w:pPr>
        <w:suppressAutoHyphens/>
        <w:autoSpaceDE w:val="0"/>
        <w:autoSpaceDN w:val="0"/>
        <w:adjustRightInd w:val="0"/>
        <w:ind w:firstLine="720"/>
        <w:jc w:val="both"/>
        <w:rPr>
          <w:rFonts w:ascii="PT Astra Serif" w:hAnsi="PT Astra Serif"/>
          <w:sz w:val="28"/>
          <w:szCs w:val="28"/>
        </w:rPr>
      </w:pPr>
      <w:r w:rsidRPr="00746B13">
        <w:rPr>
          <w:rFonts w:ascii="PT Astra Serif" w:hAnsi="PT Astra Serif"/>
          <w:sz w:val="28"/>
          <w:szCs w:val="28"/>
        </w:rPr>
        <w:t xml:space="preserve"> В 2024 году 9 родителей лишены родительских прав, вследствие их поведения, в отношении 7 детей, из них 2 детей, у которых лишены родительских прав оба или единственный родитель. 2 родителей ограничены в родительских права, вследствие своего поведения, из них 1ребенок, у которых ограничены в родительских прав оба или единственный родитель. </w:t>
      </w:r>
    </w:p>
    <w:p w:rsidR="00746B13" w:rsidRPr="00746B13" w:rsidRDefault="00746B13" w:rsidP="001C2395">
      <w:pPr>
        <w:suppressAutoHyphens/>
        <w:autoSpaceDE w:val="0"/>
        <w:autoSpaceDN w:val="0"/>
        <w:adjustRightInd w:val="0"/>
        <w:ind w:firstLine="720"/>
        <w:jc w:val="both"/>
        <w:rPr>
          <w:rFonts w:ascii="PT Astra Serif" w:hAnsi="PT Astra Serif"/>
          <w:sz w:val="28"/>
          <w:szCs w:val="28"/>
        </w:rPr>
      </w:pPr>
      <w:r w:rsidRPr="00746B13">
        <w:rPr>
          <w:rFonts w:ascii="PT Astra Serif" w:hAnsi="PT Astra Serif"/>
          <w:sz w:val="28"/>
          <w:szCs w:val="28"/>
        </w:rPr>
        <w:lastRenderedPageBreak/>
        <w:t>По состоянию на 31.12.2024 на учете в территориальном отделе по Кимовскому району состоит 6 семей, которые желают принять на воспитание в свою семью детей</w:t>
      </w:r>
      <w:r>
        <w:rPr>
          <w:rFonts w:ascii="PT Astra Serif" w:hAnsi="PT Astra Serif"/>
          <w:sz w:val="28"/>
          <w:szCs w:val="28"/>
        </w:rPr>
        <w:t>-</w:t>
      </w:r>
      <w:r w:rsidRPr="00746B13">
        <w:rPr>
          <w:rFonts w:ascii="PT Astra Serif" w:hAnsi="PT Astra Serif"/>
          <w:sz w:val="28"/>
          <w:szCs w:val="28"/>
        </w:rPr>
        <w:t xml:space="preserve">сирот и детей, оставшихся без попечения родителей. </w:t>
      </w:r>
    </w:p>
    <w:p w:rsidR="00746B13" w:rsidRPr="008C7FF5" w:rsidRDefault="00746B13" w:rsidP="001C2395">
      <w:pPr>
        <w:suppressAutoHyphens/>
        <w:autoSpaceDE w:val="0"/>
        <w:autoSpaceDN w:val="0"/>
        <w:adjustRightInd w:val="0"/>
        <w:ind w:firstLine="720"/>
        <w:jc w:val="both"/>
        <w:rPr>
          <w:rFonts w:ascii="PT Astra Serif" w:hAnsi="PT Astra Serif"/>
          <w:sz w:val="28"/>
          <w:szCs w:val="28"/>
        </w:rPr>
      </w:pPr>
      <w:r w:rsidRPr="00746B13">
        <w:rPr>
          <w:rFonts w:ascii="PT Astra Serif" w:hAnsi="PT Astra Serif"/>
          <w:sz w:val="28"/>
          <w:szCs w:val="28"/>
        </w:rPr>
        <w:t xml:space="preserve">В 2024 году 1 ребенок из замещающей семьи был передан в родную семью, 1 ребенок – усыновлен. </w:t>
      </w:r>
    </w:p>
    <w:p w:rsidR="00746B13" w:rsidRPr="008C7FF5" w:rsidRDefault="00746B13" w:rsidP="001C2395">
      <w:pPr>
        <w:suppressAutoHyphens/>
        <w:autoSpaceDE w:val="0"/>
        <w:autoSpaceDN w:val="0"/>
        <w:adjustRightInd w:val="0"/>
        <w:ind w:firstLine="720"/>
        <w:jc w:val="both"/>
        <w:rPr>
          <w:rFonts w:ascii="PT Astra Serif" w:hAnsi="PT Astra Serif"/>
          <w:sz w:val="28"/>
          <w:szCs w:val="28"/>
        </w:rPr>
      </w:pPr>
      <w:r w:rsidRPr="00746B13">
        <w:rPr>
          <w:rFonts w:ascii="PT Astra Serif" w:hAnsi="PT Astra Serif"/>
          <w:sz w:val="28"/>
          <w:szCs w:val="28"/>
        </w:rPr>
        <w:t xml:space="preserve">В 2024 году было подготовлено 12 заключений о целесообразности лишения родительских прав и 4 заключения о целесообразности ограничения в родительских правах. </w:t>
      </w:r>
    </w:p>
    <w:p w:rsidR="00746B13" w:rsidRPr="008C7FF5" w:rsidRDefault="00746B13" w:rsidP="001C2395">
      <w:pPr>
        <w:suppressAutoHyphens/>
        <w:autoSpaceDE w:val="0"/>
        <w:autoSpaceDN w:val="0"/>
        <w:adjustRightInd w:val="0"/>
        <w:ind w:firstLine="720"/>
        <w:jc w:val="both"/>
        <w:rPr>
          <w:rFonts w:ascii="PT Astra Serif" w:hAnsi="PT Astra Serif"/>
          <w:sz w:val="28"/>
          <w:szCs w:val="28"/>
        </w:rPr>
      </w:pPr>
      <w:r w:rsidRPr="00746B13">
        <w:rPr>
          <w:rFonts w:ascii="PT Astra Serif" w:hAnsi="PT Astra Serif"/>
          <w:sz w:val="28"/>
          <w:szCs w:val="28"/>
        </w:rPr>
        <w:t xml:space="preserve">В 2024 году территориальным отделом по Кимовскому району не выдавались разрешения на вступление несовершеннолетних в возрасте от 14-16 лет в брак. </w:t>
      </w:r>
    </w:p>
    <w:p w:rsidR="00746B13" w:rsidRPr="008C7FF5" w:rsidRDefault="00746B13" w:rsidP="001C2395">
      <w:pPr>
        <w:suppressAutoHyphens/>
        <w:autoSpaceDE w:val="0"/>
        <w:autoSpaceDN w:val="0"/>
        <w:adjustRightInd w:val="0"/>
        <w:ind w:firstLine="720"/>
        <w:jc w:val="both"/>
        <w:rPr>
          <w:rFonts w:ascii="PT Astra Serif" w:hAnsi="PT Astra Serif"/>
          <w:sz w:val="28"/>
          <w:szCs w:val="28"/>
        </w:rPr>
      </w:pPr>
      <w:r w:rsidRPr="00746B13">
        <w:rPr>
          <w:rFonts w:ascii="PT Astra Serif" w:hAnsi="PT Astra Serif"/>
          <w:sz w:val="28"/>
          <w:szCs w:val="28"/>
        </w:rPr>
        <w:t xml:space="preserve">В 2024 году не заключались Соглашения между родителями, органом опеки и попечительства и организацией для детей-сирот о временном помещении несовершеннолетних детей, в том числе и детей-сирот и детей, оставшихся без попечения родителей, в целях преодоления трудной жизненной ситуации. </w:t>
      </w:r>
    </w:p>
    <w:p w:rsidR="00746B13" w:rsidRPr="008C7FF5" w:rsidRDefault="00746B13" w:rsidP="001C2395">
      <w:pPr>
        <w:suppressAutoHyphens/>
        <w:autoSpaceDE w:val="0"/>
        <w:autoSpaceDN w:val="0"/>
        <w:adjustRightInd w:val="0"/>
        <w:ind w:firstLine="720"/>
        <w:jc w:val="both"/>
        <w:rPr>
          <w:rFonts w:ascii="PT Astra Serif" w:hAnsi="PT Astra Serif"/>
          <w:sz w:val="28"/>
          <w:szCs w:val="28"/>
        </w:rPr>
      </w:pPr>
      <w:r w:rsidRPr="00746B13">
        <w:rPr>
          <w:rFonts w:ascii="PT Astra Serif" w:hAnsi="PT Astra Serif"/>
          <w:sz w:val="28"/>
          <w:szCs w:val="28"/>
        </w:rPr>
        <w:t xml:space="preserve">В 2024 году не было отстранений и освобождений опекунов/попечителей, приемных родителей в связи с ненадлежащим исполнением ими своих обязанностей по вопросу воспитания и содержания детей. </w:t>
      </w:r>
    </w:p>
    <w:p w:rsidR="00746B13" w:rsidRPr="008C7FF5" w:rsidRDefault="00746B13" w:rsidP="001C2395">
      <w:pPr>
        <w:suppressAutoHyphens/>
        <w:autoSpaceDE w:val="0"/>
        <w:autoSpaceDN w:val="0"/>
        <w:adjustRightInd w:val="0"/>
        <w:ind w:firstLine="720"/>
        <w:jc w:val="both"/>
        <w:rPr>
          <w:rFonts w:ascii="PT Astra Serif" w:hAnsi="PT Astra Serif"/>
          <w:sz w:val="28"/>
          <w:szCs w:val="28"/>
        </w:rPr>
      </w:pPr>
      <w:r w:rsidRPr="00746B13">
        <w:rPr>
          <w:rFonts w:ascii="PT Astra Serif" w:hAnsi="PT Astra Serif"/>
          <w:sz w:val="28"/>
          <w:szCs w:val="28"/>
        </w:rPr>
        <w:t xml:space="preserve">Территориальным отделом по Кимовскому району в соответствии со 120-ФЗ «Об основах системы профилактики безнадзорности и правонарушений несовершеннолетних» совместно с субъектами профилактики ведет работу с семьями, где родители своими действиями/бездействиями создают обстановку, угрожающую жизни и здоровью несовершеннолетних детей: осуществляются выходы в семьи совместно с субъектами профилактики, проводятся профилактические беседы, осуществляется работа по временному помещению несовершеннолетних детей из таких семей в государственные учреждения для того, чтобы родители могли наладить быт, трудоустроиться, пройти курс лечения для избавления от алкогольной зависимости, выходят в суд с исковыми заявлениями о лишении/ограничении в родительских правах. </w:t>
      </w:r>
    </w:p>
    <w:p w:rsidR="00746B13" w:rsidRDefault="00746B13" w:rsidP="001C2395">
      <w:pPr>
        <w:suppressAutoHyphens/>
        <w:autoSpaceDE w:val="0"/>
        <w:autoSpaceDN w:val="0"/>
        <w:adjustRightInd w:val="0"/>
        <w:ind w:firstLine="720"/>
        <w:jc w:val="both"/>
        <w:rPr>
          <w:rFonts w:ascii="PT Astra Serif" w:hAnsi="PT Astra Serif"/>
          <w:sz w:val="28"/>
          <w:szCs w:val="28"/>
        </w:rPr>
      </w:pPr>
      <w:r w:rsidRPr="00746B13">
        <w:rPr>
          <w:rFonts w:ascii="PT Astra Serif" w:hAnsi="PT Astra Serif"/>
          <w:sz w:val="28"/>
          <w:szCs w:val="28"/>
        </w:rPr>
        <w:t xml:space="preserve">В случаях, когда профилактическая работа не дает положительных результатов, на заседании Комиссии по делам несовершеннолетних и защите их прав муниципального образования Кимовский район </w:t>
      </w:r>
      <w:r>
        <w:rPr>
          <w:rFonts w:ascii="PT Astra Serif" w:hAnsi="PT Astra Serif"/>
          <w:sz w:val="28"/>
          <w:szCs w:val="28"/>
        </w:rPr>
        <w:t xml:space="preserve">рассматривается </w:t>
      </w:r>
      <w:r w:rsidRPr="00746B13">
        <w:rPr>
          <w:rFonts w:ascii="PT Astra Serif" w:hAnsi="PT Astra Serif"/>
          <w:sz w:val="28"/>
          <w:szCs w:val="28"/>
        </w:rPr>
        <w:t>вопрос либо об ограничении в родительских правах, либо о лишении родительских прав, где орган опеки дает соответствующее заключение о целесообразности/нецелесообразности применения данной меры. В случае, если обращается родитель лишенный/ограниченный в родительских прав</w:t>
      </w:r>
      <w:r>
        <w:rPr>
          <w:rFonts w:ascii="PT Astra Serif" w:hAnsi="PT Astra Serif"/>
          <w:sz w:val="28"/>
          <w:szCs w:val="28"/>
        </w:rPr>
        <w:t>ах</w:t>
      </w:r>
      <w:r w:rsidRPr="00746B13">
        <w:rPr>
          <w:rFonts w:ascii="PT Astra Serif" w:hAnsi="PT Astra Serif"/>
          <w:sz w:val="28"/>
          <w:szCs w:val="28"/>
        </w:rPr>
        <w:t xml:space="preserve"> за консультацией по вопросу восстановления в родительских правах, либо об отмене ограничения разъясняется порядок восстановления в родительских правах, либо отмены ограничения в родительских правах</w:t>
      </w:r>
      <w:r>
        <w:rPr>
          <w:rFonts w:ascii="PT Astra Serif" w:hAnsi="PT Astra Serif"/>
          <w:sz w:val="28"/>
          <w:szCs w:val="28"/>
        </w:rPr>
        <w:t>.</w:t>
      </w:r>
    </w:p>
    <w:p w:rsidR="00746B13" w:rsidRDefault="00746B13" w:rsidP="001C2395">
      <w:pPr>
        <w:suppressAutoHyphens/>
        <w:autoSpaceDE w:val="0"/>
        <w:autoSpaceDN w:val="0"/>
        <w:adjustRightInd w:val="0"/>
        <w:ind w:firstLine="720"/>
        <w:jc w:val="both"/>
        <w:rPr>
          <w:rFonts w:ascii="PT Astra Serif" w:hAnsi="PT Astra Serif"/>
          <w:sz w:val="28"/>
          <w:szCs w:val="28"/>
        </w:rPr>
      </w:pPr>
      <w:r w:rsidRPr="00746B13">
        <w:rPr>
          <w:rFonts w:ascii="PT Astra Serif" w:hAnsi="PT Astra Serif"/>
          <w:sz w:val="28"/>
          <w:szCs w:val="28"/>
        </w:rPr>
        <w:t xml:space="preserve"> В 2024 году не было случаев грубого и жестокого обращения с детьми со стороны опекунов/попечителей. </w:t>
      </w:r>
    </w:p>
    <w:p w:rsidR="00746B13" w:rsidRDefault="00746B13" w:rsidP="001C2395">
      <w:pPr>
        <w:suppressAutoHyphens/>
        <w:autoSpaceDE w:val="0"/>
        <w:autoSpaceDN w:val="0"/>
        <w:adjustRightInd w:val="0"/>
        <w:ind w:firstLine="720"/>
        <w:jc w:val="both"/>
        <w:rPr>
          <w:rFonts w:ascii="PT Astra Serif" w:hAnsi="PT Astra Serif"/>
          <w:sz w:val="28"/>
          <w:szCs w:val="28"/>
        </w:rPr>
      </w:pPr>
      <w:r w:rsidRPr="00746B13">
        <w:rPr>
          <w:rFonts w:ascii="PT Astra Serif" w:hAnsi="PT Astra Serif"/>
          <w:sz w:val="28"/>
          <w:szCs w:val="28"/>
        </w:rPr>
        <w:t xml:space="preserve">В 2024 году на территории Кимовского района не было случаев восстановления в родительских правах. </w:t>
      </w:r>
    </w:p>
    <w:p w:rsidR="00BD1D81" w:rsidRPr="001F5D85" w:rsidRDefault="004E1F80" w:rsidP="001C2395">
      <w:pPr>
        <w:suppressAutoHyphens/>
        <w:autoSpaceDE w:val="0"/>
        <w:autoSpaceDN w:val="0"/>
        <w:adjustRightInd w:val="0"/>
        <w:ind w:firstLine="720"/>
        <w:jc w:val="both"/>
        <w:rPr>
          <w:rFonts w:ascii="PT Astra Serif" w:hAnsi="PT Astra Serif"/>
          <w:sz w:val="28"/>
          <w:szCs w:val="28"/>
        </w:rPr>
      </w:pPr>
      <w:r w:rsidRPr="001F5D85">
        <w:rPr>
          <w:rFonts w:ascii="PT Astra Serif" w:hAnsi="PT Astra Serif"/>
          <w:sz w:val="28"/>
          <w:szCs w:val="28"/>
        </w:rPr>
        <w:lastRenderedPageBreak/>
        <w:t xml:space="preserve">С целью недопущения </w:t>
      </w:r>
      <w:r w:rsidR="00CA3317" w:rsidRPr="001F5D85">
        <w:rPr>
          <w:rFonts w:ascii="PT Astra Serif" w:hAnsi="PT Astra Serif"/>
          <w:sz w:val="28"/>
          <w:szCs w:val="28"/>
        </w:rPr>
        <w:t>увлечения</w:t>
      </w:r>
      <w:r w:rsidRPr="001F5D85">
        <w:rPr>
          <w:rFonts w:ascii="PT Astra Serif" w:hAnsi="PT Astra Serif"/>
          <w:sz w:val="28"/>
          <w:szCs w:val="28"/>
        </w:rPr>
        <w:t xml:space="preserve"> количества детей систематически пропускающих занятия в школе либо не посещающих по неуважительным причинам н</w:t>
      </w:r>
      <w:r w:rsidR="00BD1D81" w:rsidRPr="001F5D85">
        <w:rPr>
          <w:rFonts w:ascii="PT Astra Serif" w:hAnsi="PT Astra Serif"/>
          <w:sz w:val="28"/>
          <w:szCs w:val="28"/>
        </w:rPr>
        <w:t>а территории района проводится мониторинг обучающихся, не приступивших к занятиям, на начало каждой учебной четверти</w:t>
      </w:r>
      <w:r w:rsidR="00CA3317" w:rsidRPr="001F5D85">
        <w:rPr>
          <w:rFonts w:ascii="PT Astra Serif" w:hAnsi="PT Astra Serif"/>
          <w:sz w:val="28"/>
          <w:szCs w:val="28"/>
        </w:rPr>
        <w:t xml:space="preserve">, </w:t>
      </w:r>
      <w:r w:rsidR="00BD1D81" w:rsidRPr="001F5D85">
        <w:rPr>
          <w:rFonts w:ascii="PT Astra Serif" w:hAnsi="PT Astra Serif"/>
          <w:sz w:val="28"/>
          <w:szCs w:val="28"/>
        </w:rPr>
        <w:t>осуществляется совместная деятельность органов управления образованием, общеобразовательных организаций, комиссии по делам несовершеннолетних и защите их прав по организации достоверного персонального учета детей в возрасте до 18 лет</w:t>
      </w:r>
    </w:p>
    <w:p w:rsidR="00BD1D81" w:rsidRPr="001F5D85" w:rsidRDefault="00BD1D81" w:rsidP="001C2395">
      <w:pPr>
        <w:pStyle w:val="af3"/>
        <w:ind w:firstLine="720"/>
        <w:jc w:val="both"/>
        <w:rPr>
          <w:rFonts w:ascii="PT Astra Serif" w:hAnsi="PT Astra Serif" w:cs="Times New Roman"/>
          <w:sz w:val="28"/>
          <w:szCs w:val="28"/>
        </w:rPr>
      </w:pPr>
      <w:r w:rsidRPr="001F5D85">
        <w:rPr>
          <w:rFonts w:ascii="PT Astra Serif" w:hAnsi="PT Astra Serif"/>
          <w:sz w:val="28"/>
          <w:szCs w:val="28"/>
        </w:rPr>
        <w:t>С целью выявления несовершеннолетних, не посещающих или систематически пропускающи</w:t>
      </w:r>
      <w:r w:rsidR="00CA3317" w:rsidRPr="001F5D85">
        <w:rPr>
          <w:rFonts w:ascii="PT Astra Serif" w:hAnsi="PT Astra Serif"/>
          <w:sz w:val="28"/>
          <w:szCs w:val="28"/>
        </w:rPr>
        <w:t>х</w:t>
      </w:r>
      <w:r w:rsidRPr="001F5D85">
        <w:rPr>
          <w:rFonts w:ascii="PT Astra Serif" w:hAnsi="PT Astra Serif"/>
          <w:sz w:val="28"/>
          <w:szCs w:val="28"/>
        </w:rPr>
        <w:t xml:space="preserve"> по неуважительным причинам занятия </w:t>
      </w:r>
      <w:r w:rsidR="004E1F80" w:rsidRPr="001F5D85">
        <w:rPr>
          <w:rFonts w:ascii="PT Astra Serif" w:hAnsi="PT Astra Serif"/>
          <w:sz w:val="28"/>
          <w:szCs w:val="28"/>
        </w:rPr>
        <w:t>в общеобразовательных организациях,</w:t>
      </w:r>
      <w:r w:rsidRPr="001F5D85">
        <w:rPr>
          <w:rFonts w:ascii="PT Astra Serif" w:hAnsi="PT Astra Serif"/>
          <w:sz w:val="28"/>
          <w:szCs w:val="28"/>
        </w:rPr>
        <w:t xml:space="preserve"> с</w:t>
      </w:r>
      <w:r w:rsidRPr="001F5D85">
        <w:rPr>
          <w:rFonts w:ascii="PT Astra Serif" w:hAnsi="PT Astra Serif" w:cs="Times New Roman"/>
          <w:sz w:val="28"/>
          <w:szCs w:val="28"/>
        </w:rPr>
        <w:t xml:space="preserve">оциальный педагог ежедневно отслеживает пропуски учащихся, в том числе пропуски без уважительной причины. Классные руководители выясняют причины пропусков и сообщают социальному педагогу. </w:t>
      </w:r>
    </w:p>
    <w:p w:rsidR="00BD1D81" w:rsidRPr="001F5D85" w:rsidRDefault="00BD1D81" w:rsidP="001C2395">
      <w:pPr>
        <w:pStyle w:val="af3"/>
        <w:ind w:firstLine="720"/>
        <w:jc w:val="both"/>
        <w:rPr>
          <w:rFonts w:ascii="PT Astra Serif" w:hAnsi="PT Astra Serif" w:cs="Times New Roman"/>
          <w:sz w:val="28"/>
          <w:szCs w:val="28"/>
        </w:rPr>
      </w:pPr>
      <w:r w:rsidRPr="001F5D85">
        <w:rPr>
          <w:rFonts w:ascii="PT Astra Serif" w:hAnsi="PT Astra Serif" w:cs="Times New Roman"/>
          <w:sz w:val="28"/>
          <w:szCs w:val="28"/>
        </w:rPr>
        <w:t xml:space="preserve">В случае пропусков по неуважительной причине, классный руководитель ставит в известность родителей. Обучающиеся злостно пропускающие занятия приглашаются вместе с </w:t>
      </w:r>
      <w:r w:rsidR="00CA3317" w:rsidRPr="001F5D85">
        <w:rPr>
          <w:rFonts w:ascii="PT Astra Serif" w:hAnsi="PT Astra Serif" w:cs="Times New Roman"/>
          <w:sz w:val="28"/>
          <w:szCs w:val="28"/>
        </w:rPr>
        <w:t>родителями на</w:t>
      </w:r>
      <w:r w:rsidRPr="001F5D85">
        <w:rPr>
          <w:rFonts w:ascii="PT Astra Serif" w:hAnsi="PT Astra Serif" w:cs="Times New Roman"/>
          <w:sz w:val="28"/>
          <w:szCs w:val="28"/>
        </w:rPr>
        <w:t xml:space="preserve"> Совет профилактики.</w:t>
      </w:r>
    </w:p>
    <w:p w:rsidR="00BD1D81" w:rsidRPr="001F5D85" w:rsidRDefault="00BD1D81" w:rsidP="001C2395">
      <w:pPr>
        <w:pStyle w:val="af3"/>
        <w:jc w:val="both"/>
        <w:rPr>
          <w:rFonts w:ascii="PT Astra Serif" w:hAnsi="PT Astra Serif" w:cs="Times New Roman"/>
          <w:sz w:val="28"/>
          <w:szCs w:val="28"/>
        </w:rPr>
      </w:pPr>
      <w:r w:rsidRPr="001F5D85">
        <w:rPr>
          <w:rFonts w:ascii="PT Astra Serif" w:hAnsi="PT Astra Serif" w:cs="Times New Roman"/>
          <w:sz w:val="28"/>
          <w:szCs w:val="28"/>
        </w:rPr>
        <w:t xml:space="preserve">Классные руководители, социальный педагог проводили мероприятия и беседы с обучающимися и их родителями </w:t>
      </w:r>
      <w:r w:rsidR="00CA3317" w:rsidRPr="001F5D85">
        <w:rPr>
          <w:rFonts w:ascii="PT Astra Serif" w:hAnsi="PT Astra Serif" w:cs="Times New Roman"/>
          <w:sz w:val="28"/>
          <w:szCs w:val="28"/>
        </w:rPr>
        <w:t>направленные на</w:t>
      </w:r>
      <w:r w:rsidRPr="001F5D85">
        <w:rPr>
          <w:rFonts w:ascii="PT Astra Serif" w:hAnsi="PT Astra Serif" w:cs="Times New Roman"/>
          <w:sz w:val="28"/>
          <w:szCs w:val="28"/>
        </w:rPr>
        <w:t xml:space="preserve"> снижение пропусков и повышение мотивации к обучению.</w:t>
      </w:r>
    </w:p>
    <w:p w:rsidR="00BD1D81" w:rsidRPr="001F5D85" w:rsidRDefault="00BD1D81" w:rsidP="001C2395">
      <w:pPr>
        <w:pStyle w:val="af3"/>
        <w:jc w:val="both"/>
        <w:rPr>
          <w:rFonts w:ascii="PT Astra Serif" w:hAnsi="PT Astra Serif" w:cs="Times New Roman"/>
          <w:sz w:val="28"/>
          <w:szCs w:val="28"/>
        </w:rPr>
      </w:pPr>
      <w:r w:rsidRPr="001F5D85">
        <w:rPr>
          <w:rFonts w:ascii="PT Astra Serif" w:hAnsi="PT Astra Serif" w:cs="Times New Roman"/>
          <w:sz w:val="28"/>
          <w:szCs w:val="28"/>
        </w:rPr>
        <w:t xml:space="preserve">      Профилактическая работа осуществлялась по следующим этапам:</w:t>
      </w:r>
    </w:p>
    <w:p w:rsidR="00BD1D81" w:rsidRPr="001F5D85" w:rsidRDefault="00BD1D81" w:rsidP="001C2395">
      <w:pPr>
        <w:pStyle w:val="af3"/>
        <w:widowControl/>
        <w:numPr>
          <w:ilvl w:val="0"/>
          <w:numId w:val="20"/>
        </w:numPr>
        <w:jc w:val="both"/>
        <w:rPr>
          <w:rFonts w:ascii="PT Astra Serif" w:hAnsi="PT Astra Serif" w:cs="Times New Roman"/>
          <w:sz w:val="28"/>
          <w:szCs w:val="28"/>
        </w:rPr>
      </w:pPr>
      <w:r w:rsidRPr="001F5D85">
        <w:rPr>
          <w:rFonts w:ascii="PT Astra Serif" w:hAnsi="PT Astra Serif" w:cs="Times New Roman"/>
          <w:sz w:val="28"/>
          <w:szCs w:val="28"/>
        </w:rPr>
        <w:t>Изучение семьи и осознание существующих в ней проблем.</w:t>
      </w:r>
    </w:p>
    <w:p w:rsidR="00BD1D81" w:rsidRPr="001F5D85" w:rsidRDefault="00BD1D81" w:rsidP="001C2395">
      <w:pPr>
        <w:pStyle w:val="af3"/>
        <w:widowControl/>
        <w:numPr>
          <w:ilvl w:val="0"/>
          <w:numId w:val="20"/>
        </w:numPr>
        <w:jc w:val="both"/>
        <w:rPr>
          <w:rFonts w:ascii="PT Astra Serif" w:hAnsi="PT Astra Serif" w:cs="Times New Roman"/>
          <w:sz w:val="28"/>
          <w:szCs w:val="28"/>
        </w:rPr>
      </w:pPr>
      <w:r w:rsidRPr="001F5D85">
        <w:rPr>
          <w:rFonts w:ascii="PT Astra Serif" w:hAnsi="PT Astra Serif" w:cs="Times New Roman"/>
          <w:sz w:val="28"/>
          <w:szCs w:val="28"/>
        </w:rPr>
        <w:t>Изучение причин неблагополучия в семье.</w:t>
      </w:r>
    </w:p>
    <w:p w:rsidR="00BD1D81" w:rsidRPr="001F5D85" w:rsidRDefault="00BD1D81" w:rsidP="001C2395">
      <w:pPr>
        <w:pStyle w:val="af3"/>
        <w:widowControl/>
        <w:numPr>
          <w:ilvl w:val="0"/>
          <w:numId w:val="20"/>
        </w:numPr>
        <w:jc w:val="both"/>
        <w:rPr>
          <w:rFonts w:ascii="PT Astra Serif" w:hAnsi="PT Astra Serif" w:cs="Times New Roman"/>
          <w:sz w:val="28"/>
          <w:szCs w:val="28"/>
        </w:rPr>
      </w:pPr>
      <w:r w:rsidRPr="001F5D85">
        <w:rPr>
          <w:rFonts w:ascii="PT Astra Serif" w:hAnsi="PT Astra Serif" w:cs="Times New Roman"/>
          <w:sz w:val="28"/>
          <w:szCs w:val="28"/>
        </w:rPr>
        <w:t>Первичное обследование жилищных условий семьи.</w:t>
      </w:r>
    </w:p>
    <w:p w:rsidR="00BD1D81" w:rsidRPr="001F5D85" w:rsidRDefault="00BD1D81" w:rsidP="001C2395">
      <w:pPr>
        <w:pStyle w:val="af3"/>
        <w:widowControl/>
        <w:numPr>
          <w:ilvl w:val="0"/>
          <w:numId w:val="20"/>
        </w:numPr>
        <w:jc w:val="both"/>
        <w:rPr>
          <w:rFonts w:ascii="PT Astra Serif" w:hAnsi="PT Astra Serif" w:cs="Times New Roman"/>
          <w:sz w:val="28"/>
          <w:szCs w:val="28"/>
        </w:rPr>
      </w:pPr>
      <w:r w:rsidRPr="001F5D85">
        <w:rPr>
          <w:rFonts w:ascii="PT Astra Serif" w:hAnsi="PT Astra Serif" w:cs="Times New Roman"/>
          <w:sz w:val="28"/>
          <w:szCs w:val="28"/>
        </w:rPr>
        <w:t>Составление социального паспорта семьи.</w:t>
      </w:r>
    </w:p>
    <w:p w:rsidR="00BD1D81" w:rsidRPr="001F5D85" w:rsidRDefault="00BD1D81" w:rsidP="001C2395">
      <w:pPr>
        <w:pStyle w:val="af3"/>
        <w:widowControl/>
        <w:numPr>
          <w:ilvl w:val="0"/>
          <w:numId w:val="20"/>
        </w:numPr>
        <w:jc w:val="both"/>
        <w:rPr>
          <w:rFonts w:ascii="PT Astra Serif" w:hAnsi="PT Astra Serif" w:cs="Times New Roman"/>
          <w:sz w:val="28"/>
          <w:szCs w:val="28"/>
        </w:rPr>
      </w:pPr>
      <w:r w:rsidRPr="001F5D85">
        <w:rPr>
          <w:rFonts w:ascii="PT Astra Serif" w:hAnsi="PT Astra Serif" w:cs="Times New Roman"/>
          <w:sz w:val="28"/>
          <w:szCs w:val="28"/>
        </w:rPr>
        <w:t>Составление плана работы с семьей.</w:t>
      </w:r>
    </w:p>
    <w:p w:rsidR="00BD1D81" w:rsidRPr="001F5D85" w:rsidRDefault="00BD1D81" w:rsidP="001C2395">
      <w:pPr>
        <w:pStyle w:val="af3"/>
        <w:widowControl/>
        <w:numPr>
          <w:ilvl w:val="0"/>
          <w:numId w:val="20"/>
        </w:numPr>
        <w:jc w:val="both"/>
        <w:rPr>
          <w:rFonts w:ascii="PT Astra Serif" w:hAnsi="PT Astra Serif" w:cs="Times New Roman"/>
          <w:sz w:val="28"/>
          <w:szCs w:val="28"/>
        </w:rPr>
      </w:pPr>
      <w:r w:rsidRPr="001F5D85">
        <w:rPr>
          <w:rFonts w:ascii="PT Astra Serif" w:hAnsi="PT Astra Serif" w:cs="Times New Roman"/>
          <w:sz w:val="28"/>
          <w:szCs w:val="28"/>
        </w:rPr>
        <w:t>Реализация плана работы с семьей и ребенком.</w:t>
      </w:r>
    </w:p>
    <w:p w:rsidR="00BD1D81" w:rsidRPr="001F5D85" w:rsidRDefault="00BD1D81" w:rsidP="001C2395">
      <w:pPr>
        <w:pStyle w:val="af3"/>
        <w:widowControl/>
        <w:numPr>
          <w:ilvl w:val="0"/>
          <w:numId w:val="20"/>
        </w:numPr>
        <w:jc w:val="both"/>
        <w:rPr>
          <w:rFonts w:ascii="PT Astra Serif" w:hAnsi="PT Astra Serif" w:cs="Times New Roman"/>
          <w:sz w:val="28"/>
          <w:szCs w:val="28"/>
        </w:rPr>
      </w:pPr>
      <w:r w:rsidRPr="001F5D85">
        <w:rPr>
          <w:rFonts w:ascii="PT Astra Serif" w:hAnsi="PT Astra Serif" w:cs="Times New Roman"/>
          <w:sz w:val="28"/>
          <w:szCs w:val="28"/>
        </w:rPr>
        <w:t>Текущие и контрольные посещения семьи на дому, консультирование.</w:t>
      </w:r>
    </w:p>
    <w:p w:rsidR="00BD1D81" w:rsidRPr="001F5D85" w:rsidRDefault="00BD1D81" w:rsidP="001C2395">
      <w:pPr>
        <w:pStyle w:val="af3"/>
        <w:widowControl/>
        <w:numPr>
          <w:ilvl w:val="0"/>
          <w:numId w:val="20"/>
        </w:numPr>
        <w:jc w:val="both"/>
        <w:rPr>
          <w:rFonts w:ascii="PT Astra Serif" w:hAnsi="PT Astra Serif" w:cs="Times New Roman"/>
          <w:sz w:val="28"/>
          <w:szCs w:val="28"/>
        </w:rPr>
      </w:pPr>
      <w:r w:rsidRPr="001F5D85">
        <w:rPr>
          <w:rFonts w:ascii="PT Astra Serif" w:hAnsi="PT Astra Serif" w:cs="Times New Roman"/>
          <w:sz w:val="28"/>
          <w:szCs w:val="28"/>
        </w:rPr>
        <w:t>Привлечение специалистов для помощи в работе с семьей.</w:t>
      </w:r>
    </w:p>
    <w:p w:rsidR="006F1D12" w:rsidRPr="001F5D85" w:rsidRDefault="006F1D12" w:rsidP="001C2395">
      <w:pPr>
        <w:ind w:firstLine="720"/>
        <w:jc w:val="both"/>
        <w:rPr>
          <w:rFonts w:ascii="PT Astra Serif" w:hAnsi="PT Astra Serif"/>
          <w:b/>
          <w:bCs/>
          <w:sz w:val="28"/>
          <w:szCs w:val="28"/>
        </w:rPr>
      </w:pPr>
      <w:r w:rsidRPr="001F5D85">
        <w:rPr>
          <w:rFonts w:ascii="PT Astra Serif" w:hAnsi="PT Astra Serif"/>
          <w:sz w:val="28"/>
          <w:szCs w:val="28"/>
        </w:rPr>
        <w:t>В 202</w:t>
      </w:r>
      <w:r w:rsidR="00746B13">
        <w:rPr>
          <w:rFonts w:ascii="PT Astra Serif" w:hAnsi="PT Astra Serif"/>
          <w:sz w:val="28"/>
          <w:szCs w:val="28"/>
        </w:rPr>
        <w:t>4</w:t>
      </w:r>
      <w:r w:rsidRPr="001F5D85">
        <w:rPr>
          <w:rFonts w:ascii="PT Astra Serif" w:hAnsi="PT Astra Serif"/>
          <w:sz w:val="28"/>
          <w:szCs w:val="28"/>
        </w:rPr>
        <w:t xml:space="preserve"> году на заседаниях комиссии не рассматривались вопросы, связанные с отчислением несовершеннолетних обучающихся из образовательного учреждения.</w:t>
      </w:r>
    </w:p>
    <w:p w:rsidR="006F1D12" w:rsidRPr="001F5D85" w:rsidRDefault="006F1D12" w:rsidP="001C2395">
      <w:pPr>
        <w:tabs>
          <w:tab w:val="left" w:pos="2880"/>
        </w:tabs>
        <w:jc w:val="both"/>
        <w:rPr>
          <w:rFonts w:ascii="PT Astra Serif" w:hAnsi="PT Astra Serif"/>
          <w:sz w:val="28"/>
          <w:szCs w:val="28"/>
        </w:rPr>
      </w:pPr>
      <w:r w:rsidRPr="001F5D85">
        <w:rPr>
          <w:rFonts w:ascii="PT Astra Serif" w:hAnsi="PT Astra Serif"/>
          <w:sz w:val="28"/>
          <w:szCs w:val="28"/>
        </w:rPr>
        <w:t xml:space="preserve">          Работа с семьями, находящимися в социально опасном положении, органами и учреждениями системы профилактики организуется в соответствии с порядком взаимодействия.</w:t>
      </w:r>
    </w:p>
    <w:p w:rsidR="006F1D12" w:rsidRPr="001F5D85" w:rsidRDefault="006F1D12" w:rsidP="001C2395">
      <w:pPr>
        <w:autoSpaceDE w:val="0"/>
        <w:autoSpaceDN w:val="0"/>
        <w:adjustRightInd w:val="0"/>
        <w:ind w:firstLine="720"/>
        <w:jc w:val="both"/>
        <w:outlineLvl w:val="2"/>
        <w:rPr>
          <w:rFonts w:ascii="PT Astra Serif" w:hAnsi="PT Astra Serif"/>
          <w:spacing w:val="5"/>
          <w:sz w:val="28"/>
          <w:szCs w:val="28"/>
        </w:rPr>
      </w:pPr>
      <w:r w:rsidRPr="001F5D85">
        <w:rPr>
          <w:rFonts w:ascii="PT Astra Serif" w:hAnsi="PT Astra Serif"/>
          <w:sz w:val="28"/>
          <w:szCs w:val="28"/>
        </w:rPr>
        <w:t xml:space="preserve">Комиссия ведет единый муниципальный банк данных несовершеннолетних и семей, находящихся в социально опасном положении, данные регулярно корректируются. Работа проводится с </w:t>
      </w:r>
      <w:r w:rsidR="004E1F80" w:rsidRPr="001F5D85">
        <w:rPr>
          <w:rFonts w:ascii="PT Astra Serif" w:hAnsi="PT Astra Serif"/>
          <w:spacing w:val="5"/>
          <w:sz w:val="28"/>
          <w:szCs w:val="28"/>
        </w:rPr>
        <w:t>использованием ПК</w:t>
      </w:r>
      <w:r w:rsidRPr="001F5D85">
        <w:rPr>
          <w:rFonts w:ascii="PT Astra Serif" w:hAnsi="PT Astra Serif"/>
          <w:spacing w:val="5"/>
          <w:sz w:val="28"/>
          <w:szCs w:val="28"/>
        </w:rPr>
        <w:t xml:space="preserve"> «Семья и дети».</w:t>
      </w:r>
    </w:p>
    <w:p w:rsidR="006F1D12" w:rsidRPr="001F5D85" w:rsidRDefault="006F1D12" w:rsidP="001C2395">
      <w:pPr>
        <w:tabs>
          <w:tab w:val="left" w:pos="2880"/>
        </w:tabs>
        <w:jc w:val="both"/>
        <w:rPr>
          <w:rFonts w:ascii="PT Astra Serif" w:hAnsi="PT Astra Serif"/>
          <w:sz w:val="28"/>
          <w:szCs w:val="28"/>
        </w:rPr>
      </w:pPr>
      <w:r w:rsidRPr="001F5D85">
        <w:rPr>
          <w:rFonts w:ascii="PT Astra Serif" w:hAnsi="PT Astra Serif"/>
          <w:sz w:val="28"/>
          <w:szCs w:val="28"/>
        </w:rPr>
        <w:t xml:space="preserve">         На 01.01.202</w:t>
      </w:r>
      <w:r w:rsidR="00746B13">
        <w:rPr>
          <w:rFonts w:ascii="PT Astra Serif" w:hAnsi="PT Astra Serif"/>
          <w:sz w:val="28"/>
          <w:szCs w:val="28"/>
        </w:rPr>
        <w:t>4</w:t>
      </w:r>
      <w:r w:rsidRPr="001F5D85">
        <w:rPr>
          <w:rFonts w:ascii="PT Astra Serif" w:hAnsi="PT Astra Serif"/>
          <w:sz w:val="28"/>
          <w:szCs w:val="28"/>
        </w:rPr>
        <w:t xml:space="preserve"> года на учете состо</w:t>
      </w:r>
      <w:r w:rsidR="004E1F80" w:rsidRPr="001F5D85">
        <w:rPr>
          <w:rFonts w:ascii="PT Astra Serif" w:hAnsi="PT Astra Serif"/>
          <w:sz w:val="28"/>
          <w:szCs w:val="28"/>
        </w:rPr>
        <w:t>ит</w:t>
      </w:r>
      <w:r w:rsidRPr="001F5D85">
        <w:rPr>
          <w:rFonts w:ascii="PT Astra Serif" w:hAnsi="PT Astra Serif"/>
          <w:sz w:val="28"/>
          <w:szCs w:val="28"/>
        </w:rPr>
        <w:t xml:space="preserve"> </w:t>
      </w:r>
      <w:r w:rsidR="00746B13">
        <w:rPr>
          <w:rFonts w:ascii="PT Astra Serif" w:hAnsi="PT Astra Serif"/>
          <w:sz w:val="28"/>
          <w:szCs w:val="28"/>
        </w:rPr>
        <w:t>69</w:t>
      </w:r>
      <w:r w:rsidRPr="001F5D85">
        <w:rPr>
          <w:rFonts w:ascii="PT Astra Serif" w:hAnsi="PT Astra Serif"/>
          <w:sz w:val="28"/>
          <w:szCs w:val="28"/>
        </w:rPr>
        <w:t xml:space="preserve"> сем</w:t>
      </w:r>
      <w:r w:rsidR="004E1F80" w:rsidRPr="001F5D85">
        <w:rPr>
          <w:rFonts w:ascii="PT Astra Serif" w:hAnsi="PT Astra Serif"/>
          <w:sz w:val="28"/>
          <w:szCs w:val="28"/>
        </w:rPr>
        <w:t>ей</w:t>
      </w:r>
      <w:r w:rsidRPr="001F5D85">
        <w:rPr>
          <w:rFonts w:ascii="PT Astra Serif" w:hAnsi="PT Astra Serif"/>
          <w:sz w:val="28"/>
          <w:szCs w:val="28"/>
        </w:rPr>
        <w:t xml:space="preserve">, </w:t>
      </w:r>
      <w:r w:rsidR="00746B13">
        <w:rPr>
          <w:rFonts w:ascii="PT Astra Serif" w:hAnsi="PT Astra Serif"/>
          <w:sz w:val="28"/>
          <w:szCs w:val="28"/>
        </w:rPr>
        <w:t xml:space="preserve">127 </w:t>
      </w:r>
      <w:r w:rsidRPr="001F5D85">
        <w:rPr>
          <w:rFonts w:ascii="PT Astra Serif" w:hAnsi="PT Astra Serif"/>
          <w:sz w:val="28"/>
          <w:szCs w:val="28"/>
        </w:rPr>
        <w:t>несовершеннолетни</w:t>
      </w:r>
      <w:r w:rsidR="004E1F80" w:rsidRPr="001F5D85">
        <w:rPr>
          <w:rFonts w:ascii="PT Astra Serif" w:hAnsi="PT Astra Serif"/>
          <w:sz w:val="28"/>
          <w:szCs w:val="28"/>
        </w:rPr>
        <w:t>х</w:t>
      </w:r>
      <w:r w:rsidRPr="001F5D85">
        <w:rPr>
          <w:rFonts w:ascii="PT Astra Serif" w:hAnsi="PT Astra Serif"/>
          <w:sz w:val="28"/>
          <w:szCs w:val="28"/>
        </w:rPr>
        <w:t>, находящи</w:t>
      </w:r>
      <w:r w:rsidR="004E1F80" w:rsidRPr="001F5D85">
        <w:rPr>
          <w:rFonts w:ascii="PT Astra Serif" w:hAnsi="PT Astra Serif"/>
          <w:sz w:val="28"/>
          <w:szCs w:val="28"/>
        </w:rPr>
        <w:t>х</w:t>
      </w:r>
      <w:r w:rsidRPr="001F5D85">
        <w:rPr>
          <w:rFonts w:ascii="PT Astra Serif" w:hAnsi="PT Astra Serif"/>
          <w:sz w:val="28"/>
          <w:szCs w:val="28"/>
        </w:rPr>
        <w:t>ся в социально опасном положении.</w:t>
      </w:r>
    </w:p>
    <w:p w:rsidR="006F1D12" w:rsidRPr="001F5D85" w:rsidRDefault="006F1D12" w:rsidP="001C2395">
      <w:pPr>
        <w:tabs>
          <w:tab w:val="left" w:pos="2880"/>
        </w:tabs>
        <w:jc w:val="both"/>
        <w:rPr>
          <w:rFonts w:ascii="PT Astra Serif" w:hAnsi="PT Astra Serif"/>
          <w:sz w:val="28"/>
          <w:szCs w:val="28"/>
        </w:rPr>
      </w:pPr>
      <w:r w:rsidRPr="001F5D85">
        <w:rPr>
          <w:rFonts w:ascii="PT Astra Serif" w:hAnsi="PT Astra Serif"/>
          <w:sz w:val="28"/>
          <w:szCs w:val="28"/>
        </w:rPr>
        <w:lastRenderedPageBreak/>
        <w:t xml:space="preserve">        На 01.01.202</w:t>
      </w:r>
      <w:r w:rsidR="00D82C77">
        <w:rPr>
          <w:rFonts w:ascii="PT Astra Serif" w:hAnsi="PT Astra Serif"/>
          <w:sz w:val="28"/>
          <w:szCs w:val="28"/>
        </w:rPr>
        <w:t>5</w:t>
      </w:r>
      <w:r w:rsidRPr="001F5D85">
        <w:rPr>
          <w:rFonts w:ascii="PT Astra Serif" w:hAnsi="PT Astra Serif"/>
          <w:sz w:val="28"/>
          <w:szCs w:val="28"/>
        </w:rPr>
        <w:t xml:space="preserve"> года на учете состо</w:t>
      </w:r>
      <w:r w:rsidR="00D82C77">
        <w:rPr>
          <w:rFonts w:ascii="PT Astra Serif" w:hAnsi="PT Astra Serif"/>
          <w:sz w:val="28"/>
          <w:szCs w:val="28"/>
        </w:rPr>
        <w:t>ит</w:t>
      </w:r>
      <w:r w:rsidRPr="001F5D85">
        <w:rPr>
          <w:rFonts w:ascii="PT Astra Serif" w:hAnsi="PT Astra Serif"/>
          <w:sz w:val="28"/>
          <w:szCs w:val="28"/>
        </w:rPr>
        <w:t xml:space="preserve"> </w:t>
      </w:r>
      <w:bookmarkStart w:id="4" w:name="_Hlk128562593"/>
      <w:r w:rsidR="00746B13">
        <w:rPr>
          <w:rFonts w:ascii="PT Astra Serif" w:hAnsi="PT Astra Serif"/>
          <w:sz w:val="28"/>
          <w:szCs w:val="28"/>
        </w:rPr>
        <w:t>61</w:t>
      </w:r>
      <w:r w:rsidRPr="001F5D85">
        <w:rPr>
          <w:rFonts w:ascii="PT Astra Serif" w:hAnsi="PT Astra Serif"/>
          <w:sz w:val="28"/>
          <w:szCs w:val="28"/>
        </w:rPr>
        <w:t xml:space="preserve"> сем</w:t>
      </w:r>
      <w:r w:rsidR="00746B13">
        <w:rPr>
          <w:rFonts w:ascii="PT Astra Serif" w:hAnsi="PT Astra Serif"/>
          <w:sz w:val="28"/>
          <w:szCs w:val="28"/>
        </w:rPr>
        <w:t>ья</w:t>
      </w:r>
      <w:r w:rsidRPr="001F5D85">
        <w:rPr>
          <w:rFonts w:ascii="PT Astra Serif" w:hAnsi="PT Astra Serif"/>
          <w:sz w:val="28"/>
          <w:szCs w:val="28"/>
        </w:rPr>
        <w:t xml:space="preserve">, </w:t>
      </w:r>
      <w:r w:rsidR="00491FCC" w:rsidRPr="001F5D85">
        <w:rPr>
          <w:rFonts w:ascii="PT Astra Serif" w:hAnsi="PT Astra Serif"/>
          <w:sz w:val="28"/>
          <w:szCs w:val="28"/>
        </w:rPr>
        <w:t>1</w:t>
      </w:r>
      <w:r w:rsidR="00746B13">
        <w:rPr>
          <w:rFonts w:ascii="PT Astra Serif" w:hAnsi="PT Astra Serif"/>
          <w:sz w:val="28"/>
          <w:szCs w:val="28"/>
        </w:rPr>
        <w:t>12</w:t>
      </w:r>
      <w:r w:rsidRPr="001F5D85">
        <w:rPr>
          <w:rFonts w:ascii="PT Astra Serif" w:hAnsi="PT Astra Serif"/>
          <w:sz w:val="28"/>
          <w:szCs w:val="28"/>
        </w:rPr>
        <w:t xml:space="preserve"> несовершеннолетни</w:t>
      </w:r>
      <w:r w:rsidR="00491FCC" w:rsidRPr="001F5D85">
        <w:rPr>
          <w:rFonts w:ascii="PT Astra Serif" w:hAnsi="PT Astra Serif"/>
          <w:sz w:val="28"/>
          <w:szCs w:val="28"/>
        </w:rPr>
        <w:t>х</w:t>
      </w:r>
      <w:r w:rsidRPr="001F5D85">
        <w:rPr>
          <w:rFonts w:ascii="PT Astra Serif" w:hAnsi="PT Astra Serif"/>
          <w:sz w:val="28"/>
          <w:szCs w:val="28"/>
        </w:rPr>
        <w:t>, находящи</w:t>
      </w:r>
      <w:r w:rsidR="00491FCC" w:rsidRPr="001F5D85">
        <w:rPr>
          <w:rFonts w:ascii="PT Astra Serif" w:hAnsi="PT Astra Serif"/>
          <w:sz w:val="28"/>
          <w:szCs w:val="28"/>
        </w:rPr>
        <w:t>х</w:t>
      </w:r>
      <w:r w:rsidRPr="001F5D85">
        <w:rPr>
          <w:rFonts w:ascii="PT Astra Serif" w:hAnsi="PT Astra Serif"/>
          <w:sz w:val="28"/>
          <w:szCs w:val="28"/>
        </w:rPr>
        <w:t>ся в социально опасном положении.</w:t>
      </w:r>
    </w:p>
    <w:bookmarkEnd w:id="4"/>
    <w:p w:rsidR="006F1D12" w:rsidRPr="008C7FF5" w:rsidRDefault="006F1D12" w:rsidP="001C2395">
      <w:pPr>
        <w:ind w:firstLine="709"/>
        <w:jc w:val="both"/>
        <w:rPr>
          <w:rFonts w:ascii="PT Astra Serif" w:hAnsi="PT Astra Serif"/>
          <w:sz w:val="28"/>
          <w:szCs w:val="28"/>
        </w:rPr>
      </w:pPr>
      <w:r w:rsidRPr="00746B13">
        <w:rPr>
          <w:rFonts w:ascii="PT Astra Serif" w:hAnsi="PT Astra Serif"/>
          <w:sz w:val="28"/>
          <w:szCs w:val="28"/>
        </w:rPr>
        <w:t>На заседаниях комиссии в 202</w:t>
      </w:r>
      <w:r w:rsidR="00746B13" w:rsidRPr="00746B13">
        <w:rPr>
          <w:rFonts w:ascii="PT Astra Serif" w:hAnsi="PT Astra Serif"/>
          <w:sz w:val="28"/>
          <w:szCs w:val="28"/>
        </w:rPr>
        <w:t>4</w:t>
      </w:r>
      <w:r w:rsidRPr="00746B13">
        <w:rPr>
          <w:rFonts w:ascii="PT Astra Serif" w:hAnsi="PT Astra Serif"/>
          <w:sz w:val="28"/>
          <w:szCs w:val="28"/>
        </w:rPr>
        <w:t xml:space="preserve"> году рассмотрено </w:t>
      </w:r>
      <w:r w:rsidR="00746B13" w:rsidRPr="00746B13">
        <w:rPr>
          <w:rFonts w:ascii="PT Astra Serif" w:hAnsi="PT Astra Serif"/>
          <w:sz w:val="28"/>
          <w:szCs w:val="28"/>
        </w:rPr>
        <w:t>248 (АППГ - 199)</w:t>
      </w:r>
      <w:r w:rsidRPr="00746B13">
        <w:rPr>
          <w:rFonts w:ascii="PT Astra Serif" w:hAnsi="PT Astra Serif"/>
          <w:sz w:val="28"/>
          <w:szCs w:val="28"/>
        </w:rPr>
        <w:t xml:space="preserve"> </w:t>
      </w:r>
      <w:r w:rsidR="004E1F80" w:rsidRPr="00746B13">
        <w:rPr>
          <w:rFonts w:ascii="PT Astra Serif" w:hAnsi="PT Astra Serif"/>
          <w:sz w:val="28"/>
          <w:szCs w:val="28"/>
        </w:rPr>
        <w:t xml:space="preserve">материалов в отношении </w:t>
      </w:r>
      <w:r w:rsidRPr="00746B13">
        <w:rPr>
          <w:rFonts w:ascii="PT Astra Serif" w:hAnsi="PT Astra Serif"/>
          <w:sz w:val="28"/>
          <w:szCs w:val="28"/>
        </w:rPr>
        <w:t>родител</w:t>
      </w:r>
      <w:r w:rsidR="004E1F80" w:rsidRPr="00746B13">
        <w:rPr>
          <w:rFonts w:ascii="PT Astra Serif" w:hAnsi="PT Astra Serif"/>
          <w:sz w:val="28"/>
          <w:szCs w:val="28"/>
        </w:rPr>
        <w:t>ей</w:t>
      </w:r>
      <w:r w:rsidRPr="00746B13">
        <w:rPr>
          <w:rFonts w:ascii="PT Astra Serif" w:hAnsi="PT Astra Serif"/>
          <w:sz w:val="28"/>
          <w:szCs w:val="28"/>
        </w:rPr>
        <w:t xml:space="preserve"> и лиц их замещающих, </w:t>
      </w:r>
      <w:r w:rsidR="004E1F80" w:rsidRPr="00746B13">
        <w:rPr>
          <w:rFonts w:ascii="PT Astra Serif" w:hAnsi="PT Astra Serif"/>
          <w:sz w:val="28"/>
          <w:szCs w:val="28"/>
        </w:rPr>
        <w:t xml:space="preserve">которые </w:t>
      </w:r>
      <w:r w:rsidRPr="00746B13">
        <w:rPr>
          <w:rFonts w:ascii="PT Astra Serif" w:hAnsi="PT Astra Serif"/>
          <w:sz w:val="28"/>
          <w:szCs w:val="28"/>
        </w:rPr>
        <w:t xml:space="preserve">ненадлежащим образом </w:t>
      </w:r>
      <w:r w:rsidR="004E1F80" w:rsidRPr="00746B13">
        <w:rPr>
          <w:rFonts w:ascii="PT Astra Serif" w:hAnsi="PT Astra Serif"/>
          <w:sz w:val="28"/>
          <w:szCs w:val="28"/>
        </w:rPr>
        <w:t>исполняли</w:t>
      </w:r>
      <w:r w:rsidRPr="00746B13">
        <w:rPr>
          <w:rFonts w:ascii="PT Astra Serif" w:hAnsi="PT Astra Serif"/>
          <w:sz w:val="28"/>
          <w:szCs w:val="28"/>
        </w:rPr>
        <w:t xml:space="preserve"> обязанности по воспитанию, содержанию и обучению детей, в отношении </w:t>
      </w:r>
      <w:r w:rsidR="00746B13" w:rsidRPr="00746B13">
        <w:rPr>
          <w:rFonts w:ascii="PT Astra Serif" w:hAnsi="PT Astra Serif"/>
          <w:sz w:val="28"/>
          <w:szCs w:val="28"/>
        </w:rPr>
        <w:t xml:space="preserve">206 (АППГ – </w:t>
      </w:r>
      <w:r w:rsidR="00F57D72" w:rsidRPr="00746B13">
        <w:rPr>
          <w:rFonts w:ascii="PT Astra Serif" w:hAnsi="PT Astra Serif"/>
          <w:sz w:val="28"/>
          <w:szCs w:val="28"/>
        </w:rPr>
        <w:t>138</w:t>
      </w:r>
      <w:r w:rsidR="00746B13" w:rsidRPr="00746B13">
        <w:rPr>
          <w:rFonts w:ascii="PT Astra Serif" w:hAnsi="PT Astra Serif"/>
          <w:sz w:val="28"/>
          <w:szCs w:val="28"/>
        </w:rPr>
        <w:t>)</w:t>
      </w:r>
      <w:r w:rsidRPr="00746B13">
        <w:rPr>
          <w:rFonts w:ascii="PT Astra Serif" w:hAnsi="PT Astra Serif"/>
          <w:sz w:val="28"/>
          <w:szCs w:val="28"/>
        </w:rPr>
        <w:t xml:space="preserve"> приняты меры административного воздействия (штраф, предупреждение).</w:t>
      </w:r>
    </w:p>
    <w:p w:rsidR="006F1D12" w:rsidRPr="00D82C77" w:rsidRDefault="004E1F80" w:rsidP="001C2395">
      <w:pPr>
        <w:tabs>
          <w:tab w:val="left" w:pos="2880"/>
        </w:tabs>
        <w:jc w:val="both"/>
        <w:rPr>
          <w:rFonts w:ascii="PT Astra Serif" w:hAnsi="PT Astra Serif"/>
          <w:sz w:val="28"/>
          <w:szCs w:val="28"/>
        </w:rPr>
      </w:pPr>
      <w:r w:rsidRPr="001F5D85">
        <w:rPr>
          <w:rFonts w:ascii="PT Astra Serif" w:hAnsi="PT Astra Serif"/>
          <w:sz w:val="28"/>
          <w:szCs w:val="28"/>
        </w:rPr>
        <w:t xml:space="preserve">          </w:t>
      </w:r>
      <w:r w:rsidR="006F1D12" w:rsidRPr="001F5D85">
        <w:rPr>
          <w:rFonts w:ascii="PT Astra Serif" w:hAnsi="PT Astra Serif"/>
          <w:sz w:val="28"/>
          <w:szCs w:val="28"/>
        </w:rPr>
        <w:t>В ходе рассмотрения административных дел, изучены причины и условия совершения административных правонарушений, собраны характеризующие материалы на семьи граждан.</w:t>
      </w:r>
    </w:p>
    <w:p w:rsidR="00AD1571" w:rsidRPr="00AD1571" w:rsidRDefault="00AD1571" w:rsidP="00AD1571">
      <w:pPr>
        <w:ind w:firstLine="709"/>
        <w:jc w:val="both"/>
        <w:rPr>
          <w:rFonts w:ascii="PT Astra Serif" w:hAnsi="PT Astra Serif"/>
          <w:sz w:val="28"/>
          <w:szCs w:val="28"/>
        </w:rPr>
      </w:pPr>
      <w:r w:rsidRPr="00AD1571">
        <w:rPr>
          <w:rFonts w:ascii="PT Astra Serif" w:hAnsi="PT Astra Serif"/>
          <w:sz w:val="28"/>
          <w:szCs w:val="28"/>
        </w:rPr>
        <w:t>В практику работы прочно вошли межведомственные рейды, проводимые совместно с органами опеки, КДН</w:t>
      </w:r>
      <w:r w:rsidR="00D82C77">
        <w:rPr>
          <w:rFonts w:ascii="PT Astra Serif" w:hAnsi="PT Astra Serif"/>
          <w:sz w:val="28"/>
          <w:szCs w:val="28"/>
        </w:rPr>
        <w:t>и</w:t>
      </w:r>
      <w:r w:rsidRPr="00AD1571">
        <w:rPr>
          <w:rFonts w:ascii="PT Astra Serif" w:hAnsi="PT Astra Serif"/>
          <w:sz w:val="28"/>
          <w:szCs w:val="28"/>
        </w:rPr>
        <w:t xml:space="preserve">ЗП, ОСЗН, ОДН </w:t>
      </w:r>
      <w:r w:rsidR="00D82C77">
        <w:rPr>
          <w:rFonts w:ascii="PT Astra Serif" w:hAnsi="PT Astra Serif"/>
          <w:sz w:val="28"/>
          <w:szCs w:val="28"/>
        </w:rPr>
        <w:t>М</w:t>
      </w:r>
      <w:r w:rsidRPr="00AD1571">
        <w:rPr>
          <w:rFonts w:ascii="PT Astra Serif" w:hAnsi="PT Astra Serif"/>
          <w:sz w:val="28"/>
          <w:szCs w:val="28"/>
        </w:rPr>
        <w:t xml:space="preserve">ОМВД России «Кимовский», так за 2024 год организовано 14 межведомственных выходов в 21 семью.  </w:t>
      </w:r>
    </w:p>
    <w:p w:rsidR="006F1D12" w:rsidRPr="001F5D85" w:rsidRDefault="00AD1571" w:rsidP="00AD1571">
      <w:pPr>
        <w:ind w:firstLine="709"/>
        <w:jc w:val="both"/>
        <w:rPr>
          <w:rFonts w:ascii="PT Astra Serif" w:hAnsi="PT Astra Serif"/>
          <w:sz w:val="28"/>
          <w:szCs w:val="28"/>
        </w:rPr>
      </w:pPr>
      <w:r w:rsidRPr="00AD1571">
        <w:rPr>
          <w:rFonts w:ascii="PT Astra Serif" w:hAnsi="PT Astra Serif"/>
          <w:sz w:val="28"/>
          <w:szCs w:val="28"/>
        </w:rPr>
        <w:t xml:space="preserve">В 2024 году количество выходов в патронируемые семьи – 1823. Проведены социально-педагогические консультирования семей по повышению родительской компетентности, вопросам защиты прав и законных интересов несовершеннолетних. Родителям разъяснены меры юридической ответственности за ненадлежащее исполнение родительских обязанностей, оказывали консультирование, направленное на восстановление и гармонизацию детско-родительских отношений. Особое внимание при проведении бесед уделено профилактике детского травматизма. С подростками проведены профилактические беседы об ответственности за совершение правонарушений и преступлений, акцентировано внимание подростков на необходимости ведения здорового образа жизни. Оказано социально-педагогическое консультирование по вопросу ведения законопослушного образа жизни, уважения общества, необходимости выполнения общепринятых норм, разъяснен порядок соблюдения Федерального закона «Об образовании», Вручены памятки: «Права и обязанности подростков», «Здоровый образ жизни», «Профилактика выпадения детей из окон», «Профилактика жестокого обращения с детьми», «Профилактика табакокурения», «Профилактика наркомании среди подростков», «Пивной алкоголизм», «Айфоново детство»,и др. </w:t>
      </w:r>
      <w:r w:rsidR="006F1D12" w:rsidRPr="001F5D85">
        <w:rPr>
          <w:rFonts w:ascii="PT Astra Serif" w:hAnsi="PT Astra Serif"/>
          <w:sz w:val="28"/>
          <w:szCs w:val="28"/>
        </w:rPr>
        <w:t>Подростки направляются к медицинским работникам для оказания им медицинской и консультативной помощи, приглашаются на заседания комиссии по делам несовершеннолетних).</w:t>
      </w:r>
    </w:p>
    <w:p w:rsidR="006F1D12" w:rsidRPr="001F5D85" w:rsidRDefault="006F1D12" w:rsidP="001C2395">
      <w:pPr>
        <w:jc w:val="both"/>
        <w:rPr>
          <w:rFonts w:ascii="PT Astra Serif" w:hAnsi="PT Astra Serif"/>
          <w:sz w:val="28"/>
          <w:szCs w:val="28"/>
        </w:rPr>
      </w:pPr>
      <w:r w:rsidRPr="001F5D85">
        <w:rPr>
          <w:rFonts w:ascii="PT Astra Serif" w:hAnsi="PT Astra Serif"/>
          <w:sz w:val="28"/>
          <w:szCs w:val="28"/>
        </w:rPr>
        <w:t xml:space="preserve">         </w:t>
      </w:r>
      <w:bookmarkStart w:id="5" w:name="_Hlk129704772"/>
      <w:r w:rsidRPr="001F5D85">
        <w:rPr>
          <w:rFonts w:ascii="PT Astra Serif" w:hAnsi="PT Astra Serif"/>
          <w:sz w:val="28"/>
          <w:szCs w:val="28"/>
        </w:rPr>
        <w:t>В  202</w:t>
      </w:r>
      <w:r w:rsidR="00DF5945" w:rsidRPr="00DF5945">
        <w:rPr>
          <w:rFonts w:ascii="PT Astra Serif" w:hAnsi="PT Astra Serif"/>
          <w:sz w:val="28"/>
          <w:szCs w:val="28"/>
        </w:rPr>
        <w:t>4</w:t>
      </w:r>
      <w:r w:rsidRPr="001F5D85">
        <w:rPr>
          <w:rFonts w:ascii="PT Astra Serif" w:hAnsi="PT Astra Serif"/>
          <w:sz w:val="28"/>
          <w:szCs w:val="28"/>
        </w:rPr>
        <w:t xml:space="preserve">  году  </w:t>
      </w:r>
      <w:r w:rsidR="00BB3DF6">
        <w:rPr>
          <w:rFonts w:ascii="PT Astra Serif" w:hAnsi="PT Astra Serif"/>
          <w:sz w:val="28"/>
          <w:szCs w:val="28"/>
        </w:rPr>
        <w:t>174</w:t>
      </w:r>
      <w:r w:rsidRPr="001F5D85">
        <w:rPr>
          <w:rFonts w:ascii="PT Astra Serif" w:hAnsi="PT Astra Serif"/>
          <w:sz w:val="28"/>
          <w:szCs w:val="28"/>
        </w:rPr>
        <w:t xml:space="preserve"> несовершеннолетних, находящихся в социально опасном положении, были охвачены </w:t>
      </w:r>
      <w:r w:rsidR="00033555" w:rsidRPr="001F5D85">
        <w:rPr>
          <w:rFonts w:ascii="PT Astra Serif" w:hAnsi="PT Astra Serif"/>
          <w:sz w:val="28"/>
          <w:szCs w:val="28"/>
        </w:rPr>
        <w:t>реабилитационно</w:t>
      </w:r>
      <w:r w:rsidRPr="001F5D85">
        <w:rPr>
          <w:rFonts w:ascii="PT Astra Serif" w:hAnsi="PT Astra Serif"/>
          <w:sz w:val="28"/>
          <w:szCs w:val="28"/>
        </w:rPr>
        <w:t xml:space="preserve"> - профилактической работой  (в 202</w:t>
      </w:r>
      <w:r w:rsidR="00BB3DF6">
        <w:rPr>
          <w:rFonts w:ascii="PT Astra Serif" w:hAnsi="PT Astra Serif"/>
          <w:sz w:val="28"/>
          <w:szCs w:val="28"/>
        </w:rPr>
        <w:t xml:space="preserve">3 </w:t>
      </w:r>
      <w:r w:rsidRPr="001F5D85">
        <w:rPr>
          <w:rFonts w:ascii="PT Astra Serif" w:hAnsi="PT Astra Serif"/>
          <w:sz w:val="28"/>
          <w:szCs w:val="28"/>
        </w:rPr>
        <w:t xml:space="preserve">году – </w:t>
      </w:r>
      <w:r w:rsidR="00DF5945" w:rsidRPr="00DF5945">
        <w:rPr>
          <w:rFonts w:ascii="PT Astra Serif" w:hAnsi="PT Astra Serif"/>
          <w:sz w:val="28"/>
          <w:szCs w:val="28"/>
        </w:rPr>
        <w:t>206</w:t>
      </w:r>
      <w:r w:rsidRPr="001F5D85">
        <w:rPr>
          <w:rFonts w:ascii="PT Astra Serif" w:hAnsi="PT Astra Serif"/>
          <w:sz w:val="28"/>
          <w:szCs w:val="28"/>
        </w:rPr>
        <w:t xml:space="preserve">),  </w:t>
      </w:r>
      <w:r w:rsidR="004E1F80" w:rsidRPr="001F5D85">
        <w:rPr>
          <w:rFonts w:ascii="PT Astra Serif" w:hAnsi="PT Astra Serif"/>
          <w:sz w:val="28"/>
          <w:szCs w:val="28"/>
        </w:rPr>
        <w:t>2</w:t>
      </w:r>
      <w:r w:rsidR="00BB3DF6">
        <w:rPr>
          <w:rFonts w:ascii="PT Astra Serif" w:hAnsi="PT Astra Serif"/>
          <w:sz w:val="28"/>
          <w:szCs w:val="28"/>
        </w:rPr>
        <w:t>1</w:t>
      </w:r>
      <w:r w:rsidRPr="001F5D85">
        <w:rPr>
          <w:rFonts w:ascii="PT Astra Serif" w:hAnsi="PT Astra Serif"/>
          <w:sz w:val="28"/>
          <w:szCs w:val="28"/>
        </w:rPr>
        <w:t xml:space="preserve"> несовершеннолетни</w:t>
      </w:r>
      <w:r w:rsidR="00BB3DF6">
        <w:rPr>
          <w:rFonts w:ascii="PT Astra Serif" w:hAnsi="PT Astra Serif"/>
          <w:sz w:val="28"/>
          <w:szCs w:val="28"/>
        </w:rPr>
        <w:t>й</w:t>
      </w:r>
      <w:r w:rsidRPr="001F5D85">
        <w:rPr>
          <w:rFonts w:ascii="PT Astra Serif" w:hAnsi="PT Astra Serif"/>
          <w:sz w:val="28"/>
          <w:szCs w:val="28"/>
        </w:rPr>
        <w:t xml:space="preserve"> привлечен  к занятиям в учреждениях дополнительного образования; 2</w:t>
      </w:r>
      <w:r w:rsidR="00BB3DF6">
        <w:rPr>
          <w:rFonts w:ascii="PT Astra Serif" w:hAnsi="PT Astra Serif"/>
          <w:sz w:val="28"/>
          <w:szCs w:val="28"/>
        </w:rPr>
        <w:t>6</w:t>
      </w:r>
      <w:r w:rsidRPr="001F5D85">
        <w:rPr>
          <w:rFonts w:ascii="PT Astra Serif" w:hAnsi="PT Astra Serif"/>
          <w:sz w:val="28"/>
          <w:szCs w:val="28"/>
        </w:rPr>
        <w:t xml:space="preserve"> к занятиям органов по делам молодежи; </w:t>
      </w:r>
      <w:r w:rsidR="00BB3DF6">
        <w:rPr>
          <w:rFonts w:ascii="PT Astra Serif" w:hAnsi="PT Astra Serif"/>
          <w:sz w:val="28"/>
          <w:szCs w:val="28"/>
        </w:rPr>
        <w:t>16</w:t>
      </w:r>
      <w:r w:rsidRPr="001F5D85">
        <w:rPr>
          <w:rFonts w:ascii="PT Astra Serif" w:hAnsi="PT Astra Serif"/>
          <w:sz w:val="28"/>
          <w:szCs w:val="28"/>
        </w:rPr>
        <w:t xml:space="preserve"> к занятиям в учреждениях спорта,</w:t>
      </w:r>
      <w:r w:rsidRPr="001F5D85">
        <w:rPr>
          <w:rFonts w:ascii="PT Astra Serif" w:hAnsi="PT Astra Serif"/>
          <w:sz w:val="28"/>
          <w:szCs w:val="28"/>
        </w:rPr>
        <w:tab/>
      </w:r>
      <w:r w:rsidR="00BB3DF6">
        <w:rPr>
          <w:rFonts w:ascii="PT Astra Serif" w:hAnsi="PT Astra Serif"/>
          <w:sz w:val="28"/>
          <w:szCs w:val="28"/>
        </w:rPr>
        <w:t>96</w:t>
      </w:r>
      <w:r w:rsidR="004E1F80" w:rsidRPr="001F5D85">
        <w:rPr>
          <w:rFonts w:ascii="PT Astra Serif" w:hAnsi="PT Astra Serif"/>
          <w:sz w:val="28"/>
          <w:szCs w:val="28"/>
        </w:rPr>
        <w:t xml:space="preserve"> </w:t>
      </w:r>
      <w:r w:rsidRPr="001F5D85">
        <w:rPr>
          <w:rFonts w:ascii="PT Astra Serif" w:hAnsi="PT Astra Serif"/>
          <w:sz w:val="28"/>
          <w:szCs w:val="28"/>
        </w:rPr>
        <w:t xml:space="preserve">оказана психологическая помощь; </w:t>
      </w:r>
      <w:r w:rsidR="00BB3DF6">
        <w:rPr>
          <w:rFonts w:ascii="PT Astra Serif" w:hAnsi="PT Astra Serif"/>
          <w:sz w:val="28"/>
          <w:szCs w:val="28"/>
        </w:rPr>
        <w:t>4</w:t>
      </w:r>
      <w:r w:rsidRPr="001F5D85">
        <w:rPr>
          <w:rFonts w:ascii="PT Astra Serif" w:hAnsi="PT Astra Serif"/>
          <w:sz w:val="28"/>
          <w:szCs w:val="28"/>
        </w:rPr>
        <w:t xml:space="preserve"> временно направлены в центры социальной помощи.  </w:t>
      </w:r>
    </w:p>
    <w:bookmarkEnd w:id="5"/>
    <w:p w:rsidR="006F1D12" w:rsidRPr="001F5D85" w:rsidRDefault="006F1D12" w:rsidP="001C2395">
      <w:pPr>
        <w:jc w:val="both"/>
        <w:rPr>
          <w:rFonts w:ascii="PT Astra Serif" w:hAnsi="PT Astra Serif"/>
          <w:sz w:val="28"/>
          <w:szCs w:val="28"/>
        </w:rPr>
      </w:pPr>
      <w:r w:rsidRPr="001F5D85">
        <w:rPr>
          <w:rFonts w:ascii="PT Astra Serif" w:hAnsi="PT Astra Serif"/>
          <w:sz w:val="28"/>
          <w:szCs w:val="28"/>
        </w:rPr>
        <w:t xml:space="preserve">           Оперативному выявлению семейного неблагополучия способствует деятельность участковых социальных служб, выездных мобильных бригад, осуществляющих экстренные и плановые выезды в городские и сельские </w:t>
      </w:r>
      <w:r w:rsidRPr="001F5D85">
        <w:rPr>
          <w:rFonts w:ascii="PT Astra Serif" w:hAnsi="PT Astra Serif"/>
          <w:sz w:val="28"/>
          <w:szCs w:val="28"/>
        </w:rPr>
        <w:lastRenderedPageBreak/>
        <w:t xml:space="preserve">поселения для оказания социальных услуг и проверки сигналов о фактах жесткого обращения, семейного неблагополучия; служб сопровождения замещающих семей, организующих сопровождение семей, принявших на воспитание детей-сирот и детей, оставшихся без попечения родителей. </w:t>
      </w:r>
    </w:p>
    <w:p w:rsidR="006F1D12" w:rsidRPr="001F5D85" w:rsidRDefault="006F1D12" w:rsidP="001C2395">
      <w:pPr>
        <w:jc w:val="both"/>
        <w:rPr>
          <w:rFonts w:ascii="PT Astra Serif" w:hAnsi="PT Astra Serif"/>
          <w:b/>
          <w:bCs/>
          <w:sz w:val="28"/>
          <w:szCs w:val="28"/>
        </w:rPr>
      </w:pPr>
      <w:r w:rsidRPr="001F5D85">
        <w:rPr>
          <w:rFonts w:ascii="PT Astra Serif" w:hAnsi="PT Astra Serif"/>
          <w:sz w:val="28"/>
          <w:szCs w:val="28"/>
        </w:rPr>
        <w:t xml:space="preserve">           Всего в 202</w:t>
      </w:r>
      <w:r w:rsidR="00BB3DF6">
        <w:rPr>
          <w:rFonts w:ascii="PT Astra Serif" w:hAnsi="PT Astra Serif"/>
          <w:sz w:val="28"/>
          <w:szCs w:val="28"/>
        </w:rPr>
        <w:t>4</w:t>
      </w:r>
      <w:r w:rsidRPr="001F5D85">
        <w:rPr>
          <w:rFonts w:ascii="PT Astra Serif" w:hAnsi="PT Astra Serif"/>
          <w:sz w:val="28"/>
          <w:szCs w:val="28"/>
        </w:rPr>
        <w:t xml:space="preserve"> году выявлено и поставлено на учет в </w:t>
      </w:r>
      <w:r w:rsidR="004E1F80" w:rsidRPr="001F5D85">
        <w:rPr>
          <w:rFonts w:ascii="PT Astra Serif" w:hAnsi="PT Astra Serif"/>
          <w:sz w:val="28"/>
          <w:szCs w:val="28"/>
        </w:rPr>
        <w:t>муниципальный</w:t>
      </w:r>
      <w:r w:rsidRPr="001F5D85">
        <w:rPr>
          <w:rFonts w:ascii="PT Astra Serif" w:hAnsi="PT Astra Serif"/>
          <w:sz w:val="28"/>
          <w:szCs w:val="28"/>
        </w:rPr>
        <w:t xml:space="preserve"> банк данных семей, находящихся в социально опасном положении </w:t>
      </w:r>
      <w:r w:rsidR="00BB3DF6">
        <w:rPr>
          <w:rFonts w:ascii="PT Astra Serif" w:hAnsi="PT Astra Serif"/>
          <w:sz w:val="28"/>
          <w:szCs w:val="28"/>
        </w:rPr>
        <w:t>27</w:t>
      </w:r>
      <w:r w:rsidRPr="001F5D85">
        <w:rPr>
          <w:rFonts w:ascii="PT Astra Serif" w:hAnsi="PT Astra Serif"/>
          <w:sz w:val="28"/>
          <w:szCs w:val="28"/>
        </w:rPr>
        <w:t xml:space="preserve"> сем</w:t>
      </w:r>
      <w:r w:rsidR="00BB3DF6">
        <w:rPr>
          <w:rFonts w:ascii="PT Astra Serif" w:hAnsi="PT Astra Serif"/>
          <w:sz w:val="28"/>
          <w:szCs w:val="28"/>
        </w:rPr>
        <w:t>ей</w:t>
      </w:r>
      <w:r w:rsidRPr="001F5D85">
        <w:rPr>
          <w:rFonts w:ascii="PT Astra Serif" w:hAnsi="PT Astra Serif"/>
          <w:sz w:val="28"/>
          <w:szCs w:val="28"/>
        </w:rPr>
        <w:t xml:space="preserve"> (АППГ </w:t>
      </w:r>
      <w:r w:rsidR="00BB3DF6">
        <w:rPr>
          <w:rFonts w:ascii="PT Astra Serif" w:hAnsi="PT Astra Serif"/>
          <w:sz w:val="28"/>
          <w:szCs w:val="28"/>
        </w:rPr>
        <w:t>31</w:t>
      </w:r>
      <w:r w:rsidRPr="001F5D85">
        <w:rPr>
          <w:rFonts w:ascii="PT Astra Serif" w:hAnsi="PT Astra Serif"/>
          <w:sz w:val="28"/>
          <w:szCs w:val="28"/>
        </w:rPr>
        <w:t>).</w:t>
      </w:r>
    </w:p>
    <w:p w:rsidR="003176E7" w:rsidRPr="00D82C77" w:rsidRDefault="003176E7" w:rsidP="001C2395">
      <w:pPr>
        <w:tabs>
          <w:tab w:val="left" w:pos="2880"/>
        </w:tabs>
        <w:jc w:val="both"/>
        <w:rPr>
          <w:rFonts w:ascii="PT Astra Serif" w:hAnsi="PT Astra Serif"/>
          <w:sz w:val="28"/>
          <w:szCs w:val="28"/>
        </w:rPr>
      </w:pPr>
      <w:r w:rsidRPr="001F5D85">
        <w:rPr>
          <w:rFonts w:ascii="PT Astra Serif" w:hAnsi="PT Astra Serif"/>
          <w:sz w:val="28"/>
          <w:szCs w:val="28"/>
        </w:rPr>
        <w:t xml:space="preserve">             </w:t>
      </w:r>
      <w:r w:rsidR="00BB3DF6">
        <w:rPr>
          <w:rFonts w:ascii="PT Astra Serif" w:hAnsi="PT Astra Serif"/>
          <w:sz w:val="28"/>
          <w:szCs w:val="28"/>
        </w:rPr>
        <w:t>На заседаниях муниципальной комиссии</w:t>
      </w:r>
      <w:r w:rsidRPr="001F5D85">
        <w:rPr>
          <w:rFonts w:ascii="PT Astra Serif" w:hAnsi="PT Astra Serif"/>
          <w:sz w:val="28"/>
          <w:szCs w:val="28"/>
        </w:rPr>
        <w:t xml:space="preserve"> утверждено </w:t>
      </w:r>
      <w:r w:rsidR="00F57D72" w:rsidRPr="001F5D85">
        <w:rPr>
          <w:rFonts w:ascii="PT Astra Serif" w:hAnsi="PT Astra Serif"/>
          <w:sz w:val="28"/>
          <w:szCs w:val="28"/>
        </w:rPr>
        <w:t>3</w:t>
      </w:r>
      <w:r w:rsidR="00D82C77">
        <w:rPr>
          <w:rFonts w:ascii="PT Astra Serif" w:hAnsi="PT Astra Serif"/>
          <w:sz w:val="28"/>
          <w:szCs w:val="28"/>
        </w:rPr>
        <w:t>3</w:t>
      </w:r>
      <w:r w:rsidRPr="001F5D85">
        <w:rPr>
          <w:rFonts w:ascii="PT Astra Serif" w:hAnsi="PT Astra Serif"/>
          <w:sz w:val="28"/>
          <w:szCs w:val="28"/>
        </w:rPr>
        <w:t xml:space="preserve"> постановлени</w:t>
      </w:r>
      <w:r w:rsidR="00D82C77">
        <w:rPr>
          <w:rFonts w:ascii="PT Astra Serif" w:hAnsi="PT Astra Serif"/>
          <w:sz w:val="28"/>
          <w:szCs w:val="28"/>
        </w:rPr>
        <w:t>я</w:t>
      </w:r>
      <w:r w:rsidRPr="001F5D85">
        <w:rPr>
          <w:rFonts w:ascii="PT Astra Serif" w:hAnsi="PT Astra Serif"/>
          <w:sz w:val="28"/>
          <w:szCs w:val="28"/>
        </w:rPr>
        <w:t xml:space="preserve"> о включении в муниципальный банк данных несовершеннолетних и семей, находящихся в социально опасном положении, разработан</w:t>
      </w:r>
      <w:r w:rsidR="00D82C77">
        <w:rPr>
          <w:rFonts w:ascii="PT Astra Serif" w:hAnsi="PT Astra Serif"/>
          <w:sz w:val="28"/>
          <w:szCs w:val="28"/>
        </w:rPr>
        <w:t>о</w:t>
      </w:r>
      <w:r w:rsidRPr="001F5D85">
        <w:rPr>
          <w:rFonts w:ascii="PT Astra Serif" w:hAnsi="PT Astra Serif"/>
          <w:sz w:val="28"/>
          <w:szCs w:val="28"/>
        </w:rPr>
        <w:t xml:space="preserve"> </w:t>
      </w:r>
      <w:r w:rsidR="00F57D72" w:rsidRPr="001F5D85">
        <w:rPr>
          <w:rFonts w:ascii="PT Astra Serif" w:hAnsi="PT Astra Serif"/>
          <w:sz w:val="28"/>
          <w:szCs w:val="28"/>
        </w:rPr>
        <w:t>3</w:t>
      </w:r>
      <w:r w:rsidR="00D82C77">
        <w:rPr>
          <w:rFonts w:ascii="PT Astra Serif" w:hAnsi="PT Astra Serif"/>
          <w:sz w:val="28"/>
          <w:szCs w:val="28"/>
        </w:rPr>
        <w:t>3</w:t>
      </w:r>
      <w:r w:rsidRPr="001F5D85">
        <w:rPr>
          <w:rFonts w:ascii="PT Astra Serif" w:hAnsi="PT Astra Serif"/>
          <w:sz w:val="28"/>
          <w:szCs w:val="28"/>
        </w:rPr>
        <w:t xml:space="preserve"> план</w:t>
      </w:r>
      <w:r w:rsidR="00D82C77">
        <w:rPr>
          <w:rFonts w:ascii="PT Astra Serif" w:hAnsi="PT Astra Serif"/>
          <w:sz w:val="28"/>
          <w:szCs w:val="28"/>
        </w:rPr>
        <w:t>а</w:t>
      </w:r>
      <w:r w:rsidRPr="001F5D85">
        <w:rPr>
          <w:rFonts w:ascii="PT Astra Serif" w:hAnsi="PT Astra Serif"/>
          <w:sz w:val="28"/>
          <w:szCs w:val="28"/>
        </w:rPr>
        <w:t xml:space="preserve"> индивидуальной профилактической работы с несовершеннолетними и семьями, находящимися в социально опасном положении, осуществляется социально-педагогическая реабилитация данных категорий граждан, контроль за ходом исполнения планов индивидуальной профилактической работы, ежеквартально проводится их анализ.</w:t>
      </w:r>
    </w:p>
    <w:p w:rsidR="00AD1571" w:rsidRPr="00AD1571" w:rsidRDefault="00AD1571" w:rsidP="00AD1571">
      <w:pPr>
        <w:ind w:firstLine="709"/>
        <w:jc w:val="both"/>
        <w:rPr>
          <w:rFonts w:ascii="PT Astra Serif" w:hAnsi="PT Astra Serif"/>
          <w:sz w:val="28"/>
          <w:szCs w:val="28"/>
        </w:rPr>
      </w:pPr>
      <w:r w:rsidRPr="00AD1571">
        <w:rPr>
          <w:rFonts w:ascii="PT Astra Serif" w:hAnsi="PT Astra Serif"/>
          <w:sz w:val="28"/>
          <w:szCs w:val="28"/>
        </w:rPr>
        <w:t>На социальном сопровождении в 2024 году в отделении состояло 308 семей/  566 детей, из них 96 семей/ 194 несовершеннолетних, находящихся в социально опасном положении, в 2023г. 261 семья/  383 ребенка, из них 109 семей/ 227 несовершеннолетних соответственно.</w:t>
      </w:r>
    </w:p>
    <w:p w:rsidR="00AD1571" w:rsidRPr="00AD1571" w:rsidRDefault="00AD1571" w:rsidP="00AD1571">
      <w:pPr>
        <w:ind w:firstLine="709"/>
        <w:jc w:val="both"/>
        <w:rPr>
          <w:rFonts w:ascii="PT Astra Serif" w:hAnsi="PT Astra Serif"/>
          <w:sz w:val="28"/>
          <w:szCs w:val="28"/>
        </w:rPr>
      </w:pPr>
      <w:r w:rsidRPr="00AD1571">
        <w:rPr>
          <w:rFonts w:ascii="PT Astra Serif" w:hAnsi="PT Astra Serif"/>
          <w:sz w:val="28"/>
          <w:szCs w:val="28"/>
        </w:rPr>
        <w:t>За отчетный период было снято с патронажа 43 семьи/79 несовершеннолетних, из них в связи улучшением ситуации – 32 семьи/51 несовершеннолетний, что составило 74,%  (74 семьи и 34 семьи, 46% в 2023г.).</w:t>
      </w:r>
    </w:p>
    <w:p w:rsidR="00AD1571" w:rsidRPr="00AD1571" w:rsidRDefault="00AD1571" w:rsidP="00AD1571">
      <w:pPr>
        <w:ind w:firstLine="709"/>
        <w:jc w:val="both"/>
        <w:rPr>
          <w:rFonts w:ascii="PT Astra Serif" w:hAnsi="PT Astra Serif"/>
          <w:sz w:val="28"/>
          <w:szCs w:val="28"/>
        </w:rPr>
      </w:pPr>
      <w:r w:rsidRPr="00AD1571">
        <w:rPr>
          <w:rFonts w:ascii="PT Astra Serif" w:hAnsi="PT Astra Serif"/>
          <w:sz w:val="28"/>
          <w:szCs w:val="28"/>
        </w:rPr>
        <w:t xml:space="preserve">С целью обследования жилищно-бытовых условий семей, проведения профилактической работы, оказание помощи в решении различных проблем, было осуществлено 2167 выхода </w:t>
      </w:r>
      <w:r w:rsidR="00960451" w:rsidRPr="00AD1571">
        <w:rPr>
          <w:rFonts w:ascii="PT Astra Serif" w:hAnsi="PT Astra Serif"/>
          <w:sz w:val="28"/>
          <w:szCs w:val="28"/>
        </w:rPr>
        <w:t>в семьи</w:t>
      </w:r>
      <w:r w:rsidRPr="00AD1571">
        <w:rPr>
          <w:rFonts w:ascii="PT Astra Serif" w:hAnsi="PT Astra Serif"/>
          <w:sz w:val="28"/>
          <w:szCs w:val="28"/>
        </w:rPr>
        <w:t xml:space="preserve">, направлено 98 письменных сообщений в различные службы. </w:t>
      </w:r>
    </w:p>
    <w:p w:rsidR="00AD1571" w:rsidRPr="00AD1571" w:rsidRDefault="00AD1571" w:rsidP="00AD1571">
      <w:pPr>
        <w:ind w:firstLine="709"/>
        <w:jc w:val="both"/>
        <w:rPr>
          <w:rFonts w:ascii="PT Astra Serif" w:hAnsi="PT Astra Serif"/>
          <w:sz w:val="28"/>
          <w:szCs w:val="28"/>
        </w:rPr>
      </w:pPr>
      <w:r w:rsidRPr="00AD1571">
        <w:rPr>
          <w:rFonts w:ascii="PT Astra Serif" w:hAnsi="PT Astra Serif"/>
          <w:sz w:val="28"/>
          <w:szCs w:val="28"/>
        </w:rPr>
        <w:t>За отчетный период было проведено 133 тематических и праздничных мероприятий, в которых приняли участие 106 семей/137 несовершеннолетних.</w:t>
      </w:r>
    </w:p>
    <w:p w:rsidR="00AD1571" w:rsidRPr="00AD1571" w:rsidRDefault="00AD1571" w:rsidP="00AD1571">
      <w:pPr>
        <w:ind w:firstLine="709"/>
        <w:jc w:val="both"/>
        <w:rPr>
          <w:rFonts w:ascii="PT Astra Serif" w:hAnsi="PT Astra Serif"/>
          <w:sz w:val="28"/>
          <w:szCs w:val="28"/>
        </w:rPr>
      </w:pPr>
      <w:r w:rsidRPr="00AD1571">
        <w:rPr>
          <w:rFonts w:ascii="PT Astra Serif" w:hAnsi="PT Astra Serif"/>
          <w:sz w:val="28"/>
          <w:szCs w:val="28"/>
        </w:rPr>
        <w:t xml:space="preserve"> В текущем году отделение </w:t>
      </w:r>
      <w:r w:rsidR="00960451" w:rsidRPr="00AD1571">
        <w:rPr>
          <w:rFonts w:ascii="PT Astra Serif" w:hAnsi="PT Astra Serif"/>
          <w:sz w:val="28"/>
          <w:szCs w:val="28"/>
        </w:rPr>
        <w:t>приняло участие</w:t>
      </w:r>
      <w:r w:rsidRPr="00AD1571">
        <w:rPr>
          <w:rFonts w:ascii="PT Astra Serif" w:hAnsi="PT Astra Serif"/>
          <w:sz w:val="28"/>
          <w:szCs w:val="28"/>
        </w:rPr>
        <w:t xml:space="preserve"> в профилактических и Всероссийских акциях и мероприятиях: «Внимание, Дети!», «Вместе против наркотиков», «Всероссийский День правовой помощи детям», «Всемирный день борьбы со СПИДОМ», «16 дней против насилия», «Собери ребёнка в школу», «Новый год в каждый дом». </w:t>
      </w:r>
    </w:p>
    <w:p w:rsidR="00AD1571" w:rsidRPr="00AD1571" w:rsidRDefault="0038643C" w:rsidP="00AD1571">
      <w:pPr>
        <w:ind w:firstLine="709"/>
        <w:jc w:val="both"/>
        <w:rPr>
          <w:rFonts w:ascii="PT Astra Serif" w:hAnsi="PT Astra Serif"/>
          <w:sz w:val="28"/>
          <w:szCs w:val="28"/>
        </w:rPr>
      </w:pPr>
      <w:r>
        <w:rPr>
          <w:rFonts w:ascii="PT Astra Serif" w:hAnsi="PT Astra Serif"/>
          <w:sz w:val="28"/>
          <w:szCs w:val="28"/>
        </w:rPr>
        <w:t xml:space="preserve">На базе отделения работают </w:t>
      </w:r>
      <w:r w:rsidR="00AD1571" w:rsidRPr="00AD1571">
        <w:rPr>
          <w:rFonts w:ascii="PT Astra Serif" w:hAnsi="PT Astra Serif"/>
          <w:sz w:val="28"/>
          <w:szCs w:val="28"/>
        </w:rPr>
        <w:t>клуб «Семейный очаг</w:t>
      </w:r>
      <w:r w:rsidR="00960451" w:rsidRPr="00AD1571">
        <w:rPr>
          <w:rFonts w:ascii="PT Astra Serif" w:hAnsi="PT Astra Serif"/>
          <w:sz w:val="28"/>
          <w:szCs w:val="28"/>
        </w:rPr>
        <w:t>», целевой</w:t>
      </w:r>
      <w:r w:rsidR="00AD1571" w:rsidRPr="00AD1571">
        <w:rPr>
          <w:rFonts w:ascii="PT Astra Serif" w:hAnsi="PT Astra Serif"/>
          <w:sz w:val="28"/>
          <w:szCs w:val="28"/>
        </w:rPr>
        <w:t xml:space="preserve"> группой которого являются дети и родители из замещающих семей, клуб «Молодая семья</w:t>
      </w:r>
      <w:r w:rsidR="00960451" w:rsidRPr="00AD1571">
        <w:rPr>
          <w:rFonts w:ascii="PT Astra Serif" w:hAnsi="PT Astra Serif"/>
          <w:sz w:val="28"/>
          <w:szCs w:val="28"/>
        </w:rPr>
        <w:t>», целевой</w:t>
      </w:r>
      <w:r w:rsidR="00AD1571" w:rsidRPr="00AD1571">
        <w:rPr>
          <w:rFonts w:ascii="PT Astra Serif" w:hAnsi="PT Astra Serif"/>
          <w:sz w:val="28"/>
          <w:szCs w:val="28"/>
        </w:rPr>
        <w:t xml:space="preserve"> группой которого являются молодожены.</w:t>
      </w:r>
    </w:p>
    <w:p w:rsidR="00AD1571" w:rsidRPr="00AD1571" w:rsidRDefault="00AD1571" w:rsidP="00AD1571">
      <w:pPr>
        <w:ind w:firstLine="709"/>
        <w:jc w:val="both"/>
        <w:rPr>
          <w:rFonts w:ascii="PT Astra Serif" w:hAnsi="PT Astra Serif"/>
          <w:sz w:val="28"/>
          <w:szCs w:val="28"/>
        </w:rPr>
      </w:pPr>
      <w:r w:rsidRPr="00AD1571">
        <w:rPr>
          <w:rFonts w:ascii="PT Astra Serif" w:hAnsi="PT Astra Serif"/>
          <w:sz w:val="28"/>
          <w:szCs w:val="28"/>
        </w:rPr>
        <w:t xml:space="preserve">  За текущий 2024 год оказано содействие семьям, находящимся в социально-опасном положении </w:t>
      </w:r>
      <w:r w:rsidR="00960451" w:rsidRPr="00AD1571">
        <w:rPr>
          <w:rFonts w:ascii="PT Astra Serif" w:hAnsi="PT Astra Serif"/>
          <w:sz w:val="28"/>
          <w:szCs w:val="28"/>
        </w:rPr>
        <w:t>и в</w:t>
      </w:r>
      <w:r w:rsidRPr="00AD1571">
        <w:rPr>
          <w:rFonts w:ascii="PT Astra Serif" w:hAnsi="PT Astra Serif"/>
          <w:sz w:val="28"/>
          <w:szCs w:val="28"/>
        </w:rPr>
        <w:t xml:space="preserve"> трудной жизненной ситуации:</w:t>
      </w:r>
    </w:p>
    <w:p w:rsidR="00AD1571" w:rsidRPr="00AD1571" w:rsidRDefault="00AD1571" w:rsidP="00AD1571">
      <w:pPr>
        <w:ind w:firstLine="709"/>
        <w:jc w:val="both"/>
        <w:rPr>
          <w:rFonts w:ascii="PT Astra Serif" w:hAnsi="PT Astra Serif"/>
          <w:sz w:val="28"/>
          <w:szCs w:val="28"/>
        </w:rPr>
      </w:pPr>
      <w:r w:rsidRPr="00AD1571">
        <w:rPr>
          <w:rFonts w:ascii="PT Astra Serif" w:hAnsi="PT Astra Serif"/>
          <w:sz w:val="28"/>
          <w:szCs w:val="28"/>
        </w:rPr>
        <w:t>- оформление регистрации по месту жительства – 5 семей (17 чел.);</w:t>
      </w:r>
    </w:p>
    <w:p w:rsidR="00AD1571" w:rsidRPr="00AD1571" w:rsidRDefault="00AD1571" w:rsidP="00AD1571">
      <w:pPr>
        <w:ind w:firstLine="709"/>
        <w:jc w:val="both"/>
        <w:rPr>
          <w:rFonts w:ascii="PT Astra Serif" w:hAnsi="PT Astra Serif"/>
          <w:sz w:val="28"/>
          <w:szCs w:val="28"/>
        </w:rPr>
      </w:pPr>
      <w:r w:rsidRPr="00AD1571">
        <w:rPr>
          <w:rFonts w:ascii="PT Astra Serif" w:hAnsi="PT Astra Serif"/>
          <w:sz w:val="28"/>
          <w:szCs w:val="28"/>
        </w:rPr>
        <w:t xml:space="preserve">- содействие в оформлении и получении утраченных документов – 7 семей; </w:t>
      </w:r>
    </w:p>
    <w:p w:rsidR="00AD1571" w:rsidRPr="00AD1571" w:rsidRDefault="00AD1571" w:rsidP="00AD1571">
      <w:pPr>
        <w:ind w:firstLine="709"/>
        <w:jc w:val="both"/>
        <w:rPr>
          <w:rFonts w:ascii="PT Astra Serif" w:hAnsi="PT Astra Serif"/>
          <w:sz w:val="28"/>
          <w:szCs w:val="28"/>
        </w:rPr>
      </w:pPr>
      <w:r w:rsidRPr="00AD1571">
        <w:rPr>
          <w:rFonts w:ascii="PT Astra Serif" w:hAnsi="PT Astra Serif"/>
          <w:sz w:val="28"/>
          <w:szCs w:val="28"/>
        </w:rPr>
        <w:t>- содействие в трудоустройстве – 11 семей;</w:t>
      </w:r>
    </w:p>
    <w:p w:rsidR="00AD1571" w:rsidRPr="00AD1571" w:rsidRDefault="00AD1571" w:rsidP="00AD1571">
      <w:pPr>
        <w:ind w:firstLine="709"/>
        <w:jc w:val="both"/>
        <w:rPr>
          <w:rFonts w:ascii="PT Astra Serif" w:hAnsi="PT Astra Serif"/>
          <w:sz w:val="28"/>
          <w:szCs w:val="28"/>
        </w:rPr>
      </w:pPr>
      <w:r w:rsidRPr="00AD1571">
        <w:rPr>
          <w:rFonts w:ascii="PT Astra Serif" w:hAnsi="PT Astra Serif"/>
          <w:sz w:val="28"/>
          <w:szCs w:val="28"/>
        </w:rPr>
        <w:t xml:space="preserve">- в оформлении социальных </w:t>
      </w:r>
      <w:r w:rsidR="00960451" w:rsidRPr="00AD1571">
        <w:rPr>
          <w:rFonts w:ascii="PT Astra Serif" w:hAnsi="PT Astra Serif"/>
          <w:sz w:val="28"/>
          <w:szCs w:val="28"/>
        </w:rPr>
        <w:t>выплат –</w:t>
      </w:r>
      <w:r w:rsidRPr="00AD1571">
        <w:rPr>
          <w:rFonts w:ascii="PT Astra Serif" w:hAnsi="PT Astra Serif"/>
          <w:sz w:val="28"/>
          <w:szCs w:val="28"/>
        </w:rPr>
        <w:t xml:space="preserve"> 34 семьи;</w:t>
      </w:r>
    </w:p>
    <w:p w:rsidR="00AD1571" w:rsidRPr="00AD1571" w:rsidRDefault="00AD1571" w:rsidP="00AD1571">
      <w:pPr>
        <w:ind w:firstLine="709"/>
        <w:jc w:val="both"/>
        <w:rPr>
          <w:rFonts w:ascii="PT Astra Serif" w:hAnsi="PT Astra Serif"/>
          <w:sz w:val="28"/>
          <w:szCs w:val="28"/>
        </w:rPr>
      </w:pPr>
      <w:r w:rsidRPr="00AD1571">
        <w:rPr>
          <w:rFonts w:ascii="PT Astra Serif" w:hAnsi="PT Astra Serif"/>
          <w:sz w:val="28"/>
          <w:szCs w:val="28"/>
        </w:rPr>
        <w:t>- улучшение жилищных условий – 7 семей;</w:t>
      </w:r>
    </w:p>
    <w:p w:rsidR="00AD1571" w:rsidRPr="00AD1571" w:rsidRDefault="00AD1571" w:rsidP="00AD1571">
      <w:pPr>
        <w:ind w:firstLine="709"/>
        <w:jc w:val="both"/>
        <w:rPr>
          <w:rFonts w:ascii="PT Astra Serif" w:hAnsi="PT Astra Serif"/>
          <w:sz w:val="28"/>
          <w:szCs w:val="28"/>
        </w:rPr>
      </w:pPr>
      <w:r w:rsidRPr="00AD1571">
        <w:rPr>
          <w:rFonts w:ascii="PT Astra Serif" w:hAnsi="PT Astra Serif"/>
          <w:sz w:val="28"/>
          <w:szCs w:val="28"/>
        </w:rPr>
        <w:lastRenderedPageBreak/>
        <w:t>-решение бытовых проблем – 7 семей;</w:t>
      </w:r>
    </w:p>
    <w:p w:rsidR="00AD1571" w:rsidRPr="00AD1571" w:rsidRDefault="00AD1571" w:rsidP="00AD1571">
      <w:pPr>
        <w:ind w:firstLine="709"/>
        <w:jc w:val="both"/>
        <w:rPr>
          <w:rFonts w:ascii="PT Astra Serif" w:hAnsi="PT Astra Serif"/>
          <w:sz w:val="28"/>
          <w:szCs w:val="28"/>
        </w:rPr>
      </w:pPr>
      <w:r w:rsidRPr="00AD1571">
        <w:rPr>
          <w:rFonts w:ascii="PT Astra Serif" w:hAnsi="PT Astra Serif"/>
          <w:sz w:val="28"/>
          <w:szCs w:val="28"/>
        </w:rPr>
        <w:t>- получение медицинской помощи – 14 семей;</w:t>
      </w:r>
    </w:p>
    <w:p w:rsidR="00AD1571" w:rsidRPr="00AD1571" w:rsidRDefault="00AD1571" w:rsidP="00AD1571">
      <w:pPr>
        <w:ind w:firstLine="709"/>
        <w:jc w:val="both"/>
        <w:rPr>
          <w:rFonts w:ascii="PT Astra Serif" w:hAnsi="PT Astra Serif"/>
          <w:sz w:val="28"/>
          <w:szCs w:val="28"/>
        </w:rPr>
      </w:pPr>
      <w:r w:rsidRPr="00AD1571">
        <w:rPr>
          <w:rFonts w:ascii="PT Astra Serif" w:hAnsi="PT Astra Serif"/>
          <w:sz w:val="28"/>
          <w:szCs w:val="28"/>
        </w:rPr>
        <w:t xml:space="preserve">- лечение от алкогольной зависимости – 4 человека; </w:t>
      </w:r>
    </w:p>
    <w:p w:rsidR="00AD1571" w:rsidRPr="00AD1571" w:rsidRDefault="00AD1571" w:rsidP="00AD1571">
      <w:pPr>
        <w:ind w:firstLine="709"/>
        <w:jc w:val="both"/>
        <w:rPr>
          <w:rFonts w:ascii="PT Astra Serif" w:hAnsi="PT Astra Serif"/>
          <w:sz w:val="28"/>
          <w:szCs w:val="28"/>
        </w:rPr>
      </w:pPr>
      <w:r w:rsidRPr="00AD1571">
        <w:rPr>
          <w:rFonts w:ascii="PT Astra Serif" w:hAnsi="PT Astra Serif"/>
          <w:sz w:val="28"/>
          <w:szCs w:val="28"/>
        </w:rPr>
        <w:t>- устройство малолетних детей в дошкольную образовательную организацию или образовательное учреждение в соответствии с действующим законодательством – 15 семей;</w:t>
      </w:r>
    </w:p>
    <w:p w:rsidR="00AD1571" w:rsidRPr="00AD1571" w:rsidRDefault="00AD1571" w:rsidP="00AD1571">
      <w:pPr>
        <w:ind w:firstLine="709"/>
        <w:jc w:val="both"/>
        <w:rPr>
          <w:rFonts w:ascii="PT Astra Serif" w:hAnsi="PT Astra Serif"/>
          <w:sz w:val="28"/>
          <w:szCs w:val="28"/>
        </w:rPr>
      </w:pPr>
      <w:r w:rsidRPr="00AD1571">
        <w:rPr>
          <w:rFonts w:ascii="PT Astra Serif" w:hAnsi="PT Astra Serif"/>
          <w:sz w:val="28"/>
          <w:szCs w:val="28"/>
        </w:rPr>
        <w:t>- реструктуризация задолженности по ЖКХ – 2 семьи;</w:t>
      </w:r>
    </w:p>
    <w:p w:rsidR="00AD1571" w:rsidRPr="00AD1571" w:rsidRDefault="00AD1571" w:rsidP="00AD1571">
      <w:pPr>
        <w:ind w:firstLine="709"/>
        <w:jc w:val="both"/>
        <w:rPr>
          <w:rFonts w:ascii="PT Astra Serif" w:hAnsi="PT Astra Serif"/>
          <w:sz w:val="28"/>
          <w:szCs w:val="28"/>
        </w:rPr>
      </w:pPr>
      <w:r w:rsidRPr="00AD1571">
        <w:rPr>
          <w:rFonts w:ascii="PT Astra Serif" w:hAnsi="PT Astra Serif"/>
          <w:sz w:val="28"/>
          <w:szCs w:val="28"/>
        </w:rPr>
        <w:t>- составление и подача исковых заявлений в суд (взыскание алиментов, установление отцовства, определение места жительства ребенка, заключение договора соц. найма, восстановление в род. правах) – 23</w:t>
      </w:r>
      <w:r w:rsidR="0038643C">
        <w:rPr>
          <w:rFonts w:ascii="PT Astra Serif" w:hAnsi="PT Astra Serif"/>
          <w:sz w:val="28"/>
          <w:szCs w:val="28"/>
        </w:rPr>
        <w:t xml:space="preserve"> </w:t>
      </w:r>
      <w:r w:rsidR="0038643C" w:rsidRPr="00AD1571">
        <w:rPr>
          <w:rFonts w:ascii="PT Astra Serif" w:hAnsi="PT Astra Serif"/>
          <w:sz w:val="28"/>
          <w:szCs w:val="28"/>
        </w:rPr>
        <w:t>семьи;</w:t>
      </w:r>
    </w:p>
    <w:p w:rsidR="00AD1571" w:rsidRPr="00AD1571" w:rsidRDefault="00AD1571" w:rsidP="00AD1571">
      <w:pPr>
        <w:ind w:firstLine="709"/>
        <w:jc w:val="both"/>
        <w:rPr>
          <w:rFonts w:ascii="PT Astra Serif" w:hAnsi="PT Astra Serif"/>
          <w:sz w:val="28"/>
          <w:szCs w:val="28"/>
        </w:rPr>
      </w:pPr>
      <w:r w:rsidRPr="00AD1571">
        <w:rPr>
          <w:rFonts w:ascii="PT Astra Serif" w:hAnsi="PT Astra Serif"/>
          <w:sz w:val="28"/>
          <w:szCs w:val="28"/>
        </w:rPr>
        <w:t>- решении правовых проблем – 17 семей, из них с привлечением адвоката Кимо</w:t>
      </w:r>
      <w:r w:rsidR="0038643C">
        <w:rPr>
          <w:rFonts w:ascii="PT Astra Serif" w:hAnsi="PT Astra Serif"/>
          <w:sz w:val="28"/>
          <w:szCs w:val="28"/>
        </w:rPr>
        <w:t>в</w:t>
      </w:r>
      <w:r w:rsidRPr="00AD1571">
        <w:rPr>
          <w:rFonts w:ascii="PT Astra Serif" w:hAnsi="PT Astra Serif"/>
          <w:sz w:val="28"/>
          <w:szCs w:val="28"/>
        </w:rPr>
        <w:t>ской коллегии адвокатов – 5 семей.</w:t>
      </w:r>
    </w:p>
    <w:p w:rsidR="00AD1571" w:rsidRPr="00AD1571" w:rsidRDefault="00AD1571" w:rsidP="00AD1571">
      <w:pPr>
        <w:ind w:firstLine="709"/>
        <w:jc w:val="both"/>
        <w:rPr>
          <w:rFonts w:ascii="PT Astra Serif" w:hAnsi="PT Astra Serif"/>
          <w:sz w:val="28"/>
          <w:szCs w:val="28"/>
        </w:rPr>
      </w:pPr>
      <w:r w:rsidRPr="00AD1571">
        <w:rPr>
          <w:rFonts w:ascii="PT Astra Serif" w:hAnsi="PT Astra Serif"/>
          <w:sz w:val="28"/>
          <w:szCs w:val="28"/>
        </w:rPr>
        <w:t>За отчетный период было организовано сопровождение  семей в социально значимые организации: отдел ЗАГС, Пенсионный фонд РФ по Кимовскому району, отдел социальной защиты по Кимовскому району, ЦЗН г. Кимовск, МФЦ, отдел судебных приставов, комитет ЖКХ АМО Кимовский район, ЗАО «Гранит», ЗАО «Жилсистема», Отдел военного комиссариата по Кимовскому району – 39 семей.</w:t>
      </w:r>
    </w:p>
    <w:p w:rsidR="00AD1571" w:rsidRPr="00AD1571" w:rsidRDefault="00AD1571" w:rsidP="00AD1571">
      <w:pPr>
        <w:ind w:firstLine="709"/>
        <w:jc w:val="both"/>
        <w:rPr>
          <w:rFonts w:ascii="PT Astra Serif" w:hAnsi="PT Astra Serif"/>
          <w:sz w:val="28"/>
          <w:szCs w:val="28"/>
        </w:rPr>
      </w:pPr>
      <w:r w:rsidRPr="00AD1571">
        <w:rPr>
          <w:rFonts w:ascii="PT Astra Serif" w:hAnsi="PT Astra Serif"/>
          <w:sz w:val="28"/>
          <w:szCs w:val="28"/>
        </w:rPr>
        <w:t>На территории проживает 77 нанимателей жилых помещений специализированного жилищного фонда ТО, с которыми проводится работа по сопровождению и оказанию социальных услуг. С целью эффективности работы с нанимателями по оплате ЖКУ, ведется тесная работа с Центром технического надзора, где осуществляются совместные выходы по месту жительства нанимателей.</w:t>
      </w:r>
    </w:p>
    <w:p w:rsidR="00AD1571" w:rsidRPr="00AD1571" w:rsidRDefault="00AD1571" w:rsidP="00AD1571">
      <w:pPr>
        <w:ind w:firstLine="709"/>
        <w:jc w:val="both"/>
        <w:rPr>
          <w:rFonts w:ascii="PT Astra Serif" w:hAnsi="PT Astra Serif"/>
          <w:sz w:val="28"/>
          <w:szCs w:val="28"/>
        </w:rPr>
      </w:pPr>
      <w:r w:rsidRPr="00AD1571">
        <w:rPr>
          <w:rFonts w:ascii="PT Astra Serif" w:hAnsi="PT Astra Serif"/>
          <w:sz w:val="28"/>
          <w:szCs w:val="28"/>
        </w:rPr>
        <w:t xml:space="preserve">По результатам посещения семей выпускников организаций для детей-сирот и детей, оставшихся без попечения родителей за 2024 </w:t>
      </w:r>
      <w:r w:rsidR="0038643C" w:rsidRPr="00AD1571">
        <w:rPr>
          <w:rFonts w:ascii="PT Astra Serif" w:hAnsi="PT Astra Serif"/>
          <w:sz w:val="28"/>
          <w:szCs w:val="28"/>
        </w:rPr>
        <w:t>год, составлялись</w:t>
      </w:r>
      <w:r w:rsidRPr="00AD1571">
        <w:rPr>
          <w:rFonts w:ascii="PT Astra Serif" w:hAnsi="PT Astra Serif"/>
          <w:sz w:val="28"/>
          <w:szCs w:val="28"/>
        </w:rPr>
        <w:t xml:space="preserve"> и велись карточки персонифицированного учета лиц из числа детей-сирот и детей, оставшихся без попечения родителей, составлялись акты жбу. Социальная помощь оказана 23 лицам из числа детей-сирот и детей, оставшихся без попечения родителей, проживающих в жилых помещениях специализированного жилищного фонда Тульской области. В том числе организовано сопровождение 12 чел. в социально значимые организации (детское дошкольное учреждение, ГУЗ «Кимоская ЦРБ», ОСЗН Кимовского района, МФЦ, Центр занятости населения города Кимовска, ЗАО «Жилсистема», ЗАО «Гранит»), 8 семьям оказано содействие в трудоустройстве, подготовлено и подано 8 исковых заявления в суд.  С целью повышения информированности молодых семей с детьми подготовлена и распространена печатная продукция по темам: «Безопасность детей на улице», «Профилактика выпадения детей из окон», «Памятка о мерах противопожарной безопасности», «Профилактика жестокого обращения в семьях», «Здоровый образ жизни». 2 семьи получали услуги учреждения по договору социального обслуживания.</w:t>
      </w:r>
    </w:p>
    <w:p w:rsidR="00AD1571" w:rsidRPr="00AD1571" w:rsidRDefault="00AD1571" w:rsidP="00AD1571">
      <w:pPr>
        <w:ind w:firstLine="709"/>
        <w:jc w:val="both"/>
        <w:rPr>
          <w:rFonts w:ascii="PT Astra Serif" w:hAnsi="PT Astra Serif"/>
          <w:sz w:val="28"/>
          <w:szCs w:val="28"/>
        </w:rPr>
      </w:pPr>
      <w:r w:rsidRPr="00AD1571">
        <w:rPr>
          <w:rFonts w:ascii="PT Astra Serif" w:hAnsi="PT Astra Serif"/>
          <w:sz w:val="28"/>
          <w:szCs w:val="28"/>
        </w:rPr>
        <w:t xml:space="preserve">В 2024 году </w:t>
      </w:r>
      <w:r w:rsidR="0038643C" w:rsidRPr="00AD1571">
        <w:rPr>
          <w:rFonts w:ascii="PT Astra Serif" w:hAnsi="PT Astra Serif"/>
          <w:sz w:val="28"/>
          <w:szCs w:val="28"/>
        </w:rPr>
        <w:t>в Отделении</w:t>
      </w:r>
      <w:r w:rsidRPr="00AD1571">
        <w:rPr>
          <w:rFonts w:ascii="PT Astra Serif" w:hAnsi="PT Astra Serif"/>
          <w:sz w:val="28"/>
          <w:szCs w:val="28"/>
        </w:rPr>
        <w:t xml:space="preserve"> проводилась работа по реализации сертификата «Молодая семья».  За текущий год проведена работа с 78 семьями молодожёнов. </w:t>
      </w:r>
      <w:r w:rsidRPr="00AD1571">
        <w:rPr>
          <w:rFonts w:ascii="PT Astra Serif" w:hAnsi="PT Astra Serif"/>
          <w:sz w:val="28"/>
          <w:szCs w:val="28"/>
        </w:rPr>
        <w:lastRenderedPageBreak/>
        <w:t>Дано 171 социальных, правовых и психологических консультаций. Проведены тренинги: «Готов к семейной жизни» - 11 семей. В течение года работал клуб «Молодая семья», проведено 10 занятий/14 семей. Данные вносились в базу АСП, оформлялись заявки и карточки обращений.</w:t>
      </w:r>
    </w:p>
    <w:p w:rsidR="00AD1571" w:rsidRPr="00AD1571" w:rsidRDefault="00AD1571" w:rsidP="00AD1571">
      <w:pPr>
        <w:ind w:firstLine="709"/>
        <w:jc w:val="both"/>
        <w:rPr>
          <w:rFonts w:ascii="PT Astra Serif" w:hAnsi="PT Astra Serif"/>
          <w:sz w:val="28"/>
          <w:szCs w:val="28"/>
        </w:rPr>
      </w:pPr>
      <w:r w:rsidRPr="00AD1571">
        <w:rPr>
          <w:rFonts w:ascii="PT Astra Serif" w:hAnsi="PT Astra Serif"/>
          <w:sz w:val="28"/>
          <w:szCs w:val="28"/>
        </w:rPr>
        <w:t xml:space="preserve">С целью проведения противопожарного инструктажа семей с детьми, находящихся в трудной жизненной ситуации, специалисты совместно с сотрудниками МЧС, КДНиЗП принимали участие в межведомственных рейдах.  В ходе посещения семей производился осмотр квартир и частных домовладений на противопожарную безопасность, уделялось особое внимание состоянию электропроводки, газового, печного оборудования. С семьями проведены профилактические беседы о соблюдении правил пожарной безопасности, вручены памятки о противопожарной безопасности с номерами и телефонами диспетчерских экстренных служб. </w:t>
      </w:r>
    </w:p>
    <w:p w:rsidR="00AD1571" w:rsidRPr="00AD1571" w:rsidRDefault="00AD1571" w:rsidP="00AD1571">
      <w:pPr>
        <w:ind w:firstLine="709"/>
        <w:jc w:val="both"/>
        <w:rPr>
          <w:rFonts w:ascii="PT Astra Serif" w:hAnsi="PT Astra Serif"/>
          <w:sz w:val="28"/>
          <w:szCs w:val="28"/>
        </w:rPr>
      </w:pPr>
      <w:r w:rsidRPr="00AD1571">
        <w:rPr>
          <w:rFonts w:ascii="PT Astra Serif" w:hAnsi="PT Astra Serif"/>
          <w:sz w:val="28"/>
          <w:szCs w:val="28"/>
        </w:rPr>
        <w:t xml:space="preserve">В 2024 году была организована работа по консультированию и сопровождению членов семей участников СВО. Было дано 907 правовых и психолого-педагогических консультаций 172 семьям. 5 семей приняты на социальное сопровождение для оказания необходимой помощи. Для оперативного решения возникающих вопросов и информирования о новых мерах соцподдержки действует чат для семей мобилизованных. </w:t>
      </w:r>
    </w:p>
    <w:p w:rsidR="00AD1571" w:rsidRPr="00AD1571" w:rsidRDefault="00AD1571" w:rsidP="00AD1571">
      <w:pPr>
        <w:ind w:firstLine="709"/>
        <w:jc w:val="both"/>
        <w:rPr>
          <w:rFonts w:ascii="PT Astra Serif" w:hAnsi="PT Astra Serif"/>
          <w:sz w:val="28"/>
          <w:szCs w:val="28"/>
        </w:rPr>
      </w:pPr>
      <w:r w:rsidRPr="00AD1571">
        <w:rPr>
          <w:rFonts w:ascii="PT Astra Serif" w:hAnsi="PT Astra Serif"/>
          <w:sz w:val="28"/>
          <w:szCs w:val="28"/>
        </w:rPr>
        <w:t>Службой Социальный помощник обслужено 9 семей/28 детей, в том числе 4 ребенка-инвалида. Данной службой востребована социально-бытовая услуга по кратковременному присмотру за ребенком до 3-х лет и детьми-инвалидами.</w:t>
      </w:r>
    </w:p>
    <w:p w:rsidR="00AD1571" w:rsidRPr="00AD1571" w:rsidRDefault="00AD1571" w:rsidP="00AD1571">
      <w:pPr>
        <w:ind w:firstLine="709"/>
        <w:jc w:val="both"/>
        <w:rPr>
          <w:rFonts w:ascii="PT Astra Serif" w:hAnsi="PT Astra Serif"/>
          <w:sz w:val="28"/>
          <w:szCs w:val="28"/>
        </w:rPr>
      </w:pPr>
      <w:r w:rsidRPr="00AD1571">
        <w:rPr>
          <w:rFonts w:ascii="PT Astra Serif" w:hAnsi="PT Astra Serif"/>
          <w:sz w:val="28"/>
          <w:szCs w:val="28"/>
        </w:rPr>
        <w:t>В случае особой нуждаемости за счет привлеченной благотворительной помощи семьям с детьми оказываются срочные услуги в виде наборов продуктов питания, одежды, мебели, санитарно-гигиенических средств, средств по уходу за ребенком и предметов первой необходимости. Привлечено спонсорской помощи в виде одежды, обуви, канцтоваров, игрушек на сумму 52,4 тыс. руб.</w:t>
      </w:r>
    </w:p>
    <w:p w:rsidR="00AD1571" w:rsidRPr="00AD1571" w:rsidRDefault="00AD1571" w:rsidP="00AD1571">
      <w:pPr>
        <w:ind w:firstLine="709"/>
        <w:jc w:val="both"/>
        <w:rPr>
          <w:rFonts w:ascii="PT Astra Serif" w:hAnsi="PT Astra Serif"/>
          <w:sz w:val="28"/>
          <w:szCs w:val="28"/>
        </w:rPr>
      </w:pPr>
      <w:r w:rsidRPr="00AD1571">
        <w:rPr>
          <w:rFonts w:ascii="PT Astra Serif" w:hAnsi="PT Astra Serif"/>
          <w:sz w:val="28"/>
          <w:szCs w:val="28"/>
        </w:rPr>
        <w:t xml:space="preserve">По результатам ежеквартального мониторинга </w:t>
      </w:r>
      <w:r w:rsidR="0038643C" w:rsidRPr="00AD1571">
        <w:rPr>
          <w:rFonts w:ascii="PT Astra Serif" w:hAnsi="PT Astra Serif"/>
          <w:sz w:val="28"/>
          <w:szCs w:val="28"/>
        </w:rPr>
        <w:t>граждан удовлетворенность составляет</w:t>
      </w:r>
      <w:r w:rsidRPr="00AD1571">
        <w:rPr>
          <w:rFonts w:ascii="PT Astra Serif" w:hAnsi="PT Astra Serif"/>
          <w:sz w:val="28"/>
          <w:szCs w:val="28"/>
        </w:rPr>
        <w:t xml:space="preserve"> – 100%.</w:t>
      </w:r>
    </w:p>
    <w:p w:rsidR="00AD1571" w:rsidRPr="00AD1571" w:rsidRDefault="00AD1571" w:rsidP="00AD1571">
      <w:pPr>
        <w:ind w:firstLine="709"/>
        <w:jc w:val="both"/>
        <w:rPr>
          <w:rFonts w:ascii="PT Astra Serif" w:hAnsi="PT Astra Serif"/>
          <w:color w:val="111111"/>
          <w:sz w:val="28"/>
          <w:szCs w:val="28"/>
        </w:rPr>
      </w:pPr>
      <w:r w:rsidRPr="00AD1571">
        <w:rPr>
          <w:rFonts w:ascii="PT Astra Serif" w:hAnsi="PT Astra Serif"/>
          <w:sz w:val="28"/>
          <w:szCs w:val="28"/>
        </w:rPr>
        <w:t xml:space="preserve">Всего за 2024 год </w:t>
      </w:r>
      <w:r w:rsidR="0038643C" w:rsidRPr="00AD1571">
        <w:rPr>
          <w:rFonts w:ascii="PT Astra Serif" w:hAnsi="PT Astra Serif"/>
          <w:sz w:val="28"/>
          <w:szCs w:val="28"/>
        </w:rPr>
        <w:t>оказано 6754 услуг</w:t>
      </w:r>
      <w:r w:rsidRPr="00AD1571">
        <w:rPr>
          <w:rFonts w:ascii="PT Astra Serif" w:hAnsi="PT Astra Serif"/>
          <w:sz w:val="28"/>
          <w:szCs w:val="28"/>
        </w:rPr>
        <w:t>, из них социально - психологических - 1072, социально - педагогических - 2824, социально - правовых – 753.</w:t>
      </w:r>
    </w:p>
    <w:p w:rsidR="00BB3DF6" w:rsidRDefault="00BB3DF6" w:rsidP="00F57D72">
      <w:pPr>
        <w:ind w:firstLine="709"/>
        <w:jc w:val="both"/>
        <w:rPr>
          <w:rFonts w:ascii="PT Astra Serif" w:hAnsi="PT Astra Serif" w:cs="PT Astra Serif"/>
          <w:kern w:val="2"/>
          <w:sz w:val="28"/>
          <w:szCs w:val="28"/>
        </w:rPr>
      </w:pPr>
      <w:r w:rsidRPr="00BB3DF6">
        <w:rPr>
          <w:rFonts w:ascii="PT Astra Serif" w:hAnsi="PT Astra Serif" w:cs="PT Astra Serif"/>
          <w:kern w:val="2"/>
          <w:sz w:val="28"/>
          <w:szCs w:val="28"/>
        </w:rPr>
        <w:t>По состоянию на 01.01.2025 года в отделе</w:t>
      </w:r>
      <w:r>
        <w:rPr>
          <w:rFonts w:ascii="PT Astra Serif" w:hAnsi="PT Astra Serif" w:cs="PT Astra Serif"/>
          <w:kern w:val="2"/>
          <w:sz w:val="28"/>
          <w:szCs w:val="28"/>
        </w:rPr>
        <w:t xml:space="preserve"> социальной защиты населения по Кимовскому району</w:t>
      </w:r>
      <w:r w:rsidRPr="00BB3DF6">
        <w:rPr>
          <w:rFonts w:ascii="PT Astra Serif" w:hAnsi="PT Astra Serif" w:cs="PT Astra Serif"/>
          <w:kern w:val="2"/>
          <w:sz w:val="28"/>
          <w:szCs w:val="28"/>
        </w:rPr>
        <w:t xml:space="preserve"> состоят на учете 53 семьи, в них 107 несовершеннолетних, из них — 104 безнадзорных. На эту же дату прошлого года состояло на учёте 54 семьи, 119 детей, 110 безнадзорных. </w:t>
      </w:r>
    </w:p>
    <w:p w:rsidR="00BB3DF6" w:rsidRDefault="00BB3DF6" w:rsidP="00F57D72">
      <w:pPr>
        <w:ind w:firstLine="709"/>
        <w:jc w:val="both"/>
        <w:rPr>
          <w:rFonts w:ascii="PT Astra Serif" w:hAnsi="PT Astra Serif" w:cs="PT Astra Serif"/>
          <w:kern w:val="2"/>
          <w:sz w:val="28"/>
          <w:szCs w:val="28"/>
        </w:rPr>
      </w:pPr>
      <w:r w:rsidRPr="00BB3DF6">
        <w:rPr>
          <w:rFonts w:ascii="PT Astra Serif" w:hAnsi="PT Astra Serif" w:cs="PT Astra Serif"/>
          <w:kern w:val="2"/>
          <w:sz w:val="28"/>
          <w:szCs w:val="28"/>
        </w:rPr>
        <w:t xml:space="preserve">Количество снятых с учета семей по разным причинам уменьшилось с 35 до 24, в том числе в связи с лишением или ограничением родительских прав с 9 до 5. </w:t>
      </w:r>
    </w:p>
    <w:p w:rsidR="00BB3DF6" w:rsidRDefault="00BB3DF6" w:rsidP="00F57D72">
      <w:pPr>
        <w:ind w:firstLine="709"/>
        <w:jc w:val="both"/>
        <w:rPr>
          <w:rFonts w:ascii="PT Astra Serif" w:hAnsi="PT Astra Serif" w:cs="PT Astra Serif"/>
          <w:kern w:val="2"/>
          <w:sz w:val="28"/>
          <w:szCs w:val="28"/>
        </w:rPr>
      </w:pPr>
      <w:r w:rsidRPr="00BB3DF6">
        <w:rPr>
          <w:rFonts w:ascii="PT Astra Serif" w:hAnsi="PT Astra Serif" w:cs="PT Astra Serif"/>
          <w:kern w:val="2"/>
          <w:sz w:val="28"/>
          <w:szCs w:val="28"/>
        </w:rPr>
        <w:t xml:space="preserve">Количество снятых с учета в связи с улучшением ситуации в семье в 2023 году - </w:t>
      </w:r>
      <w:r w:rsidR="008C7FF5" w:rsidRPr="00BB3DF6">
        <w:rPr>
          <w:rFonts w:ascii="PT Astra Serif" w:hAnsi="PT Astra Serif" w:cs="PT Astra Serif"/>
          <w:kern w:val="2"/>
          <w:sz w:val="28"/>
          <w:szCs w:val="28"/>
        </w:rPr>
        <w:t>16,</w:t>
      </w:r>
      <w:r w:rsidRPr="00BB3DF6">
        <w:rPr>
          <w:rFonts w:ascii="PT Astra Serif" w:hAnsi="PT Astra Serif" w:cs="PT Astra Serif"/>
          <w:kern w:val="2"/>
          <w:sz w:val="28"/>
          <w:szCs w:val="28"/>
        </w:rPr>
        <w:t xml:space="preserve"> в 2024 году - 15; </w:t>
      </w:r>
    </w:p>
    <w:p w:rsidR="00BB3DF6" w:rsidRDefault="00BB3DF6" w:rsidP="00F57D72">
      <w:pPr>
        <w:ind w:firstLine="709"/>
        <w:jc w:val="both"/>
        <w:rPr>
          <w:rFonts w:ascii="PT Astra Serif" w:hAnsi="PT Astra Serif" w:cs="PT Astra Serif"/>
          <w:kern w:val="2"/>
          <w:sz w:val="28"/>
          <w:szCs w:val="28"/>
        </w:rPr>
      </w:pPr>
      <w:r w:rsidRPr="00BB3DF6">
        <w:rPr>
          <w:rFonts w:ascii="PT Astra Serif" w:hAnsi="PT Astra Serif" w:cs="PT Astra Serif"/>
          <w:kern w:val="2"/>
          <w:sz w:val="28"/>
          <w:szCs w:val="28"/>
        </w:rPr>
        <w:t>Количество поставленных на учет семей по сравнению с 2023 годом увеличилось с 20 до 23 семей;</w:t>
      </w:r>
    </w:p>
    <w:p w:rsidR="00BB3DF6" w:rsidRDefault="00BB3DF6" w:rsidP="00F57D72">
      <w:pPr>
        <w:ind w:firstLine="709"/>
        <w:jc w:val="both"/>
        <w:rPr>
          <w:rFonts w:ascii="PT Astra Serif" w:hAnsi="PT Astra Serif" w:cs="PT Astra Serif"/>
          <w:kern w:val="2"/>
          <w:sz w:val="28"/>
          <w:szCs w:val="28"/>
        </w:rPr>
      </w:pPr>
      <w:r w:rsidRPr="00BB3DF6">
        <w:rPr>
          <w:rFonts w:ascii="PT Astra Serif" w:hAnsi="PT Astra Serif" w:cs="PT Astra Serif"/>
          <w:kern w:val="2"/>
          <w:sz w:val="28"/>
          <w:szCs w:val="28"/>
        </w:rPr>
        <w:lastRenderedPageBreak/>
        <w:t xml:space="preserve"> Все состоящие на учёте семьи проконсультированы по вопросам предоставления мер социальной поддержки в рамках действующего законодательства. </w:t>
      </w:r>
    </w:p>
    <w:p w:rsidR="00BB3DF6" w:rsidRDefault="00BB3DF6" w:rsidP="00F57D72">
      <w:pPr>
        <w:ind w:firstLine="709"/>
        <w:jc w:val="both"/>
        <w:rPr>
          <w:rFonts w:ascii="PT Astra Serif" w:hAnsi="PT Astra Serif" w:cs="PT Astra Serif"/>
          <w:kern w:val="2"/>
          <w:sz w:val="28"/>
          <w:szCs w:val="28"/>
        </w:rPr>
      </w:pPr>
      <w:r w:rsidRPr="00BB3DF6">
        <w:rPr>
          <w:rFonts w:ascii="PT Astra Serif" w:hAnsi="PT Astra Serif" w:cs="PT Astra Serif"/>
          <w:kern w:val="2"/>
          <w:sz w:val="28"/>
          <w:szCs w:val="28"/>
        </w:rPr>
        <w:t xml:space="preserve">В 2024 году семьям, находящимся в социально опасном положении, были предоставлены следующие меры социальной поддержки: </w:t>
      </w:r>
    </w:p>
    <w:p w:rsidR="00BB3DF6" w:rsidRDefault="00BB3DF6" w:rsidP="00F57D72">
      <w:pPr>
        <w:ind w:firstLine="709"/>
        <w:jc w:val="both"/>
        <w:rPr>
          <w:rFonts w:ascii="PT Astra Serif" w:hAnsi="PT Astra Serif" w:cs="PT Astra Serif"/>
          <w:kern w:val="2"/>
          <w:sz w:val="28"/>
          <w:szCs w:val="28"/>
        </w:rPr>
      </w:pPr>
      <w:r w:rsidRPr="00BB3DF6">
        <w:rPr>
          <w:rFonts w:ascii="PT Astra Serif" w:hAnsi="PT Astra Serif" w:cs="PT Astra Serif"/>
          <w:kern w:val="2"/>
          <w:sz w:val="28"/>
          <w:szCs w:val="28"/>
        </w:rPr>
        <w:t xml:space="preserve">- ежемесячная денежная выплата на содержание и воспитание ребёнка в многодетной семье назначена 14 семьям (Указ Губернатора Тульской области от 18.06.2024 №52 «О мерах социальной поддержки многодетных семей, в Тульской области»); </w:t>
      </w:r>
    </w:p>
    <w:p w:rsidR="00BB3DF6" w:rsidRDefault="00BB3DF6" w:rsidP="00F57D72">
      <w:pPr>
        <w:ind w:firstLine="709"/>
        <w:jc w:val="both"/>
        <w:rPr>
          <w:rFonts w:ascii="PT Astra Serif" w:hAnsi="PT Astra Serif" w:cs="PT Astra Serif"/>
          <w:kern w:val="2"/>
          <w:sz w:val="28"/>
          <w:szCs w:val="28"/>
        </w:rPr>
      </w:pPr>
      <w:r w:rsidRPr="00BB3DF6">
        <w:rPr>
          <w:rFonts w:ascii="PT Astra Serif" w:hAnsi="PT Astra Serif" w:cs="PT Astra Serif"/>
          <w:kern w:val="2"/>
          <w:sz w:val="28"/>
          <w:szCs w:val="28"/>
        </w:rPr>
        <w:t xml:space="preserve">- единовременная выплата к 1 сентября многодетным семьям- 2 семьям; (Указ Губернатора Тульской области от 18.06.2024 №52 «О мерах социальной поддержки многодетных семей, в Тульской области»); </w:t>
      </w:r>
    </w:p>
    <w:p w:rsidR="00BB3DF6" w:rsidRDefault="00BB3DF6" w:rsidP="00F57D72">
      <w:pPr>
        <w:ind w:firstLine="709"/>
        <w:jc w:val="both"/>
        <w:rPr>
          <w:rFonts w:ascii="PT Astra Serif" w:hAnsi="PT Astra Serif" w:cs="PT Astra Serif"/>
          <w:kern w:val="2"/>
          <w:sz w:val="28"/>
          <w:szCs w:val="28"/>
        </w:rPr>
      </w:pPr>
      <w:r w:rsidRPr="00BB3DF6">
        <w:rPr>
          <w:rFonts w:ascii="PT Astra Serif" w:hAnsi="PT Astra Serif" w:cs="PT Astra Serif"/>
          <w:kern w:val="2"/>
          <w:sz w:val="28"/>
          <w:szCs w:val="28"/>
        </w:rPr>
        <w:t>- единовременная выплата на ребенка (Закон Тульской области от 07.03.2002 № 285-ЗТО «О реализации государственной семейной и демографической политики в Тульской области)</w:t>
      </w:r>
    </w:p>
    <w:p w:rsidR="00BB3DF6" w:rsidRDefault="00BB3DF6" w:rsidP="00F57D72">
      <w:pPr>
        <w:ind w:firstLine="709"/>
        <w:jc w:val="both"/>
        <w:rPr>
          <w:rFonts w:ascii="PT Astra Serif" w:hAnsi="PT Astra Serif" w:cs="PT Astra Serif"/>
          <w:kern w:val="2"/>
          <w:sz w:val="28"/>
          <w:szCs w:val="28"/>
        </w:rPr>
      </w:pPr>
      <w:r w:rsidRPr="00BB3DF6">
        <w:rPr>
          <w:rFonts w:ascii="PT Astra Serif" w:hAnsi="PT Astra Serif" w:cs="PT Astra Serif"/>
          <w:kern w:val="2"/>
          <w:sz w:val="28"/>
          <w:szCs w:val="28"/>
        </w:rPr>
        <w:t>- 3 семьям; - выдача справок о праве на получение областного материнского (семейного) капитала (Закон Тульской области от 07.03.2002 № 285-ЗТО «О реализации государственной семейной и демографической политики в Тульской области)</w:t>
      </w:r>
    </w:p>
    <w:p w:rsidR="00BB3DF6" w:rsidRDefault="00BB3DF6" w:rsidP="00F57D72">
      <w:pPr>
        <w:ind w:firstLine="709"/>
        <w:jc w:val="both"/>
        <w:rPr>
          <w:rFonts w:ascii="PT Astra Serif" w:hAnsi="PT Astra Serif" w:cs="PT Astra Serif"/>
          <w:kern w:val="2"/>
          <w:sz w:val="28"/>
          <w:szCs w:val="28"/>
        </w:rPr>
      </w:pPr>
      <w:r w:rsidRPr="00BB3DF6">
        <w:rPr>
          <w:rFonts w:ascii="PT Astra Serif" w:hAnsi="PT Astra Serif" w:cs="PT Astra Serif"/>
          <w:kern w:val="2"/>
          <w:sz w:val="28"/>
          <w:szCs w:val="28"/>
        </w:rPr>
        <w:t>- 1 многодетной семье, 3 семьи направили средства районного материнского (семейного) на компенсацию оплаты ЖКУ и оплату содержания ребёнка в ДДУ; - государственная социальная помощь на основании социального контракта (Закон Тульской области от 28.12.2004 №495-ЗТО «О государственной социальной помощи в Тульской области» )</w:t>
      </w:r>
    </w:p>
    <w:p w:rsidR="00BB3DF6" w:rsidRDefault="00BB3DF6" w:rsidP="00F57D72">
      <w:pPr>
        <w:ind w:firstLine="709"/>
        <w:jc w:val="both"/>
        <w:rPr>
          <w:rFonts w:ascii="PT Astra Serif" w:hAnsi="PT Astra Serif" w:cs="PT Astra Serif"/>
          <w:kern w:val="2"/>
          <w:sz w:val="28"/>
          <w:szCs w:val="28"/>
        </w:rPr>
      </w:pPr>
      <w:r w:rsidRPr="00BB3DF6">
        <w:rPr>
          <w:rFonts w:ascii="PT Astra Serif" w:hAnsi="PT Astra Serif" w:cs="PT Astra Serif"/>
          <w:kern w:val="2"/>
          <w:sz w:val="28"/>
          <w:szCs w:val="28"/>
        </w:rPr>
        <w:t xml:space="preserve"> - 2 семьям; - включение в реестр на предоставление бесплатного земельного участка многодетным гражданам в соответствии с Законом Тульской области № 1708-ЗТО от 21.12.2011 «О бесплатном предоставлении земельных участков в собственность </w:t>
      </w:r>
      <w:r w:rsidR="0038643C" w:rsidRPr="00BB3DF6">
        <w:rPr>
          <w:rFonts w:ascii="PT Astra Serif" w:hAnsi="PT Astra Serif" w:cs="PT Astra Serif"/>
          <w:kern w:val="2"/>
          <w:sz w:val="28"/>
          <w:szCs w:val="28"/>
        </w:rPr>
        <w:t>гражданам,</w:t>
      </w:r>
      <w:r w:rsidRPr="00BB3DF6">
        <w:rPr>
          <w:rFonts w:ascii="PT Astra Serif" w:hAnsi="PT Astra Serif" w:cs="PT Astra Serif"/>
          <w:kern w:val="2"/>
          <w:sz w:val="28"/>
          <w:szCs w:val="28"/>
        </w:rPr>
        <w:t xml:space="preserve"> имеющим трёх и более детей» 2 многодетных семей; </w:t>
      </w:r>
    </w:p>
    <w:p w:rsidR="00BB3DF6" w:rsidRDefault="00BB3DF6" w:rsidP="00F57D72">
      <w:pPr>
        <w:ind w:firstLine="709"/>
        <w:jc w:val="both"/>
        <w:rPr>
          <w:rFonts w:ascii="PT Astra Serif" w:hAnsi="PT Astra Serif" w:cs="PT Astra Serif"/>
          <w:kern w:val="2"/>
          <w:sz w:val="28"/>
          <w:szCs w:val="28"/>
        </w:rPr>
      </w:pPr>
      <w:r w:rsidRPr="00BB3DF6">
        <w:rPr>
          <w:rFonts w:ascii="PT Astra Serif" w:hAnsi="PT Astra Serif" w:cs="PT Astra Serif"/>
          <w:kern w:val="2"/>
          <w:sz w:val="28"/>
          <w:szCs w:val="28"/>
        </w:rPr>
        <w:t xml:space="preserve">В 2024 году 3 детей из семей, находящихся в социально опасном положении, были направлены на отдых по бесплатным путевкам в оздоровительные лагеря «Салют» и «Сигнал». </w:t>
      </w:r>
    </w:p>
    <w:p w:rsidR="0086524C" w:rsidRPr="001F5D85" w:rsidRDefault="00737888" w:rsidP="001C2395">
      <w:pPr>
        <w:jc w:val="both"/>
        <w:rPr>
          <w:rFonts w:ascii="PT Astra Serif" w:hAnsi="PT Astra Serif"/>
          <w:sz w:val="28"/>
          <w:szCs w:val="28"/>
        </w:rPr>
      </w:pPr>
      <w:r w:rsidRPr="001F5D85">
        <w:rPr>
          <w:rFonts w:ascii="PT Astra Serif" w:hAnsi="PT Astra Serif"/>
          <w:sz w:val="28"/>
          <w:szCs w:val="28"/>
        </w:rPr>
        <w:t xml:space="preserve">     </w:t>
      </w:r>
      <w:r w:rsidR="0086524C" w:rsidRPr="001F5D85">
        <w:rPr>
          <w:rFonts w:ascii="PT Astra Serif" w:hAnsi="PT Astra Serif"/>
          <w:sz w:val="28"/>
          <w:szCs w:val="28"/>
        </w:rPr>
        <w:t xml:space="preserve">     На территории муниципального образования в период с 15.07.202</w:t>
      </w:r>
      <w:r w:rsidR="00BB3DF6">
        <w:rPr>
          <w:rFonts w:ascii="PT Astra Serif" w:hAnsi="PT Astra Serif"/>
          <w:sz w:val="28"/>
          <w:szCs w:val="28"/>
        </w:rPr>
        <w:t>4</w:t>
      </w:r>
      <w:r w:rsidR="0086524C" w:rsidRPr="001F5D85">
        <w:rPr>
          <w:rFonts w:ascii="PT Astra Serif" w:hAnsi="PT Astra Serif"/>
          <w:sz w:val="28"/>
          <w:szCs w:val="28"/>
        </w:rPr>
        <w:t xml:space="preserve"> года </w:t>
      </w:r>
      <w:r w:rsidR="008C7FF5" w:rsidRPr="001F5D85">
        <w:rPr>
          <w:rFonts w:ascii="PT Astra Serif" w:hAnsi="PT Astra Serif"/>
          <w:sz w:val="28"/>
          <w:szCs w:val="28"/>
        </w:rPr>
        <w:t>по 15.07.2025</w:t>
      </w:r>
      <w:r w:rsidR="0086524C" w:rsidRPr="001F5D85">
        <w:rPr>
          <w:rFonts w:ascii="PT Astra Serif" w:hAnsi="PT Astra Serif"/>
          <w:sz w:val="28"/>
          <w:szCs w:val="28"/>
        </w:rPr>
        <w:t xml:space="preserve"> года реализуются мероприятия информационной кампании против жестокости и насилия в отношении несовершеннолетних «Вместе защитим наших детей». В рамках данной кампании органами и учреждениями системы профилактики проведено около </w:t>
      </w:r>
      <w:r w:rsidR="00BB3DF6">
        <w:rPr>
          <w:rFonts w:ascii="PT Astra Serif" w:hAnsi="PT Astra Serif"/>
          <w:sz w:val="28"/>
          <w:szCs w:val="28"/>
        </w:rPr>
        <w:t>200</w:t>
      </w:r>
      <w:r w:rsidR="0086524C" w:rsidRPr="001F5D85">
        <w:rPr>
          <w:rFonts w:ascii="PT Astra Serif" w:hAnsi="PT Astra Serif"/>
          <w:sz w:val="28"/>
          <w:szCs w:val="28"/>
        </w:rPr>
        <w:t xml:space="preserve"> мероприятий различной тематики, в том числе онлайн. Охват детей и родителей составил около </w:t>
      </w:r>
      <w:r w:rsidR="0087222E" w:rsidRPr="001F5D85">
        <w:rPr>
          <w:rFonts w:ascii="PT Astra Serif" w:hAnsi="PT Astra Serif"/>
          <w:sz w:val="28"/>
          <w:szCs w:val="28"/>
        </w:rPr>
        <w:t>2000</w:t>
      </w:r>
      <w:r w:rsidR="0086524C" w:rsidRPr="001F5D85">
        <w:rPr>
          <w:rFonts w:ascii="PT Astra Serif" w:hAnsi="PT Astra Serif"/>
          <w:sz w:val="28"/>
          <w:szCs w:val="28"/>
        </w:rPr>
        <w:t xml:space="preserve"> человек. В период проведения Информационной кампании преступлений против жизни и здоровья детей не выявлено.</w:t>
      </w:r>
      <w:r w:rsidR="0086524C" w:rsidRPr="001F5D85">
        <w:rPr>
          <w:rFonts w:ascii="PT Astra Serif" w:hAnsi="PT Astra Serif"/>
          <w:color w:val="000000"/>
          <w:sz w:val="28"/>
          <w:szCs w:val="28"/>
        </w:rPr>
        <w:t xml:space="preserve"> Органами и учреждениями системы профилактики проводятся мероприятия согласно плану.</w:t>
      </w:r>
    </w:p>
    <w:p w:rsidR="00F57D72" w:rsidRPr="001F5D85" w:rsidRDefault="0086524C" w:rsidP="001C2395">
      <w:pPr>
        <w:pStyle w:val="af1"/>
        <w:tabs>
          <w:tab w:val="left" w:pos="360"/>
        </w:tabs>
        <w:jc w:val="both"/>
        <w:rPr>
          <w:rFonts w:ascii="PT Astra Serif" w:hAnsi="PT Astra Serif" w:cs="Times New Roman"/>
          <w:color w:val="000000"/>
          <w:sz w:val="28"/>
          <w:szCs w:val="28"/>
        </w:rPr>
      </w:pPr>
      <w:r w:rsidRPr="001F5D85">
        <w:rPr>
          <w:rFonts w:ascii="PT Astra Serif" w:hAnsi="PT Astra Serif"/>
          <w:sz w:val="28"/>
          <w:szCs w:val="28"/>
        </w:rPr>
        <w:t xml:space="preserve">         В период с 15.07.202</w:t>
      </w:r>
      <w:r w:rsidR="00BB3DF6">
        <w:rPr>
          <w:rFonts w:ascii="PT Astra Serif" w:hAnsi="PT Astra Serif"/>
          <w:sz w:val="28"/>
          <w:szCs w:val="28"/>
        </w:rPr>
        <w:t>4</w:t>
      </w:r>
      <w:r w:rsidRPr="001F5D85">
        <w:rPr>
          <w:rFonts w:ascii="PT Astra Serif" w:hAnsi="PT Astra Serif"/>
          <w:sz w:val="28"/>
          <w:szCs w:val="28"/>
        </w:rPr>
        <w:t xml:space="preserve"> года по 15.10.202</w:t>
      </w:r>
      <w:r w:rsidR="00BB3DF6">
        <w:rPr>
          <w:rFonts w:ascii="PT Astra Serif" w:hAnsi="PT Astra Serif"/>
          <w:sz w:val="28"/>
          <w:szCs w:val="28"/>
        </w:rPr>
        <w:t>4</w:t>
      </w:r>
      <w:r w:rsidRPr="001F5D85">
        <w:rPr>
          <w:rFonts w:ascii="PT Astra Serif" w:hAnsi="PT Astra Serif"/>
          <w:sz w:val="28"/>
          <w:szCs w:val="28"/>
        </w:rPr>
        <w:t xml:space="preserve"> года на территории муниципального образования Кимовский район проходила региональная </w:t>
      </w:r>
      <w:r w:rsidRPr="001F5D85">
        <w:rPr>
          <w:rFonts w:ascii="PT Astra Serif" w:hAnsi="PT Astra Serif"/>
          <w:sz w:val="28"/>
          <w:szCs w:val="28"/>
        </w:rPr>
        <w:lastRenderedPageBreak/>
        <w:t xml:space="preserve">профилактическая операция «Внимание, Дети!». В рамках данной Операции органами и учреждениями системы профилактики проведено около </w:t>
      </w:r>
      <w:r w:rsidR="00F57D72" w:rsidRPr="001F5D85">
        <w:rPr>
          <w:rFonts w:ascii="PT Astra Serif" w:hAnsi="PT Astra Serif"/>
          <w:sz w:val="28"/>
          <w:szCs w:val="28"/>
        </w:rPr>
        <w:t>250</w:t>
      </w:r>
      <w:r w:rsidRPr="001F5D85">
        <w:rPr>
          <w:rFonts w:ascii="PT Astra Serif" w:hAnsi="PT Astra Serif"/>
          <w:sz w:val="28"/>
          <w:szCs w:val="28"/>
        </w:rPr>
        <w:t xml:space="preserve"> мероприятий различной тематики и формата. Охват детей и родителей составил около 2000 человек. </w:t>
      </w:r>
      <w:r w:rsidR="00F57D72" w:rsidRPr="001F5D85">
        <w:rPr>
          <w:rFonts w:ascii="PT Astra Serif" w:hAnsi="PT Astra Serif" w:cs="Times New Roman"/>
          <w:color w:val="000000"/>
          <w:sz w:val="28"/>
          <w:szCs w:val="28"/>
        </w:rPr>
        <w:t xml:space="preserve">В период проведения Операции фактов суицидов, преступлений против жизни и здоровья несовершеннолетних, самовольных уходов из мест постоянного пребывания не выявлено, за ненадлежащее исполнение родительских обязанностей по воспитанию, обучению и содержанию </w:t>
      </w:r>
      <w:r w:rsidR="00F57D72" w:rsidRPr="00960451">
        <w:rPr>
          <w:rFonts w:ascii="PT Astra Serif" w:hAnsi="PT Astra Serif" w:cs="Times New Roman"/>
          <w:color w:val="000000"/>
          <w:sz w:val="28"/>
          <w:szCs w:val="28"/>
        </w:rPr>
        <w:t>детей привлечено 4</w:t>
      </w:r>
      <w:r w:rsidR="00960451" w:rsidRPr="00960451">
        <w:rPr>
          <w:rFonts w:ascii="PT Astra Serif" w:hAnsi="PT Astra Serif" w:cs="Times New Roman"/>
          <w:color w:val="000000"/>
          <w:sz w:val="28"/>
          <w:szCs w:val="28"/>
        </w:rPr>
        <w:t>0</w:t>
      </w:r>
      <w:r w:rsidR="00F57D72" w:rsidRPr="00960451">
        <w:rPr>
          <w:rFonts w:ascii="PT Astra Serif" w:hAnsi="PT Astra Serif" w:cs="Times New Roman"/>
          <w:color w:val="000000"/>
          <w:sz w:val="28"/>
          <w:szCs w:val="28"/>
        </w:rPr>
        <w:t xml:space="preserve"> родителей. </w:t>
      </w:r>
      <w:r w:rsidR="00960451" w:rsidRPr="00960451">
        <w:rPr>
          <w:rFonts w:ascii="PT Astra Serif" w:hAnsi="PT Astra Serif" w:cs="Times New Roman"/>
          <w:color w:val="000000"/>
          <w:sz w:val="28"/>
          <w:szCs w:val="28"/>
        </w:rPr>
        <w:t>6</w:t>
      </w:r>
      <w:r w:rsidR="00F57D72" w:rsidRPr="00960451">
        <w:rPr>
          <w:rFonts w:ascii="PT Astra Serif" w:hAnsi="PT Astra Serif" w:cs="Times New Roman"/>
          <w:color w:val="000000"/>
          <w:sz w:val="28"/>
          <w:szCs w:val="28"/>
        </w:rPr>
        <w:t xml:space="preserve"> семей введены в муниципальный банк данных несовершеннолетних и семей, находящихся в социально опасном положении, </w:t>
      </w:r>
      <w:r w:rsidR="00960451" w:rsidRPr="00960451">
        <w:rPr>
          <w:rFonts w:ascii="PT Astra Serif" w:hAnsi="PT Astra Serif" w:cs="Times New Roman"/>
          <w:color w:val="000000"/>
          <w:sz w:val="28"/>
          <w:szCs w:val="28"/>
        </w:rPr>
        <w:t>4</w:t>
      </w:r>
      <w:r w:rsidR="00F57D72" w:rsidRPr="00960451">
        <w:rPr>
          <w:rFonts w:ascii="PT Astra Serif" w:hAnsi="PT Astra Serif" w:cs="Times New Roman"/>
          <w:color w:val="000000"/>
          <w:sz w:val="28"/>
          <w:szCs w:val="28"/>
        </w:rPr>
        <w:t xml:space="preserve"> сем</w:t>
      </w:r>
      <w:r w:rsidR="00960451" w:rsidRPr="00960451">
        <w:rPr>
          <w:rFonts w:ascii="PT Astra Serif" w:hAnsi="PT Astra Serif" w:cs="Times New Roman"/>
          <w:color w:val="000000"/>
          <w:sz w:val="28"/>
          <w:szCs w:val="28"/>
        </w:rPr>
        <w:t>ьи</w:t>
      </w:r>
      <w:r w:rsidR="00F57D72" w:rsidRPr="00960451">
        <w:rPr>
          <w:rFonts w:ascii="PT Astra Serif" w:hAnsi="PT Astra Serif" w:cs="Times New Roman"/>
          <w:color w:val="000000"/>
          <w:sz w:val="28"/>
          <w:szCs w:val="28"/>
        </w:rPr>
        <w:t xml:space="preserve"> выведены из муниципального банка, из них </w:t>
      </w:r>
      <w:r w:rsidR="00960451" w:rsidRPr="00960451">
        <w:rPr>
          <w:rFonts w:ascii="PT Astra Serif" w:hAnsi="PT Astra Serif" w:cs="Times New Roman"/>
          <w:color w:val="000000"/>
          <w:sz w:val="28"/>
          <w:szCs w:val="28"/>
        </w:rPr>
        <w:t>3</w:t>
      </w:r>
      <w:r w:rsidR="00F57D72" w:rsidRPr="00960451">
        <w:rPr>
          <w:rFonts w:ascii="PT Astra Serif" w:hAnsi="PT Astra Serif" w:cs="Times New Roman"/>
          <w:color w:val="000000"/>
          <w:sz w:val="28"/>
          <w:szCs w:val="28"/>
        </w:rPr>
        <w:t xml:space="preserve"> в связи с исправлением.</w:t>
      </w:r>
    </w:p>
    <w:p w:rsidR="003301C5" w:rsidRPr="001F5D85" w:rsidRDefault="0087222E" w:rsidP="001C2395">
      <w:pPr>
        <w:pStyle w:val="af1"/>
        <w:tabs>
          <w:tab w:val="left" w:pos="360"/>
        </w:tabs>
        <w:jc w:val="both"/>
        <w:rPr>
          <w:rFonts w:ascii="PT Astra Serif" w:hAnsi="PT Astra Serif"/>
          <w:sz w:val="28"/>
          <w:szCs w:val="28"/>
        </w:rPr>
      </w:pPr>
      <w:r w:rsidRPr="001F5D85">
        <w:rPr>
          <w:rFonts w:ascii="PT Astra Serif" w:hAnsi="PT Astra Serif"/>
          <w:sz w:val="28"/>
          <w:szCs w:val="28"/>
        </w:rPr>
        <w:tab/>
        <w:t xml:space="preserve">    Комиссией организована работа </w:t>
      </w:r>
      <w:r w:rsidR="00EF1761" w:rsidRPr="001F5D85">
        <w:rPr>
          <w:rFonts w:ascii="PT Astra Serif" w:hAnsi="PT Astra Serif"/>
          <w:sz w:val="28"/>
          <w:szCs w:val="28"/>
        </w:rPr>
        <w:t>по координации</w:t>
      </w:r>
      <w:r w:rsidR="000C5AE6" w:rsidRPr="001F5D85">
        <w:rPr>
          <w:rFonts w:ascii="PT Astra Serif" w:hAnsi="PT Astra Serif"/>
          <w:sz w:val="28"/>
          <w:szCs w:val="28"/>
        </w:rPr>
        <w:t xml:space="preserve"> деятельности органов и учреждений системы профилактики по предупреждению правонарушений и антиобщественных действий несовершеннолетних, выявлению и устранению причин и условий, способствовавших этому</w:t>
      </w:r>
      <w:r w:rsidRPr="001F5D85">
        <w:rPr>
          <w:rFonts w:ascii="PT Astra Serif" w:hAnsi="PT Astra Serif"/>
          <w:sz w:val="28"/>
          <w:szCs w:val="28"/>
        </w:rPr>
        <w:t>.</w:t>
      </w:r>
    </w:p>
    <w:p w:rsidR="00F57D72" w:rsidRPr="001F5D85" w:rsidRDefault="00FE1F67" w:rsidP="001C2395">
      <w:pPr>
        <w:pStyle w:val="af1"/>
        <w:tabs>
          <w:tab w:val="left" w:pos="360"/>
        </w:tabs>
        <w:jc w:val="both"/>
        <w:rPr>
          <w:rFonts w:ascii="PT Astra Serif" w:hAnsi="PT Astra Serif"/>
          <w:sz w:val="28"/>
          <w:szCs w:val="28"/>
        </w:rPr>
      </w:pPr>
      <w:r w:rsidRPr="001F5D85">
        <w:rPr>
          <w:rFonts w:ascii="PT Astra Serif" w:hAnsi="PT Astra Serif"/>
          <w:sz w:val="28"/>
          <w:szCs w:val="28"/>
        </w:rPr>
        <w:tab/>
        <w:t>В зоне особого внимания комиссии в 202</w:t>
      </w:r>
      <w:r w:rsidR="00BB3DF6">
        <w:rPr>
          <w:rFonts w:ascii="PT Astra Serif" w:hAnsi="PT Astra Serif"/>
          <w:sz w:val="28"/>
          <w:szCs w:val="28"/>
        </w:rPr>
        <w:t>4</w:t>
      </w:r>
      <w:r w:rsidRPr="001F5D85">
        <w:rPr>
          <w:rFonts w:ascii="PT Astra Serif" w:hAnsi="PT Astra Serif"/>
          <w:sz w:val="28"/>
          <w:szCs w:val="28"/>
        </w:rPr>
        <w:t xml:space="preserve"> году находились вопросы предупреждения противоправного поведения несовершеннолетних, в связи с этим вопросы состояния правопорядка обсуждались на заседаниях ежеквартально.</w:t>
      </w:r>
    </w:p>
    <w:p w:rsidR="00BB3DF6" w:rsidRDefault="0087222E" w:rsidP="00BB3DF6">
      <w:pPr>
        <w:tabs>
          <w:tab w:val="left" w:pos="4270"/>
        </w:tabs>
        <w:jc w:val="both"/>
        <w:rPr>
          <w:rFonts w:ascii="PT Astra Serif" w:hAnsi="PT Astra Serif"/>
          <w:sz w:val="28"/>
          <w:szCs w:val="28"/>
        </w:rPr>
      </w:pPr>
      <w:r w:rsidRPr="001F5D85">
        <w:rPr>
          <w:rFonts w:ascii="PT Astra Serif" w:hAnsi="PT Astra Serif"/>
          <w:sz w:val="28"/>
          <w:szCs w:val="28"/>
        </w:rPr>
        <w:t xml:space="preserve">           </w:t>
      </w:r>
      <w:bookmarkStart w:id="6" w:name="_Hlk177573641"/>
      <w:bookmarkStart w:id="7" w:name="_Hlk127351241"/>
      <w:r w:rsidR="00BB3DF6" w:rsidRPr="001F5D85">
        <w:rPr>
          <w:rFonts w:ascii="PT Astra Serif" w:hAnsi="PT Astra Serif"/>
          <w:sz w:val="28"/>
          <w:szCs w:val="28"/>
        </w:rPr>
        <w:t>По итогам 202</w:t>
      </w:r>
      <w:r w:rsidR="00BB3DF6">
        <w:rPr>
          <w:rFonts w:ascii="PT Astra Serif" w:hAnsi="PT Astra Serif"/>
          <w:sz w:val="28"/>
          <w:szCs w:val="28"/>
        </w:rPr>
        <w:t>4</w:t>
      </w:r>
      <w:r w:rsidR="00BB3DF6" w:rsidRPr="001F5D85">
        <w:rPr>
          <w:rFonts w:ascii="PT Astra Serif" w:hAnsi="PT Astra Serif"/>
          <w:sz w:val="28"/>
          <w:szCs w:val="28"/>
        </w:rPr>
        <w:t xml:space="preserve"> года количество преступлений с участием несовершеннолетних </w:t>
      </w:r>
      <w:r w:rsidR="00BB3DF6">
        <w:rPr>
          <w:rFonts w:ascii="PT Astra Serif" w:hAnsi="PT Astra Serif"/>
          <w:sz w:val="28"/>
          <w:szCs w:val="28"/>
        </w:rPr>
        <w:t>остается на уровне.</w:t>
      </w:r>
      <w:r w:rsidR="00BB3DF6" w:rsidRPr="001F5D85">
        <w:rPr>
          <w:rFonts w:ascii="PT Astra Serif" w:hAnsi="PT Astra Serif"/>
          <w:sz w:val="28"/>
          <w:szCs w:val="28"/>
        </w:rPr>
        <w:t xml:space="preserve"> </w:t>
      </w:r>
    </w:p>
    <w:p w:rsidR="00BB3DF6" w:rsidRDefault="00BB3DF6" w:rsidP="00BB3DF6">
      <w:pPr>
        <w:tabs>
          <w:tab w:val="left" w:pos="4270"/>
        </w:tabs>
        <w:jc w:val="both"/>
        <w:rPr>
          <w:rFonts w:ascii="PT Astra Serif" w:hAnsi="PT Astra Serif"/>
          <w:sz w:val="28"/>
          <w:szCs w:val="28"/>
        </w:rPr>
      </w:pPr>
      <w:r>
        <w:rPr>
          <w:rFonts w:ascii="PT Astra Serif" w:hAnsi="PT Astra Serif"/>
          <w:sz w:val="28"/>
          <w:szCs w:val="28"/>
        </w:rPr>
        <w:t xml:space="preserve">           За 12 месяцев 2024 года с участием несовершеннолетних совершено 5 преступлений (АППГ - 4), из них групповых - </w:t>
      </w:r>
      <w:r w:rsidR="00946077">
        <w:rPr>
          <w:rFonts w:ascii="PT Astra Serif" w:hAnsi="PT Astra Serif"/>
          <w:sz w:val="28"/>
          <w:szCs w:val="28"/>
        </w:rPr>
        <w:t>2</w:t>
      </w:r>
      <w:r w:rsidRPr="001F5D85">
        <w:rPr>
          <w:rFonts w:ascii="PT Astra Serif" w:hAnsi="PT Astra Serif"/>
          <w:sz w:val="28"/>
          <w:szCs w:val="28"/>
        </w:rPr>
        <w:t xml:space="preserve"> преступлени</w:t>
      </w:r>
      <w:r w:rsidR="00946077">
        <w:rPr>
          <w:rFonts w:ascii="PT Astra Serif" w:hAnsi="PT Astra Serif"/>
          <w:sz w:val="28"/>
          <w:szCs w:val="28"/>
        </w:rPr>
        <w:t>я</w:t>
      </w:r>
      <w:r w:rsidRPr="001F5D85">
        <w:rPr>
          <w:rFonts w:ascii="PT Astra Serif" w:hAnsi="PT Astra Serif"/>
          <w:sz w:val="28"/>
          <w:szCs w:val="28"/>
        </w:rPr>
        <w:t xml:space="preserve"> (АППГ – </w:t>
      </w:r>
      <w:r>
        <w:rPr>
          <w:rFonts w:ascii="PT Astra Serif" w:hAnsi="PT Astra Serif"/>
          <w:sz w:val="28"/>
          <w:szCs w:val="28"/>
        </w:rPr>
        <w:t>3</w:t>
      </w:r>
      <w:r w:rsidRPr="001F5D85">
        <w:rPr>
          <w:rFonts w:ascii="PT Astra Serif" w:hAnsi="PT Astra Serif"/>
          <w:sz w:val="28"/>
          <w:szCs w:val="28"/>
        </w:rPr>
        <w:t xml:space="preserve">), в группе со взрослыми </w:t>
      </w:r>
      <w:r w:rsidR="00946077">
        <w:rPr>
          <w:rFonts w:ascii="PT Astra Serif" w:hAnsi="PT Astra Serif"/>
          <w:sz w:val="28"/>
          <w:szCs w:val="28"/>
        </w:rPr>
        <w:t>2</w:t>
      </w:r>
      <w:r w:rsidRPr="001F5D85">
        <w:rPr>
          <w:rFonts w:ascii="PT Astra Serif" w:hAnsi="PT Astra Serif"/>
          <w:sz w:val="28"/>
          <w:szCs w:val="28"/>
        </w:rPr>
        <w:t xml:space="preserve"> преступлени</w:t>
      </w:r>
      <w:r w:rsidR="00946077">
        <w:rPr>
          <w:rFonts w:ascii="PT Astra Serif" w:hAnsi="PT Astra Serif"/>
          <w:sz w:val="28"/>
          <w:szCs w:val="28"/>
        </w:rPr>
        <w:t>я</w:t>
      </w:r>
      <w:r w:rsidRPr="001F5D85">
        <w:rPr>
          <w:rFonts w:ascii="PT Astra Serif" w:hAnsi="PT Astra Serif"/>
          <w:sz w:val="28"/>
          <w:szCs w:val="28"/>
        </w:rPr>
        <w:t xml:space="preserve"> (АППГ – </w:t>
      </w:r>
      <w:r>
        <w:rPr>
          <w:rFonts w:ascii="PT Astra Serif" w:hAnsi="PT Astra Serif"/>
          <w:sz w:val="28"/>
          <w:szCs w:val="28"/>
        </w:rPr>
        <w:t>3</w:t>
      </w:r>
      <w:r w:rsidRPr="001F5D85">
        <w:rPr>
          <w:rFonts w:ascii="PT Astra Serif" w:hAnsi="PT Astra Serif"/>
          <w:sz w:val="28"/>
          <w:szCs w:val="28"/>
        </w:rPr>
        <w:t xml:space="preserve">). </w:t>
      </w:r>
      <w:r>
        <w:rPr>
          <w:rFonts w:ascii="PT Astra Serif" w:hAnsi="PT Astra Serif"/>
          <w:sz w:val="28"/>
          <w:szCs w:val="28"/>
        </w:rPr>
        <w:t>В</w:t>
      </w:r>
      <w:r w:rsidRPr="001F5D85">
        <w:rPr>
          <w:rFonts w:ascii="PT Astra Serif" w:hAnsi="PT Astra Serif"/>
          <w:sz w:val="28"/>
          <w:szCs w:val="28"/>
        </w:rPr>
        <w:t xml:space="preserve"> совершении преступлений приняли участие 4 подростка (АППГ – </w:t>
      </w:r>
      <w:r>
        <w:rPr>
          <w:rFonts w:ascii="PT Astra Serif" w:hAnsi="PT Astra Serif"/>
          <w:sz w:val="28"/>
          <w:szCs w:val="28"/>
        </w:rPr>
        <w:t>4</w:t>
      </w:r>
      <w:r w:rsidRPr="001F5D85">
        <w:rPr>
          <w:rFonts w:ascii="PT Astra Serif" w:hAnsi="PT Astra Serif"/>
          <w:sz w:val="28"/>
          <w:szCs w:val="28"/>
        </w:rPr>
        <w:t xml:space="preserve">). </w:t>
      </w:r>
    </w:p>
    <w:p w:rsidR="00BB3DF6" w:rsidRPr="001F5D85" w:rsidRDefault="00BB3DF6" w:rsidP="00BB3DF6">
      <w:pPr>
        <w:tabs>
          <w:tab w:val="left" w:pos="4270"/>
        </w:tabs>
        <w:jc w:val="both"/>
        <w:rPr>
          <w:rFonts w:ascii="PT Astra Serif" w:hAnsi="PT Astra Serif"/>
          <w:b/>
          <w:sz w:val="28"/>
          <w:szCs w:val="28"/>
        </w:rPr>
      </w:pPr>
      <w:r>
        <w:rPr>
          <w:rFonts w:ascii="PT Astra Serif" w:hAnsi="PT Astra Serif"/>
          <w:sz w:val="28"/>
          <w:szCs w:val="28"/>
        </w:rPr>
        <w:t xml:space="preserve">           </w:t>
      </w:r>
      <w:r w:rsidRPr="001F5D85">
        <w:rPr>
          <w:rFonts w:ascii="PT Astra Serif" w:hAnsi="PT Astra Serif"/>
          <w:sz w:val="28"/>
          <w:szCs w:val="28"/>
        </w:rPr>
        <w:t xml:space="preserve">Ранее совершавшими подростками преступлений не </w:t>
      </w:r>
      <w:r>
        <w:rPr>
          <w:rFonts w:ascii="PT Astra Serif" w:hAnsi="PT Astra Serif"/>
          <w:sz w:val="28"/>
          <w:szCs w:val="28"/>
        </w:rPr>
        <w:t>выявлено</w:t>
      </w:r>
      <w:r w:rsidRPr="001F5D85">
        <w:rPr>
          <w:rFonts w:ascii="PT Astra Serif" w:hAnsi="PT Astra Serif"/>
          <w:sz w:val="28"/>
          <w:szCs w:val="28"/>
        </w:rPr>
        <w:t xml:space="preserve"> (АППГ – </w:t>
      </w:r>
      <w:r>
        <w:rPr>
          <w:rFonts w:ascii="PT Astra Serif" w:hAnsi="PT Astra Serif"/>
          <w:sz w:val="28"/>
          <w:szCs w:val="28"/>
        </w:rPr>
        <w:t>0</w:t>
      </w:r>
      <w:r w:rsidRPr="001F5D85">
        <w:rPr>
          <w:rFonts w:ascii="PT Astra Serif" w:hAnsi="PT Astra Serif"/>
          <w:sz w:val="28"/>
          <w:szCs w:val="28"/>
        </w:rPr>
        <w:t xml:space="preserve">). В состоянии алкогольного опьянения </w:t>
      </w:r>
      <w:r>
        <w:rPr>
          <w:rFonts w:ascii="PT Astra Serif" w:hAnsi="PT Astra Serif"/>
          <w:sz w:val="28"/>
          <w:szCs w:val="28"/>
        </w:rPr>
        <w:t>совершено 1 преступление</w:t>
      </w:r>
      <w:r w:rsidRPr="001F5D85">
        <w:rPr>
          <w:rFonts w:ascii="PT Astra Serif" w:hAnsi="PT Astra Serif"/>
          <w:sz w:val="28"/>
          <w:szCs w:val="28"/>
        </w:rPr>
        <w:t xml:space="preserve"> (АППГ – </w:t>
      </w:r>
      <w:r>
        <w:rPr>
          <w:rFonts w:ascii="PT Astra Serif" w:hAnsi="PT Astra Serif"/>
          <w:sz w:val="28"/>
          <w:szCs w:val="28"/>
        </w:rPr>
        <w:t>0</w:t>
      </w:r>
      <w:r w:rsidRPr="001F5D85">
        <w:rPr>
          <w:rFonts w:ascii="PT Astra Serif" w:hAnsi="PT Astra Serif"/>
          <w:sz w:val="28"/>
          <w:szCs w:val="28"/>
        </w:rPr>
        <w:t>). Не допущено совершение преступлений в состоянии наркотического опьянения (АППГ - 0).</w:t>
      </w:r>
    </w:p>
    <w:p w:rsidR="00BB3DF6" w:rsidRDefault="00BB3DF6" w:rsidP="00BB3DF6">
      <w:pPr>
        <w:tabs>
          <w:tab w:val="left" w:pos="5554"/>
        </w:tabs>
        <w:jc w:val="both"/>
        <w:rPr>
          <w:rFonts w:ascii="PT Astra Serif" w:hAnsi="PT Astra Serif"/>
          <w:sz w:val="28"/>
          <w:szCs w:val="28"/>
        </w:rPr>
      </w:pPr>
      <w:r>
        <w:rPr>
          <w:rFonts w:ascii="PT Astra Serif" w:hAnsi="PT Astra Serif" w:cs="PT Astra Serif"/>
          <w:sz w:val="28"/>
          <w:szCs w:val="28"/>
        </w:rPr>
        <w:t xml:space="preserve">         В августе 2024 года несовершеннолетний Решетов Д.В.</w:t>
      </w:r>
      <w:r w:rsidRPr="00A41C3E">
        <w:rPr>
          <w:rFonts w:ascii="PT Astra Serif" w:hAnsi="PT Astra Serif" w:cs="PT Astra Serif"/>
          <w:sz w:val="28"/>
          <w:szCs w:val="28"/>
        </w:rPr>
        <w:t>, проживающий на территории района</w:t>
      </w:r>
      <w:r>
        <w:rPr>
          <w:rFonts w:ascii="PT Astra Serif" w:hAnsi="PT Astra Serif" w:cs="PT Astra Serif"/>
          <w:sz w:val="28"/>
          <w:szCs w:val="28"/>
        </w:rPr>
        <w:t>,</w:t>
      </w:r>
      <w:r w:rsidRPr="00A41C3E">
        <w:rPr>
          <w:rFonts w:ascii="PT Astra Serif" w:hAnsi="PT Astra Serif" w:cs="PT Astra Serif"/>
          <w:sz w:val="28"/>
          <w:szCs w:val="28"/>
        </w:rPr>
        <w:t xml:space="preserve"> совершил </w:t>
      </w:r>
      <w:r>
        <w:rPr>
          <w:rFonts w:ascii="PT Astra Serif" w:hAnsi="PT Astra Serif" w:cs="PT Astra Serif"/>
          <w:sz w:val="28"/>
          <w:szCs w:val="28"/>
        </w:rPr>
        <w:t>2</w:t>
      </w:r>
      <w:r w:rsidRPr="00A41C3E">
        <w:rPr>
          <w:rFonts w:ascii="PT Astra Serif" w:hAnsi="PT Astra Serif" w:cs="PT Astra Serif"/>
          <w:sz w:val="28"/>
          <w:szCs w:val="28"/>
        </w:rPr>
        <w:t xml:space="preserve"> преступлени</w:t>
      </w:r>
      <w:r>
        <w:rPr>
          <w:rFonts w:ascii="PT Astra Serif" w:hAnsi="PT Astra Serif" w:cs="PT Astra Serif"/>
          <w:sz w:val="28"/>
          <w:szCs w:val="28"/>
        </w:rPr>
        <w:t>я</w:t>
      </w:r>
      <w:r w:rsidRPr="00A41C3E">
        <w:rPr>
          <w:rFonts w:ascii="PT Astra Serif" w:hAnsi="PT Astra Serif" w:cs="PT Astra Serif"/>
          <w:sz w:val="28"/>
          <w:szCs w:val="28"/>
        </w:rPr>
        <w:t xml:space="preserve"> по </w:t>
      </w:r>
      <w:r>
        <w:rPr>
          <w:rFonts w:ascii="PT Astra Serif" w:hAnsi="PT Astra Serif" w:cs="PT Astra Serif"/>
          <w:sz w:val="28"/>
          <w:szCs w:val="28"/>
        </w:rPr>
        <w:t>ч.1 ст.119 УК РФ, ст. 115 ч.2 УК РФ</w:t>
      </w:r>
      <w:r w:rsidRPr="00A41C3E">
        <w:rPr>
          <w:rFonts w:ascii="PT Astra Serif" w:hAnsi="PT Astra Serif" w:cs="PT Astra Serif"/>
          <w:sz w:val="28"/>
          <w:szCs w:val="28"/>
        </w:rPr>
        <w:t xml:space="preserve"> (</w:t>
      </w:r>
      <w:r>
        <w:rPr>
          <w:rFonts w:ascii="PT Astra Serif" w:hAnsi="PT Astra Serif" w:cs="PT Astra Serif"/>
          <w:sz w:val="28"/>
          <w:szCs w:val="28"/>
        </w:rPr>
        <w:t>причинение вреда здоровью</w:t>
      </w:r>
      <w:r w:rsidRPr="00A41C3E">
        <w:rPr>
          <w:rFonts w:ascii="PT Astra Serif" w:hAnsi="PT Astra Serif" w:cs="PT Astra Serif"/>
          <w:sz w:val="28"/>
          <w:szCs w:val="28"/>
        </w:rPr>
        <w:t>)</w:t>
      </w:r>
      <w:r>
        <w:rPr>
          <w:rFonts w:ascii="PT Astra Serif" w:hAnsi="PT Astra Serif" w:cs="PT Astra Serif"/>
          <w:sz w:val="28"/>
          <w:szCs w:val="28"/>
        </w:rPr>
        <w:t>.</w:t>
      </w:r>
      <w:r w:rsidRPr="002E760F">
        <w:rPr>
          <w:rFonts w:ascii="PT Astra Serif" w:hAnsi="PT Astra Serif" w:cs="PT Astra Serif"/>
          <w:sz w:val="28"/>
          <w:szCs w:val="28"/>
        </w:rPr>
        <w:t xml:space="preserve"> </w:t>
      </w:r>
      <w:r>
        <w:rPr>
          <w:rFonts w:ascii="PT Astra Serif" w:hAnsi="PT Astra Serif" w:cs="PT Astra Serif"/>
          <w:sz w:val="28"/>
          <w:szCs w:val="28"/>
        </w:rPr>
        <w:t>Ранее подросток</w:t>
      </w:r>
      <w:r>
        <w:rPr>
          <w:rFonts w:ascii="PT Astra Serif" w:hAnsi="PT Astra Serif"/>
          <w:sz w:val="28"/>
          <w:szCs w:val="28"/>
        </w:rPr>
        <w:t xml:space="preserve"> состоял на учете в комиссии по делам несовершеннолетних и защите их прав муниципального образования Кимовский район с 30.07.2020 года по 05.12.2024 года, в связи с чем был введен в муниципальный банк данных несовершеннолетних и семей, находящихся в социально опасном положении, по категориям «</w:t>
      </w:r>
      <w:r w:rsidRPr="00946A6C">
        <w:rPr>
          <w:rFonts w:ascii="PT Astra Serif" w:hAnsi="PT Astra Serif"/>
          <w:sz w:val="28"/>
          <w:szCs w:val="28"/>
        </w:rPr>
        <w:t>совершивши</w:t>
      </w:r>
      <w:r>
        <w:rPr>
          <w:rFonts w:ascii="PT Astra Serif" w:hAnsi="PT Astra Serif"/>
          <w:sz w:val="28"/>
          <w:szCs w:val="28"/>
        </w:rPr>
        <w:t>й</w:t>
      </w:r>
      <w:r w:rsidRPr="00946A6C">
        <w:rPr>
          <w:rFonts w:ascii="PT Astra Serif" w:hAnsi="PT Astra Serif"/>
          <w:sz w:val="28"/>
          <w:szCs w:val="28"/>
        </w:rPr>
        <w:t xml:space="preserve"> общественно опасное деяние и не подлежащи</w:t>
      </w:r>
      <w:r>
        <w:rPr>
          <w:rFonts w:ascii="PT Astra Serif" w:hAnsi="PT Astra Serif"/>
          <w:sz w:val="28"/>
          <w:szCs w:val="28"/>
        </w:rPr>
        <w:t>й</w:t>
      </w:r>
      <w:r w:rsidRPr="00946A6C">
        <w:rPr>
          <w:rFonts w:ascii="PT Astra Serif" w:hAnsi="PT Astra Serif"/>
          <w:sz w:val="28"/>
          <w:szCs w:val="28"/>
        </w:rPr>
        <w:t xml:space="preserve"> уголовной ответственности в связи с недостижением возраста, с которого наступает уголовная ответственность</w:t>
      </w:r>
      <w:r>
        <w:rPr>
          <w:rFonts w:ascii="PT Astra Serif" w:hAnsi="PT Astra Serif"/>
          <w:sz w:val="28"/>
          <w:szCs w:val="28"/>
        </w:rPr>
        <w:t xml:space="preserve">», </w:t>
      </w:r>
      <w:r w:rsidRPr="00A85D6F">
        <w:rPr>
          <w:rFonts w:ascii="PT Astra Serif" w:hAnsi="PT Astra Serif"/>
          <w:sz w:val="28"/>
          <w:szCs w:val="28"/>
        </w:rPr>
        <w:t>«</w:t>
      </w:r>
      <w:r w:rsidRPr="00A85D6F">
        <w:rPr>
          <w:rFonts w:ascii="PT Astra Serif" w:hAnsi="PT Astra Serif"/>
          <w:sz w:val="28"/>
          <w:szCs w:val="28"/>
          <w:shd w:val="clear" w:color="auto" w:fill="FFFFFF"/>
        </w:rPr>
        <w:t xml:space="preserve">употребляющих наркотические средства или психотропные вещества без назначения врача либо употребляющих одурманивающие вещества, </w:t>
      </w:r>
      <w:r w:rsidRPr="00A85D6F">
        <w:rPr>
          <w:rFonts w:ascii="PT Astra Serif" w:hAnsi="PT Astra Serif"/>
          <w:sz w:val="28"/>
          <w:szCs w:val="28"/>
          <w:u w:val="single"/>
          <w:shd w:val="clear" w:color="auto" w:fill="FFFFFF"/>
        </w:rPr>
        <w:t>алкогольную и спиртосодержащую продукцию</w:t>
      </w:r>
      <w:r w:rsidRPr="00A85D6F">
        <w:rPr>
          <w:rFonts w:ascii="PT Astra Serif" w:hAnsi="PT Astra Serif"/>
          <w:b/>
          <w:sz w:val="28"/>
          <w:szCs w:val="28"/>
        </w:rPr>
        <w:t>»</w:t>
      </w:r>
      <w:r w:rsidRPr="00A85D6F">
        <w:rPr>
          <w:rFonts w:ascii="PT Astra Serif" w:hAnsi="PT Astra Serif"/>
          <w:sz w:val="28"/>
          <w:szCs w:val="28"/>
        </w:rPr>
        <w:t>.</w:t>
      </w:r>
      <w:r w:rsidRPr="00887BDB">
        <w:rPr>
          <w:rFonts w:ascii="PT Astra Serif" w:hAnsi="PT Astra Serif"/>
          <w:sz w:val="28"/>
          <w:szCs w:val="28"/>
        </w:rPr>
        <w:t xml:space="preserve"> </w:t>
      </w:r>
    </w:p>
    <w:p w:rsidR="00BB3DF6" w:rsidRDefault="00BB3DF6" w:rsidP="00BB3DF6">
      <w:pPr>
        <w:pStyle w:val="23"/>
        <w:shd w:val="clear" w:color="auto" w:fill="auto"/>
        <w:spacing w:before="0" w:after="0" w:line="240" w:lineRule="auto"/>
        <w:rPr>
          <w:rFonts w:ascii="PT Astra Serif" w:hAnsi="PT Astra Serif" w:cs="PT Astra Serif"/>
          <w:sz w:val="28"/>
          <w:szCs w:val="28"/>
        </w:rPr>
      </w:pPr>
      <w:r>
        <w:rPr>
          <w:rFonts w:ascii="PT Astra Serif" w:hAnsi="PT Astra Serif" w:cs="PT Astra Serif"/>
          <w:sz w:val="28"/>
          <w:szCs w:val="28"/>
        </w:rPr>
        <w:t xml:space="preserve">         Несовершеннолетний </w:t>
      </w:r>
      <w:r w:rsidRPr="00A41C3E">
        <w:rPr>
          <w:rFonts w:ascii="PT Astra Serif" w:hAnsi="PT Astra Serif" w:cs="PT Astra Serif"/>
          <w:sz w:val="28"/>
          <w:szCs w:val="28"/>
        </w:rPr>
        <w:t xml:space="preserve">обучался </w:t>
      </w:r>
      <w:r>
        <w:rPr>
          <w:rFonts w:ascii="PT Astra Serif" w:hAnsi="PT Astra Serif" w:cs="PT Astra Serif"/>
          <w:sz w:val="28"/>
          <w:szCs w:val="28"/>
        </w:rPr>
        <w:t xml:space="preserve">по адаптированной общеобразовательной программе в ГОУ ТО «Кимовская школа», после окончания 9 классов поступил в </w:t>
      </w:r>
      <w:r w:rsidRPr="00A41C3E">
        <w:rPr>
          <w:rFonts w:ascii="PT Astra Serif" w:hAnsi="PT Astra Serif" w:cs="PT Astra Serif"/>
          <w:sz w:val="28"/>
          <w:szCs w:val="28"/>
        </w:rPr>
        <w:t>ГПОУ ТО «Новомосковский многофункциональный колледж»</w:t>
      </w:r>
      <w:r>
        <w:rPr>
          <w:rFonts w:ascii="PT Astra Serif" w:hAnsi="PT Astra Serif" w:cs="PT Astra Serif"/>
          <w:sz w:val="28"/>
          <w:szCs w:val="28"/>
        </w:rPr>
        <w:t xml:space="preserve">, но учиться не </w:t>
      </w:r>
      <w:r>
        <w:rPr>
          <w:rFonts w:ascii="PT Astra Serif" w:hAnsi="PT Astra Serif" w:cs="PT Astra Serif"/>
          <w:sz w:val="28"/>
          <w:szCs w:val="28"/>
        </w:rPr>
        <w:lastRenderedPageBreak/>
        <w:t>продолжил</w:t>
      </w:r>
      <w:r w:rsidRPr="00A41C3E">
        <w:rPr>
          <w:rFonts w:ascii="PT Astra Serif" w:hAnsi="PT Astra Serif" w:cs="PT Astra Serif"/>
          <w:sz w:val="28"/>
          <w:szCs w:val="28"/>
        </w:rPr>
        <w:t xml:space="preserve">. </w:t>
      </w:r>
      <w:r>
        <w:rPr>
          <w:rFonts w:ascii="PT Astra Serif" w:hAnsi="PT Astra Serif" w:cs="PT Astra Serif"/>
          <w:sz w:val="28"/>
          <w:szCs w:val="28"/>
        </w:rPr>
        <w:t xml:space="preserve">В период проведения с ним индивидуальной профилактической работы несовершеннолетний неоднократно привлекался к административной ответственности, субъектами была организована работа, направленная на коррекцию его поведения, </w:t>
      </w:r>
      <w:r>
        <w:rPr>
          <w:rFonts w:ascii="PT Astra Serif" w:hAnsi="PT Astra Serif"/>
          <w:color w:val="000000"/>
          <w:sz w:val="28"/>
          <w:szCs w:val="28"/>
          <w:lang w:bidi="ru-RU"/>
        </w:rPr>
        <w:t xml:space="preserve">проводились беседы о недопущении совершения повторных правонарушений, необходимости получения образования, к работе с подростком привлекались педагоги-психологи, вовлекался в мероприятия, организованные на базе образовательного учреждения, предлагалась внеурочная деятельность, но подросток отказывался, рекомендовано было обратиться к врачу-наркологу для оказания консультативной и медицинской помощи, обращались, предлагалось в летний период трудоустройство через трудовое агентство «Наше время», получен отказ, </w:t>
      </w:r>
      <w:r>
        <w:rPr>
          <w:rFonts w:ascii="PT Astra Serif" w:hAnsi="PT Astra Serif" w:cs="PT Astra Serif"/>
          <w:sz w:val="28"/>
          <w:szCs w:val="28"/>
        </w:rPr>
        <w:t>так же проводилась работа с родителями на предмет ответственного родительства.  05.12</w:t>
      </w:r>
      <w:r w:rsidRPr="00A41C3E">
        <w:rPr>
          <w:rFonts w:ascii="PT Astra Serif" w:hAnsi="PT Astra Serif" w:cs="PT Astra Serif"/>
          <w:sz w:val="28"/>
          <w:szCs w:val="28"/>
        </w:rPr>
        <w:t>.2024 года был снят с учета в связи с достижение</w:t>
      </w:r>
      <w:r>
        <w:rPr>
          <w:rFonts w:ascii="PT Astra Serif" w:hAnsi="PT Astra Serif" w:cs="PT Astra Serif"/>
          <w:sz w:val="28"/>
          <w:szCs w:val="28"/>
        </w:rPr>
        <w:t>м</w:t>
      </w:r>
      <w:r w:rsidRPr="00A41C3E">
        <w:rPr>
          <w:rFonts w:ascii="PT Astra Serif" w:hAnsi="PT Astra Serif" w:cs="PT Astra Serif"/>
          <w:sz w:val="28"/>
          <w:szCs w:val="28"/>
        </w:rPr>
        <w:t xml:space="preserve"> возраста 18 лет.</w:t>
      </w:r>
    </w:p>
    <w:p w:rsidR="00BB3DF6" w:rsidRPr="00A41C3E" w:rsidRDefault="00BB3DF6" w:rsidP="00BB3DF6">
      <w:pPr>
        <w:ind w:firstLine="360"/>
        <w:jc w:val="both"/>
        <w:rPr>
          <w:rFonts w:ascii="PT Astra Serif" w:hAnsi="PT Astra Serif" w:cs="PT Astra Serif"/>
          <w:sz w:val="28"/>
          <w:szCs w:val="28"/>
        </w:rPr>
      </w:pPr>
      <w:r>
        <w:rPr>
          <w:rFonts w:ascii="PT Astra Serif" w:hAnsi="PT Astra Serif" w:cs="PT Astra Serif"/>
          <w:sz w:val="28"/>
          <w:szCs w:val="28"/>
        </w:rPr>
        <w:tab/>
        <w:t>2 подростка, совершившие 2 преступления по ч.2 п.а,в ст. 158 УК РФ, 159 УК РФ (кража, хищение денежных средств) ранее не состояли на профилактических учетах в органах и учреждениях системы профилактики, в отношении одного несовершеннолетнего после направления в комиссию постановления Кимовского районного суда будет организована индивидуальная профилактическая работа, 1 подросток достиг возраста 18 лет.</w:t>
      </w:r>
    </w:p>
    <w:p w:rsidR="00BB3DF6" w:rsidRPr="00C90B45" w:rsidRDefault="00BB3DF6" w:rsidP="00BB3DF6">
      <w:pPr>
        <w:ind w:firstLine="360"/>
        <w:jc w:val="both"/>
        <w:rPr>
          <w:rFonts w:ascii="PT Astra Serif" w:hAnsi="PT Astra Serif"/>
          <w:sz w:val="28"/>
          <w:szCs w:val="28"/>
        </w:rPr>
      </w:pPr>
      <w:r>
        <w:rPr>
          <w:rFonts w:ascii="PT Astra Serif" w:hAnsi="PT Astra Serif" w:cs="PT Astra Serif"/>
          <w:sz w:val="28"/>
          <w:szCs w:val="28"/>
        </w:rPr>
        <w:t xml:space="preserve">    1</w:t>
      </w:r>
      <w:r w:rsidRPr="004C7929">
        <w:rPr>
          <w:rFonts w:ascii="PT Astra Serif" w:hAnsi="PT Astra Serif" w:cs="PT Astra Serif"/>
          <w:sz w:val="28"/>
          <w:szCs w:val="28"/>
        </w:rPr>
        <w:t xml:space="preserve"> подрост</w:t>
      </w:r>
      <w:r>
        <w:rPr>
          <w:rFonts w:ascii="PT Astra Serif" w:hAnsi="PT Astra Serif" w:cs="PT Astra Serif"/>
          <w:sz w:val="28"/>
          <w:szCs w:val="28"/>
        </w:rPr>
        <w:t>ок</w:t>
      </w:r>
      <w:r w:rsidRPr="004C7929">
        <w:rPr>
          <w:rFonts w:ascii="PT Astra Serif" w:hAnsi="PT Astra Serif" w:cs="PT Astra Serif"/>
          <w:sz w:val="28"/>
          <w:szCs w:val="28"/>
        </w:rPr>
        <w:t>, проживающи</w:t>
      </w:r>
      <w:r>
        <w:rPr>
          <w:rFonts w:ascii="PT Astra Serif" w:hAnsi="PT Astra Serif" w:cs="PT Astra Serif"/>
          <w:sz w:val="28"/>
          <w:szCs w:val="28"/>
        </w:rPr>
        <w:t>й</w:t>
      </w:r>
      <w:r w:rsidRPr="004C7929">
        <w:rPr>
          <w:rFonts w:ascii="PT Astra Serif" w:hAnsi="PT Astra Serif" w:cs="PT Astra Serif"/>
          <w:sz w:val="28"/>
          <w:szCs w:val="28"/>
        </w:rPr>
        <w:t xml:space="preserve"> на территории г. </w:t>
      </w:r>
      <w:r>
        <w:rPr>
          <w:rFonts w:ascii="PT Astra Serif" w:hAnsi="PT Astra Serif" w:cs="PT Astra Serif"/>
          <w:sz w:val="28"/>
          <w:szCs w:val="28"/>
        </w:rPr>
        <w:t>Узловая</w:t>
      </w:r>
      <w:r w:rsidRPr="004C7929">
        <w:rPr>
          <w:rFonts w:ascii="PT Astra Serif" w:hAnsi="PT Astra Serif" w:cs="PT Astra Serif"/>
          <w:sz w:val="28"/>
          <w:szCs w:val="28"/>
        </w:rPr>
        <w:t xml:space="preserve"> совершил </w:t>
      </w:r>
      <w:r>
        <w:rPr>
          <w:rFonts w:ascii="PT Astra Serif" w:hAnsi="PT Astra Serif" w:cs="PT Astra Serif"/>
          <w:sz w:val="28"/>
          <w:szCs w:val="28"/>
        </w:rPr>
        <w:t>1</w:t>
      </w:r>
      <w:r w:rsidRPr="004C7929">
        <w:rPr>
          <w:rFonts w:ascii="PT Astra Serif" w:hAnsi="PT Astra Serif" w:cs="PT Astra Serif"/>
          <w:sz w:val="28"/>
          <w:szCs w:val="28"/>
        </w:rPr>
        <w:t xml:space="preserve"> преступлени</w:t>
      </w:r>
      <w:r>
        <w:rPr>
          <w:rFonts w:ascii="PT Astra Serif" w:hAnsi="PT Astra Serif" w:cs="PT Astra Serif"/>
          <w:sz w:val="28"/>
          <w:szCs w:val="28"/>
        </w:rPr>
        <w:t>е</w:t>
      </w:r>
      <w:r w:rsidRPr="004C7929">
        <w:rPr>
          <w:rFonts w:ascii="PT Astra Serif" w:hAnsi="PT Astra Serif" w:cs="PT Astra Serif"/>
          <w:sz w:val="28"/>
          <w:szCs w:val="28"/>
        </w:rPr>
        <w:t>, предусмотренн</w:t>
      </w:r>
      <w:r>
        <w:rPr>
          <w:rFonts w:ascii="PT Astra Serif" w:hAnsi="PT Astra Serif" w:cs="PT Astra Serif"/>
          <w:sz w:val="28"/>
          <w:szCs w:val="28"/>
        </w:rPr>
        <w:t>о</w:t>
      </w:r>
      <w:r w:rsidRPr="004C7929">
        <w:rPr>
          <w:rFonts w:ascii="PT Astra Serif" w:hAnsi="PT Astra Serif" w:cs="PT Astra Serif"/>
          <w:sz w:val="28"/>
          <w:szCs w:val="28"/>
        </w:rPr>
        <w:t>е</w:t>
      </w:r>
      <w:r>
        <w:rPr>
          <w:rFonts w:ascii="PT Astra Serif" w:hAnsi="PT Astra Serif" w:cs="PT Astra Serif"/>
          <w:sz w:val="28"/>
          <w:szCs w:val="28"/>
        </w:rPr>
        <w:t xml:space="preserve"> </w:t>
      </w:r>
      <w:r w:rsidRPr="004C7929">
        <w:rPr>
          <w:rFonts w:ascii="PT Astra Serif" w:hAnsi="PT Astra Serif" w:cs="PT Astra Serif"/>
          <w:color w:val="000000"/>
          <w:sz w:val="28"/>
          <w:szCs w:val="28"/>
        </w:rPr>
        <w:t>ст.159 ч.2 УК РФ</w:t>
      </w:r>
      <w:r>
        <w:rPr>
          <w:rFonts w:ascii="PT Astra Serif" w:hAnsi="PT Astra Serif" w:cs="PT Astra Serif"/>
          <w:color w:val="000000"/>
          <w:sz w:val="28"/>
          <w:szCs w:val="28"/>
        </w:rPr>
        <w:t xml:space="preserve"> (хищение чужого имущества).</w:t>
      </w:r>
      <w:r w:rsidRPr="004C7929">
        <w:rPr>
          <w:rFonts w:ascii="PT Astra Serif" w:eastAsia="PT Astra Serif" w:hAnsi="PT Astra Serif" w:cs="PT Astra Serif"/>
          <w:color w:val="000000"/>
          <w:sz w:val="28"/>
          <w:szCs w:val="28"/>
        </w:rPr>
        <w:t xml:space="preserve">  </w:t>
      </w:r>
      <w:r>
        <w:rPr>
          <w:rFonts w:ascii="PT Astra Serif" w:eastAsia="PT Astra Serif" w:hAnsi="PT Astra Serif" w:cs="PT Astra Serif"/>
          <w:color w:val="000000"/>
          <w:sz w:val="28"/>
          <w:szCs w:val="28"/>
        </w:rPr>
        <w:t>П</w:t>
      </w:r>
      <w:r w:rsidRPr="004C7929">
        <w:rPr>
          <w:rFonts w:ascii="PT Astra Serif" w:hAnsi="PT Astra Serif" w:cs="PT Astra Serif"/>
          <w:color w:val="000000"/>
          <w:sz w:val="28"/>
          <w:szCs w:val="28"/>
        </w:rPr>
        <w:t>реступлени</w:t>
      </w:r>
      <w:r>
        <w:rPr>
          <w:rFonts w:ascii="PT Astra Serif" w:hAnsi="PT Astra Serif" w:cs="PT Astra Serif"/>
          <w:color w:val="000000"/>
          <w:sz w:val="28"/>
          <w:szCs w:val="28"/>
        </w:rPr>
        <w:t>е</w:t>
      </w:r>
      <w:r w:rsidRPr="004C7929">
        <w:rPr>
          <w:rFonts w:ascii="PT Astra Serif" w:hAnsi="PT Astra Serif" w:cs="PT Astra Serif"/>
          <w:color w:val="000000"/>
          <w:sz w:val="28"/>
          <w:szCs w:val="28"/>
        </w:rPr>
        <w:t xml:space="preserve"> совершено иногородним, то есть несовершеннолетним, не зарегистриро</w:t>
      </w:r>
      <w:r w:rsidRPr="004C7929">
        <w:rPr>
          <w:rFonts w:ascii="PT Astra Serif" w:hAnsi="PT Astra Serif" w:cs="PT Astra Serif"/>
          <w:color w:val="000000"/>
          <w:sz w:val="28"/>
          <w:szCs w:val="28"/>
        </w:rPr>
        <w:softHyphen/>
        <w:t xml:space="preserve">ванными и не проживающими на территории муниципального образования </w:t>
      </w:r>
      <w:r>
        <w:rPr>
          <w:rFonts w:ascii="PT Astra Serif" w:hAnsi="PT Astra Serif" w:cs="PT Astra Serif"/>
          <w:color w:val="000000"/>
          <w:sz w:val="28"/>
          <w:szCs w:val="28"/>
        </w:rPr>
        <w:t>Кимовский район</w:t>
      </w:r>
      <w:r w:rsidRPr="004C7929">
        <w:rPr>
          <w:rFonts w:ascii="PT Astra Serif" w:hAnsi="PT Astra Serif" w:cs="PT Astra Serif"/>
          <w:color w:val="000000"/>
          <w:sz w:val="28"/>
          <w:szCs w:val="28"/>
        </w:rPr>
        <w:t xml:space="preserve">. Индивидуально-профилактическая работа с </w:t>
      </w:r>
      <w:r>
        <w:rPr>
          <w:rFonts w:ascii="PT Astra Serif" w:hAnsi="PT Astra Serif" w:cs="PT Astra Serif"/>
          <w:color w:val="000000"/>
          <w:sz w:val="28"/>
          <w:szCs w:val="28"/>
        </w:rPr>
        <w:t>несовершеннолетним</w:t>
      </w:r>
      <w:r w:rsidRPr="004C7929">
        <w:rPr>
          <w:rFonts w:ascii="PT Astra Serif" w:hAnsi="PT Astra Serif" w:cs="PT Astra Serif"/>
          <w:color w:val="000000"/>
          <w:sz w:val="28"/>
          <w:szCs w:val="28"/>
        </w:rPr>
        <w:t xml:space="preserve"> субъектами профилактики не проводилась и таким образом, спрофилактировать либо спрогнозировать преступные намерения </w:t>
      </w:r>
      <w:r>
        <w:rPr>
          <w:rFonts w:ascii="PT Astra Serif" w:hAnsi="PT Astra Serif" w:cs="PT Astra Serif"/>
          <w:color w:val="000000"/>
          <w:sz w:val="28"/>
          <w:szCs w:val="28"/>
        </w:rPr>
        <w:t>подростка</w:t>
      </w:r>
      <w:r w:rsidRPr="004C7929">
        <w:rPr>
          <w:rFonts w:ascii="PT Astra Serif" w:hAnsi="PT Astra Serif" w:cs="PT Astra Serif"/>
          <w:color w:val="000000"/>
          <w:sz w:val="28"/>
          <w:szCs w:val="28"/>
        </w:rPr>
        <w:t>, не представлялось возможным.</w:t>
      </w:r>
      <w:r>
        <w:rPr>
          <w:rFonts w:ascii="PT Astra Serif" w:hAnsi="PT Astra Serif" w:cs="PT Astra Serif"/>
          <w:color w:val="000000"/>
          <w:sz w:val="28"/>
          <w:szCs w:val="28"/>
        </w:rPr>
        <w:t xml:space="preserve">          </w:t>
      </w:r>
    </w:p>
    <w:p w:rsidR="00BB3DF6" w:rsidRDefault="00BB3DF6" w:rsidP="00BB3DF6">
      <w:pPr>
        <w:pStyle w:val="af1"/>
        <w:jc w:val="both"/>
        <w:rPr>
          <w:rFonts w:ascii="PT Astra Serif" w:hAnsi="PT Astra Serif" w:cs="Times New Roman"/>
          <w:sz w:val="28"/>
          <w:szCs w:val="28"/>
        </w:rPr>
      </w:pPr>
      <w:r w:rsidRPr="00C90B45">
        <w:rPr>
          <w:rFonts w:ascii="PT Astra Serif" w:hAnsi="PT Astra Serif" w:cs="Times New Roman"/>
          <w:sz w:val="28"/>
          <w:szCs w:val="28"/>
        </w:rPr>
        <w:t xml:space="preserve">        Основной причиной, способствующей совершению преступлений несовершеннолетними, остается отсутствие должного контроля со стороны родителей (законных представителей) несовершеннолетних и чувство безнаказанности подростков.</w:t>
      </w:r>
    </w:p>
    <w:p w:rsidR="00313775" w:rsidRPr="00C90B45" w:rsidRDefault="00313775" w:rsidP="00BB3DF6">
      <w:pPr>
        <w:pStyle w:val="af1"/>
        <w:jc w:val="both"/>
        <w:rPr>
          <w:rFonts w:ascii="PT Astra Serif" w:hAnsi="PT Astra Serif" w:cs="Times New Roman"/>
          <w:sz w:val="28"/>
          <w:szCs w:val="28"/>
        </w:rPr>
      </w:pPr>
      <w:r>
        <w:rPr>
          <w:rFonts w:ascii="PT Astra Serif" w:hAnsi="PT Astra Serif" w:cs="Times New Roman"/>
          <w:sz w:val="28"/>
          <w:szCs w:val="28"/>
        </w:rPr>
        <w:t xml:space="preserve">        В 2024 году возбуждено 1 уголовное дело по ст.156 УК РФ.</w:t>
      </w:r>
    </w:p>
    <w:p w:rsidR="000C5AE6" w:rsidRPr="001F5D85" w:rsidRDefault="00BB3DF6" w:rsidP="00313775">
      <w:pPr>
        <w:tabs>
          <w:tab w:val="left" w:pos="4270"/>
        </w:tabs>
        <w:jc w:val="both"/>
        <w:rPr>
          <w:rFonts w:ascii="PT Astra Serif" w:eastAsia="Calibri" w:hAnsi="PT Astra Serif"/>
          <w:sz w:val="28"/>
          <w:szCs w:val="28"/>
        </w:rPr>
      </w:pPr>
      <w:r>
        <w:rPr>
          <w:rFonts w:ascii="PT Astra Serif" w:hAnsi="PT Astra Serif" w:cs="PT Astra Serif"/>
          <w:color w:val="000000"/>
          <w:sz w:val="28"/>
          <w:szCs w:val="28"/>
        </w:rPr>
        <w:t xml:space="preserve">        </w:t>
      </w:r>
      <w:bookmarkEnd w:id="6"/>
      <w:r w:rsidR="000C5AE6" w:rsidRPr="001F5D85">
        <w:rPr>
          <w:rFonts w:ascii="PT Astra Serif" w:eastAsia="Calibri" w:hAnsi="PT Astra Serif"/>
          <w:sz w:val="28"/>
          <w:szCs w:val="28"/>
        </w:rPr>
        <w:t>За 12 месяцев 202</w:t>
      </w:r>
      <w:r w:rsidR="00946077">
        <w:rPr>
          <w:rFonts w:ascii="PT Astra Serif" w:eastAsia="Calibri" w:hAnsi="PT Astra Serif"/>
          <w:sz w:val="28"/>
          <w:szCs w:val="28"/>
        </w:rPr>
        <w:t>4</w:t>
      </w:r>
      <w:r w:rsidR="000C5AE6" w:rsidRPr="001F5D85">
        <w:rPr>
          <w:rFonts w:ascii="PT Astra Serif" w:eastAsia="Calibri" w:hAnsi="PT Astra Serif"/>
          <w:sz w:val="28"/>
          <w:szCs w:val="28"/>
        </w:rPr>
        <w:t xml:space="preserve"> года совершено общественно-опасных деяний на территории Кимовского района </w:t>
      </w:r>
      <w:r w:rsidR="00946077">
        <w:rPr>
          <w:rFonts w:ascii="PT Astra Serif" w:eastAsia="Calibri" w:hAnsi="PT Astra Serif"/>
          <w:sz w:val="28"/>
          <w:szCs w:val="28"/>
        </w:rPr>
        <w:t>не совершено</w:t>
      </w:r>
      <w:r w:rsidR="000C5AE6" w:rsidRPr="001F5D85">
        <w:rPr>
          <w:rFonts w:ascii="PT Astra Serif" w:eastAsia="Calibri" w:hAnsi="PT Astra Serif"/>
          <w:sz w:val="28"/>
          <w:szCs w:val="28"/>
        </w:rPr>
        <w:t xml:space="preserve"> (АППГ-</w:t>
      </w:r>
      <w:r w:rsidR="00946077">
        <w:rPr>
          <w:rFonts w:ascii="PT Astra Serif" w:eastAsia="Calibri" w:hAnsi="PT Astra Serif"/>
          <w:sz w:val="28"/>
          <w:szCs w:val="28"/>
        </w:rPr>
        <w:t>0</w:t>
      </w:r>
      <w:r w:rsidR="000C5AE6" w:rsidRPr="001F5D85">
        <w:rPr>
          <w:rFonts w:ascii="PT Astra Serif" w:eastAsia="Calibri" w:hAnsi="PT Astra Serif"/>
          <w:sz w:val="28"/>
          <w:szCs w:val="28"/>
        </w:rPr>
        <w:t xml:space="preserve">) число несовершеннолетних, совершивших общественно-опасные деяния – </w:t>
      </w:r>
      <w:r w:rsidR="00946077">
        <w:rPr>
          <w:rFonts w:ascii="PT Astra Serif" w:eastAsia="Calibri" w:hAnsi="PT Astra Serif"/>
          <w:sz w:val="28"/>
          <w:szCs w:val="28"/>
        </w:rPr>
        <w:t>0</w:t>
      </w:r>
      <w:r w:rsidR="000C5AE6" w:rsidRPr="001F5D85">
        <w:rPr>
          <w:rFonts w:ascii="PT Astra Serif" w:eastAsia="Calibri" w:hAnsi="PT Astra Serif"/>
          <w:sz w:val="28"/>
          <w:szCs w:val="28"/>
        </w:rPr>
        <w:t xml:space="preserve"> (АППГ-</w:t>
      </w:r>
      <w:r w:rsidR="00946077">
        <w:rPr>
          <w:rFonts w:ascii="PT Astra Serif" w:eastAsia="Calibri" w:hAnsi="PT Astra Serif"/>
          <w:sz w:val="28"/>
          <w:szCs w:val="28"/>
        </w:rPr>
        <w:t>0</w:t>
      </w:r>
      <w:r w:rsidR="000C5AE6" w:rsidRPr="001F5D85">
        <w:rPr>
          <w:rFonts w:ascii="PT Astra Serif" w:eastAsia="Calibri" w:hAnsi="PT Astra Serif"/>
          <w:sz w:val="28"/>
          <w:szCs w:val="28"/>
        </w:rPr>
        <w:t>).</w:t>
      </w:r>
    </w:p>
    <w:p w:rsidR="000C5AE6" w:rsidRPr="001F5D85" w:rsidRDefault="000C5AE6" w:rsidP="001C2395">
      <w:pPr>
        <w:ind w:firstLine="708"/>
        <w:jc w:val="both"/>
        <w:rPr>
          <w:rFonts w:ascii="PT Astra Serif" w:eastAsia="Calibri" w:hAnsi="PT Astra Serif"/>
          <w:sz w:val="28"/>
          <w:szCs w:val="28"/>
        </w:rPr>
      </w:pPr>
      <w:r w:rsidRPr="001F5D85">
        <w:rPr>
          <w:rFonts w:ascii="PT Astra Serif" w:eastAsia="Calibri" w:hAnsi="PT Astra Serif"/>
          <w:sz w:val="28"/>
          <w:szCs w:val="28"/>
        </w:rPr>
        <w:t>За 12 месяцев 202</w:t>
      </w:r>
      <w:r w:rsidR="00946077">
        <w:rPr>
          <w:rFonts w:ascii="PT Astra Serif" w:eastAsia="Calibri" w:hAnsi="PT Astra Serif"/>
          <w:sz w:val="28"/>
          <w:szCs w:val="28"/>
        </w:rPr>
        <w:t>4</w:t>
      </w:r>
      <w:r w:rsidRPr="001F5D85">
        <w:rPr>
          <w:rFonts w:ascii="PT Astra Serif" w:eastAsia="Calibri" w:hAnsi="PT Astra Serif"/>
          <w:sz w:val="28"/>
          <w:szCs w:val="28"/>
        </w:rPr>
        <w:t xml:space="preserve"> года в ЦВСНП </w:t>
      </w:r>
      <w:r w:rsidR="008C7FF5" w:rsidRPr="001F5D85">
        <w:rPr>
          <w:rFonts w:ascii="PT Astra Serif" w:eastAsia="Calibri" w:hAnsi="PT Astra Serif"/>
          <w:sz w:val="28"/>
          <w:szCs w:val="28"/>
        </w:rPr>
        <w:t>г. Тулы</w:t>
      </w:r>
      <w:r w:rsidRPr="001F5D85">
        <w:rPr>
          <w:rFonts w:ascii="PT Astra Serif" w:eastAsia="Calibri" w:hAnsi="PT Astra Serif"/>
          <w:sz w:val="28"/>
          <w:szCs w:val="28"/>
        </w:rPr>
        <w:t xml:space="preserve"> несовершеннолетних-правонарушителей помещено –</w:t>
      </w:r>
      <w:r w:rsidR="00946077">
        <w:rPr>
          <w:rFonts w:ascii="PT Astra Serif" w:eastAsia="Calibri" w:hAnsi="PT Astra Serif"/>
          <w:sz w:val="28"/>
          <w:szCs w:val="28"/>
        </w:rPr>
        <w:t>4</w:t>
      </w:r>
      <w:r w:rsidRPr="001F5D85">
        <w:rPr>
          <w:rFonts w:ascii="PT Astra Serif" w:eastAsia="Calibri" w:hAnsi="PT Astra Serif"/>
          <w:sz w:val="28"/>
          <w:szCs w:val="28"/>
        </w:rPr>
        <w:t xml:space="preserve"> (АППГ-</w:t>
      </w:r>
      <w:r w:rsidR="00946077">
        <w:rPr>
          <w:rFonts w:ascii="PT Astra Serif" w:eastAsia="Calibri" w:hAnsi="PT Astra Serif"/>
          <w:sz w:val="28"/>
          <w:szCs w:val="28"/>
        </w:rPr>
        <w:t>1</w:t>
      </w:r>
      <w:r w:rsidRPr="001F5D85">
        <w:rPr>
          <w:rFonts w:ascii="PT Astra Serif" w:eastAsia="Calibri" w:hAnsi="PT Astra Serif"/>
          <w:sz w:val="28"/>
          <w:szCs w:val="28"/>
        </w:rPr>
        <w:t xml:space="preserve">). </w:t>
      </w:r>
    </w:p>
    <w:p w:rsidR="000C5AE6" w:rsidRPr="001F5D85" w:rsidRDefault="000C5AE6" w:rsidP="001C2395">
      <w:pPr>
        <w:ind w:firstLine="708"/>
        <w:jc w:val="both"/>
        <w:rPr>
          <w:rFonts w:ascii="PT Astra Serif" w:eastAsia="Calibri" w:hAnsi="PT Astra Serif"/>
          <w:sz w:val="28"/>
          <w:szCs w:val="28"/>
        </w:rPr>
      </w:pPr>
      <w:r w:rsidRPr="001F5D85">
        <w:rPr>
          <w:rFonts w:ascii="PT Astra Serif" w:eastAsia="Calibri" w:hAnsi="PT Astra Serif"/>
          <w:sz w:val="28"/>
          <w:szCs w:val="28"/>
        </w:rPr>
        <w:t>В текущем году продолжена работа по выявлению и привлечению к ответственности подростков и взрослых лиц, нарушающих административное законодательство. За 12 месяцев 202</w:t>
      </w:r>
      <w:r w:rsidR="00946077">
        <w:rPr>
          <w:rFonts w:ascii="PT Astra Serif" w:eastAsia="Calibri" w:hAnsi="PT Astra Serif"/>
          <w:sz w:val="28"/>
          <w:szCs w:val="28"/>
        </w:rPr>
        <w:t>4</w:t>
      </w:r>
      <w:r w:rsidRPr="001F5D85">
        <w:rPr>
          <w:rFonts w:ascii="PT Astra Serif" w:eastAsia="Calibri" w:hAnsi="PT Astra Serif"/>
          <w:sz w:val="28"/>
          <w:szCs w:val="28"/>
        </w:rPr>
        <w:t xml:space="preserve"> года составлено </w:t>
      </w:r>
      <w:r w:rsidR="00946077">
        <w:rPr>
          <w:rFonts w:ascii="PT Astra Serif" w:eastAsia="Calibri" w:hAnsi="PT Astra Serif"/>
          <w:color w:val="000000" w:themeColor="text1"/>
          <w:sz w:val="28"/>
          <w:szCs w:val="28"/>
        </w:rPr>
        <w:t>366</w:t>
      </w:r>
      <w:r w:rsidRPr="001F5D85">
        <w:rPr>
          <w:rFonts w:ascii="PT Astra Serif" w:eastAsia="Calibri" w:hAnsi="PT Astra Serif"/>
          <w:sz w:val="28"/>
          <w:szCs w:val="28"/>
        </w:rPr>
        <w:t xml:space="preserve"> протокол</w:t>
      </w:r>
      <w:r w:rsidR="00946077">
        <w:rPr>
          <w:rFonts w:ascii="PT Astra Serif" w:eastAsia="Calibri" w:hAnsi="PT Astra Serif"/>
          <w:sz w:val="28"/>
          <w:szCs w:val="28"/>
        </w:rPr>
        <w:t>ов</w:t>
      </w:r>
      <w:r w:rsidRPr="001F5D85">
        <w:rPr>
          <w:rFonts w:ascii="PT Astra Serif" w:eastAsia="Calibri" w:hAnsi="PT Astra Serif"/>
          <w:sz w:val="28"/>
          <w:szCs w:val="28"/>
        </w:rPr>
        <w:t xml:space="preserve"> об административном правонарушении по линии несовершеннолетних (АППГ-</w:t>
      </w:r>
      <w:r w:rsidR="00946077">
        <w:rPr>
          <w:rFonts w:ascii="PT Astra Serif" w:eastAsia="Calibri" w:hAnsi="PT Astra Serif"/>
          <w:sz w:val="28"/>
          <w:szCs w:val="28"/>
        </w:rPr>
        <w:t>271</w:t>
      </w:r>
      <w:r w:rsidRPr="001F5D85">
        <w:rPr>
          <w:rFonts w:ascii="PT Astra Serif" w:eastAsia="Calibri" w:hAnsi="PT Astra Serif"/>
          <w:sz w:val="28"/>
          <w:szCs w:val="28"/>
        </w:rPr>
        <w:t>).</w:t>
      </w:r>
    </w:p>
    <w:p w:rsidR="000C5AE6" w:rsidRPr="001F5D85" w:rsidRDefault="000C5AE6" w:rsidP="001C2395">
      <w:pPr>
        <w:tabs>
          <w:tab w:val="left" w:pos="360"/>
        </w:tabs>
        <w:jc w:val="both"/>
        <w:rPr>
          <w:rFonts w:ascii="PT Astra Serif" w:eastAsia="Calibri" w:hAnsi="PT Astra Serif"/>
          <w:sz w:val="28"/>
          <w:szCs w:val="28"/>
        </w:rPr>
      </w:pPr>
      <w:r w:rsidRPr="001F5D85">
        <w:rPr>
          <w:rFonts w:ascii="PT Astra Serif" w:eastAsia="Calibri" w:hAnsi="PT Astra Serif"/>
          <w:sz w:val="28"/>
          <w:szCs w:val="28"/>
        </w:rPr>
        <w:tab/>
      </w:r>
      <w:r w:rsidRPr="001F5D85">
        <w:rPr>
          <w:rFonts w:ascii="PT Astra Serif" w:eastAsia="Calibri" w:hAnsi="PT Astra Serif"/>
          <w:sz w:val="28"/>
          <w:szCs w:val="28"/>
        </w:rPr>
        <w:tab/>
        <w:t>За 12 месяцев 202</w:t>
      </w:r>
      <w:r w:rsidR="00946077">
        <w:rPr>
          <w:rFonts w:ascii="PT Astra Serif" w:eastAsia="Calibri" w:hAnsi="PT Astra Serif"/>
          <w:sz w:val="28"/>
          <w:szCs w:val="28"/>
        </w:rPr>
        <w:t>4</w:t>
      </w:r>
      <w:r w:rsidRPr="001F5D85">
        <w:rPr>
          <w:rFonts w:ascii="PT Astra Serif" w:eastAsia="Calibri" w:hAnsi="PT Astra Serif"/>
          <w:sz w:val="28"/>
          <w:szCs w:val="28"/>
        </w:rPr>
        <w:t xml:space="preserve"> года направлена </w:t>
      </w:r>
      <w:r w:rsidR="00946077">
        <w:rPr>
          <w:rFonts w:ascii="PT Astra Serif" w:eastAsia="Calibri" w:hAnsi="PT Astra Serif"/>
          <w:sz w:val="28"/>
          <w:szCs w:val="28"/>
        </w:rPr>
        <w:t>52</w:t>
      </w:r>
      <w:r w:rsidRPr="001F5D85">
        <w:rPr>
          <w:rFonts w:ascii="PT Astra Serif" w:eastAsia="Calibri" w:hAnsi="PT Astra Serif"/>
          <w:sz w:val="28"/>
          <w:szCs w:val="28"/>
        </w:rPr>
        <w:t xml:space="preserve"> информаци</w:t>
      </w:r>
      <w:r w:rsidR="00946077">
        <w:rPr>
          <w:rFonts w:ascii="PT Astra Serif" w:eastAsia="Calibri" w:hAnsi="PT Astra Serif"/>
          <w:sz w:val="28"/>
          <w:szCs w:val="28"/>
        </w:rPr>
        <w:t>и</w:t>
      </w:r>
      <w:r w:rsidRPr="001F5D85">
        <w:rPr>
          <w:rFonts w:ascii="PT Astra Serif" w:eastAsia="Calibri" w:hAnsi="PT Astra Serif"/>
          <w:sz w:val="28"/>
          <w:szCs w:val="28"/>
        </w:rPr>
        <w:t xml:space="preserve"> в субъекты системы профилактики об устранении причин и обстоятельств, способствующих </w:t>
      </w:r>
      <w:r w:rsidRPr="001F5D85">
        <w:rPr>
          <w:rFonts w:ascii="PT Astra Serif" w:eastAsia="Calibri" w:hAnsi="PT Astra Serif"/>
          <w:sz w:val="28"/>
          <w:szCs w:val="28"/>
        </w:rPr>
        <w:lastRenderedPageBreak/>
        <w:t>безнадзорности несовершеннолетних, совершения ими преступлений и правонарушений (АППГ-</w:t>
      </w:r>
      <w:r w:rsidR="00946077">
        <w:rPr>
          <w:rFonts w:ascii="PT Astra Serif" w:eastAsia="Calibri" w:hAnsi="PT Astra Serif"/>
          <w:sz w:val="28"/>
          <w:szCs w:val="28"/>
        </w:rPr>
        <w:t>2</w:t>
      </w:r>
      <w:r w:rsidR="00FE1F67" w:rsidRPr="001F5D85">
        <w:rPr>
          <w:rFonts w:ascii="PT Astra Serif" w:eastAsia="Calibri" w:hAnsi="PT Astra Serif"/>
          <w:sz w:val="28"/>
          <w:szCs w:val="28"/>
        </w:rPr>
        <w:t>7</w:t>
      </w:r>
      <w:r w:rsidRPr="001F5D85">
        <w:rPr>
          <w:rFonts w:ascii="PT Astra Serif" w:eastAsia="Calibri" w:hAnsi="PT Astra Serif"/>
          <w:sz w:val="28"/>
          <w:szCs w:val="28"/>
        </w:rPr>
        <w:t>).</w:t>
      </w:r>
    </w:p>
    <w:p w:rsidR="000C5AE6" w:rsidRPr="001F5D85" w:rsidRDefault="000C5AE6" w:rsidP="002A688B">
      <w:pPr>
        <w:pStyle w:val="af1"/>
        <w:ind w:firstLine="708"/>
        <w:jc w:val="both"/>
        <w:rPr>
          <w:rFonts w:ascii="PT Astra Serif" w:hAnsi="PT Astra Serif"/>
          <w:sz w:val="28"/>
          <w:szCs w:val="28"/>
        </w:rPr>
      </w:pPr>
      <w:r w:rsidRPr="001F5D85">
        <w:rPr>
          <w:rFonts w:ascii="PT Astra Serif" w:hAnsi="PT Astra Serif" w:cs="Times New Roman"/>
          <w:sz w:val="28"/>
          <w:szCs w:val="28"/>
        </w:rPr>
        <w:t>Основной причиной, способствующей совершению преступлений несовершеннолетними, остается отсутствие должного контроля со стороны родителей (законных представителей) несовершеннолетних и чувство безнаказанности подростков.</w:t>
      </w:r>
      <w:r w:rsidRPr="001F5D85">
        <w:rPr>
          <w:rFonts w:ascii="PT Astra Serif" w:hAnsi="PT Astra Serif" w:cs="Times New Roman"/>
          <w:color w:val="020B22"/>
          <w:sz w:val="28"/>
          <w:szCs w:val="28"/>
          <w:shd w:val="clear" w:color="auto" w:fill="FFFFFF"/>
        </w:rPr>
        <w:t xml:space="preserve">       </w:t>
      </w:r>
      <w:bookmarkEnd w:id="7"/>
    </w:p>
    <w:p w:rsidR="0086524C" w:rsidRPr="001F5D85" w:rsidRDefault="0086524C" w:rsidP="001C2395">
      <w:pPr>
        <w:jc w:val="both"/>
        <w:rPr>
          <w:rFonts w:ascii="PT Astra Serif" w:hAnsi="PT Astra Serif"/>
          <w:sz w:val="28"/>
          <w:szCs w:val="28"/>
        </w:rPr>
      </w:pPr>
      <w:r w:rsidRPr="001F5D85">
        <w:rPr>
          <w:rFonts w:ascii="PT Astra Serif" w:hAnsi="PT Astra Serif"/>
          <w:sz w:val="28"/>
          <w:szCs w:val="28"/>
        </w:rPr>
        <w:t xml:space="preserve">            В целях профилактики вовлечения несовершеннолетних в противоправные действия, на территории района организуются межведомственные рейды в места массового отдыха граждан (парки, скверы, детские площадки, и т.п.). А также организуются межведомственные рейды в вечернее и ночное время, с целью выявления несовершеннолетних, находящихся в общественных местах без сопровождения взрослых лиц. В 202</w:t>
      </w:r>
      <w:r w:rsidR="002A688B">
        <w:rPr>
          <w:rFonts w:ascii="PT Astra Serif" w:hAnsi="PT Astra Serif"/>
          <w:sz w:val="28"/>
          <w:szCs w:val="28"/>
        </w:rPr>
        <w:t>4</w:t>
      </w:r>
      <w:r w:rsidRPr="001F5D85">
        <w:rPr>
          <w:rFonts w:ascii="PT Astra Serif" w:hAnsi="PT Astra Serif"/>
          <w:sz w:val="28"/>
          <w:szCs w:val="28"/>
        </w:rPr>
        <w:t xml:space="preserve"> году организовано и проведено </w:t>
      </w:r>
      <w:r w:rsidR="00FE1F67" w:rsidRPr="001F5D85">
        <w:rPr>
          <w:rFonts w:ascii="PT Astra Serif" w:hAnsi="PT Astra Serif"/>
          <w:sz w:val="28"/>
          <w:szCs w:val="28"/>
        </w:rPr>
        <w:t>27</w:t>
      </w:r>
      <w:r w:rsidRPr="001F5D85">
        <w:rPr>
          <w:rFonts w:ascii="PT Astra Serif" w:hAnsi="PT Astra Serif"/>
          <w:sz w:val="28"/>
          <w:szCs w:val="28"/>
        </w:rPr>
        <w:t xml:space="preserve"> межведомственных рейдов.</w:t>
      </w:r>
    </w:p>
    <w:p w:rsidR="006C6D24" w:rsidRPr="001F5D85" w:rsidRDefault="006C6D24" w:rsidP="001C2395">
      <w:pPr>
        <w:suppressAutoHyphens/>
        <w:autoSpaceDE w:val="0"/>
        <w:autoSpaceDN w:val="0"/>
        <w:adjustRightInd w:val="0"/>
        <w:ind w:firstLine="720"/>
        <w:jc w:val="both"/>
        <w:rPr>
          <w:rFonts w:ascii="PT Astra Serif" w:hAnsi="PT Astra Serif"/>
          <w:sz w:val="28"/>
          <w:szCs w:val="28"/>
        </w:rPr>
      </w:pPr>
      <w:r w:rsidRPr="001F5D85">
        <w:rPr>
          <w:rFonts w:ascii="PT Astra Serif" w:hAnsi="PT Astra Serif"/>
          <w:sz w:val="28"/>
          <w:szCs w:val="28"/>
        </w:rPr>
        <w:t>Ежемесячно комиссией совместно с МОМВД России «Кимовский» проводится работа по сверке административных протоколов, составленных сотрудниками полиции и полученными на рассмотрение комиссиями.</w:t>
      </w:r>
    </w:p>
    <w:p w:rsidR="00F50EA8" w:rsidRPr="001F5D85" w:rsidRDefault="00F50EA8" w:rsidP="001C2395">
      <w:pPr>
        <w:pStyle w:val="ConsPlusTitle"/>
        <w:widowControl/>
        <w:ind w:firstLine="708"/>
        <w:jc w:val="both"/>
        <w:rPr>
          <w:rFonts w:ascii="PT Astra Serif" w:hAnsi="PT Astra Serif" w:cs="Times New Roman"/>
          <w:b w:val="0"/>
          <w:sz w:val="28"/>
          <w:szCs w:val="28"/>
        </w:rPr>
      </w:pPr>
      <w:r w:rsidRPr="001F5D85">
        <w:rPr>
          <w:rFonts w:ascii="PT Astra Serif" w:hAnsi="PT Astra Serif" w:cs="Times New Roman"/>
          <w:b w:val="0"/>
          <w:sz w:val="28"/>
          <w:szCs w:val="28"/>
        </w:rPr>
        <w:t>В 202</w:t>
      </w:r>
      <w:r w:rsidR="002A688B">
        <w:rPr>
          <w:rFonts w:ascii="PT Astra Serif" w:hAnsi="PT Astra Serif" w:cs="Times New Roman"/>
          <w:b w:val="0"/>
          <w:sz w:val="28"/>
          <w:szCs w:val="28"/>
        </w:rPr>
        <w:t>4</w:t>
      </w:r>
      <w:r w:rsidRPr="001F5D85">
        <w:rPr>
          <w:rFonts w:ascii="PT Astra Serif" w:hAnsi="PT Astra Serif" w:cs="Times New Roman"/>
          <w:b w:val="0"/>
          <w:sz w:val="28"/>
          <w:szCs w:val="28"/>
        </w:rPr>
        <w:t xml:space="preserve"> году рассмотрено </w:t>
      </w:r>
      <w:r w:rsidR="002A688B">
        <w:rPr>
          <w:rFonts w:ascii="PT Astra Serif" w:hAnsi="PT Astra Serif" w:cs="Times New Roman"/>
          <w:b w:val="0"/>
          <w:sz w:val="28"/>
          <w:szCs w:val="28"/>
        </w:rPr>
        <w:t>121</w:t>
      </w:r>
      <w:r w:rsidRPr="001F5D85">
        <w:rPr>
          <w:rFonts w:ascii="PT Astra Serif" w:hAnsi="PT Astra Serif" w:cs="Times New Roman"/>
          <w:b w:val="0"/>
          <w:sz w:val="28"/>
          <w:szCs w:val="28"/>
        </w:rPr>
        <w:t xml:space="preserve"> персональн</w:t>
      </w:r>
      <w:r w:rsidR="002A688B">
        <w:rPr>
          <w:rFonts w:ascii="PT Astra Serif" w:hAnsi="PT Astra Serif" w:cs="Times New Roman"/>
          <w:b w:val="0"/>
          <w:sz w:val="28"/>
          <w:szCs w:val="28"/>
        </w:rPr>
        <w:t>ое</w:t>
      </w:r>
      <w:r w:rsidRPr="001F5D85">
        <w:rPr>
          <w:rFonts w:ascii="PT Astra Serif" w:hAnsi="PT Astra Serif" w:cs="Times New Roman"/>
          <w:b w:val="0"/>
          <w:sz w:val="28"/>
          <w:szCs w:val="28"/>
        </w:rPr>
        <w:t xml:space="preserve"> дел</w:t>
      </w:r>
      <w:r w:rsidR="002A688B">
        <w:rPr>
          <w:rFonts w:ascii="PT Astra Serif" w:hAnsi="PT Astra Serif" w:cs="Times New Roman"/>
          <w:b w:val="0"/>
          <w:sz w:val="28"/>
          <w:szCs w:val="28"/>
        </w:rPr>
        <w:t>о</w:t>
      </w:r>
      <w:r w:rsidRPr="001F5D85">
        <w:rPr>
          <w:rFonts w:ascii="PT Astra Serif" w:hAnsi="PT Astra Serif" w:cs="Times New Roman"/>
          <w:b w:val="0"/>
          <w:sz w:val="28"/>
          <w:szCs w:val="28"/>
        </w:rPr>
        <w:t xml:space="preserve"> на несовершеннолетних, из них </w:t>
      </w:r>
      <w:r w:rsidR="002A688B">
        <w:rPr>
          <w:rFonts w:ascii="PT Astra Serif" w:hAnsi="PT Astra Serif" w:cs="Times New Roman"/>
          <w:b w:val="0"/>
          <w:sz w:val="28"/>
          <w:szCs w:val="28"/>
        </w:rPr>
        <w:t>108</w:t>
      </w:r>
      <w:r w:rsidRPr="001F5D85">
        <w:rPr>
          <w:rFonts w:ascii="PT Astra Serif" w:hAnsi="PT Astra Serif" w:cs="Times New Roman"/>
          <w:b w:val="0"/>
          <w:sz w:val="28"/>
          <w:szCs w:val="28"/>
        </w:rPr>
        <w:t xml:space="preserve"> - привлечены к административной ответственности. В 202</w:t>
      </w:r>
      <w:r w:rsidR="002A688B">
        <w:rPr>
          <w:rFonts w:ascii="PT Astra Serif" w:hAnsi="PT Astra Serif" w:cs="Times New Roman"/>
          <w:b w:val="0"/>
          <w:sz w:val="28"/>
          <w:szCs w:val="28"/>
        </w:rPr>
        <w:t>3</w:t>
      </w:r>
      <w:r w:rsidRPr="001F5D85">
        <w:rPr>
          <w:rFonts w:ascii="PT Astra Serif" w:hAnsi="PT Astra Serif" w:cs="Times New Roman"/>
          <w:b w:val="0"/>
          <w:sz w:val="28"/>
          <w:szCs w:val="28"/>
        </w:rPr>
        <w:t xml:space="preserve"> году </w:t>
      </w:r>
      <w:r w:rsidR="00EF2375" w:rsidRPr="001F5D85">
        <w:rPr>
          <w:rFonts w:ascii="PT Astra Serif" w:hAnsi="PT Astra Serif" w:cs="Times New Roman"/>
          <w:b w:val="0"/>
          <w:sz w:val="28"/>
          <w:szCs w:val="28"/>
        </w:rPr>
        <w:t>8</w:t>
      </w:r>
      <w:r w:rsidR="00EF2375">
        <w:rPr>
          <w:rFonts w:ascii="PT Astra Serif" w:hAnsi="PT Astra Serif" w:cs="Times New Roman"/>
          <w:b w:val="0"/>
          <w:sz w:val="28"/>
          <w:szCs w:val="28"/>
        </w:rPr>
        <w:t>3 дела</w:t>
      </w:r>
      <w:r w:rsidR="00854553" w:rsidRPr="001F5D85">
        <w:rPr>
          <w:rFonts w:ascii="PT Astra Serif" w:hAnsi="PT Astra Serif" w:cs="Times New Roman"/>
          <w:b w:val="0"/>
          <w:sz w:val="28"/>
          <w:szCs w:val="28"/>
        </w:rPr>
        <w:t xml:space="preserve">, привлечено </w:t>
      </w:r>
      <w:r w:rsidR="00FE1F67" w:rsidRPr="001F5D85">
        <w:rPr>
          <w:rFonts w:ascii="PT Astra Serif" w:hAnsi="PT Astra Serif" w:cs="Times New Roman"/>
          <w:b w:val="0"/>
          <w:sz w:val="28"/>
          <w:szCs w:val="28"/>
        </w:rPr>
        <w:t>6</w:t>
      </w:r>
      <w:r w:rsidR="002A688B">
        <w:rPr>
          <w:rFonts w:ascii="PT Astra Serif" w:hAnsi="PT Astra Serif" w:cs="Times New Roman"/>
          <w:b w:val="0"/>
          <w:sz w:val="28"/>
          <w:szCs w:val="28"/>
        </w:rPr>
        <w:t>3</w:t>
      </w:r>
      <w:r w:rsidR="00854553" w:rsidRPr="001F5D85">
        <w:rPr>
          <w:rFonts w:ascii="PT Astra Serif" w:hAnsi="PT Astra Serif" w:cs="Times New Roman"/>
          <w:b w:val="0"/>
          <w:sz w:val="28"/>
          <w:szCs w:val="28"/>
        </w:rPr>
        <w:t>.</w:t>
      </w:r>
    </w:p>
    <w:p w:rsidR="003B5258" w:rsidRPr="001F5D85" w:rsidRDefault="003B5258" w:rsidP="001C2395">
      <w:pPr>
        <w:ind w:firstLine="708"/>
        <w:jc w:val="both"/>
        <w:rPr>
          <w:rFonts w:ascii="PT Astra Serif" w:hAnsi="PT Astra Serif" w:cs="Arial"/>
          <w:color w:val="000000"/>
          <w:sz w:val="28"/>
          <w:szCs w:val="28"/>
        </w:rPr>
      </w:pPr>
      <w:r w:rsidRPr="001F5D85">
        <w:rPr>
          <w:rFonts w:ascii="PT Astra Serif" w:hAnsi="PT Astra Serif" w:cs="Arial"/>
          <w:color w:val="000000"/>
          <w:sz w:val="28"/>
          <w:szCs w:val="28"/>
        </w:rPr>
        <w:t>Анализ работы субъектов системы профилактики в текущем периоде 202</w:t>
      </w:r>
      <w:r w:rsidR="002A688B">
        <w:rPr>
          <w:rFonts w:ascii="PT Astra Serif" w:hAnsi="PT Astra Serif" w:cs="Arial"/>
          <w:color w:val="000000"/>
          <w:sz w:val="28"/>
          <w:szCs w:val="28"/>
        </w:rPr>
        <w:t>4</w:t>
      </w:r>
      <w:r w:rsidRPr="001F5D85">
        <w:rPr>
          <w:rFonts w:ascii="PT Astra Serif" w:hAnsi="PT Astra Serif" w:cs="Arial"/>
          <w:color w:val="000000"/>
          <w:sz w:val="28"/>
          <w:szCs w:val="28"/>
        </w:rPr>
        <w:t xml:space="preserve"> года по сравнению с аналогичным периодом 202</w:t>
      </w:r>
      <w:r w:rsidR="002A688B">
        <w:rPr>
          <w:rFonts w:ascii="PT Astra Serif" w:hAnsi="PT Astra Serif" w:cs="Arial"/>
          <w:color w:val="000000"/>
          <w:sz w:val="28"/>
          <w:szCs w:val="28"/>
        </w:rPr>
        <w:t>3</w:t>
      </w:r>
      <w:r w:rsidRPr="001F5D85">
        <w:rPr>
          <w:rFonts w:ascii="PT Astra Serif" w:hAnsi="PT Astra Serif" w:cs="Arial"/>
          <w:color w:val="000000"/>
          <w:sz w:val="28"/>
          <w:szCs w:val="28"/>
        </w:rPr>
        <w:t xml:space="preserve"> года по профилактике употребления спиртных </w:t>
      </w:r>
      <w:r w:rsidR="006C6D24" w:rsidRPr="001F5D85">
        <w:rPr>
          <w:rFonts w:ascii="PT Astra Serif" w:hAnsi="PT Astra Serif" w:cs="Arial"/>
          <w:color w:val="000000"/>
          <w:sz w:val="28"/>
          <w:szCs w:val="28"/>
        </w:rPr>
        <w:t>напитков показал</w:t>
      </w:r>
      <w:r w:rsidRPr="001F5D85">
        <w:rPr>
          <w:rFonts w:ascii="PT Astra Serif" w:hAnsi="PT Astra Serif" w:cs="Arial"/>
          <w:color w:val="000000"/>
          <w:sz w:val="28"/>
          <w:szCs w:val="28"/>
        </w:rPr>
        <w:t xml:space="preserve"> </w:t>
      </w:r>
      <w:r w:rsidR="00854553" w:rsidRPr="001F5D85">
        <w:rPr>
          <w:rFonts w:ascii="PT Astra Serif" w:hAnsi="PT Astra Serif" w:cs="Arial"/>
          <w:color w:val="000000"/>
          <w:sz w:val="28"/>
          <w:szCs w:val="28"/>
        </w:rPr>
        <w:t>стабилизацию</w:t>
      </w:r>
      <w:r w:rsidRPr="001F5D85">
        <w:rPr>
          <w:rFonts w:ascii="PT Astra Serif" w:hAnsi="PT Astra Serif" w:cs="Arial"/>
          <w:color w:val="000000"/>
          <w:sz w:val="28"/>
          <w:szCs w:val="28"/>
        </w:rPr>
        <w:t xml:space="preserve"> количества правонарушений, связанных с употреблением спиртных напитков среди несовершеннолетних</w:t>
      </w:r>
      <w:r w:rsidR="00854553" w:rsidRPr="001F5D85">
        <w:rPr>
          <w:rFonts w:ascii="PT Astra Serif" w:hAnsi="PT Astra Serif" w:cs="Arial"/>
          <w:color w:val="000000"/>
          <w:sz w:val="28"/>
          <w:szCs w:val="28"/>
        </w:rPr>
        <w:t>.</w:t>
      </w:r>
    </w:p>
    <w:p w:rsidR="003B5258" w:rsidRPr="001F5D85" w:rsidRDefault="003B5258" w:rsidP="001C2395">
      <w:pPr>
        <w:ind w:firstLine="708"/>
        <w:jc w:val="both"/>
        <w:rPr>
          <w:rFonts w:ascii="PT Astra Serif" w:hAnsi="PT Astra Serif"/>
          <w:sz w:val="28"/>
          <w:szCs w:val="28"/>
        </w:rPr>
      </w:pPr>
      <w:r w:rsidRPr="00313775">
        <w:rPr>
          <w:rFonts w:ascii="PT Astra Serif" w:hAnsi="PT Astra Serif"/>
          <w:sz w:val="28"/>
          <w:szCs w:val="28"/>
        </w:rPr>
        <w:t>За вовлечение несовершеннолетних в распитие спиртных напитков в 202</w:t>
      </w:r>
      <w:r w:rsidR="00313775" w:rsidRPr="00313775">
        <w:rPr>
          <w:rFonts w:ascii="PT Astra Serif" w:hAnsi="PT Astra Serif"/>
          <w:sz w:val="28"/>
          <w:szCs w:val="28"/>
        </w:rPr>
        <w:t>4</w:t>
      </w:r>
      <w:r w:rsidRPr="00313775">
        <w:rPr>
          <w:rFonts w:ascii="PT Astra Serif" w:hAnsi="PT Astra Serif"/>
          <w:sz w:val="28"/>
          <w:szCs w:val="28"/>
        </w:rPr>
        <w:t xml:space="preserve"> год</w:t>
      </w:r>
      <w:r w:rsidR="00854553" w:rsidRPr="00313775">
        <w:rPr>
          <w:rFonts w:ascii="PT Astra Serif" w:hAnsi="PT Astra Serif"/>
          <w:sz w:val="28"/>
          <w:szCs w:val="28"/>
        </w:rPr>
        <w:t>у</w:t>
      </w:r>
      <w:r w:rsidRPr="00313775">
        <w:rPr>
          <w:rFonts w:ascii="PT Astra Serif" w:hAnsi="PT Astra Serif"/>
          <w:sz w:val="28"/>
          <w:szCs w:val="28"/>
        </w:rPr>
        <w:t xml:space="preserve"> рассмотрено </w:t>
      </w:r>
      <w:r w:rsidR="00313775" w:rsidRPr="00313775">
        <w:rPr>
          <w:rFonts w:ascii="PT Astra Serif" w:hAnsi="PT Astra Serif"/>
          <w:sz w:val="28"/>
          <w:szCs w:val="28"/>
        </w:rPr>
        <w:t>5</w:t>
      </w:r>
      <w:r w:rsidRPr="00313775">
        <w:rPr>
          <w:rFonts w:ascii="PT Astra Serif" w:hAnsi="PT Astra Serif"/>
          <w:sz w:val="28"/>
          <w:szCs w:val="28"/>
        </w:rPr>
        <w:t xml:space="preserve"> материал</w:t>
      </w:r>
      <w:r w:rsidR="00313775" w:rsidRPr="00313775">
        <w:rPr>
          <w:rFonts w:ascii="PT Astra Serif" w:hAnsi="PT Astra Serif"/>
          <w:sz w:val="28"/>
          <w:szCs w:val="28"/>
        </w:rPr>
        <w:t>ов</w:t>
      </w:r>
      <w:r w:rsidRPr="00313775">
        <w:rPr>
          <w:rFonts w:ascii="PT Astra Serif" w:hAnsi="PT Astra Serif"/>
          <w:sz w:val="28"/>
          <w:szCs w:val="28"/>
        </w:rPr>
        <w:t>, (АППГ-</w:t>
      </w:r>
      <w:r w:rsidR="00313775" w:rsidRPr="00313775">
        <w:rPr>
          <w:rFonts w:ascii="PT Astra Serif" w:hAnsi="PT Astra Serif"/>
          <w:sz w:val="28"/>
          <w:szCs w:val="28"/>
        </w:rPr>
        <w:t>3</w:t>
      </w:r>
      <w:r w:rsidRPr="00313775">
        <w:rPr>
          <w:rFonts w:ascii="PT Astra Serif" w:hAnsi="PT Astra Serif"/>
          <w:sz w:val="28"/>
          <w:szCs w:val="28"/>
        </w:rPr>
        <w:t>).</w:t>
      </w:r>
    </w:p>
    <w:p w:rsidR="003B5258" w:rsidRPr="001F5D85" w:rsidRDefault="003B5258" w:rsidP="001C2395">
      <w:pPr>
        <w:suppressAutoHyphens/>
        <w:autoSpaceDE w:val="0"/>
        <w:autoSpaceDN w:val="0"/>
        <w:adjustRightInd w:val="0"/>
        <w:ind w:firstLine="720"/>
        <w:jc w:val="both"/>
        <w:rPr>
          <w:rFonts w:ascii="PT Astra Serif" w:hAnsi="PT Astra Serif"/>
          <w:sz w:val="28"/>
          <w:szCs w:val="28"/>
        </w:rPr>
      </w:pPr>
      <w:r w:rsidRPr="001F5D85">
        <w:rPr>
          <w:rFonts w:ascii="PT Astra Serif" w:hAnsi="PT Astra Serif"/>
          <w:sz w:val="28"/>
          <w:szCs w:val="28"/>
        </w:rPr>
        <w:t xml:space="preserve">На правонарушителей </w:t>
      </w:r>
      <w:r w:rsidR="00033555" w:rsidRPr="001F5D85">
        <w:rPr>
          <w:rFonts w:ascii="PT Astra Serif" w:hAnsi="PT Astra Serif"/>
          <w:sz w:val="28"/>
          <w:szCs w:val="28"/>
        </w:rPr>
        <w:t>накладывались штрафы</w:t>
      </w:r>
      <w:r w:rsidRPr="001F5D85">
        <w:rPr>
          <w:rFonts w:ascii="PT Astra Serif" w:hAnsi="PT Astra Serif"/>
          <w:sz w:val="28"/>
          <w:szCs w:val="28"/>
        </w:rPr>
        <w:t>. За 202</w:t>
      </w:r>
      <w:r w:rsidR="002A688B">
        <w:rPr>
          <w:rFonts w:ascii="PT Astra Serif" w:hAnsi="PT Astra Serif"/>
          <w:sz w:val="28"/>
          <w:szCs w:val="28"/>
        </w:rPr>
        <w:t>4</w:t>
      </w:r>
      <w:r w:rsidRPr="001F5D85">
        <w:rPr>
          <w:rFonts w:ascii="PT Astra Serif" w:hAnsi="PT Astra Serif"/>
          <w:sz w:val="28"/>
          <w:szCs w:val="28"/>
        </w:rPr>
        <w:t xml:space="preserve"> год </w:t>
      </w:r>
      <w:r w:rsidR="00033555" w:rsidRPr="001F5D85">
        <w:rPr>
          <w:rFonts w:ascii="PT Astra Serif" w:hAnsi="PT Astra Serif"/>
          <w:sz w:val="28"/>
          <w:szCs w:val="28"/>
        </w:rPr>
        <w:t xml:space="preserve">наложено </w:t>
      </w:r>
      <w:r w:rsidR="002A688B">
        <w:rPr>
          <w:rFonts w:ascii="PT Astra Serif" w:hAnsi="PT Astra Serif"/>
          <w:sz w:val="28"/>
          <w:szCs w:val="28"/>
        </w:rPr>
        <w:t xml:space="preserve">225 </w:t>
      </w:r>
      <w:r w:rsidRPr="001F5D85">
        <w:rPr>
          <w:rFonts w:ascii="PT Astra Serif" w:hAnsi="PT Astra Serif"/>
          <w:sz w:val="28"/>
          <w:szCs w:val="28"/>
        </w:rPr>
        <w:t>штрафов (за 202</w:t>
      </w:r>
      <w:r w:rsidR="002A688B">
        <w:rPr>
          <w:rFonts w:ascii="PT Astra Serif" w:hAnsi="PT Astra Serif"/>
          <w:sz w:val="28"/>
          <w:szCs w:val="28"/>
        </w:rPr>
        <w:t>3</w:t>
      </w:r>
      <w:r w:rsidRPr="001F5D85">
        <w:rPr>
          <w:rFonts w:ascii="PT Astra Serif" w:hAnsi="PT Astra Serif"/>
          <w:sz w:val="28"/>
          <w:szCs w:val="28"/>
        </w:rPr>
        <w:t xml:space="preserve"> год – </w:t>
      </w:r>
      <w:r w:rsidR="002A688B">
        <w:rPr>
          <w:rFonts w:ascii="PT Astra Serif" w:hAnsi="PT Astra Serif"/>
          <w:sz w:val="28"/>
          <w:szCs w:val="28"/>
        </w:rPr>
        <w:t>135</w:t>
      </w:r>
      <w:r w:rsidRPr="001F5D85">
        <w:rPr>
          <w:rFonts w:ascii="PT Astra Serif" w:hAnsi="PT Astra Serif"/>
          <w:sz w:val="28"/>
          <w:szCs w:val="28"/>
        </w:rPr>
        <w:t xml:space="preserve"> штраф</w:t>
      </w:r>
      <w:r w:rsidR="00854553" w:rsidRPr="001F5D85">
        <w:rPr>
          <w:rFonts w:ascii="PT Astra Serif" w:hAnsi="PT Astra Serif"/>
          <w:sz w:val="28"/>
          <w:szCs w:val="28"/>
        </w:rPr>
        <w:t>ов</w:t>
      </w:r>
      <w:r w:rsidRPr="001F5D85">
        <w:rPr>
          <w:rFonts w:ascii="PT Astra Serif" w:hAnsi="PT Astra Serif"/>
          <w:sz w:val="28"/>
          <w:szCs w:val="28"/>
        </w:rPr>
        <w:t xml:space="preserve">). Проводилась работа по их принудительному взысканию, в связи с чем в службу судебных приставов направлено </w:t>
      </w:r>
      <w:r w:rsidR="00313775">
        <w:rPr>
          <w:rFonts w:ascii="PT Astra Serif" w:hAnsi="PT Astra Serif"/>
          <w:sz w:val="28"/>
          <w:szCs w:val="28"/>
        </w:rPr>
        <w:t>26</w:t>
      </w:r>
      <w:r w:rsidR="00313775" w:rsidRPr="001F5D85">
        <w:rPr>
          <w:rFonts w:ascii="PT Astra Serif" w:hAnsi="PT Astra Serif"/>
          <w:sz w:val="28"/>
          <w:szCs w:val="28"/>
        </w:rPr>
        <w:t xml:space="preserve"> определений</w:t>
      </w:r>
      <w:r w:rsidRPr="001F5D85">
        <w:rPr>
          <w:rFonts w:ascii="PT Astra Serif" w:hAnsi="PT Astra Serif"/>
          <w:sz w:val="28"/>
          <w:szCs w:val="28"/>
        </w:rPr>
        <w:t xml:space="preserve"> комиссии. </w:t>
      </w:r>
    </w:p>
    <w:p w:rsidR="00EF07E9" w:rsidRPr="001F5D85" w:rsidRDefault="00EF07E9" w:rsidP="001C2395">
      <w:pPr>
        <w:suppressAutoHyphens/>
        <w:autoSpaceDE w:val="0"/>
        <w:autoSpaceDN w:val="0"/>
        <w:adjustRightInd w:val="0"/>
        <w:ind w:firstLine="720"/>
        <w:jc w:val="both"/>
        <w:rPr>
          <w:rFonts w:ascii="PT Astra Serif" w:hAnsi="PT Astra Serif"/>
          <w:sz w:val="28"/>
          <w:szCs w:val="28"/>
        </w:rPr>
      </w:pPr>
      <w:r w:rsidRPr="001F5D85">
        <w:rPr>
          <w:rFonts w:ascii="PT Astra Serif" w:hAnsi="PT Astra Serif"/>
          <w:sz w:val="28"/>
          <w:szCs w:val="28"/>
        </w:rPr>
        <w:t>Органами и учреждениями системы профилактики активно проводится работа по профилактике здорового образа жизни среди несовершеннолетних.</w:t>
      </w:r>
    </w:p>
    <w:p w:rsidR="00EF07E9" w:rsidRPr="001F5D85" w:rsidRDefault="00EF07E9" w:rsidP="00EF07E9">
      <w:pPr>
        <w:ind w:firstLine="709"/>
        <w:jc w:val="both"/>
        <w:rPr>
          <w:rFonts w:ascii="PT Astra Serif" w:hAnsi="PT Astra Serif"/>
          <w:sz w:val="28"/>
          <w:szCs w:val="28"/>
        </w:rPr>
      </w:pPr>
      <w:r w:rsidRPr="001F5D85">
        <w:rPr>
          <w:rFonts w:ascii="PT Astra Serif" w:hAnsi="PT Astra Serif" w:cs="Helvetica"/>
          <w:color w:val="000000"/>
          <w:sz w:val="28"/>
          <w:szCs w:val="28"/>
          <w:shd w:val="clear" w:color="auto" w:fill="FFFFFF"/>
        </w:rPr>
        <w:t>Особое место в работе субъектов системы профилактики безнадзорности и правонарушений несовершеннолетних традиционно уделяется проведению общих профилактических мероприятий, направленных на профилактику потребления несовершеннолетними алкогольной и спиртосодержащей продукции.</w:t>
      </w:r>
    </w:p>
    <w:p w:rsidR="00EF07E9" w:rsidRPr="001F5D85" w:rsidRDefault="00EF07E9" w:rsidP="00EF07E9">
      <w:pPr>
        <w:ind w:firstLine="709"/>
        <w:jc w:val="both"/>
        <w:rPr>
          <w:rFonts w:ascii="PT Astra Serif" w:hAnsi="PT Astra Serif"/>
          <w:sz w:val="28"/>
          <w:szCs w:val="28"/>
        </w:rPr>
      </w:pPr>
      <w:r w:rsidRPr="001F5D85">
        <w:rPr>
          <w:rFonts w:ascii="PT Astra Serif" w:hAnsi="PT Astra Serif"/>
          <w:sz w:val="28"/>
          <w:szCs w:val="28"/>
        </w:rPr>
        <w:t xml:space="preserve">Органами и учреждениями системы профилактики в образовательных организациях, учреждениях молодежи, ГУ ТО СРЦН№6» </w:t>
      </w:r>
      <w:r w:rsidRPr="001F5D85">
        <w:rPr>
          <w:rStyle w:val="ft5147"/>
          <w:rFonts w:ascii="PT Astra Serif" w:hAnsi="PT Astra Serif"/>
          <w:color w:val="000000"/>
          <w:spacing w:val="13"/>
          <w:sz w:val="28"/>
          <w:szCs w:val="28"/>
        </w:rPr>
        <w:t xml:space="preserve">проводятся в различных формах мероприятия и акции </w:t>
      </w:r>
      <w:r w:rsidRPr="001F5D85">
        <w:rPr>
          <w:rFonts w:ascii="PT Astra Serif" w:hAnsi="PT Astra Serif" w:cs="Helvetica"/>
          <w:color w:val="000000"/>
          <w:sz w:val="28"/>
          <w:szCs w:val="28"/>
          <w:shd w:val="clear" w:color="auto" w:fill="FFFFFF"/>
        </w:rPr>
        <w:t xml:space="preserve">по профилактике различных зависимостей и формированию здорового образа жизни. Активно проводится разъяснительная работа о последствиях употребления наркотических средств и психотропных веществ. Особое внимание уделяется подросткам старшего </w:t>
      </w:r>
      <w:r w:rsidRPr="001F5D85">
        <w:rPr>
          <w:rFonts w:ascii="PT Astra Serif" w:hAnsi="PT Astra Serif" w:cs="Helvetica"/>
          <w:color w:val="000000"/>
          <w:sz w:val="28"/>
          <w:szCs w:val="28"/>
          <w:shd w:val="clear" w:color="auto" w:fill="FFFFFF"/>
        </w:rPr>
        <w:lastRenderedPageBreak/>
        <w:t>школьного возраста, поскольку именно в этом возрасте и этой среде происходит массовое приобщение к наркотикам. Одновременно ведется разъяснительная работа с ближайшим окружением ребенка и его родственниками.</w:t>
      </w:r>
    </w:p>
    <w:p w:rsidR="004E6B20" w:rsidRPr="001F5D85" w:rsidRDefault="00F50EA8" w:rsidP="00EF07E9">
      <w:pPr>
        <w:ind w:firstLine="708"/>
        <w:jc w:val="both"/>
        <w:rPr>
          <w:rFonts w:ascii="PT Astra Serif" w:hAnsi="PT Astra Serif"/>
          <w:sz w:val="28"/>
          <w:szCs w:val="28"/>
        </w:rPr>
      </w:pPr>
      <w:r w:rsidRPr="001F5D85">
        <w:rPr>
          <w:rFonts w:ascii="PT Astra Serif" w:hAnsi="PT Astra Serif"/>
          <w:sz w:val="28"/>
          <w:szCs w:val="28"/>
        </w:rPr>
        <w:t xml:space="preserve"> </w:t>
      </w:r>
      <w:r w:rsidR="004E6B20" w:rsidRPr="00AD1571">
        <w:rPr>
          <w:rFonts w:ascii="PT Astra Serif" w:hAnsi="PT Astra Serif"/>
          <w:sz w:val="28"/>
          <w:szCs w:val="28"/>
        </w:rPr>
        <w:t xml:space="preserve">В отношении несовершеннолетних, употребляющих спиртные напитки, рассмотрено – </w:t>
      </w:r>
      <w:r w:rsidR="00AD1571" w:rsidRPr="00AD1571">
        <w:rPr>
          <w:rFonts w:ascii="PT Astra Serif" w:hAnsi="PT Astra Serif"/>
          <w:sz w:val="28"/>
          <w:szCs w:val="28"/>
        </w:rPr>
        <w:t>4</w:t>
      </w:r>
      <w:r w:rsidR="004E6B20" w:rsidRPr="00AD1571">
        <w:rPr>
          <w:rFonts w:ascii="PT Astra Serif" w:hAnsi="PT Astra Serif"/>
          <w:sz w:val="28"/>
          <w:szCs w:val="28"/>
        </w:rPr>
        <w:t xml:space="preserve">8 административных материалов. </w:t>
      </w:r>
      <w:r w:rsidR="004E6B20" w:rsidRPr="00313775">
        <w:rPr>
          <w:rFonts w:ascii="PT Astra Serif" w:hAnsi="PT Astra Serif"/>
          <w:sz w:val="28"/>
          <w:szCs w:val="28"/>
        </w:rPr>
        <w:t>В аналогичном периоде 202</w:t>
      </w:r>
      <w:r w:rsidR="00313775" w:rsidRPr="00313775">
        <w:rPr>
          <w:rFonts w:ascii="PT Astra Serif" w:hAnsi="PT Astra Serif"/>
          <w:sz w:val="28"/>
          <w:szCs w:val="28"/>
        </w:rPr>
        <w:t>3</w:t>
      </w:r>
      <w:r w:rsidR="004E6B20" w:rsidRPr="00313775">
        <w:rPr>
          <w:rFonts w:ascii="PT Astra Serif" w:hAnsi="PT Astra Serif"/>
          <w:sz w:val="28"/>
          <w:szCs w:val="28"/>
        </w:rPr>
        <w:t xml:space="preserve"> года– 1</w:t>
      </w:r>
      <w:r w:rsidR="00313775" w:rsidRPr="00313775">
        <w:rPr>
          <w:rFonts w:ascii="PT Astra Serif" w:hAnsi="PT Astra Serif"/>
          <w:sz w:val="28"/>
          <w:szCs w:val="28"/>
        </w:rPr>
        <w:t>8</w:t>
      </w:r>
      <w:r w:rsidR="004E6B20" w:rsidRPr="00313775">
        <w:rPr>
          <w:rFonts w:ascii="PT Astra Serif" w:hAnsi="PT Astra Serif"/>
          <w:sz w:val="28"/>
          <w:szCs w:val="28"/>
        </w:rPr>
        <w:t xml:space="preserve"> материалов.</w:t>
      </w:r>
      <w:r w:rsidR="004E6B20" w:rsidRPr="001F5D85">
        <w:rPr>
          <w:rFonts w:ascii="PT Astra Serif" w:hAnsi="PT Astra Serif"/>
          <w:sz w:val="28"/>
          <w:szCs w:val="28"/>
        </w:rPr>
        <w:t xml:space="preserve"> </w:t>
      </w:r>
    </w:p>
    <w:p w:rsidR="00EF07E9" w:rsidRPr="001F5D85" w:rsidRDefault="00EF07E9" w:rsidP="00EF07E9">
      <w:pPr>
        <w:ind w:firstLine="708"/>
        <w:jc w:val="both"/>
        <w:rPr>
          <w:rFonts w:ascii="PT Astra Serif" w:hAnsi="PT Astra Serif"/>
          <w:sz w:val="28"/>
          <w:szCs w:val="28"/>
        </w:rPr>
      </w:pPr>
      <w:r w:rsidRPr="001F5D85">
        <w:rPr>
          <w:rFonts w:ascii="PT Astra Serif" w:hAnsi="PT Astra Serif"/>
          <w:sz w:val="28"/>
          <w:szCs w:val="28"/>
        </w:rPr>
        <w:t>В 202</w:t>
      </w:r>
      <w:r w:rsidR="002A688B">
        <w:rPr>
          <w:rFonts w:ascii="PT Astra Serif" w:hAnsi="PT Astra Serif"/>
          <w:sz w:val="28"/>
          <w:szCs w:val="28"/>
        </w:rPr>
        <w:t>4</w:t>
      </w:r>
      <w:r w:rsidRPr="001F5D85">
        <w:rPr>
          <w:rFonts w:ascii="PT Astra Serif" w:hAnsi="PT Astra Serif"/>
          <w:sz w:val="28"/>
          <w:szCs w:val="28"/>
        </w:rPr>
        <w:t xml:space="preserve"> году органами и учреждениями системы профилактики была организована индивидуальная профилактическая работа в отношении </w:t>
      </w:r>
      <w:r w:rsidR="002A688B">
        <w:rPr>
          <w:rFonts w:ascii="PT Astra Serif" w:hAnsi="PT Astra Serif"/>
          <w:sz w:val="28"/>
          <w:szCs w:val="28"/>
        </w:rPr>
        <w:t>12</w:t>
      </w:r>
      <w:r w:rsidRPr="001F5D85">
        <w:rPr>
          <w:rFonts w:ascii="PT Astra Serif" w:hAnsi="PT Astra Serif"/>
          <w:sz w:val="28"/>
          <w:szCs w:val="28"/>
        </w:rPr>
        <w:t xml:space="preserve"> несовершеннолетних, употребляющих алкогольную продукцию. (202</w:t>
      </w:r>
      <w:r w:rsidR="002A688B">
        <w:rPr>
          <w:rFonts w:ascii="PT Astra Serif" w:hAnsi="PT Astra Serif"/>
          <w:sz w:val="28"/>
          <w:szCs w:val="28"/>
        </w:rPr>
        <w:t>3</w:t>
      </w:r>
      <w:r w:rsidRPr="001F5D85">
        <w:rPr>
          <w:rFonts w:ascii="PT Astra Serif" w:hAnsi="PT Astra Serif"/>
          <w:sz w:val="28"/>
          <w:szCs w:val="28"/>
        </w:rPr>
        <w:t xml:space="preserve"> год -</w:t>
      </w:r>
      <w:r w:rsidR="002A688B">
        <w:rPr>
          <w:rFonts w:ascii="PT Astra Serif" w:hAnsi="PT Astra Serif"/>
          <w:sz w:val="28"/>
          <w:szCs w:val="28"/>
        </w:rPr>
        <w:t>13</w:t>
      </w:r>
      <w:r w:rsidRPr="001F5D85">
        <w:rPr>
          <w:rFonts w:ascii="PT Astra Serif" w:hAnsi="PT Astra Serif"/>
          <w:sz w:val="28"/>
          <w:szCs w:val="28"/>
        </w:rPr>
        <w:t>).</w:t>
      </w:r>
    </w:p>
    <w:p w:rsidR="00EF07E9" w:rsidRPr="001F5D85" w:rsidRDefault="00EF07E9" w:rsidP="00EF07E9">
      <w:pPr>
        <w:ind w:firstLine="708"/>
        <w:jc w:val="both"/>
        <w:rPr>
          <w:rFonts w:ascii="PT Astra Serif" w:hAnsi="PT Astra Serif"/>
          <w:sz w:val="28"/>
          <w:szCs w:val="28"/>
        </w:rPr>
      </w:pPr>
      <w:r w:rsidRPr="001F5D85">
        <w:rPr>
          <w:rFonts w:ascii="PT Astra Serif" w:hAnsi="PT Astra Serif"/>
          <w:sz w:val="28"/>
          <w:szCs w:val="28"/>
        </w:rPr>
        <w:t>В 202</w:t>
      </w:r>
      <w:r w:rsidR="002A688B">
        <w:rPr>
          <w:rFonts w:ascii="PT Astra Serif" w:hAnsi="PT Astra Serif"/>
          <w:sz w:val="28"/>
          <w:szCs w:val="28"/>
        </w:rPr>
        <w:t>4</w:t>
      </w:r>
      <w:r w:rsidRPr="001F5D85">
        <w:rPr>
          <w:rFonts w:ascii="PT Astra Serif" w:hAnsi="PT Astra Serif"/>
          <w:sz w:val="28"/>
          <w:szCs w:val="28"/>
        </w:rPr>
        <w:t xml:space="preserve"> году на заседаниях комиссии по делам несовершеннолетних и защите их прав рассмотрен административны</w:t>
      </w:r>
      <w:r w:rsidR="002A688B">
        <w:rPr>
          <w:rFonts w:ascii="PT Astra Serif" w:hAnsi="PT Astra Serif"/>
          <w:sz w:val="28"/>
          <w:szCs w:val="28"/>
        </w:rPr>
        <w:t>й</w:t>
      </w:r>
      <w:r w:rsidRPr="001F5D85">
        <w:rPr>
          <w:rFonts w:ascii="PT Astra Serif" w:hAnsi="PT Astra Serif"/>
          <w:sz w:val="28"/>
          <w:szCs w:val="28"/>
        </w:rPr>
        <w:t xml:space="preserve"> материал, связанны</w:t>
      </w:r>
      <w:r w:rsidR="002A688B">
        <w:rPr>
          <w:rFonts w:ascii="PT Astra Serif" w:hAnsi="PT Astra Serif"/>
          <w:sz w:val="28"/>
          <w:szCs w:val="28"/>
        </w:rPr>
        <w:t>й</w:t>
      </w:r>
      <w:r w:rsidRPr="001F5D85">
        <w:rPr>
          <w:rFonts w:ascii="PT Astra Serif" w:hAnsi="PT Astra Serif"/>
          <w:sz w:val="28"/>
          <w:szCs w:val="28"/>
        </w:rPr>
        <w:t xml:space="preserve"> с немедицинским употреблением наркотических и психотропных веществ, в отношении </w:t>
      </w:r>
      <w:r w:rsidR="002A688B">
        <w:rPr>
          <w:rFonts w:ascii="PT Astra Serif" w:hAnsi="PT Astra Serif"/>
          <w:sz w:val="28"/>
          <w:szCs w:val="28"/>
        </w:rPr>
        <w:t>1</w:t>
      </w:r>
      <w:r w:rsidRPr="001F5D85">
        <w:rPr>
          <w:rFonts w:ascii="PT Astra Serif" w:hAnsi="PT Astra Serif"/>
          <w:sz w:val="28"/>
          <w:szCs w:val="28"/>
        </w:rPr>
        <w:t xml:space="preserve"> несовершеннолетн</w:t>
      </w:r>
      <w:r w:rsidR="002A688B">
        <w:rPr>
          <w:rFonts w:ascii="PT Astra Serif" w:hAnsi="PT Astra Serif"/>
          <w:sz w:val="28"/>
          <w:szCs w:val="28"/>
        </w:rPr>
        <w:t>ей</w:t>
      </w:r>
      <w:r w:rsidRPr="001F5D85">
        <w:rPr>
          <w:rFonts w:ascii="PT Astra Serif" w:hAnsi="PT Astra Serif"/>
          <w:sz w:val="28"/>
          <w:szCs w:val="28"/>
        </w:rPr>
        <w:t xml:space="preserve">. </w:t>
      </w:r>
      <w:r w:rsidR="002A688B">
        <w:rPr>
          <w:rFonts w:ascii="PT Astra Serif" w:hAnsi="PT Astra Serif"/>
          <w:sz w:val="28"/>
          <w:szCs w:val="28"/>
        </w:rPr>
        <w:t>Несовершеннолетняя</w:t>
      </w:r>
      <w:r w:rsidRPr="001F5D85">
        <w:rPr>
          <w:rFonts w:ascii="PT Astra Serif" w:hAnsi="PT Astra Serif"/>
          <w:sz w:val="28"/>
          <w:szCs w:val="28"/>
        </w:rPr>
        <w:t xml:space="preserve"> поставлен</w:t>
      </w:r>
      <w:r w:rsidR="002A688B">
        <w:rPr>
          <w:rFonts w:ascii="PT Astra Serif" w:hAnsi="PT Astra Serif"/>
          <w:sz w:val="28"/>
          <w:szCs w:val="28"/>
        </w:rPr>
        <w:t>а</w:t>
      </w:r>
      <w:r w:rsidRPr="001F5D85">
        <w:rPr>
          <w:rFonts w:ascii="PT Astra Serif" w:hAnsi="PT Astra Serif"/>
          <w:sz w:val="28"/>
          <w:szCs w:val="28"/>
        </w:rPr>
        <w:t xml:space="preserve"> на учет, с </w:t>
      </w:r>
      <w:r w:rsidR="002A688B">
        <w:rPr>
          <w:rFonts w:ascii="PT Astra Serif" w:hAnsi="PT Astra Serif"/>
          <w:sz w:val="28"/>
          <w:szCs w:val="28"/>
        </w:rPr>
        <w:t>ней</w:t>
      </w:r>
      <w:r w:rsidRPr="001F5D85">
        <w:rPr>
          <w:rFonts w:ascii="PT Astra Serif" w:hAnsi="PT Astra Serif"/>
          <w:sz w:val="28"/>
          <w:szCs w:val="28"/>
        </w:rPr>
        <w:t xml:space="preserve"> организована индивидуальная профилактическая работа. В текущем периоде 202</w:t>
      </w:r>
      <w:r w:rsidR="002A688B">
        <w:rPr>
          <w:rFonts w:ascii="PT Astra Serif" w:hAnsi="PT Astra Serif"/>
          <w:sz w:val="28"/>
          <w:szCs w:val="28"/>
        </w:rPr>
        <w:t>3</w:t>
      </w:r>
      <w:r w:rsidRPr="001F5D85">
        <w:rPr>
          <w:rFonts w:ascii="PT Astra Serif" w:hAnsi="PT Astra Serif"/>
          <w:sz w:val="28"/>
          <w:szCs w:val="28"/>
        </w:rPr>
        <w:t xml:space="preserve"> года </w:t>
      </w:r>
      <w:r w:rsidR="002A688B">
        <w:rPr>
          <w:rFonts w:ascii="PT Astra Serif" w:hAnsi="PT Astra Serif"/>
          <w:sz w:val="28"/>
          <w:szCs w:val="28"/>
        </w:rPr>
        <w:t>рассмотрено 2 материала по вышеуказанной статье.</w:t>
      </w:r>
    </w:p>
    <w:p w:rsidR="00EF07E9" w:rsidRPr="001F5D85" w:rsidRDefault="00EF07E9" w:rsidP="00EF07E9">
      <w:pPr>
        <w:ind w:firstLine="720"/>
        <w:jc w:val="both"/>
        <w:rPr>
          <w:rFonts w:ascii="PT Astra Serif" w:hAnsi="PT Astra Serif"/>
          <w:sz w:val="28"/>
          <w:szCs w:val="28"/>
        </w:rPr>
      </w:pPr>
      <w:r w:rsidRPr="001F5D85">
        <w:rPr>
          <w:rFonts w:ascii="PT Astra Serif" w:hAnsi="PT Astra Serif"/>
          <w:sz w:val="28"/>
          <w:szCs w:val="28"/>
        </w:rPr>
        <w:t>В 202</w:t>
      </w:r>
      <w:r w:rsidR="002A688B">
        <w:rPr>
          <w:rFonts w:ascii="PT Astra Serif" w:hAnsi="PT Astra Serif"/>
          <w:sz w:val="28"/>
          <w:szCs w:val="28"/>
        </w:rPr>
        <w:t>4</w:t>
      </w:r>
      <w:r w:rsidRPr="001F5D85">
        <w:rPr>
          <w:rFonts w:ascii="PT Astra Serif" w:hAnsi="PT Astra Serif"/>
          <w:sz w:val="28"/>
          <w:szCs w:val="28"/>
        </w:rPr>
        <w:t xml:space="preserve"> году на территории муниципального образования Кимовский район смертность несовершеннолетних вследствие употребления наркотиков, курительных смесей не зарегистрирована.</w:t>
      </w:r>
    </w:p>
    <w:p w:rsidR="00EF07E9" w:rsidRPr="001F5D85" w:rsidRDefault="00EF07E9" w:rsidP="00EF07E9">
      <w:pPr>
        <w:jc w:val="both"/>
        <w:rPr>
          <w:rFonts w:ascii="PT Astra Serif" w:hAnsi="PT Astra Serif"/>
          <w:sz w:val="28"/>
          <w:szCs w:val="28"/>
        </w:rPr>
      </w:pPr>
      <w:r w:rsidRPr="001F5D85">
        <w:rPr>
          <w:rFonts w:ascii="PT Astra Serif" w:hAnsi="PT Astra Serif"/>
          <w:sz w:val="28"/>
          <w:szCs w:val="28"/>
        </w:rPr>
        <w:t xml:space="preserve">       Если подросток употребляет наркотические средства и нуждается в помощи врача-нарколога для проведения с ним разъяснительных бесед, комиссия информирует ГУЗ «Кимовская центральная районная больница». </w:t>
      </w:r>
    </w:p>
    <w:p w:rsidR="004E6B20" w:rsidRPr="001F5D85" w:rsidRDefault="004E6B20" w:rsidP="00EF07E9">
      <w:pPr>
        <w:jc w:val="both"/>
        <w:rPr>
          <w:rFonts w:ascii="PT Astra Serif" w:hAnsi="PT Astra Serif"/>
          <w:sz w:val="28"/>
          <w:szCs w:val="28"/>
        </w:rPr>
      </w:pPr>
      <w:r w:rsidRPr="001F5D85">
        <w:rPr>
          <w:rFonts w:ascii="PT Astra Serif" w:hAnsi="PT Astra Serif"/>
          <w:sz w:val="28"/>
          <w:szCs w:val="28"/>
        </w:rPr>
        <w:tab/>
        <w:t>В декабре 202</w:t>
      </w:r>
      <w:r w:rsidR="002A688B">
        <w:rPr>
          <w:rFonts w:ascii="PT Astra Serif" w:hAnsi="PT Astra Serif"/>
          <w:sz w:val="28"/>
          <w:szCs w:val="28"/>
        </w:rPr>
        <w:t>4</w:t>
      </w:r>
      <w:r w:rsidRPr="001F5D85">
        <w:rPr>
          <w:rFonts w:ascii="PT Astra Serif" w:hAnsi="PT Astra Serif"/>
          <w:sz w:val="28"/>
          <w:szCs w:val="28"/>
        </w:rPr>
        <w:t xml:space="preserve"> года комиссией организовано совещание с ГУЗ «Кимовская центральная районная больница, отделением по делам несовершеннолетних МОМВД России «Кимовский» по сверке несовершеннолетних, употребляющих спиртные и наркотические вещества.</w:t>
      </w:r>
    </w:p>
    <w:p w:rsidR="00EF07E9" w:rsidRPr="001F5D85" w:rsidRDefault="00EF07E9" w:rsidP="00EF07E9">
      <w:pPr>
        <w:jc w:val="both"/>
        <w:rPr>
          <w:rFonts w:ascii="PT Astra Serif" w:hAnsi="PT Astra Serif"/>
          <w:color w:val="000000"/>
          <w:spacing w:val="-2"/>
          <w:sz w:val="28"/>
          <w:szCs w:val="28"/>
          <w:shd w:val="clear" w:color="auto" w:fill="FFFFFF"/>
        </w:rPr>
      </w:pPr>
      <w:r w:rsidRPr="001F5D85">
        <w:rPr>
          <w:rFonts w:ascii="PT Astra Serif" w:hAnsi="PT Astra Serif"/>
          <w:color w:val="000000"/>
          <w:spacing w:val="-2"/>
          <w:sz w:val="28"/>
          <w:szCs w:val="28"/>
          <w:shd w:val="clear" w:color="auto" w:fill="FFFFFF"/>
        </w:rPr>
        <w:t xml:space="preserve">         В настоящее время родители, употребляющие наркотические средства на учете в комиссии по делам несовершеннолетних и защите их прав не состоят.</w:t>
      </w:r>
    </w:p>
    <w:p w:rsidR="00EF07E9" w:rsidRPr="001F5D85" w:rsidRDefault="00EF07E9" w:rsidP="00EF07E9">
      <w:pPr>
        <w:jc w:val="both"/>
        <w:rPr>
          <w:rFonts w:ascii="PT Astra Serif" w:hAnsi="PT Astra Serif"/>
          <w:color w:val="000000"/>
          <w:spacing w:val="-2"/>
          <w:sz w:val="28"/>
          <w:szCs w:val="28"/>
          <w:shd w:val="clear" w:color="auto" w:fill="FFFFFF"/>
        </w:rPr>
      </w:pPr>
      <w:r w:rsidRPr="001F5D85">
        <w:rPr>
          <w:rFonts w:ascii="PT Astra Serif" w:hAnsi="PT Astra Serif"/>
          <w:color w:val="000000"/>
          <w:spacing w:val="-2"/>
          <w:sz w:val="28"/>
          <w:szCs w:val="28"/>
          <w:shd w:val="clear" w:color="auto" w:fill="FFFFFF"/>
        </w:rPr>
        <w:t xml:space="preserve">          С родителями, употребляющими спиртные напитки проводятся профилактические беседы, направленные на формирование здорового образа жизни, разъясняется административная ответственность за ненадлежащее исполнение родительских обязанностей по воспитанию, содержанию и обучению детей, выдаются направления к врачу-наркологу для оказания консультативной и медицинской помощи, в 202</w:t>
      </w:r>
      <w:r w:rsidR="002A688B">
        <w:rPr>
          <w:rFonts w:ascii="PT Astra Serif" w:hAnsi="PT Astra Serif"/>
          <w:color w:val="000000"/>
          <w:spacing w:val="-2"/>
          <w:sz w:val="28"/>
          <w:szCs w:val="28"/>
          <w:shd w:val="clear" w:color="auto" w:fill="FFFFFF"/>
        </w:rPr>
        <w:t>4</w:t>
      </w:r>
      <w:r w:rsidRPr="001F5D85">
        <w:rPr>
          <w:rFonts w:ascii="PT Astra Serif" w:hAnsi="PT Astra Serif"/>
          <w:color w:val="000000"/>
          <w:spacing w:val="-2"/>
          <w:sz w:val="28"/>
          <w:szCs w:val="28"/>
          <w:shd w:val="clear" w:color="auto" w:fill="FFFFFF"/>
        </w:rPr>
        <w:t xml:space="preserve"> год</w:t>
      </w:r>
      <w:r w:rsidR="005974EE" w:rsidRPr="001F5D85">
        <w:rPr>
          <w:rFonts w:ascii="PT Astra Serif" w:hAnsi="PT Astra Serif"/>
          <w:color w:val="000000"/>
          <w:spacing w:val="-2"/>
          <w:sz w:val="28"/>
          <w:szCs w:val="28"/>
          <w:shd w:val="clear" w:color="auto" w:fill="FFFFFF"/>
        </w:rPr>
        <w:t>у</w:t>
      </w:r>
      <w:r w:rsidRPr="001F5D85">
        <w:rPr>
          <w:rFonts w:ascii="PT Astra Serif" w:hAnsi="PT Astra Serif"/>
          <w:color w:val="000000"/>
          <w:spacing w:val="-2"/>
          <w:sz w:val="28"/>
          <w:szCs w:val="28"/>
          <w:shd w:val="clear" w:color="auto" w:fill="FFFFFF"/>
        </w:rPr>
        <w:t xml:space="preserve"> </w:t>
      </w:r>
      <w:r w:rsidR="002A688B">
        <w:rPr>
          <w:rFonts w:ascii="PT Astra Serif" w:hAnsi="PT Astra Serif"/>
          <w:color w:val="000000"/>
          <w:spacing w:val="-2"/>
          <w:sz w:val="28"/>
          <w:szCs w:val="28"/>
          <w:shd w:val="clear" w:color="auto" w:fill="FFFFFF"/>
        </w:rPr>
        <w:t>5</w:t>
      </w:r>
      <w:r w:rsidRPr="001F5D85">
        <w:rPr>
          <w:rFonts w:ascii="PT Astra Serif" w:hAnsi="PT Astra Serif"/>
          <w:color w:val="000000"/>
          <w:spacing w:val="-2"/>
          <w:sz w:val="28"/>
          <w:szCs w:val="28"/>
          <w:shd w:val="clear" w:color="auto" w:fill="FFFFFF"/>
        </w:rPr>
        <w:t xml:space="preserve"> </w:t>
      </w:r>
      <w:r w:rsidR="00313775" w:rsidRPr="001F5D85">
        <w:rPr>
          <w:rFonts w:ascii="PT Astra Serif" w:hAnsi="PT Astra Serif"/>
          <w:color w:val="000000"/>
          <w:spacing w:val="-2"/>
          <w:sz w:val="28"/>
          <w:szCs w:val="28"/>
          <w:shd w:val="clear" w:color="auto" w:fill="FFFFFF"/>
        </w:rPr>
        <w:t>родител</w:t>
      </w:r>
      <w:r w:rsidR="00313775">
        <w:rPr>
          <w:rFonts w:ascii="PT Astra Serif" w:hAnsi="PT Astra Serif"/>
          <w:color w:val="000000"/>
          <w:spacing w:val="-2"/>
          <w:sz w:val="28"/>
          <w:szCs w:val="28"/>
          <w:shd w:val="clear" w:color="auto" w:fill="FFFFFF"/>
        </w:rPr>
        <w:t>ей</w:t>
      </w:r>
      <w:r w:rsidRPr="001F5D85">
        <w:rPr>
          <w:rFonts w:ascii="PT Astra Serif" w:hAnsi="PT Astra Serif"/>
          <w:color w:val="000000"/>
          <w:spacing w:val="-2"/>
          <w:sz w:val="28"/>
          <w:szCs w:val="28"/>
          <w:shd w:val="clear" w:color="auto" w:fill="FFFFFF"/>
        </w:rPr>
        <w:t xml:space="preserve"> прошли лечение от алкогольной зависимости.</w:t>
      </w:r>
    </w:p>
    <w:p w:rsidR="006C6D24" w:rsidRPr="001F5D85" w:rsidRDefault="00EF07E9" w:rsidP="00EF07E9">
      <w:pPr>
        <w:jc w:val="both"/>
        <w:rPr>
          <w:rFonts w:ascii="PT Astra Serif" w:hAnsi="PT Astra Serif"/>
          <w:sz w:val="28"/>
          <w:szCs w:val="28"/>
        </w:rPr>
      </w:pPr>
      <w:r w:rsidRPr="001F5D85">
        <w:rPr>
          <w:rFonts w:ascii="PT Astra Serif" w:hAnsi="PT Astra Serif"/>
          <w:sz w:val="28"/>
          <w:szCs w:val="28"/>
        </w:rPr>
        <w:t xml:space="preserve">        </w:t>
      </w:r>
      <w:r w:rsidRPr="001F5D85">
        <w:rPr>
          <w:rFonts w:ascii="PT Astra Serif" w:hAnsi="PT Astra Serif"/>
          <w:kern w:val="24"/>
          <w:sz w:val="28"/>
          <w:szCs w:val="28"/>
        </w:rPr>
        <w:t xml:space="preserve">На основании </w:t>
      </w:r>
      <w:r w:rsidR="002A688B" w:rsidRPr="001F5D85">
        <w:rPr>
          <w:rFonts w:ascii="PT Astra Serif" w:hAnsi="PT Astra Serif"/>
          <w:kern w:val="24"/>
          <w:sz w:val="28"/>
          <w:szCs w:val="28"/>
        </w:rPr>
        <w:t>вышеизложенного, можно</w:t>
      </w:r>
      <w:r w:rsidRPr="001F5D85">
        <w:rPr>
          <w:rFonts w:ascii="PT Astra Serif" w:hAnsi="PT Astra Serif"/>
          <w:kern w:val="24"/>
          <w:sz w:val="28"/>
          <w:szCs w:val="28"/>
        </w:rPr>
        <w:t xml:space="preserve"> сделать выводы о том,</w:t>
      </w:r>
      <w:r w:rsidRPr="001F5D85">
        <w:rPr>
          <w:rFonts w:ascii="PT Astra Serif" w:hAnsi="PT Astra Serif"/>
          <w:sz w:val="28"/>
          <w:szCs w:val="28"/>
        </w:rPr>
        <w:t xml:space="preserve"> что проблема в данном направлении требует целенаправленных действий всех заинтересованных служ</w:t>
      </w:r>
      <w:r w:rsidR="005974EE" w:rsidRPr="001F5D85">
        <w:rPr>
          <w:rFonts w:ascii="PT Astra Serif" w:hAnsi="PT Astra Serif"/>
          <w:sz w:val="28"/>
          <w:szCs w:val="28"/>
        </w:rPr>
        <w:t>б.</w:t>
      </w:r>
      <w:r w:rsidR="00535BF2" w:rsidRPr="001F5D85">
        <w:rPr>
          <w:rFonts w:ascii="PT Astra Serif" w:eastAsia="Calibri" w:hAnsi="PT Astra Serif"/>
          <w:sz w:val="28"/>
          <w:szCs w:val="28"/>
          <w:lang w:eastAsia="en-US"/>
        </w:rPr>
        <w:tab/>
      </w:r>
    </w:p>
    <w:p w:rsidR="00535BF2" w:rsidRPr="001F5D85" w:rsidRDefault="00535BF2" w:rsidP="001C2395">
      <w:pPr>
        <w:jc w:val="both"/>
        <w:rPr>
          <w:rFonts w:ascii="PT Astra Serif" w:eastAsia="Calibri" w:hAnsi="PT Astra Serif"/>
          <w:sz w:val="28"/>
          <w:szCs w:val="28"/>
          <w:lang w:eastAsia="en-US"/>
        </w:rPr>
      </w:pPr>
      <w:r w:rsidRPr="001F5D85">
        <w:rPr>
          <w:rFonts w:ascii="PT Astra Serif" w:eastAsia="Calibri" w:hAnsi="PT Astra Serif"/>
          <w:sz w:val="28"/>
          <w:szCs w:val="28"/>
          <w:lang w:eastAsia="en-US"/>
        </w:rPr>
        <w:t xml:space="preserve">         </w:t>
      </w:r>
      <w:r w:rsidRPr="001F5D85">
        <w:rPr>
          <w:rFonts w:ascii="PT Astra Serif" w:hAnsi="PT Astra Serif"/>
          <w:sz w:val="28"/>
          <w:szCs w:val="28"/>
        </w:rPr>
        <w:t xml:space="preserve">В целях профилактики здорового образа жизни органами и учреждениями системы профилактики в образовательных организациях, учреждениях молодежи, ГУ ТО СРЦН№6» </w:t>
      </w:r>
      <w:r w:rsidRPr="001F5D85">
        <w:rPr>
          <w:rStyle w:val="ft5147"/>
          <w:rFonts w:ascii="PT Astra Serif" w:hAnsi="PT Astra Serif"/>
          <w:color w:val="000000"/>
          <w:spacing w:val="13"/>
          <w:sz w:val="28"/>
          <w:szCs w:val="28"/>
        </w:rPr>
        <w:t xml:space="preserve">проводятся беседы </w:t>
      </w:r>
      <w:r w:rsidRPr="001F5D85">
        <w:rPr>
          <w:rFonts w:ascii="PT Astra Serif" w:hAnsi="PT Astra Serif"/>
          <w:color w:val="000000"/>
          <w:spacing w:val="-2"/>
          <w:sz w:val="28"/>
          <w:szCs w:val="28"/>
          <w:shd w:val="clear" w:color="auto" w:fill="FFFFFF"/>
        </w:rPr>
        <w:t xml:space="preserve"> о воздействии наркотиков, алкоголя и табака на детский организм, беседы по пропаганде здорового образа жизни с привлечением врача-нарколога, представителей отделения по делам </w:t>
      </w:r>
      <w:r w:rsidRPr="001F5D85">
        <w:rPr>
          <w:rFonts w:ascii="PT Astra Serif" w:hAnsi="PT Astra Serif"/>
          <w:color w:val="000000"/>
          <w:spacing w:val="-2"/>
          <w:sz w:val="28"/>
          <w:szCs w:val="28"/>
          <w:shd w:val="clear" w:color="auto" w:fill="FFFFFF"/>
        </w:rPr>
        <w:lastRenderedPageBreak/>
        <w:t>несовершеннолетних МОМВД России «Кимовский», комиссии по делам несовершеннолетних и защите их прав, прокуратуры</w:t>
      </w:r>
      <w:r w:rsidR="006C6D24" w:rsidRPr="001F5D85">
        <w:rPr>
          <w:rFonts w:ascii="PT Astra Serif" w:hAnsi="PT Astra Serif"/>
          <w:color w:val="000000"/>
          <w:spacing w:val="-2"/>
          <w:sz w:val="28"/>
          <w:szCs w:val="28"/>
          <w:shd w:val="clear" w:color="auto" w:fill="FFFFFF"/>
        </w:rPr>
        <w:t xml:space="preserve">, </w:t>
      </w:r>
      <w:r w:rsidR="006C6D24" w:rsidRPr="001F5D85">
        <w:rPr>
          <w:rFonts w:ascii="PT Astra Serif" w:eastAsia="Calibri" w:hAnsi="PT Astra Serif"/>
          <w:sz w:val="28"/>
          <w:szCs w:val="28"/>
          <w:lang w:eastAsia="en-US"/>
        </w:rPr>
        <w:t>организовано и проведено 9 межведомственных рейдов, где с подростками были проведены беседы, вручены памятки «За здоровый образ жизни».</w:t>
      </w:r>
    </w:p>
    <w:p w:rsidR="0086524C" w:rsidRPr="001F5D85" w:rsidRDefault="006C6D24" w:rsidP="001C2395">
      <w:pPr>
        <w:ind w:firstLine="567"/>
        <w:jc w:val="both"/>
        <w:rPr>
          <w:rFonts w:ascii="PT Astra Serif" w:hAnsi="PT Astra Serif"/>
          <w:sz w:val="28"/>
          <w:szCs w:val="28"/>
        </w:rPr>
      </w:pPr>
      <w:r w:rsidRPr="001F5D85">
        <w:rPr>
          <w:rFonts w:ascii="PT Astra Serif" w:hAnsi="PT Astra Serif"/>
          <w:sz w:val="28"/>
          <w:szCs w:val="28"/>
        </w:rPr>
        <w:t>Системно работает антинаркотическая комиссия муниципального образования Кимовский район, где рассматриваются вопросы по профилактике употребления алкогольной продукции среди молодежи и повышению эффективности проведения профилактических мероприятий по предупреждению и пресечению пьянства, наркомании.</w:t>
      </w:r>
      <w:r w:rsidR="00F50EA8" w:rsidRPr="001F5D85">
        <w:rPr>
          <w:rFonts w:ascii="PT Astra Serif" w:hAnsi="PT Astra Serif"/>
          <w:sz w:val="28"/>
          <w:szCs w:val="28"/>
        </w:rPr>
        <w:t xml:space="preserve">  </w:t>
      </w:r>
    </w:p>
    <w:p w:rsidR="0086524C" w:rsidRPr="001F5D85" w:rsidRDefault="00854553" w:rsidP="001C2395">
      <w:pPr>
        <w:pStyle w:val="af3"/>
        <w:jc w:val="both"/>
        <w:rPr>
          <w:rFonts w:ascii="PT Astra Serif" w:hAnsi="PT Astra Serif" w:cs="Times New Roman"/>
          <w:sz w:val="28"/>
          <w:szCs w:val="28"/>
        </w:rPr>
      </w:pPr>
      <w:r w:rsidRPr="001F5D85">
        <w:rPr>
          <w:rFonts w:ascii="PT Astra Serif" w:hAnsi="PT Astra Serif"/>
          <w:sz w:val="28"/>
          <w:szCs w:val="28"/>
        </w:rPr>
        <w:t xml:space="preserve">       </w:t>
      </w:r>
      <w:r w:rsidR="0086524C" w:rsidRPr="001F5D85">
        <w:rPr>
          <w:rFonts w:ascii="PT Astra Serif" w:hAnsi="PT Astra Serif"/>
          <w:sz w:val="28"/>
          <w:szCs w:val="28"/>
        </w:rPr>
        <w:t>В рамках взаимодействия образовательных учреждений с органами и учреждениями системы профилактики организованы</w:t>
      </w:r>
      <w:r w:rsidR="0086524C" w:rsidRPr="001F5D85">
        <w:rPr>
          <w:rFonts w:ascii="PT Astra Serif" w:hAnsi="PT Astra Serif" w:cs="Times New Roman"/>
          <w:sz w:val="28"/>
          <w:szCs w:val="28"/>
        </w:rPr>
        <w:t xml:space="preserve"> совместные профилактические беседы, в том числе, касающиеся профилактики </w:t>
      </w:r>
      <w:r w:rsidR="00033555" w:rsidRPr="001F5D85">
        <w:rPr>
          <w:rFonts w:ascii="PT Astra Serif" w:hAnsi="PT Astra Serif" w:cs="Times New Roman"/>
          <w:sz w:val="28"/>
          <w:szCs w:val="28"/>
        </w:rPr>
        <w:t>употребления табака</w:t>
      </w:r>
      <w:r w:rsidR="0086524C" w:rsidRPr="001F5D85">
        <w:rPr>
          <w:rFonts w:ascii="PT Astra Serif" w:hAnsi="PT Astra Serif" w:cs="Times New Roman"/>
          <w:sz w:val="28"/>
          <w:szCs w:val="28"/>
        </w:rPr>
        <w:t xml:space="preserve">. </w:t>
      </w:r>
    </w:p>
    <w:p w:rsidR="0086524C" w:rsidRPr="001F5D85" w:rsidRDefault="0086524C" w:rsidP="001C2395">
      <w:pPr>
        <w:pStyle w:val="af3"/>
        <w:jc w:val="both"/>
        <w:rPr>
          <w:rFonts w:ascii="PT Astra Serif" w:hAnsi="PT Astra Serif" w:cs="Times New Roman"/>
          <w:sz w:val="28"/>
          <w:szCs w:val="28"/>
        </w:rPr>
      </w:pPr>
      <w:r w:rsidRPr="001F5D85">
        <w:rPr>
          <w:rFonts w:ascii="PT Astra Serif" w:hAnsi="PT Astra Serif" w:cs="Times New Roman"/>
          <w:sz w:val="28"/>
          <w:szCs w:val="28"/>
        </w:rPr>
        <w:t xml:space="preserve">          Во всех классах прошли родительские собрания, на которых была доведена до всех родителей информация о новых тенденциях, влияющих на повышение риска суицидов среди подростков (вовлечение в деструктивные организации, поддержка аутогенных настроений и действий через Интернет), о необходимости изучения социальных сетей как информационной площадки, организующей суицидальное действие подростков. Родителям было рекомендовано обратить внимание на активность детей в социальных сетях. Родителям раздали памятки по профилактике аутогенного поведения.</w:t>
      </w:r>
    </w:p>
    <w:p w:rsidR="0086524C" w:rsidRPr="001F5D85" w:rsidRDefault="0086524C" w:rsidP="001C2395">
      <w:pPr>
        <w:tabs>
          <w:tab w:val="left" w:pos="6080"/>
        </w:tabs>
        <w:ind w:firstLine="567"/>
        <w:jc w:val="both"/>
        <w:rPr>
          <w:rFonts w:ascii="PT Astra Serif" w:hAnsi="PT Astra Serif"/>
          <w:sz w:val="28"/>
          <w:szCs w:val="28"/>
        </w:rPr>
      </w:pPr>
      <w:r w:rsidRPr="001F5D85">
        <w:rPr>
          <w:rFonts w:ascii="PT Astra Serif" w:hAnsi="PT Astra Serif"/>
          <w:sz w:val="28"/>
          <w:szCs w:val="28"/>
        </w:rPr>
        <w:t>С целью организации свободного времени несовершеннолетних на территории МО Кимовский район работает молодёжное агентство «Наше время» (в 202</w:t>
      </w:r>
      <w:r w:rsidR="002A688B">
        <w:rPr>
          <w:rFonts w:ascii="PT Astra Serif" w:hAnsi="PT Astra Serif"/>
          <w:sz w:val="28"/>
          <w:szCs w:val="28"/>
        </w:rPr>
        <w:t>4</w:t>
      </w:r>
      <w:r w:rsidRPr="001F5D85">
        <w:rPr>
          <w:rFonts w:ascii="PT Astra Serif" w:hAnsi="PT Astra Serif"/>
          <w:sz w:val="28"/>
          <w:szCs w:val="28"/>
        </w:rPr>
        <w:t xml:space="preserve"> году по направлению КДНиЗП трудоустроено 22 подростка, в 202</w:t>
      </w:r>
      <w:r w:rsidR="002A688B">
        <w:rPr>
          <w:rFonts w:ascii="PT Astra Serif" w:hAnsi="PT Astra Serif"/>
          <w:sz w:val="28"/>
          <w:szCs w:val="28"/>
        </w:rPr>
        <w:t>3</w:t>
      </w:r>
      <w:r w:rsidRPr="001F5D85">
        <w:rPr>
          <w:rFonts w:ascii="PT Astra Serif" w:hAnsi="PT Astra Serif"/>
          <w:sz w:val="28"/>
          <w:szCs w:val="28"/>
        </w:rPr>
        <w:t xml:space="preserve"> году - </w:t>
      </w:r>
      <w:r w:rsidR="00854553" w:rsidRPr="001F5D85">
        <w:rPr>
          <w:rFonts w:ascii="PT Astra Serif" w:hAnsi="PT Astra Serif"/>
          <w:sz w:val="28"/>
          <w:szCs w:val="28"/>
        </w:rPr>
        <w:t>2</w:t>
      </w:r>
      <w:r w:rsidRPr="001F5D85">
        <w:rPr>
          <w:rFonts w:ascii="PT Astra Serif" w:hAnsi="PT Astra Serif"/>
          <w:sz w:val="28"/>
          <w:szCs w:val="28"/>
        </w:rPr>
        <w:t>2).</w:t>
      </w:r>
    </w:p>
    <w:p w:rsidR="007D7D95" w:rsidRPr="00F1436F" w:rsidRDefault="007D7D95" w:rsidP="007D7D95">
      <w:pPr>
        <w:widowControl w:val="0"/>
        <w:shd w:val="clear" w:color="auto" w:fill="FFFFFF"/>
        <w:tabs>
          <w:tab w:val="left" w:pos="970"/>
        </w:tabs>
        <w:autoSpaceDE w:val="0"/>
        <w:autoSpaceDN w:val="0"/>
        <w:adjustRightInd w:val="0"/>
        <w:ind w:left="14" w:firstLine="553"/>
        <w:jc w:val="both"/>
        <w:rPr>
          <w:rFonts w:ascii="PT Astra Serif" w:hAnsi="PT Astra Serif"/>
          <w:sz w:val="28"/>
          <w:szCs w:val="28"/>
        </w:rPr>
      </w:pPr>
      <w:bookmarkStart w:id="8" w:name="_Hlk108442303"/>
      <w:bookmarkStart w:id="9" w:name="_Hlk81842248"/>
      <w:r w:rsidRPr="00F1436F">
        <w:rPr>
          <w:rFonts w:ascii="PT Astra Serif" w:hAnsi="PT Astra Serif"/>
          <w:sz w:val="28"/>
          <w:szCs w:val="28"/>
        </w:rPr>
        <w:t>В летний период 2023 года на территории Кимовского района работал оздоровительный лагерь «Салют», в июне на базе образовательных учреждений работали лагеря дневного пребывания, так же дети направлялись в загородные лагеря и санатории Тульской области. В летний период 202</w:t>
      </w:r>
      <w:r w:rsidR="00F1436F" w:rsidRPr="00F1436F">
        <w:rPr>
          <w:rFonts w:ascii="PT Astra Serif" w:hAnsi="PT Astra Serif"/>
          <w:sz w:val="28"/>
          <w:szCs w:val="28"/>
        </w:rPr>
        <w:t>4</w:t>
      </w:r>
      <w:r w:rsidRPr="00F1436F">
        <w:rPr>
          <w:rFonts w:ascii="PT Astra Serif" w:hAnsi="PT Astra Serif"/>
          <w:sz w:val="28"/>
          <w:szCs w:val="28"/>
        </w:rPr>
        <w:t xml:space="preserve"> года отдохнуло </w:t>
      </w:r>
      <w:r w:rsidR="00F1436F" w:rsidRPr="00F1436F">
        <w:rPr>
          <w:rFonts w:ascii="PT Astra Serif" w:hAnsi="PT Astra Serif"/>
          <w:sz w:val="28"/>
          <w:szCs w:val="28"/>
        </w:rPr>
        <w:t>34</w:t>
      </w:r>
      <w:r w:rsidRPr="00F1436F">
        <w:rPr>
          <w:rFonts w:ascii="PT Astra Serif" w:hAnsi="PT Astra Serif"/>
          <w:sz w:val="28"/>
          <w:szCs w:val="28"/>
        </w:rPr>
        <w:t xml:space="preserve"> несовершеннолетних, находящихся в социально опасном положении, (в 202</w:t>
      </w:r>
      <w:r w:rsidR="00F1436F" w:rsidRPr="00F1436F">
        <w:rPr>
          <w:rFonts w:ascii="PT Astra Serif" w:hAnsi="PT Astra Serif"/>
          <w:sz w:val="28"/>
          <w:szCs w:val="28"/>
        </w:rPr>
        <w:t>3</w:t>
      </w:r>
      <w:r w:rsidRPr="00F1436F">
        <w:rPr>
          <w:rFonts w:ascii="PT Astra Serif" w:hAnsi="PT Astra Serif"/>
          <w:sz w:val="28"/>
          <w:szCs w:val="28"/>
        </w:rPr>
        <w:t xml:space="preserve"> году - </w:t>
      </w:r>
      <w:r w:rsidR="00F1436F" w:rsidRPr="00F1436F">
        <w:rPr>
          <w:rFonts w:ascii="PT Astra Serif" w:hAnsi="PT Astra Serif"/>
          <w:sz w:val="28"/>
          <w:szCs w:val="28"/>
        </w:rPr>
        <w:t>43</w:t>
      </w:r>
      <w:r w:rsidRPr="00F1436F">
        <w:rPr>
          <w:rFonts w:ascii="PT Astra Serif" w:hAnsi="PT Astra Serif"/>
          <w:sz w:val="28"/>
          <w:szCs w:val="28"/>
        </w:rPr>
        <w:t xml:space="preserve"> несовершеннолетних).  </w:t>
      </w:r>
    </w:p>
    <w:p w:rsidR="005974EE" w:rsidRPr="001F5D85" w:rsidRDefault="005974EE" w:rsidP="005974EE">
      <w:pPr>
        <w:tabs>
          <w:tab w:val="left" w:pos="6080"/>
        </w:tabs>
        <w:ind w:firstLine="567"/>
        <w:jc w:val="both"/>
        <w:rPr>
          <w:rFonts w:ascii="PT Astra Serif" w:hAnsi="PT Astra Serif"/>
          <w:sz w:val="28"/>
          <w:szCs w:val="28"/>
        </w:rPr>
      </w:pPr>
      <w:bookmarkStart w:id="10" w:name="_Hlk177572607"/>
      <w:r w:rsidRPr="00F1436F">
        <w:rPr>
          <w:rFonts w:ascii="PT Astra Serif" w:hAnsi="PT Astra Serif"/>
          <w:sz w:val="28"/>
          <w:szCs w:val="28"/>
        </w:rPr>
        <w:t>По итогам работы в летний период 202</w:t>
      </w:r>
      <w:r w:rsidR="00F1436F" w:rsidRPr="00F1436F">
        <w:rPr>
          <w:rFonts w:ascii="PT Astra Serif" w:hAnsi="PT Astra Serif"/>
          <w:sz w:val="28"/>
          <w:szCs w:val="28"/>
        </w:rPr>
        <w:t>4</w:t>
      </w:r>
      <w:r w:rsidRPr="00F1436F">
        <w:rPr>
          <w:rFonts w:ascii="PT Astra Serif" w:hAnsi="PT Astra Serif"/>
          <w:sz w:val="28"/>
          <w:szCs w:val="28"/>
        </w:rPr>
        <w:t xml:space="preserve"> года из </w:t>
      </w:r>
      <w:r w:rsidR="00F1436F" w:rsidRPr="00F1436F">
        <w:rPr>
          <w:rFonts w:ascii="PT Astra Serif" w:hAnsi="PT Astra Serif"/>
          <w:sz w:val="28"/>
          <w:szCs w:val="28"/>
        </w:rPr>
        <w:t>86</w:t>
      </w:r>
      <w:r w:rsidRPr="00F1436F">
        <w:rPr>
          <w:rFonts w:ascii="PT Astra Serif" w:hAnsi="PT Astra Serif"/>
          <w:sz w:val="28"/>
          <w:szCs w:val="28"/>
        </w:rPr>
        <w:t xml:space="preserve"> детей, находящихся в социально опасном положении, было охвачено </w:t>
      </w:r>
      <w:r w:rsidR="00F1436F" w:rsidRPr="00F1436F">
        <w:rPr>
          <w:rFonts w:ascii="PT Astra Serif" w:hAnsi="PT Astra Serif"/>
          <w:sz w:val="28"/>
          <w:szCs w:val="28"/>
        </w:rPr>
        <w:t>58</w:t>
      </w:r>
      <w:r w:rsidRPr="00F1436F">
        <w:rPr>
          <w:rFonts w:ascii="PT Astra Serif" w:hAnsi="PT Astra Serif"/>
          <w:sz w:val="28"/>
          <w:szCs w:val="28"/>
        </w:rPr>
        <w:t xml:space="preserve"> детей организованными формами отдыха, оздоровления и труда</w:t>
      </w:r>
      <w:bookmarkEnd w:id="8"/>
      <w:r w:rsidRPr="00F1436F">
        <w:rPr>
          <w:rFonts w:ascii="PT Astra Serif" w:hAnsi="PT Astra Serif"/>
          <w:sz w:val="28"/>
          <w:szCs w:val="28"/>
        </w:rPr>
        <w:t xml:space="preserve">, что составляет </w:t>
      </w:r>
      <w:r w:rsidR="00EF2375">
        <w:rPr>
          <w:rFonts w:ascii="PT Astra Serif" w:hAnsi="PT Astra Serif"/>
          <w:sz w:val="28"/>
          <w:szCs w:val="28"/>
        </w:rPr>
        <w:t>67,4</w:t>
      </w:r>
      <w:r w:rsidRPr="00F1436F">
        <w:rPr>
          <w:rFonts w:ascii="PT Astra Serif" w:hAnsi="PT Astra Serif"/>
          <w:sz w:val="28"/>
          <w:szCs w:val="28"/>
        </w:rPr>
        <w:t>% от общего числа подростков, состоящих на профилактическом учете, за аналогичный период 202</w:t>
      </w:r>
      <w:r w:rsidR="00F1436F" w:rsidRPr="00F1436F">
        <w:rPr>
          <w:rFonts w:ascii="PT Astra Serif" w:hAnsi="PT Astra Serif"/>
          <w:sz w:val="28"/>
          <w:szCs w:val="28"/>
        </w:rPr>
        <w:t>3</w:t>
      </w:r>
      <w:r w:rsidRPr="00F1436F">
        <w:rPr>
          <w:rFonts w:ascii="PT Astra Serif" w:hAnsi="PT Astra Serif"/>
          <w:sz w:val="28"/>
          <w:szCs w:val="28"/>
        </w:rPr>
        <w:t xml:space="preserve"> года из </w:t>
      </w:r>
      <w:r w:rsidR="00F1436F" w:rsidRPr="00F1436F">
        <w:rPr>
          <w:rFonts w:ascii="PT Astra Serif" w:hAnsi="PT Astra Serif"/>
          <w:sz w:val="28"/>
          <w:szCs w:val="28"/>
        </w:rPr>
        <w:t>105</w:t>
      </w:r>
      <w:r w:rsidRPr="00F1436F">
        <w:rPr>
          <w:rFonts w:ascii="PT Astra Serif" w:hAnsi="PT Astra Serif"/>
          <w:sz w:val="28"/>
          <w:szCs w:val="28"/>
        </w:rPr>
        <w:t xml:space="preserve"> детей, находящихся в социально опасном положении, было охвачено </w:t>
      </w:r>
      <w:r w:rsidR="00F1436F" w:rsidRPr="00F1436F">
        <w:rPr>
          <w:rFonts w:ascii="PT Astra Serif" w:hAnsi="PT Astra Serif"/>
          <w:sz w:val="28"/>
          <w:szCs w:val="28"/>
        </w:rPr>
        <w:t>79</w:t>
      </w:r>
      <w:r w:rsidRPr="00F1436F">
        <w:rPr>
          <w:rFonts w:ascii="PT Astra Serif" w:hAnsi="PT Astra Serif"/>
          <w:sz w:val="28"/>
          <w:szCs w:val="28"/>
        </w:rPr>
        <w:t xml:space="preserve"> детей организованными формами отдыха, что составляет </w:t>
      </w:r>
      <w:r w:rsidR="00F1436F" w:rsidRPr="00F1436F">
        <w:rPr>
          <w:rFonts w:ascii="PT Astra Serif" w:hAnsi="PT Astra Serif"/>
          <w:sz w:val="28"/>
          <w:szCs w:val="28"/>
        </w:rPr>
        <w:t>74,0</w:t>
      </w:r>
      <w:r w:rsidRPr="00F1436F">
        <w:rPr>
          <w:rFonts w:ascii="PT Astra Serif" w:hAnsi="PT Astra Serif"/>
          <w:sz w:val="28"/>
          <w:szCs w:val="28"/>
        </w:rPr>
        <w:t>%.</w:t>
      </w:r>
    </w:p>
    <w:bookmarkEnd w:id="9"/>
    <w:bookmarkEnd w:id="10"/>
    <w:p w:rsidR="007D7D95" w:rsidRPr="001F5D85" w:rsidRDefault="0086524C" w:rsidP="001C2395">
      <w:pPr>
        <w:jc w:val="both"/>
        <w:rPr>
          <w:rFonts w:ascii="PT Astra Serif" w:hAnsi="PT Astra Serif"/>
          <w:sz w:val="28"/>
          <w:szCs w:val="28"/>
        </w:rPr>
      </w:pPr>
      <w:r w:rsidRPr="001F5D85">
        <w:rPr>
          <w:rFonts w:ascii="PT Astra Serif" w:hAnsi="PT Astra Serif"/>
          <w:sz w:val="28"/>
          <w:szCs w:val="28"/>
        </w:rPr>
        <w:tab/>
        <w:t xml:space="preserve">Ежегодно в летний период на территории муниципального образования Кимовский район сотрудниками МОМВД России «Кимовский» совместно с органами и учреждениями системы профилактики организуется профилактическая операция «Подросток». В ходе которой, подростки систематически посещаются по месту жительства, обследуются их жилищно-бытовые условия проживания, материальная обеспеченность, выясняются </w:t>
      </w:r>
      <w:r w:rsidRPr="001F5D85">
        <w:rPr>
          <w:rFonts w:ascii="PT Astra Serif" w:hAnsi="PT Astra Serif"/>
          <w:sz w:val="28"/>
          <w:szCs w:val="28"/>
        </w:rPr>
        <w:lastRenderedPageBreak/>
        <w:t xml:space="preserve">взаимоотношения в семье, характер детско-родительских отношений, их досуг в свободное время. По результатам рейдов приняты меры по защите прав и законных интересов несовершеннолетних, по оказанию различных видов помощи детям и родителям. </w:t>
      </w:r>
    </w:p>
    <w:p w:rsidR="0086524C" w:rsidRPr="001F5D85" w:rsidRDefault="007D7D95" w:rsidP="00AD1571">
      <w:pPr>
        <w:pStyle w:val="af"/>
        <w:shd w:val="clear" w:color="auto" w:fill="FFFFFF" w:themeFill="background1"/>
        <w:spacing w:before="0" w:beforeAutospacing="0" w:after="0" w:afterAutospacing="0"/>
        <w:ind w:firstLine="480"/>
        <w:jc w:val="both"/>
        <w:rPr>
          <w:rFonts w:ascii="PT Astra Serif" w:hAnsi="PT Astra Serif"/>
          <w:sz w:val="28"/>
          <w:szCs w:val="28"/>
        </w:rPr>
      </w:pPr>
      <w:r w:rsidRPr="001F5D85">
        <w:rPr>
          <w:rFonts w:ascii="PT Astra Serif" w:hAnsi="PT Astra Serif"/>
          <w:color w:val="000000"/>
          <w:sz w:val="28"/>
          <w:szCs w:val="28"/>
        </w:rPr>
        <w:t>Информация о работе органов и учреждений системы профилактики в летний период 202</w:t>
      </w:r>
      <w:r w:rsidR="00EF2375">
        <w:rPr>
          <w:rFonts w:ascii="PT Astra Serif" w:hAnsi="PT Astra Serif"/>
          <w:color w:val="000000"/>
          <w:sz w:val="28"/>
          <w:szCs w:val="28"/>
        </w:rPr>
        <w:t>4</w:t>
      </w:r>
      <w:r w:rsidRPr="001F5D85">
        <w:rPr>
          <w:rFonts w:ascii="PT Astra Serif" w:hAnsi="PT Astra Serif"/>
          <w:color w:val="000000"/>
          <w:sz w:val="28"/>
          <w:szCs w:val="28"/>
        </w:rPr>
        <w:t xml:space="preserve"> года размещалась в средствах массовой информации на страницах органов и учреждений системы профилактики.</w:t>
      </w:r>
      <w:r w:rsidR="0086524C" w:rsidRPr="001F5D85">
        <w:rPr>
          <w:rFonts w:ascii="PT Astra Serif" w:hAnsi="PT Astra Serif"/>
          <w:sz w:val="28"/>
          <w:szCs w:val="28"/>
        </w:rPr>
        <w:t xml:space="preserve">  </w:t>
      </w:r>
    </w:p>
    <w:p w:rsidR="0086524C" w:rsidRPr="001F5D85" w:rsidRDefault="0086524C" w:rsidP="001C2395">
      <w:pPr>
        <w:ind w:firstLine="708"/>
        <w:jc w:val="both"/>
        <w:rPr>
          <w:rFonts w:ascii="PT Astra Serif" w:hAnsi="PT Astra Serif"/>
          <w:sz w:val="28"/>
          <w:szCs w:val="28"/>
        </w:rPr>
      </w:pPr>
      <w:r w:rsidRPr="001F5D85">
        <w:rPr>
          <w:rFonts w:ascii="PT Astra Serif" w:hAnsi="PT Astra Serif"/>
          <w:sz w:val="28"/>
          <w:szCs w:val="28"/>
        </w:rPr>
        <w:t>Вопросы организации досуговой занятости детей и молодежи регулярно рассматриваются на заседаниях комиссии по делам несовершеннолетних и защите их прав, на межведомственной комиссии по организации отдыха, оздоровления, занятости детей.</w:t>
      </w:r>
    </w:p>
    <w:p w:rsidR="0086524C" w:rsidRPr="001F5D85" w:rsidRDefault="0086524C" w:rsidP="001C2395">
      <w:pPr>
        <w:ind w:firstLine="709"/>
        <w:jc w:val="both"/>
        <w:rPr>
          <w:rFonts w:ascii="PT Astra Serif" w:hAnsi="PT Astra Serif"/>
          <w:color w:val="000000"/>
          <w:sz w:val="28"/>
          <w:szCs w:val="28"/>
          <w:shd w:val="clear" w:color="auto" w:fill="FFFFFF"/>
        </w:rPr>
      </w:pPr>
      <w:r w:rsidRPr="001F5D85">
        <w:rPr>
          <w:rFonts w:ascii="PT Astra Serif" w:hAnsi="PT Astra Serif"/>
          <w:color w:val="000000"/>
          <w:sz w:val="28"/>
          <w:szCs w:val="28"/>
          <w:shd w:val="clear" w:color="auto" w:fill="FFFFFF"/>
        </w:rPr>
        <w:t>Важнейшими задачами учреждений по месту жительства являются создание единого воспитательного пространства, адаптация подростков к современным условиям, социализация через организацию культурно-досуговых и физкультурно-оздоровительных мероприятий, расширение видов творческой деятельности для наиболее полного удовлетворения интересов и потребностей подростков, организация их общения. Все это помогает в профилактике безнадзорности и правонарушений среди несовершеннолетних.</w:t>
      </w:r>
    </w:p>
    <w:p w:rsidR="00C5067A" w:rsidRPr="00AA4474" w:rsidRDefault="00C5067A" w:rsidP="00C5067A">
      <w:pPr>
        <w:ind w:firstLine="709"/>
        <w:jc w:val="both"/>
        <w:rPr>
          <w:rFonts w:ascii="PT Astra Serif" w:hAnsi="PT Astra Serif"/>
          <w:sz w:val="28"/>
          <w:szCs w:val="28"/>
        </w:rPr>
      </w:pPr>
      <w:r w:rsidRPr="00AA4474">
        <w:rPr>
          <w:rFonts w:ascii="PT Astra Serif" w:hAnsi="PT Astra Serif"/>
          <w:sz w:val="28"/>
          <w:szCs w:val="28"/>
        </w:rPr>
        <w:t>На базе муниципального бюджетного учреждения «Подростково-молодёжный центр «Мечта» действуют три подростково - молодёжных клуба по месту жительства:</w:t>
      </w:r>
    </w:p>
    <w:p w:rsidR="00C5067A" w:rsidRPr="00AA4474" w:rsidRDefault="00C5067A" w:rsidP="00C5067A">
      <w:pPr>
        <w:ind w:firstLine="709"/>
        <w:jc w:val="both"/>
        <w:rPr>
          <w:rFonts w:ascii="PT Astra Serif" w:hAnsi="PT Astra Serif"/>
          <w:sz w:val="28"/>
          <w:szCs w:val="28"/>
        </w:rPr>
      </w:pPr>
      <w:r w:rsidRPr="00AA4474">
        <w:rPr>
          <w:rFonts w:ascii="PT Astra Serif" w:hAnsi="PT Astra Serif"/>
          <w:sz w:val="28"/>
          <w:szCs w:val="28"/>
        </w:rPr>
        <w:t>- клуб «Русичи», ул.Коммунистическая, д.24, корп.2</w:t>
      </w:r>
    </w:p>
    <w:p w:rsidR="00C5067A" w:rsidRPr="00AA4474" w:rsidRDefault="00C5067A" w:rsidP="00C5067A">
      <w:pPr>
        <w:ind w:firstLine="709"/>
        <w:jc w:val="both"/>
        <w:rPr>
          <w:rFonts w:ascii="PT Astra Serif" w:hAnsi="PT Astra Serif"/>
          <w:sz w:val="28"/>
          <w:szCs w:val="28"/>
        </w:rPr>
      </w:pPr>
      <w:r w:rsidRPr="00AA4474">
        <w:rPr>
          <w:rFonts w:ascii="PT Astra Serif" w:hAnsi="PT Astra Serif"/>
          <w:sz w:val="28"/>
          <w:szCs w:val="28"/>
        </w:rPr>
        <w:t>- Молодежный центр, ул.Л. Толстого, д.34</w:t>
      </w:r>
    </w:p>
    <w:p w:rsidR="00C5067A" w:rsidRPr="00AA4474" w:rsidRDefault="00C5067A" w:rsidP="00C5067A">
      <w:pPr>
        <w:ind w:firstLine="709"/>
        <w:jc w:val="both"/>
        <w:rPr>
          <w:rFonts w:ascii="PT Astra Serif" w:hAnsi="PT Astra Serif"/>
          <w:sz w:val="28"/>
          <w:szCs w:val="28"/>
        </w:rPr>
      </w:pPr>
      <w:r w:rsidRPr="00AA4474">
        <w:rPr>
          <w:rFonts w:ascii="PT Astra Serif" w:hAnsi="PT Astra Serif"/>
          <w:sz w:val="28"/>
          <w:szCs w:val="28"/>
        </w:rPr>
        <w:t>- клуб «Ровесник» - п. Епифань, ул.Школьная, д.11</w:t>
      </w:r>
    </w:p>
    <w:p w:rsidR="00C5067A" w:rsidRPr="00AA4474" w:rsidRDefault="00EF2375" w:rsidP="00C5067A">
      <w:pPr>
        <w:ind w:firstLine="709"/>
        <w:jc w:val="both"/>
        <w:rPr>
          <w:rFonts w:ascii="PT Astra Serif" w:hAnsi="PT Astra Serif"/>
          <w:sz w:val="28"/>
          <w:szCs w:val="28"/>
        </w:rPr>
      </w:pPr>
      <w:r w:rsidRPr="00AA4474">
        <w:rPr>
          <w:rFonts w:ascii="PT Astra Serif" w:hAnsi="PT Astra Serif"/>
          <w:sz w:val="28"/>
          <w:szCs w:val="28"/>
        </w:rPr>
        <w:t>Кроме того,</w:t>
      </w:r>
      <w:r w:rsidR="00C5067A" w:rsidRPr="00AA4474">
        <w:rPr>
          <w:rFonts w:ascii="PT Astra Serif" w:hAnsi="PT Astra Serif"/>
          <w:sz w:val="28"/>
          <w:szCs w:val="28"/>
        </w:rPr>
        <w:t xml:space="preserve"> работает представительство ресурсного центра Тульской области в Кимовском районе</w:t>
      </w:r>
      <w:r w:rsidR="00C5067A">
        <w:rPr>
          <w:rFonts w:ascii="PT Astra Serif" w:hAnsi="PT Astra Serif"/>
          <w:sz w:val="28"/>
          <w:szCs w:val="28"/>
        </w:rPr>
        <w:t xml:space="preserve"> и Доро.Центр</w:t>
      </w:r>
      <w:r w:rsidR="00C5067A" w:rsidRPr="00AA4474">
        <w:rPr>
          <w:rFonts w:ascii="PT Astra Serif" w:hAnsi="PT Astra Serif"/>
          <w:sz w:val="28"/>
          <w:szCs w:val="28"/>
        </w:rPr>
        <w:t>, ул.Крылова, д.8</w:t>
      </w:r>
    </w:p>
    <w:p w:rsidR="00C5067A" w:rsidRPr="00AA4474" w:rsidRDefault="00C5067A" w:rsidP="00C5067A">
      <w:pPr>
        <w:pStyle w:val="af3"/>
        <w:ind w:firstLine="709"/>
        <w:jc w:val="both"/>
        <w:rPr>
          <w:rFonts w:ascii="PT Astra Serif" w:hAnsi="PT Astra Serif"/>
          <w:sz w:val="28"/>
          <w:szCs w:val="28"/>
        </w:rPr>
      </w:pPr>
      <w:r w:rsidRPr="00AA4474">
        <w:rPr>
          <w:rFonts w:ascii="PT Astra Serif" w:hAnsi="PT Astra Serif"/>
          <w:sz w:val="28"/>
          <w:szCs w:val="28"/>
        </w:rPr>
        <w:t>Клубы работают в вечернее время и всегда доступны для подростков и молодежи. В среднем наши клубы регулярно посещают около 600 подростков и молодежи.</w:t>
      </w:r>
    </w:p>
    <w:p w:rsidR="00C5067A" w:rsidRPr="00D01B39" w:rsidRDefault="00C5067A" w:rsidP="00C5067A">
      <w:pPr>
        <w:ind w:firstLine="709"/>
        <w:jc w:val="both"/>
        <w:rPr>
          <w:sz w:val="28"/>
          <w:szCs w:val="28"/>
        </w:rPr>
      </w:pPr>
      <w:r w:rsidRPr="00AA4474">
        <w:rPr>
          <w:rFonts w:ascii="PT Astra Serif" w:hAnsi="PT Astra Serif"/>
          <w:sz w:val="28"/>
          <w:szCs w:val="28"/>
        </w:rPr>
        <w:t>Несовершеннолетние привлекаются к участию в массовых</w:t>
      </w:r>
      <w:r w:rsidRPr="00E36D2E">
        <w:rPr>
          <w:rFonts w:ascii="PT Astra Serif" w:hAnsi="PT Astra Serif"/>
          <w:sz w:val="28"/>
          <w:szCs w:val="28"/>
        </w:rPr>
        <w:t xml:space="preserve"> мероприятиях, проводимые в </w:t>
      </w:r>
      <w:r>
        <w:rPr>
          <w:rFonts w:ascii="PT Astra Serif" w:hAnsi="PT Astra Serif"/>
          <w:sz w:val="28"/>
          <w:szCs w:val="28"/>
        </w:rPr>
        <w:t>муниципальном бюджетном учреждении «</w:t>
      </w:r>
      <w:r w:rsidRPr="00E36D2E">
        <w:rPr>
          <w:rFonts w:ascii="PT Astra Serif" w:hAnsi="PT Astra Serif"/>
          <w:sz w:val="28"/>
          <w:szCs w:val="28"/>
        </w:rPr>
        <w:t>Подростково-молодёжном центре «Мечта»</w:t>
      </w:r>
      <w:r>
        <w:rPr>
          <w:rFonts w:ascii="PT Astra Serif" w:hAnsi="PT Astra Serif"/>
          <w:sz w:val="28"/>
          <w:szCs w:val="28"/>
        </w:rPr>
        <w:t xml:space="preserve">. </w:t>
      </w:r>
      <w:r w:rsidRPr="00D01B39">
        <w:rPr>
          <w:sz w:val="28"/>
          <w:szCs w:val="28"/>
        </w:rPr>
        <w:t xml:space="preserve">В </w:t>
      </w:r>
      <w:r>
        <w:rPr>
          <w:sz w:val="28"/>
          <w:szCs w:val="28"/>
        </w:rPr>
        <w:t xml:space="preserve">учреждении </w:t>
      </w:r>
      <w:r w:rsidRPr="00D01B39">
        <w:rPr>
          <w:sz w:val="28"/>
          <w:szCs w:val="28"/>
        </w:rPr>
        <w:t xml:space="preserve">работают различные секции и кружки: </w:t>
      </w:r>
      <w:r>
        <w:rPr>
          <w:sz w:val="28"/>
          <w:szCs w:val="28"/>
        </w:rPr>
        <w:t xml:space="preserve">2 секции </w:t>
      </w:r>
      <w:r w:rsidRPr="00D01B39">
        <w:rPr>
          <w:sz w:val="28"/>
          <w:szCs w:val="28"/>
        </w:rPr>
        <w:t xml:space="preserve">«Тяжелая атлетика», спортивная теннисная секция, </w:t>
      </w:r>
      <w:r>
        <w:rPr>
          <w:sz w:val="28"/>
          <w:szCs w:val="28"/>
        </w:rPr>
        <w:t xml:space="preserve">2 </w:t>
      </w:r>
      <w:r w:rsidRPr="00D01B39">
        <w:rPr>
          <w:sz w:val="28"/>
          <w:szCs w:val="28"/>
        </w:rPr>
        <w:t>кружк</w:t>
      </w:r>
      <w:r>
        <w:rPr>
          <w:sz w:val="28"/>
          <w:szCs w:val="28"/>
        </w:rPr>
        <w:t>а</w:t>
      </w:r>
      <w:r w:rsidRPr="00D01B39">
        <w:rPr>
          <w:sz w:val="28"/>
          <w:szCs w:val="28"/>
        </w:rPr>
        <w:t xml:space="preserve"> «Бисероплетение», </w:t>
      </w:r>
      <w:r>
        <w:rPr>
          <w:sz w:val="28"/>
          <w:szCs w:val="28"/>
        </w:rPr>
        <w:t>«Стрелковое дело», Арт-мастерская «Акварель»</w:t>
      </w:r>
      <w:r w:rsidRPr="00D01B39">
        <w:rPr>
          <w:sz w:val="28"/>
          <w:szCs w:val="28"/>
        </w:rPr>
        <w:t>.</w:t>
      </w:r>
    </w:p>
    <w:p w:rsidR="00C5067A" w:rsidRDefault="00C5067A" w:rsidP="00C5067A">
      <w:pPr>
        <w:tabs>
          <w:tab w:val="left" w:pos="6080"/>
        </w:tabs>
        <w:ind w:firstLine="567"/>
        <w:jc w:val="both"/>
        <w:rPr>
          <w:sz w:val="28"/>
          <w:szCs w:val="28"/>
        </w:rPr>
      </w:pPr>
      <w:r>
        <w:rPr>
          <w:sz w:val="28"/>
          <w:szCs w:val="28"/>
        </w:rPr>
        <w:t>В течение 2024</w:t>
      </w:r>
      <w:r w:rsidRPr="00D01B39">
        <w:rPr>
          <w:sz w:val="28"/>
          <w:szCs w:val="28"/>
        </w:rPr>
        <w:t xml:space="preserve"> года проведение мероприятий по пропаганде здорового образа жизни, профилактике безнадзорности и правонарушений среди несовершеннолетних, профилактике экстремизма, межнациональных разногласий направлено на организацию деятельности, альтернативной наркотикам, а также на широкую многообразную профилактическую работу с подростками и молодёжью, их родителями. Работа по данному направлению во многом связана с </w:t>
      </w:r>
      <w:r w:rsidR="005E709C" w:rsidRPr="00D01B39">
        <w:rPr>
          <w:sz w:val="28"/>
          <w:szCs w:val="28"/>
        </w:rPr>
        <w:t>вовлечением подростков</w:t>
      </w:r>
      <w:r w:rsidRPr="00D01B39">
        <w:rPr>
          <w:sz w:val="28"/>
          <w:szCs w:val="28"/>
        </w:rPr>
        <w:t xml:space="preserve"> и молодёжи в активный отдых и занятия спортом, с организацией занятости молодёжи. Данная работа является </w:t>
      </w:r>
      <w:r w:rsidRPr="00D01B39">
        <w:rPr>
          <w:sz w:val="28"/>
          <w:szCs w:val="28"/>
        </w:rPr>
        <w:lastRenderedPageBreak/>
        <w:t xml:space="preserve">систематической и целенаправленной деятельностью органов по работе с молодежью. </w:t>
      </w:r>
    </w:p>
    <w:p w:rsidR="00C5067A" w:rsidRPr="00E35C20" w:rsidRDefault="00C5067A" w:rsidP="00C5067A">
      <w:pPr>
        <w:ind w:firstLine="709"/>
        <w:jc w:val="both"/>
        <w:rPr>
          <w:sz w:val="28"/>
          <w:szCs w:val="28"/>
        </w:rPr>
      </w:pPr>
      <w:r>
        <w:rPr>
          <w:sz w:val="28"/>
          <w:szCs w:val="28"/>
        </w:rPr>
        <w:t>В</w:t>
      </w:r>
      <w:r w:rsidRPr="00FA1360">
        <w:rPr>
          <w:sz w:val="28"/>
          <w:szCs w:val="28"/>
        </w:rPr>
        <w:t xml:space="preserve"> целях повышения</w:t>
      </w:r>
      <w:r w:rsidRPr="00E35C20">
        <w:rPr>
          <w:sz w:val="28"/>
          <w:szCs w:val="28"/>
        </w:rPr>
        <w:t xml:space="preserve"> эффективности работы по профилактике преступлений и правонарушений несовершеннолетних провед</w:t>
      </w:r>
      <w:r>
        <w:rPr>
          <w:sz w:val="28"/>
          <w:szCs w:val="28"/>
        </w:rPr>
        <w:t>е</w:t>
      </w:r>
      <w:r w:rsidRPr="00E35C20">
        <w:rPr>
          <w:sz w:val="28"/>
          <w:szCs w:val="28"/>
        </w:rPr>
        <w:t>ны:</w:t>
      </w:r>
    </w:p>
    <w:p w:rsidR="00C5067A" w:rsidRDefault="00C5067A" w:rsidP="00C5067A">
      <w:pPr>
        <w:numPr>
          <w:ilvl w:val="0"/>
          <w:numId w:val="22"/>
        </w:numPr>
        <w:autoSpaceDE w:val="0"/>
        <w:autoSpaceDN w:val="0"/>
        <w:adjustRightInd w:val="0"/>
        <w:jc w:val="both"/>
        <w:rPr>
          <w:rFonts w:ascii="PT Astra Serif" w:hAnsi="PT Astra Serif" w:cs="Arial"/>
          <w:sz w:val="28"/>
          <w:szCs w:val="28"/>
        </w:rPr>
      </w:pPr>
      <w:r>
        <w:rPr>
          <w:rFonts w:ascii="PT Astra Serif" w:hAnsi="PT Astra Serif" w:cs="Arial"/>
          <w:sz w:val="28"/>
          <w:szCs w:val="28"/>
        </w:rPr>
        <w:t>62</w:t>
      </w:r>
      <w:r w:rsidRPr="00E35C20">
        <w:rPr>
          <w:rFonts w:ascii="PT Astra Serif" w:hAnsi="PT Astra Serif" w:cs="Arial"/>
          <w:sz w:val="28"/>
          <w:szCs w:val="28"/>
        </w:rPr>
        <w:t xml:space="preserve"> мероприяти</w:t>
      </w:r>
      <w:r>
        <w:rPr>
          <w:rFonts w:ascii="PT Astra Serif" w:hAnsi="PT Astra Serif" w:cs="Arial"/>
          <w:sz w:val="28"/>
          <w:szCs w:val="28"/>
        </w:rPr>
        <w:t>я</w:t>
      </w:r>
      <w:r w:rsidRPr="00E35C20">
        <w:rPr>
          <w:rFonts w:ascii="PT Astra Serif" w:hAnsi="PT Astra Serif" w:cs="Arial"/>
          <w:sz w:val="28"/>
          <w:szCs w:val="28"/>
        </w:rPr>
        <w:t xml:space="preserve"> по </w:t>
      </w:r>
      <w:r w:rsidR="004030D7" w:rsidRPr="00E35C20">
        <w:rPr>
          <w:rFonts w:ascii="PT Astra Serif" w:hAnsi="PT Astra Serif" w:cs="Arial"/>
          <w:sz w:val="28"/>
          <w:szCs w:val="28"/>
        </w:rPr>
        <w:t>пропаган</w:t>
      </w:r>
      <w:r w:rsidR="004030D7">
        <w:rPr>
          <w:rFonts w:ascii="PT Astra Serif" w:hAnsi="PT Astra Serif" w:cs="Arial"/>
          <w:sz w:val="28"/>
          <w:szCs w:val="28"/>
        </w:rPr>
        <w:t>д</w:t>
      </w:r>
      <w:r w:rsidR="004030D7" w:rsidRPr="00E35C20">
        <w:rPr>
          <w:rFonts w:ascii="PT Astra Serif" w:hAnsi="PT Astra Serif" w:cs="Arial"/>
          <w:sz w:val="28"/>
          <w:szCs w:val="28"/>
        </w:rPr>
        <w:t>е</w:t>
      </w:r>
      <w:r>
        <w:rPr>
          <w:rFonts w:ascii="PT Astra Serif" w:hAnsi="PT Astra Serif" w:cs="Arial"/>
          <w:sz w:val="28"/>
          <w:szCs w:val="28"/>
        </w:rPr>
        <w:t xml:space="preserve"> </w:t>
      </w:r>
      <w:r w:rsidR="004030D7">
        <w:rPr>
          <w:rFonts w:ascii="PT Astra Serif" w:hAnsi="PT Astra Serif" w:cs="Arial"/>
          <w:sz w:val="28"/>
          <w:szCs w:val="28"/>
        </w:rPr>
        <w:t>здорового</w:t>
      </w:r>
      <w:r>
        <w:rPr>
          <w:rFonts w:ascii="PT Astra Serif" w:hAnsi="PT Astra Serif" w:cs="Arial"/>
          <w:sz w:val="28"/>
          <w:szCs w:val="28"/>
        </w:rPr>
        <w:t xml:space="preserve"> образа жизни с участием 1185 человек</w:t>
      </w:r>
    </w:p>
    <w:p w:rsidR="00C5067A" w:rsidRDefault="00C5067A" w:rsidP="00C5067A">
      <w:pPr>
        <w:numPr>
          <w:ilvl w:val="0"/>
          <w:numId w:val="22"/>
        </w:numPr>
        <w:autoSpaceDE w:val="0"/>
        <w:autoSpaceDN w:val="0"/>
        <w:adjustRightInd w:val="0"/>
        <w:jc w:val="both"/>
        <w:rPr>
          <w:rFonts w:ascii="PT Astra Serif" w:hAnsi="PT Astra Serif" w:cs="Arial"/>
          <w:sz w:val="28"/>
          <w:szCs w:val="28"/>
        </w:rPr>
      </w:pPr>
      <w:r>
        <w:rPr>
          <w:rFonts w:ascii="PT Astra Serif" w:hAnsi="PT Astra Serif" w:cs="Arial"/>
          <w:sz w:val="28"/>
          <w:szCs w:val="28"/>
        </w:rPr>
        <w:t>14 мероприятий по профилактике аддиктивного поведения с участием 405 человек</w:t>
      </w:r>
    </w:p>
    <w:p w:rsidR="00C5067A" w:rsidRDefault="00C5067A" w:rsidP="00C5067A">
      <w:pPr>
        <w:numPr>
          <w:ilvl w:val="0"/>
          <w:numId w:val="22"/>
        </w:numPr>
        <w:autoSpaceDE w:val="0"/>
        <w:autoSpaceDN w:val="0"/>
        <w:adjustRightInd w:val="0"/>
        <w:jc w:val="both"/>
        <w:rPr>
          <w:rFonts w:ascii="PT Astra Serif" w:hAnsi="PT Astra Serif" w:cs="Arial"/>
          <w:sz w:val="28"/>
          <w:szCs w:val="28"/>
        </w:rPr>
      </w:pPr>
      <w:r>
        <w:rPr>
          <w:rFonts w:ascii="PT Astra Serif" w:hAnsi="PT Astra Serif" w:cs="Arial"/>
          <w:sz w:val="28"/>
          <w:szCs w:val="28"/>
        </w:rPr>
        <w:t>26 мероприятий по правовой грамотности с участием 224 человек</w:t>
      </w:r>
    </w:p>
    <w:p w:rsidR="00C5067A" w:rsidRDefault="00C5067A" w:rsidP="00C5067A">
      <w:pPr>
        <w:numPr>
          <w:ilvl w:val="0"/>
          <w:numId w:val="22"/>
        </w:numPr>
        <w:autoSpaceDE w:val="0"/>
        <w:autoSpaceDN w:val="0"/>
        <w:adjustRightInd w:val="0"/>
        <w:jc w:val="both"/>
        <w:rPr>
          <w:rFonts w:ascii="PT Astra Serif" w:hAnsi="PT Astra Serif" w:cs="Arial"/>
          <w:sz w:val="28"/>
          <w:szCs w:val="28"/>
        </w:rPr>
      </w:pPr>
      <w:r>
        <w:rPr>
          <w:rFonts w:ascii="PT Astra Serif" w:hAnsi="PT Astra Serif" w:cs="Arial"/>
          <w:sz w:val="28"/>
          <w:szCs w:val="28"/>
        </w:rPr>
        <w:t xml:space="preserve">14 мероприятий, направленных на </w:t>
      </w:r>
      <w:r w:rsidRPr="00E35C20">
        <w:rPr>
          <w:rFonts w:ascii="PT Astra Serif" w:hAnsi="PT Astra Serif" w:cs="Arial"/>
          <w:sz w:val="28"/>
          <w:szCs w:val="28"/>
        </w:rPr>
        <w:t>толерантно</w:t>
      </w:r>
      <w:r>
        <w:rPr>
          <w:rFonts w:ascii="PT Astra Serif" w:hAnsi="PT Astra Serif" w:cs="Arial"/>
          <w:sz w:val="28"/>
          <w:szCs w:val="28"/>
        </w:rPr>
        <w:t>е</w:t>
      </w:r>
      <w:r w:rsidRPr="00E35C20">
        <w:rPr>
          <w:rFonts w:ascii="PT Astra Serif" w:hAnsi="PT Astra Serif" w:cs="Arial"/>
          <w:sz w:val="28"/>
          <w:szCs w:val="28"/>
        </w:rPr>
        <w:t xml:space="preserve"> </w:t>
      </w:r>
      <w:r w:rsidR="004030D7" w:rsidRPr="00E35C20">
        <w:rPr>
          <w:rFonts w:ascii="PT Astra Serif" w:hAnsi="PT Astra Serif" w:cs="Arial"/>
          <w:sz w:val="28"/>
          <w:szCs w:val="28"/>
        </w:rPr>
        <w:t>общени</w:t>
      </w:r>
      <w:r w:rsidR="004030D7">
        <w:rPr>
          <w:rFonts w:ascii="PT Astra Serif" w:hAnsi="PT Astra Serif" w:cs="Arial"/>
          <w:sz w:val="28"/>
          <w:szCs w:val="28"/>
        </w:rPr>
        <w:t>е</w:t>
      </w:r>
      <w:r w:rsidR="004030D7" w:rsidRPr="00E35C20">
        <w:rPr>
          <w:rFonts w:ascii="PT Astra Serif" w:hAnsi="PT Astra Serif" w:cs="Arial"/>
          <w:sz w:val="28"/>
          <w:szCs w:val="28"/>
        </w:rPr>
        <w:t xml:space="preserve">, </w:t>
      </w:r>
      <w:r w:rsidR="004030D7">
        <w:rPr>
          <w:rFonts w:ascii="PT Astra Serif" w:hAnsi="PT Astra Serif" w:cs="Arial"/>
          <w:sz w:val="28"/>
          <w:szCs w:val="28"/>
        </w:rPr>
        <w:t>конструктивное</w:t>
      </w:r>
      <w:r>
        <w:rPr>
          <w:rFonts w:ascii="PT Astra Serif" w:hAnsi="PT Astra Serif" w:cs="Arial"/>
          <w:sz w:val="28"/>
          <w:szCs w:val="28"/>
        </w:rPr>
        <w:t xml:space="preserve"> взаимодействие</w:t>
      </w:r>
      <w:r w:rsidRPr="00E35C20">
        <w:rPr>
          <w:rFonts w:ascii="PT Astra Serif" w:hAnsi="PT Astra Serif" w:cs="Arial"/>
          <w:sz w:val="28"/>
          <w:szCs w:val="28"/>
        </w:rPr>
        <w:t xml:space="preserve"> с представителями социума независимо от </w:t>
      </w:r>
      <w:r w:rsidR="00F1436F" w:rsidRPr="00E35C20">
        <w:rPr>
          <w:rFonts w:ascii="PT Astra Serif" w:hAnsi="PT Astra Serif" w:cs="Arial"/>
          <w:sz w:val="28"/>
          <w:szCs w:val="28"/>
        </w:rPr>
        <w:t>их принадлежности</w:t>
      </w:r>
      <w:r>
        <w:rPr>
          <w:rFonts w:ascii="PT Astra Serif" w:hAnsi="PT Astra Serif" w:cs="Arial"/>
          <w:sz w:val="28"/>
          <w:szCs w:val="28"/>
        </w:rPr>
        <w:t xml:space="preserve"> и мировоззрения с участием 492 человек</w:t>
      </w:r>
    </w:p>
    <w:p w:rsidR="00C5067A" w:rsidRPr="00E35C20" w:rsidRDefault="00C5067A" w:rsidP="00C5067A">
      <w:pPr>
        <w:numPr>
          <w:ilvl w:val="0"/>
          <w:numId w:val="22"/>
        </w:numPr>
        <w:autoSpaceDE w:val="0"/>
        <w:autoSpaceDN w:val="0"/>
        <w:adjustRightInd w:val="0"/>
        <w:jc w:val="both"/>
        <w:rPr>
          <w:rFonts w:ascii="PT Astra Serif" w:hAnsi="PT Astra Serif" w:cs="Arial"/>
          <w:sz w:val="28"/>
          <w:szCs w:val="28"/>
        </w:rPr>
      </w:pPr>
      <w:r>
        <w:rPr>
          <w:rFonts w:ascii="PT Astra Serif" w:hAnsi="PT Astra Serif" w:cs="Arial"/>
          <w:sz w:val="28"/>
          <w:szCs w:val="28"/>
        </w:rPr>
        <w:t>8</w:t>
      </w:r>
      <w:r w:rsidRPr="0036718D">
        <w:rPr>
          <w:rFonts w:ascii="PT Astra Serif" w:hAnsi="PT Astra Serif" w:cs="Arial"/>
          <w:sz w:val="28"/>
          <w:szCs w:val="28"/>
        </w:rPr>
        <w:t xml:space="preserve"> бесед с подростками </w:t>
      </w:r>
      <w:r w:rsidRPr="0036718D">
        <w:rPr>
          <w:sz w:val="28"/>
          <w:szCs w:val="28"/>
        </w:rPr>
        <w:t xml:space="preserve">из «группы риска» с целью </w:t>
      </w:r>
      <w:r w:rsidR="00F1436F" w:rsidRPr="0036718D">
        <w:rPr>
          <w:sz w:val="28"/>
          <w:szCs w:val="28"/>
        </w:rPr>
        <w:t>выявления детей</w:t>
      </w:r>
      <w:r>
        <w:rPr>
          <w:sz w:val="28"/>
          <w:szCs w:val="28"/>
        </w:rPr>
        <w:t xml:space="preserve">, находящихся </w:t>
      </w:r>
      <w:r w:rsidRPr="0036718D">
        <w:rPr>
          <w:sz w:val="28"/>
          <w:szCs w:val="28"/>
        </w:rPr>
        <w:t>в трудной жизненной ситуации</w:t>
      </w:r>
    </w:p>
    <w:p w:rsidR="00C5067A" w:rsidRDefault="00C5067A" w:rsidP="00C5067A">
      <w:pPr>
        <w:numPr>
          <w:ilvl w:val="0"/>
          <w:numId w:val="22"/>
        </w:numPr>
        <w:autoSpaceDE w:val="0"/>
        <w:autoSpaceDN w:val="0"/>
        <w:adjustRightInd w:val="0"/>
        <w:jc w:val="both"/>
        <w:rPr>
          <w:rFonts w:ascii="PT Astra Serif" w:hAnsi="PT Astra Serif" w:cs="Arial"/>
          <w:sz w:val="28"/>
          <w:szCs w:val="28"/>
        </w:rPr>
      </w:pPr>
      <w:r>
        <w:rPr>
          <w:rFonts w:ascii="PT Astra Serif" w:hAnsi="PT Astra Serif" w:cs="Arial"/>
          <w:sz w:val="28"/>
          <w:szCs w:val="28"/>
        </w:rPr>
        <w:t>4</w:t>
      </w:r>
      <w:r w:rsidRPr="00E35C20">
        <w:rPr>
          <w:rFonts w:ascii="PT Astra Serif" w:hAnsi="PT Astra Serif" w:cs="Arial"/>
          <w:sz w:val="28"/>
          <w:szCs w:val="28"/>
        </w:rPr>
        <w:t xml:space="preserve"> мероприяти</w:t>
      </w:r>
      <w:r>
        <w:rPr>
          <w:rFonts w:ascii="PT Astra Serif" w:hAnsi="PT Astra Serif" w:cs="Arial"/>
          <w:sz w:val="28"/>
          <w:szCs w:val="28"/>
        </w:rPr>
        <w:t xml:space="preserve">я по профилактике </w:t>
      </w:r>
      <w:r w:rsidR="004030D7">
        <w:rPr>
          <w:rFonts w:ascii="PT Astra Serif" w:hAnsi="PT Astra Serif" w:cs="Arial"/>
          <w:sz w:val="28"/>
          <w:szCs w:val="28"/>
        </w:rPr>
        <w:t>социально опасных</w:t>
      </w:r>
      <w:r>
        <w:rPr>
          <w:rFonts w:ascii="PT Astra Serif" w:hAnsi="PT Astra Serif" w:cs="Arial"/>
          <w:sz w:val="28"/>
          <w:szCs w:val="28"/>
        </w:rPr>
        <w:t xml:space="preserve"> заболеваний </w:t>
      </w:r>
      <w:r w:rsidRPr="00E35C20">
        <w:rPr>
          <w:rFonts w:ascii="PT Astra Serif" w:hAnsi="PT Astra Serif" w:cs="Arial"/>
          <w:sz w:val="28"/>
          <w:szCs w:val="28"/>
        </w:rPr>
        <w:t xml:space="preserve">с участием </w:t>
      </w:r>
      <w:r>
        <w:rPr>
          <w:rFonts w:ascii="PT Astra Serif" w:hAnsi="PT Astra Serif" w:cs="Arial"/>
          <w:sz w:val="28"/>
          <w:szCs w:val="28"/>
        </w:rPr>
        <w:t>277 человек</w:t>
      </w:r>
    </w:p>
    <w:p w:rsidR="00C5067A" w:rsidRDefault="00C5067A" w:rsidP="00C5067A">
      <w:pPr>
        <w:numPr>
          <w:ilvl w:val="0"/>
          <w:numId w:val="22"/>
        </w:numPr>
        <w:autoSpaceDE w:val="0"/>
        <w:autoSpaceDN w:val="0"/>
        <w:adjustRightInd w:val="0"/>
        <w:jc w:val="both"/>
        <w:rPr>
          <w:rFonts w:ascii="PT Astra Serif" w:hAnsi="PT Astra Serif" w:cs="Arial"/>
          <w:sz w:val="28"/>
          <w:szCs w:val="28"/>
        </w:rPr>
      </w:pPr>
      <w:r>
        <w:rPr>
          <w:rFonts w:ascii="PT Astra Serif" w:hAnsi="PT Astra Serif" w:cs="Arial"/>
          <w:sz w:val="28"/>
          <w:szCs w:val="28"/>
        </w:rPr>
        <w:t>6</w:t>
      </w:r>
      <w:r w:rsidRPr="00E35C20">
        <w:rPr>
          <w:rFonts w:ascii="PT Astra Serif" w:hAnsi="PT Astra Serif" w:cs="Arial"/>
          <w:sz w:val="28"/>
          <w:szCs w:val="28"/>
        </w:rPr>
        <w:t xml:space="preserve"> мероприяти</w:t>
      </w:r>
      <w:r>
        <w:rPr>
          <w:rFonts w:ascii="PT Astra Serif" w:hAnsi="PT Astra Serif" w:cs="Arial"/>
          <w:sz w:val="28"/>
          <w:szCs w:val="28"/>
        </w:rPr>
        <w:t xml:space="preserve">й по развитию навыков безопасности жизнедеятельности </w:t>
      </w:r>
      <w:r w:rsidRPr="00E35C20">
        <w:rPr>
          <w:rFonts w:ascii="PT Astra Serif" w:hAnsi="PT Astra Serif" w:cs="Arial"/>
          <w:sz w:val="28"/>
          <w:szCs w:val="28"/>
        </w:rPr>
        <w:t xml:space="preserve">с участием </w:t>
      </w:r>
      <w:r>
        <w:rPr>
          <w:rFonts w:ascii="PT Astra Serif" w:hAnsi="PT Astra Serif" w:cs="Arial"/>
          <w:sz w:val="28"/>
          <w:szCs w:val="28"/>
        </w:rPr>
        <w:t>210 человек</w:t>
      </w:r>
    </w:p>
    <w:p w:rsidR="00C5067A" w:rsidRDefault="00C5067A" w:rsidP="00C5067A">
      <w:pPr>
        <w:numPr>
          <w:ilvl w:val="0"/>
          <w:numId w:val="22"/>
        </w:numPr>
        <w:autoSpaceDE w:val="0"/>
        <w:autoSpaceDN w:val="0"/>
        <w:adjustRightInd w:val="0"/>
        <w:jc w:val="both"/>
        <w:rPr>
          <w:rFonts w:ascii="PT Astra Serif" w:hAnsi="PT Astra Serif" w:cs="Arial"/>
          <w:sz w:val="28"/>
          <w:szCs w:val="28"/>
        </w:rPr>
      </w:pPr>
      <w:r>
        <w:rPr>
          <w:rFonts w:ascii="PT Astra Serif" w:hAnsi="PT Astra Serif" w:cs="Arial"/>
          <w:sz w:val="28"/>
          <w:szCs w:val="28"/>
        </w:rPr>
        <w:t>11</w:t>
      </w:r>
      <w:r w:rsidRPr="00E35C20">
        <w:rPr>
          <w:rFonts w:ascii="PT Astra Serif" w:hAnsi="PT Astra Serif" w:cs="Arial"/>
          <w:sz w:val="28"/>
          <w:szCs w:val="28"/>
        </w:rPr>
        <w:t xml:space="preserve"> мероприяти</w:t>
      </w:r>
      <w:r>
        <w:rPr>
          <w:rFonts w:ascii="PT Astra Serif" w:hAnsi="PT Astra Serif" w:cs="Arial"/>
          <w:sz w:val="28"/>
          <w:szCs w:val="28"/>
        </w:rPr>
        <w:t xml:space="preserve">й по иным направлениям профилактики правонарушений и антиобщественных действий молодёжи </w:t>
      </w:r>
      <w:r w:rsidRPr="00E35C20">
        <w:rPr>
          <w:rFonts w:ascii="PT Astra Serif" w:hAnsi="PT Astra Serif" w:cs="Arial"/>
          <w:sz w:val="28"/>
          <w:szCs w:val="28"/>
        </w:rPr>
        <w:t xml:space="preserve">с участием </w:t>
      </w:r>
      <w:r>
        <w:rPr>
          <w:rFonts w:ascii="PT Astra Serif" w:hAnsi="PT Astra Serif" w:cs="Arial"/>
          <w:sz w:val="28"/>
          <w:szCs w:val="28"/>
        </w:rPr>
        <w:t>368 человек</w:t>
      </w:r>
    </w:p>
    <w:p w:rsidR="00C5067A" w:rsidRDefault="00C5067A" w:rsidP="00C5067A">
      <w:pPr>
        <w:ind w:firstLine="708"/>
        <w:jc w:val="both"/>
        <w:rPr>
          <w:sz w:val="28"/>
          <w:szCs w:val="28"/>
        </w:rPr>
      </w:pPr>
      <w:r w:rsidRPr="00925DB3">
        <w:rPr>
          <w:sz w:val="28"/>
          <w:szCs w:val="28"/>
        </w:rPr>
        <w:t>В летний период 2023 года</w:t>
      </w:r>
      <w:r>
        <w:rPr>
          <w:sz w:val="28"/>
          <w:szCs w:val="28"/>
        </w:rPr>
        <w:t>:</w:t>
      </w:r>
      <w:r w:rsidRPr="00925DB3">
        <w:rPr>
          <w:sz w:val="28"/>
          <w:szCs w:val="28"/>
        </w:rPr>
        <w:t xml:space="preserve"> </w:t>
      </w:r>
    </w:p>
    <w:p w:rsidR="00C5067A" w:rsidRDefault="00C5067A" w:rsidP="00C5067A">
      <w:pPr>
        <w:numPr>
          <w:ilvl w:val="0"/>
          <w:numId w:val="23"/>
        </w:numPr>
        <w:ind w:left="0" w:firstLine="708"/>
        <w:jc w:val="both"/>
        <w:rPr>
          <w:sz w:val="28"/>
          <w:szCs w:val="28"/>
        </w:rPr>
      </w:pPr>
      <w:r w:rsidRPr="00925DB3">
        <w:rPr>
          <w:sz w:val="28"/>
          <w:szCs w:val="28"/>
        </w:rPr>
        <w:t>работало трудовое агентство «Наше время». Трудоустроено 1</w:t>
      </w:r>
      <w:r>
        <w:rPr>
          <w:sz w:val="28"/>
          <w:szCs w:val="28"/>
        </w:rPr>
        <w:t>44</w:t>
      </w:r>
      <w:r w:rsidRPr="00925DB3">
        <w:rPr>
          <w:sz w:val="28"/>
          <w:szCs w:val="28"/>
        </w:rPr>
        <w:t xml:space="preserve"> подростка, в том числе</w:t>
      </w:r>
      <w:r>
        <w:rPr>
          <w:sz w:val="28"/>
          <w:szCs w:val="28"/>
        </w:rPr>
        <w:t>,</w:t>
      </w:r>
      <w:r w:rsidRPr="00925DB3">
        <w:rPr>
          <w:sz w:val="28"/>
          <w:szCs w:val="28"/>
        </w:rPr>
        <w:t xml:space="preserve"> находящихся в трудной жизненной ситуации 3</w:t>
      </w:r>
      <w:r>
        <w:rPr>
          <w:sz w:val="28"/>
          <w:szCs w:val="28"/>
        </w:rPr>
        <w:t>0.</w:t>
      </w:r>
    </w:p>
    <w:p w:rsidR="00C5067A" w:rsidRPr="00D933CF" w:rsidRDefault="00C5067A" w:rsidP="00C5067A">
      <w:pPr>
        <w:numPr>
          <w:ilvl w:val="0"/>
          <w:numId w:val="23"/>
        </w:numPr>
        <w:ind w:left="0" w:firstLine="708"/>
        <w:jc w:val="both"/>
        <w:rPr>
          <w:color w:val="000000"/>
          <w:sz w:val="28"/>
          <w:szCs w:val="28"/>
        </w:rPr>
      </w:pPr>
      <w:r w:rsidRPr="00A20AF2">
        <w:rPr>
          <w:rFonts w:ascii="PT Astra Serif" w:hAnsi="PT Astra Serif"/>
          <w:sz w:val="28"/>
          <w:szCs w:val="28"/>
        </w:rPr>
        <w:t>проведены мероприятий в соответствии с реализацией программы комплексного развития молодежной политики «Регион для молодых»: Семейный пикник, День молодёжи, Проект «Газон»</w:t>
      </w:r>
      <w:r>
        <w:rPr>
          <w:rFonts w:ascii="PT Astra Serif" w:hAnsi="PT Astra Serif"/>
          <w:sz w:val="28"/>
          <w:szCs w:val="28"/>
        </w:rPr>
        <w:t xml:space="preserve">, День </w:t>
      </w:r>
      <w:r w:rsidRPr="00D933CF">
        <w:rPr>
          <w:rFonts w:ascii="PT Astra Serif" w:hAnsi="PT Astra Serif"/>
          <w:sz w:val="28"/>
          <w:szCs w:val="28"/>
        </w:rPr>
        <w:t>добровольца, в армию на денек.</w:t>
      </w:r>
    </w:p>
    <w:p w:rsidR="00C5067A" w:rsidRDefault="00C5067A" w:rsidP="00C5067A">
      <w:pPr>
        <w:ind w:firstLine="708"/>
        <w:jc w:val="both"/>
      </w:pPr>
      <w:r w:rsidRPr="00D933CF">
        <w:rPr>
          <w:sz w:val="28"/>
          <w:szCs w:val="28"/>
          <w:lang w:eastAsia="x-none"/>
        </w:rPr>
        <w:t xml:space="preserve">Активное участие в реализации мероприятий приняли </w:t>
      </w:r>
      <w:r w:rsidR="00F1436F" w:rsidRPr="00D933CF">
        <w:rPr>
          <w:sz w:val="28"/>
          <w:szCs w:val="28"/>
          <w:lang w:eastAsia="x-none"/>
        </w:rPr>
        <w:t>волонтерский отряд</w:t>
      </w:r>
      <w:r w:rsidRPr="00D933CF">
        <w:rPr>
          <w:sz w:val="28"/>
          <w:szCs w:val="28"/>
          <w:lang w:eastAsia="x-none"/>
        </w:rPr>
        <w:t xml:space="preserve"> «Луч добра». </w:t>
      </w:r>
      <w:r w:rsidRPr="00D933CF">
        <w:rPr>
          <w:color w:val="000000"/>
          <w:sz w:val="28"/>
          <w:szCs w:val="28"/>
        </w:rPr>
        <w:t xml:space="preserve">За истекший </w:t>
      </w:r>
      <w:r w:rsidR="00F1436F" w:rsidRPr="00D933CF">
        <w:rPr>
          <w:color w:val="000000"/>
          <w:sz w:val="28"/>
          <w:szCs w:val="28"/>
        </w:rPr>
        <w:t xml:space="preserve">период </w:t>
      </w:r>
      <w:r w:rsidR="00F1436F" w:rsidRPr="00D933CF">
        <w:rPr>
          <w:sz w:val="28"/>
          <w:szCs w:val="28"/>
        </w:rPr>
        <w:t>волонтерами</w:t>
      </w:r>
      <w:r w:rsidRPr="00D933CF">
        <w:rPr>
          <w:sz w:val="28"/>
          <w:szCs w:val="28"/>
        </w:rPr>
        <w:t xml:space="preserve"> проводились занятия по подготовке и обучению добровольцев (волонтеров) по пропаганде здорового</w:t>
      </w:r>
      <w:r w:rsidRPr="00925DB3">
        <w:rPr>
          <w:sz w:val="28"/>
          <w:szCs w:val="28"/>
        </w:rPr>
        <w:t xml:space="preserve"> образа жизни из числа подростков и молодежи. Развивалось антинаркотическое добровольческое (волонтерское) движения на территории муниципального образования с целью профилактики потребления никотиносодержащей, наркотической и алкогольной продукции</w:t>
      </w:r>
      <w:r>
        <w:rPr>
          <w:sz w:val="28"/>
          <w:szCs w:val="28"/>
        </w:rPr>
        <w:t>.</w:t>
      </w:r>
    </w:p>
    <w:p w:rsidR="00C5067A" w:rsidRDefault="00C5067A" w:rsidP="00C5067A">
      <w:pPr>
        <w:pStyle w:val="af3"/>
        <w:ind w:firstLine="709"/>
        <w:jc w:val="both"/>
        <w:rPr>
          <w:rFonts w:ascii="PT Astra Serif" w:hAnsi="PT Astra Serif"/>
          <w:sz w:val="28"/>
          <w:szCs w:val="28"/>
        </w:rPr>
      </w:pPr>
      <w:r w:rsidRPr="00A20AF2">
        <w:rPr>
          <w:rFonts w:ascii="PT Astra Serif" w:hAnsi="PT Astra Serif"/>
          <w:sz w:val="28"/>
          <w:szCs w:val="28"/>
        </w:rPr>
        <w:t xml:space="preserve">Основные мероприятия, проводимые волонтерами: разработка, изготовление, распространение печатной и сувенирной продукции, средств наглядной агитации, методической литературы по пропаганде здорового образа жизни, вреде употребления алкогольной и никотинсодержащей продукции, профилактике правонарушений в том числе антинаркотической </w:t>
      </w:r>
      <w:r w:rsidR="00EF2375" w:rsidRPr="00A20AF2">
        <w:rPr>
          <w:rFonts w:ascii="PT Astra Serif" w:hAnsi="PT Astra Serif"/>
          <w:sz w:val="28"/>
          <w:szCs w:val="28"/>
        </w:rPr>
        <w:t>направленности; ответственности</w:t>
      </w:r>
      <w:r w:rsidRPr="00A20AF2">
        <w:rPr>
          <w:rFonts w:ascii="PT Astra Serif" w:hAnsi="PT Astra Serif"/>
          <w:sz w:val="28"/>
          <w:szCs w:val="28"/>
        </w:rPr>
        <w:t xml:space="preserve"> за хранение и употребление наркотических средств и психоактивных веществ.</w:t>
      </w:r>
    </w:p>
    <w:p w:rsidR="00C5067A" w:rsidRDefault="00C5067A" w:rsidP="00C5067A">
      <w:pPr>
        <w:pStyle w:val="af3"/>
        <w:ind w:firstLine="709"/>
        <w:jc w:val="both"/>
        <w:rPr>
          <w:rFonts w:ascii="PT Astra Serif" w:hAnsi="PT Astra Serif"/>
          <w:sz w:val="28"/>
          <w:szCs w:val="28"/>
        </w:rPr>
      </w:pPr>
      <w:r>
        <w:rPr>
          <w:rFonts w:ascii="PT Astra Serif" w:hAnsi="PT Astra Serif"/>
          <w:sz w:val="28"/>
          <w:szCs w:val="28"/>
        </w:rPr>
        <w:t xml:space="preserve">В течение года на территории района реализовывалась Акция «Здоровый город» в рамках регионального </w:t>
      </w:r>
      <w:r w:rsidR="00DB2F85">
        <w:rPr>
          <w:rFonts w:ascii="PT Astra Serif" w:hAnsi="PT Astra Serif"/>
          <w:sz w:val="28"/>
          <w:szCs w:val="28"/>
        </w:rPr>
        <w:t>проекта</w:t>
      </w:r>
      <w:r>
        <w:rPr>
          <w:rFonts w:ascii="PT Astra Serif" w:hAnsi="PT Astra Serif"/>
          <w:sz w:val="28"/>
          <w:szCs w:val="28"/>
        </w:rPr>
        <w:t xml:space="preserve"> «Социальная активность» с целью поиска </w:t>
      </w:r>
      <w:r>
        <w:rPr>
          <w:rFonts w:ascii="PT Astra Serif" w:hAnsi="PT Astra Serif"/>
          <w:sz w:val="28"/>
          <w:szCs w:val="28"/>
        </w:rPr>
        <w:lastRenderedPageBreak/>
        <w:t xml:space="preserve">противоправного контента, расположенного на фасадах зданий и содержащих в себе рекламу наркотических и психоактивных веществ. </w:t>
      </w:r>
    </w:p>
    <w:p w:rsidR="00C5067A" w:rsidRDefault="00C5067A" w:rsidP="00C5067A">
      <w:pPr>
        <w:pStyle w:val="af7"/>
        <w:shd w:val="clear" w:color="auto" w:fill="FEFEFE"/>
        <w:spacing w:before="0" w:beforeAutospacing="0" w:after="0" w:afterAutospacing="0"/>
        <w:ind w:firstLine="709"/>
        <w:jc w:val="both"/>
        <w:rPr>
          <w:rFonts w:ascii="PT Astra Serif" w:hAnsi="PT Astra Serif"/>
          <w:sz w:val="28"/>
          <w:szCs w:val="28"/>
        </w:rPr>
      </w:pPr>
      <w:r>
        <w:rPr>
          <w:rFonts w:ascii="PT Astra Serif" w:hAnsi="PT Astra Serif"/>
          <w:sz w:val="28"/>
          <w:szCs w:val="28"/>
        </w:rPr>
        <w:t>По сравнению с 2023 годом произошло уменьшение количества несовершеннолетних в возрасте от 14 до 18 лет, состоящих на учете в комиссии по делам несовершеннолетних и имеющих организованный досуг на 1 человека. За период 2023</w:t>
      </w:r>
      <w:r w:rsidRPr="00132B3F">
        <w:rPr>
          <w:rFonts w:ascii="PT Astra Serif" w:hAnsi="PT Astra Serif"/>
          <w:sz w:val="28"/>
          <w:szCs w:val="28"/>
        </w:rPr>
        <w:t>-202</w:t>
      </w:r>
      <w:r>
        <w:rPr>
          <w:rFonts w:ascii="PT Astra Serif" w:hAnsi="PT Astra Serif"/>
          <w:sz w:val="28"/>
          <w:szCs w:val="28"/>
        </w:rPr>
        <w:t>4</w:t>
      </w:r>
      <w:r w:rsidRPr="00132B3F">
        <w:rPr>
          <w:rFonts w:ascii="PT Astra Serif" w:hAnsi="PT Astra Serif"/>
          <w:sz w:val="28"/>
          <w:szCs w:val="28"/>
        </w:rPr>
        <w:t xml:space="preserve"> годы количество волонтеров в муниципальном образовании Кимовский район увеличилось </w:t>
      </w:r>
      <w:r w:rsidR="00EF2375" w:rsidRPr="00132B3F">
        <w:rPr>
          <w:rFonts w:ascii="PT Astra Serif" w:hAnsi="PT Astra Serif"/>
          <w:sz w:val="28"/>
          <w:szCs w:val="28"/>
        </w:rPr>
        <w:t>с</w:t>
      </w:r>
      <w:r w:rsidR="00EF2375">
        <w:rPr>
          <w:rFonts w:ascii="PT Astra Serif" w:hAnsi="PT Astra Serif"/>
          <w:sz w:val="28"/>
          <w:szCs w:val="28"/>
        </w:rPr>
        <w:t xml:space="preserve"> </w:t>
      </w:r>
      <w:r w:rsidR="00EF2375" w:rsidRPr="00132B3F">
        <w:rPr>
          <w:rFonts w:ascii="PT Astra Serif" w:hAnsi="PT Astra Serif"/>
          <w:sz w:val="28"/>
          <w:szCs w:val="28"/>
        </w:rPr>
        <w:t>1687</w:t>
      </w:r>
      <w:r w:rsidRPr="00132B3F">
        <w:rPr>
          <w:rFonts w:ascii="PT Astra Serif" w:hAnsi="PT Astra Serif"/>
          <w:sz w:val="28"/>
          <w:szCs w:val="28"/>
        </w:rPr>
        <w:t xml:space="preserve"> </w:t>
      </w:r>
      <w:r w:rsidR="00EF2375" w:rsidRPr="00132B3F">
        <w:rPr>
          <w:rFonts w:ascii="PT Astra Serif" w:hAnsi="PT Astra Serif"/>
          <w:sz w:val="28"/>
          <w:szCs w:val="28"/>
        </w:rPr>
        <w:t xml:space="preserve">человек </w:t>
      </w:r>
      <w:r w:rsidR="00EF2375">
        <w:rPr>
          <w:rFonts w:ascii="PT Astra Serif" w:hAnsi="PT Astra Serif"/>
          <w:sz w:val="28"/>
          <w:szCs w:val="28"/>
        </w:rPr>
        <w:t>до</w:t>
      </w:r>
      <w:r w:rsidRPr="00132B3F">
        <w:rPr>
          <w:rFonts w:ascii="PT Astra Serif" w:hAnsi="PT Astra Serif"/>
          <w:sz w:val="28"/>
          <w:szCs w:val="28"/>
        </w:rPr>
        <w:t xml:space="preserve"> 1</w:t>
      </w:r>
      <w:r>
        <w:rPr>
          <w:rFonts w:ascii="PT Astra Serif" w:hAnsi="PT Astra Serif"/>
          <w:sz w:val="28"/>
          <w:szCs w:val="28"/>
        </w:rPr>
        <w:t>964</w:t>
      </w:r>
      <w:r w:rsidRPr="00132B3F">
        <w:rPr>
          <w:rFonts w:ascii="PT Astra Serif" w:hAnsi="PT Astra Serif"/>
          <w:sz w:val="28"/>
          <w:szCs w:val="28"/>
        </w:rPr>
        <w:t xml:space="preserve"> человек. Наблюдается устойчивый рост числа граждан, участвующих в добровольческой деятельности, происходит самоорганизация добровольцев в различных сферах деятельности. </w:t>
      </w:r>
      <w:r w:rsidR="00EF2375">
        <w:rPr>
          <w:rFonts w:ascii="PT Astra Serif" w:hAnsi="PT Astra Serif"/>
          <w:sz w:val="28"/>
          <w:szCs w:val="28"/>
        </w:rPr>
        <w:t>Кроме того,</w:t>
      </w:r>
      <w:r>
        <w:rPr>
          <w:rFonts w:ascii="PT Astra Serif" w:hAnsi="PT Astra Serif"/>
          <w:sz w:val="28"/>
          <w:szCs w:val="28"/>
        </w:rPr>
        <w:t xml:space="preserve"> расширена тематика проводимых мероприятий по сравнению с прошлым годом. </w:t>
      </w:r>
    </w:p>
    <w:p w:rsidR="00C5067A" w:rsidRPr="0040419C" w:rsidRDefault="00C5067A" w:rsidP="00C5067A">
      <w:pPr>
        <w:pStyle w:val="af7"/>
        <w:shd w:val="clear" w:color="auto" w:fill="FEFEFE"/>
        <w:spacing w:before="0" w:beforeAutospacing="0" w:after="0" w:afterAutospacing="0"/>
        <w:ind w:firstLine="709"/>
        <w:jc w:val="both"/>
        <w:rPr>
          <w:rFonts w:ascii="PT Astra Serif" w:hAnsi="PT Astra Serif"/>
          <w:sz w:val="28"/>
          <w:szCs w:val="28"/>
        </w:rPr>
      </w:pPr>
      <w:r w:rsidRPr="0040419C">
        <w:rPr>
          <w:rFonts w:ascii="PT Astra Serif" w:hAnsi="PT Astra Serif"/>
          <w:sz w:val="28"/>
          <w:szCs w:val="28"/>
        </w:rPr>
        <w:t xml:space="preserve">В 2023 году из 36 несовершеннолетних  в возрасте от 14 до 18 лет, состоящих на  учете в </w:t>
      </w:r>
      <w:r w:rsidR="00C50FB4" w:rsidRPr="0040419C">
        <w:rPr>
          <w:rFonts w:ascii="PT Astra Serif" w:hAnsi="PT Astra Serif"/>
          <w:sz w:val="28"/>
          <w:szCs w:val="28"/>
        </w:rPr>
        <w:t>комиссии</w:t>
      </w:r>
      <w:r w:rsidRPr="0040419C">
        <w:rPr>
          <w:rFonts w:ascii="PT Astra Serif" w:hAnsi="PT Astra Serif"/>
          <w:sz w:val="28"/>
          <w:szCs w:val="28"/>
        </w:rPr>
        <w:t xml:space="preserve"> по делам несовершеннолетних на 31.12.2023 года, 11 имеют организованный досуг и занятость в МБУ «ПМЦ «Мечта» (3 подростка являются волонтерами)</w:t>
      </w:r>
      <w:r>
        <w:rPr>
          <w:rFonts w:ascii="PT Astra Serif" w:hAnsi="PT Astra Serif"/>
          <w:sz w:val="28"/>
          <w:szCs w:val="28"/>
        </w:rPr>
        <w:t>,</w:t>
      </w:r>
      <w:r w:rsidRPr="0040419C">
        <w:rPr>
          <w:rFonts w:ascii="PT Astra Serif" w:hAnsi="PT Astra Serif"/>
          <w:sz w:val="28"/>
          <w:szCs w:val="28"/>
        </w:rPr>
        <w:t xml:space="preserve"> где на постоянной основе проводится работа по вовлечению несовершеннолетних, состоящих на профилактическом учете, в общественную жизнь и разнообразный активный досуг, к волонтерск</w:t>
      </w:r>
      <w:r>
        <w:rPr>
          <w:rFonts w:ascii="PT Astra Serif" w:hAnsi="PT Astra Serif"/>
          <w:sz w:val="28"/>
          <w:szCs w:val="28"/>
        </w:rPr>
        <w:t>ой</w:t>
      </w:r>
      <w:r w:rsidRPr="0040419C">
        <w:rPr>
          <w:rFonts w:ascii="PT Astra Serif" w:hAnsi="PT Astra Serif"/>
          <w:sz w:val="28"/>
          <w:szCs w:val="28"/>
        </w:rPr>
        <w:t xml:space="preserve"> работе. </w:t>
      </w:r>
    </w:p>
    <w:p w:rsidR="00C5067A" w:rsidRDefault="00C5067A" w:rsidP="00C5067A">
      <w:pPr>
        <w:pStyle w:val="af7"/>
        <w:shd w:val="clear" w:color="auto" w:fill="FEFEFE"/>
        <w:spacing w:before="0" w:beforeAutospacing="0" w:after="0" w:afterAutospacing="0"/>
        <w:ind w:firstLine="709"/>
        <w:jc w:val="both"/>
        <w:rPr>
          <w:rFonts w:ascii="PT Astra Serif" w:hAnsi="PT Astra Serif"/>
          <w:sz w:val="28"/>
          <w:szCs w:val="28"/>
        </w:rPr>
      </w:pPr>
      <w:r w:rsidRPr="000569B6">
        <w:rPr>
          <w:rFonts w:ascii="PT Astra Serif" w:hAnsi="PT Astra Serif"/>
          <w:sz w:val="28"/>
          <w:szCs w:val="28"/>
        </w:rPr>
        <w:t>В 2024 году из 31 несовершеннолетнего</w:t>
      </w:r>
      <w:r w:rsidRPr="0040419C">
        <w:rPr>
          <w:rFonts w:ascii="PT Astra Serif" w:hAnsi="PT Astra Serif"/>
          <w:sz w:val="28"/>
          <w:szCs w:val="28"/>
        </w:rPr>
        <w:t xml:space="preserve">  в возрасте от 14 до 18 лет, состоящих на  учете в </w:t>
      </w:r>
      <w:r w:rsidR="00EF2375" w:rsidRPr="0040419C">
        <w:rPr>
          <w:rFonts w:ascii="PT Astra Serif" w:hAnsi="PT Astra Serif"/>
          <w:sz w:val="28"/>
          <w:szCs w:val="28"/>
        </w:rPr>
        <w:t>комиссии</w:t>
      </w:r>
      <w:r w:rsidRPr="0040419C">
        <w:rPr>
          <w:rFonts w:ascii="PT Astra Serif" w:hAnsi="PT Astra Serif"/>
          <w:sz w:val="28"/>
          <w:szCs w:val="28"/>
        </w:rPr>
        <w:t xml:space="preserve"> по делам несовершеннолетних на 31.12.2024 года, </w:t>
      </w:r>
      <w:r>
        <w:rPr>
          <w:rFonts w:ascii="PT Astra Serif" w:hAnsi="PT Astra Serif"/>
          <w:sz w:val="28"/>
          <w:szCs w:val="28"/>
        </w:rPr>
        <w:t>10</w:t>
      </w:r>
      <w:r w:rsidRPr="0040419C">
        <w:rPr>
          <w:rFonts w:ascii="PT Astra Serif" w:hAnsi="PT Astra Serif"/>
          <w:sz w:val="28"/>
          <w:szCs w:val="28"/>
        </w:rPr>
        <w:t xml:space="preserve"> имеют организованный досуг и занятость в МБУ «ПМЦ «Мечта» (3 подростка являются волонтерами)</w:t>
      </w:r>
      <w:r>
        <w:rPr>
          <w:rFonts w:ascii="PT Astra Serif" w:hAnsi="PT Astra Serif"/>
          <w:sz w:val="28"/>
          <w:szCs w:val="28"/>
        </w:rPr>
        <w:t>,</w:t>
      </w:r>
      <w:r w:rsidRPr="0040419C">
        <w:rPr>
          <w:rFonts w:ascii="PT Astra Serif" w:hAnsi="PT Astra Serif"/>
          <w:sz w:val="28"/>
          <w:szCs w:val="28"/>
        </w:rPr>
        <w:t xml:space="preserve"> где на постоянной основе проводится работа по вовлечению несовершеннолетних, состоящих на профилактическом учете, в общественную жизнь и разнообразный активный досуг, к волонтерск</w:t>
      </w:r>
      <w:r>
        <w:rPr>
          <w:rFonts w:ascii="PT Astra Serif" w:hAnsi="PT Astra Serif"/>
          <w:sz w:val="28"/>
          <w:szCs w:val="28"/>
        </w:rPr>
        <w:t>ой</w:t>
      </w:r>
      <w:r w:rsidRPr="0040419C">
        <w:rPr>
          <w:rFonts w:ascii="PT Astra Serif" w:hAnsi="PT Astra Serif"/>
          <w:sz w:val="28"/>
          <w:szCs w:val="28"/>
        </w:rPr>
        <w:t xml:space="preserve"> работе.</w:t>
      </w:r>
      <w:r w:rsidRPr="00FA1360">
        <w:rPr>
          <w:rFonts w:ascii="PT Astra Serif" w:hAnsi="PT Astra Serif"/>
          <w:sz w:val="28"/>
          <w:szCs w:val="28"/>
        </w:rPr>
        <w:t xml:space="preserve"> </w:t>
      </w:r>
    </w:p>
    <w:p w:rsidR="00C5067A" w:rsidRDefault="00C5067A" w:rsidP="00C5067A">
      <w:pPr>
        <w:pStyle w:val="af7"/>
        <w:shd w:val="clear" w:color="auto" w:fill="FEFEFE"/>
        <w:spacing w:before="0" w:beforeAutospacing="0" w:after="0" w:afterAutospacing="0"/>
        <w:ind w:firstLine="708"/>
        <w:jc w:val="both"/>
        <w:rPr>
          <w:rFonts w:ascii="PT Astra Serif" w:hAnsi="PT Astra Serif"/>
          <w:sz w:val="28"/>
          <w:szCs w:val="28"/>
        </w:rPr>
      </w:pPr>
      <w:r>
        <w:rPr>
          <w:rFonts w:ascii="PT Astra Serif" w:hAnsi="PT Astra Serif"/>
          <w:sz w:val="28"/>
          <w:szCs w:val="28"/>
        </w:rPr>
        <w:t xml:space="preserve">Охват </w:t>
      </w:r>
      <w:r w:rsidR="00EF2375" w:rsidRPr="000569B6">
        <w:rPr>
          <w:rFonts w:ascii="PT Astra Serif" w:hAnsi="PT Astra Serif"/>
          <w:sz w:val="28"/>
          <w:szCs w:val="28"/>
        </w:rPr>
        <w:t>несовершеннолетн</w:t>
      </w:r>
      <w:r w:rsidR="00EF2375">
        <w:rPr>
          <w:rFonts w:ascii="PT Astra Serif" w:hAnsi="PT Astra Serif"/>
          <w:sz w:val="28"/>
          <w:szCs w:val="28"/>
        </w:rPr>
        <w:t>их</w:t>
      </w:r>
      <w:r w:rsidR="00EF2375" w:rsidRPr="0040419C">
        <w:rPr>
          <w:rFonts w:ascii="PT Astra Serif" w:hAnsi="PT Astra Serif"/>
          <w:sz w:val="28"/>
          <w:szCs w:val="28"/>
        </w:rPr>
        <w:t xml:space="preserve"> в</w:t>
      </w:r>
      <w:r w:rsidRPr="0040419C">
        <w:rPr>
          <w:rFonts w:ascii="PT Astra Serif" w:hAnsi="PT Astra Serif"/>
          <w:sz w:val="28"/>
          <w:szCs w:val="28"/>
        </w:rPr>
        <w:t xml:space="preserve"> возрасте от 14 до 18 лет, состоящих </w:t>
      </w:r>
      <w:r w:rsidR="00EF2375" w:rsidRPr="0040419C">
        <w:rPr>
          <w:rFonts w:ascii="PT Astra Serif" w:hAnsi="PT Astra Serif"/>
          <w:sz w:val="28"/>
          <w:szCs w:val="28"/>
        </w:rPr>
        <w:t>на учете</w:t>
      </w:r>
      <w:r w:rsidRPr="0040419C">
        <w:rPr>
          <w:rFonts w:ascii="PT Astra Serif" w:hAnsi="PT Astra Serif"/>
          <w:sz w:val="28"/>
          <w:szCs w:val="28"/>
        </w:rPr>
        <w:t xml:space="preserve"> в </w:t>
      </w:r>
      <w:r w:rsidR="00DB2F85" w:rsidRPr="0040419C">
        <w:rPr>
          <w:rFonts w:ascii="PT Astra Serif" w:hAnsi="PT Astra Serif"/>
          <w:sz w:val="28"/>
          <w:szCs w:val="28"/>
        </w:rPr>
        <w:t>комиссии</w:t>
      </w:r>
      <w:r w:rsidRPr="0040419C">
        <w:rPr>
          <w:rFonts w:ascii="PT Astra Serif" w:hAnsi="PT Astra Serif"/>
          <w:sz w:val="28"/>
          <w:szCs w:val="28"/>
        </w:rPr>
        <w:t xml:space="preserve"> по делам несовершеннолетних </w:t>
      </w:r>
      <w:r w:rsidR="00EF2375">
        <w:rPr>
          <w:rFonts w:ascii="PT Astra Serif" w:hAnsi="PT Astra Serif"/>
          <w:sz w:val="28"/>
          <w:szCs w:val="28"/>
        </w:rPr>
        <w:t xml:space="preserve">в </w:t>
      </w:r>
      <w:r w:rsidR="00EF2375" w:rsidRPr="0040419C">
        <w:rPr>
          <w:rFonts w:ascii="PT Astra Serif" w:hAnsi="PT Astra Serif"/>
          <w:sz w:val="28"/>
          <w:szCs w:val="28"/>
        </w:rPr>
        <w:t>2024</w:t>
      </w:r>
      <w:r w:rsidR="00EF2375">
        <w:rPr>
          <w:rFonts w:ascii="PT Astra Serif" w:hAnsi="PT Astra Serif"/>
          <w:sz w:val="28"/>
          <w:szCs w:val="28"/>
        </w:rPr>
        <w:t xml:space="preserve"> году, увеличился</w:t>
      </w:r>
      <w:r>
        <w:rPr>
          <w:rFonts w:ascii="PT Astra Serif" w:hAnsi="PT Astra Serif"/>
          <w:sz w:val="28"/>
          <w:szCs w:val="28"/>
        </w:rPr>
        <w:t xml:space="preserve"> по сравнению с 2023 годом на 1,8%.</w:t>
      </w:r>
    </w:p>
    <w:p w:rsidR="00C5067A" w:rsidRPr="00132B3F" w:rsidRDefault="00C5067A" w:rsidP="00C5067A">
      <w:pPr>
        <w:pStyle w:val="af7"/>
        <w:shd w:val="clear" w:color="auto" w:fill="FEFEFE"/>
        <w:spacing w:before="0" w:beforeAutospacing="0" w:after="0" w:afterAutospacing="0"/>
        <w:ind w:firstLine="709"/>
        <w:jc w:val="both"/>
        <w:rPr>
          <w:rFonts w:ascii="PT Astra Serif" w:hAnsi="PT Astra Serif"/>
          <w:sz w:val="28"/>
          <w:szCs w:val="28"/>
        </w:rPr>
      </w:pPr>
      <w:r w:rsidRPr="00132B3F">
        <w:rPr>
          <w:rFonts w:ascii="PT Astra Serif" w:hAnsi="PT Astra Serif"/>
          <w:sz w:val="28"/>
          <w:szCs w:val="28"/>
        </w:rPr>
        <w:t xml:space="preserve">В тоже время </w:t>
      </w:r>
      <w:r>
        <w:rPr>
          <w:rFonts w:ascii="PT Astra Serif" w:hAnsi="PT Astra Serif"/>
          <w:sz w:val="28"/>
          <w:szCs w:val="28"/>
        </w:rPr>
        <w:t xml:space="preserve">в 2025 году </w:t>
      </w:r>
      <w:r w:rsidRPr="00132B3F">
        <w:rPr>
          <w:rFonts w:ascii="PT Astra Serif" w:hAnsi="PT Astra Serif"/>
          <w:sz w:val="28"/>
          <w:szCs w:val="28"/>
        </w:rPr>
        <w:t>существует потребность в увеличении количества молодежи, вовлеченной в социальную практику, и развитии добровольческого (волонтерского) движения на территории муниципального образования.</w:t>
      </w:r>
    </w:p>
    <w:p w:rsidR="007D7D95" w:rsidRPr="001F5D85" w:rsidRDefault="007D7D95" w:rsidP="007D7D95">
      <w:pPr>
        <w:ind w:firstLine="709"/>
        <w:jc w:val="both"/>
        <w:rPr>
          <w:rFonts w:ascii="PT Astra Serif" w:hAnsi="PT Astra Serif"/>
          <w:sz w:val="28"/>
          <w:szCs w:val="28"/>
        </w:rPr>
      </w:pPr>
      <w:r w:rsidRPr="001F5D85">
        <w:rPr>
          <w:rFonts w:ascii="PT Astra Serif" w:eastAsia="Calibri" w:hAnsi="PT Astra Serif"/>
          <w:sz w:val="28"/>
          <w:szCs w:val="28"/>
        </w:rPr>
        <w:t xml:space="preserve">Проводилась информационная работа, направленная на пропаганду здорового образа жизни и профилактику правонарушений среди детей и подростков, жестокого обращения с несовершеннолетними. Ежемесячно разрабатывались и распространялись буклеты, листовки: </w:t>
      </w:r>
      <w:r w:rsidRPr="001F5D85">
        <w:rPr>
          <w:rFonts w:ascii="PT Astra Serif" w:hAnsi="PT Astra Serif"/>
          <w:sz w:val="28"/>
          <w:szCs w:val="28"/>
        </w:rPr>
        <w:t xml:space="preserve">«О вреде алкоголизма и табакокурения», «Сделай свой выбор», «Открытое окно» и другие, распространяются памятки по здоровому образу жизни. В течение года роздано около 200 памяток.    </w:t>
      </w:r>
    </w:p>
    <w:p w:rsidR="007D7D95" w:rsidRPr="001F5D85" w:rsidRDefault="007D7D95" w:rsidP="00353442">
      <w:pPr>
        <w:ind w:firstLine="709"/>
        <w:jc w:val="both"/>
        <w:rPr>
          <w:rFonts w:ascii="PT Astra Serif" w:hAnsi="PT Astra Serif"/>
          <w:sz w:val="28"/>
          <w:szCs w:val="28"/>
        </w:rPr>
      </w:pPr>
      <w:r w:rsidRPr="001F5D85">
        <w:rPr>
          <w:rFonts w:ascii="PT Astra Serif" w:eastAsia="Calibri" w:hAnsi="PT Astra Serif"/>
          <w:sz w:val="28"/>
          <w:szCs w:val="28"/>
        </w:rPr>
        <w:t>Велась профилактическая работа по предупреждению гибели и травматизма детей и подростков среди семей, находящихся в трудной жизненной ситуации и социально опасном положении</w:t>
      </w:r>
      <w:r w:rsidR="00353442">
        <w:rPr>
          <w:rFonts w:ascii="PT Astra Serif" w:eastAsia="Calibri" w:hAnsi="PT Astra Serif"/>
          <w:sz w:val="28"/>
          <w:szCs w:val="28"/>
        </w:rPr>
        <w:t>.</w:t>
      </w:r>
    </w:p>
    <w:p w:rsidR="007D7D95" w:rsidRPr="001F5D85" w:rsidRDefault="007D7D95" w:rsidP="007D7D95">
      <w:pPr>
        <w:ind w:firstLine="709"/>
        <w:contextualSpacing/>
        <w:jc w:val="both"/>
        <w:rPr>
          <w:rFonts w:ascii="PT Astra Serif" w:hAnsi="PT Astra Serif"/>
          <w:sz w:val="28"/>
          <w:szCs w:val="28"/>
        </w:rPr>
      </w:pPr>
      <w:r w:rsidRPr="004030D7">
        <w:rPr>
          <w:rFonts w:ascii="PT Astra Serif" w:hAnsi="PT Astra Serif"/>
          <w:sz w:val="28"/>
          <w:szCs w:val="28"/>
        </w:rPr>
        <w:t>По итогам 202</w:t>
      </w:r>
      <w:r w:rsidR="00C50FB4" w:rsidRPr="004030D7">
        <w:rPr>
          <w:rFonts w:ascii="PT Astra Serif" w:hAnsi="PT Astra Serif"/>
          <w:sz w:val="28"/>
          <w:szCs w:val="28"/>
        </w:rPr>
        <w:t>4</w:t>
      </w:r>
      <w:r w:rsidRPr="004030D7">
        <w:rPr>
          <w:rFonts w:ascii="PT Astra Serif" w:hAnsi="PT Astra Serif"/>
          <w:sz w:val="28"/>
          <w:szCs w:val="28"/>
        </w:rPr>
        <w:t xml:space="preserve"> года комиссией проведен анализ причин и условий детского травматизма, который показал, что на территории МО Кимовский район зафиксировано </w:t>
      </w:r>
      <w:r w:rsidR="00F33DE2" w:rsidRPr="004030D7">
        <w:rPr>
          <w:rFonts w:ascii="PT Astra Serif" w:hAnsi="PT Astra Serif"/>
          <w:sz w:val="28"/>
          <w:szCs w:val="28"/>
        </w:rPr>
        <w:t>16</w:t>
      </w:r>
      <w:r w:rsidRPr="004030D7">
        <w:rPr>
          <w:rFonts w:ascii="PT Astra Serif" w:hAnsi="PT Astra Serif"/>
          <w:sz w:val="28"/>
          <w:szCs w:val="28"/>
        </w:rPr>
        <w:t xml:space="preserve"> несчастны</w:t>
      </w:r>
      <w:r w:rsidR="00F33DE2" w:rsidRPr="004030D7">
        <w:rPr>
          <w:rFonts w:ascii="PT Astra Serif" w:hAnsi="PT Astra Serif"/>
          <w:sz w:val="28"/>
          <w:szCs w:val="28"/>
        </w:rPr>
        <w:t>х</w:t>
      </w:r>
      <w:r w:rsidRPr="004030D7">
        <w:rPr>
          <w:rFonts w:ascii="PT Astra Serif" w:hAnsi="PT Astra Serif"/>
          <w:sz w:val="28"/>
          <w:szCs w:val="28"/>
        </w:rPr>
        <w:t xml:space="preserve"> случа</w:t>
      </w:r>
      <w:r w:rsidR="00F33DE2" w:rsidRPr="004030D7">
        <w:rPr>
          <w:rFonts w:ascii="PT Astra Serif" w:hAnsi="PT Astra Serif"/>
          <w:sz w:val="28"/>
          <w:szCs w:val="28"/>
        </w:rPr>
        <w:t>ев</w:t>
      </w:r>
      <w:r w:rsidRPr="004030D7">
        <w:rPr>
          <w:rFonts w:ascii="PT Astra Serif" w:hAnsi="PT Astra Serif"/>
          <w:sz w:val="28"/>
          <w:szCs w:val="28"/>
        </w:rPr>
        <w:t xml:space="preserve"> (202</w:t>
      </w:r>
      <w:r w:rsidR="00313775" w:rsidRPr="004030D7">
        <w:rPr>
          <w:rFonts w:ascii="PT Astra Serif" w:hAnsi="PT Astra Serif"/>
          <w:sz w:val="28"/>
          <w:szCs w:val="28"/>
        </w:rPr>
        <w:t>3</w:t>
      </w:r>
      <w:r w:rsidRPr="004030D7">
        <w:rPr>
          <w:rFonts w:ascii="PT Astra Serif" w:hAnsi="PT Astra Serif"/>
          <w:sz w:val="28"/>
          <w:szCs w:val="28"/>
        </w:rPr>
        <w:t xml:space="preserve"> год - </w:t>
      </w:r>
      <w:r w:rsidR="00313775" w:rsidRPr="004030D7">
        <w:rPr>
          <w:rFonts w:ascii="PT Astra Serif" w:hAnsi="PT Astra Serif"/>
          <w:sz w:val="28"/>
          <w:szCs w:val="28"/>
        </w:rPr>
        <w:t>31</w:t>
      </w:r>
      <w:r w:rsidRPr="004030D7">
        <w:rPr>
          <w:rFonts w:ascii="PT Astra Serif" w:hAnsi="PT Astra Serif"/>
          <w:sz w:val="28"/>
          <w:szCs w:val="28"/>
        </w:rPr>
        <w:t>). В 202</w:t>
      </w:r>
      <w:r w:rsidR="00F33DE2" w:rsidRPr="004030D7">
        <w:rPr>
          <w:rFonts w:ascii="PT Astra Serif" w:hAnsi="PT Astra Serif"/>
          <w:sz w:val="28"/>
          <w:szCs w:val="28"/>
        </w:rPr>
        <w:t>4</w:t>
      </w:r>
      <w:r w:rsidRPr="004030D7">
        <w:rPr>
          <w:rFonts w:ascii="PT Astra Serif" w:hAnsi="PT Astra Serif"/>
          <w:sz w:val="28"/>
          <w:szCs w:val="28"/>
        </w:rPr>
        <w:t xml:space="preserve"> году наблюдается </w:t>
      </w:r>
      <w:r w:rsidR="00F33DE2" w:rsidRPr="004030D7">
        <w:rPr>
          <w:rFonts w:ascii="PT Astra Serif" w:hAnsi="PT Astra Serif"/>
          <w:sz w:val="28"/>
          <w:szCs w:val="28"/>
        </w:rPr>
        <w:t>уменьшение</w:t>
      </w:r>
      <w:r w:rsidRPr="004030D7">
        <w:rPr>
          <w:rFonts w:ascii="PT Astra Serif" w:hAnsi="PT Astra Serif"/>
          <w:sz w:val="28"/>
          <w:szCs w:val="28"/>
        </w:rPr>
        <w:t xml:space="preserve"> количества детских травм и несчастных случаев на 0,</w:t>
      </w:r>
      <w:r w:rsidR="00F33DE2" w:rsidRPr="004030D7">
        <w:rPr>
          <w:rFonts w:ascii="PT Astra Serif" w:hAnsi="PT Astra Serif"/>
          <w:sz w:val="28"/>
          <w:szCs w:val="28"/>
        </w:rPr>
        <w:t>52</w:t>
      </w:r>
      <w:r w:rsidRPr="004030D7">
        <w:rPr>
          <w:rFonts w:ascii="PT Astra Serif" w:hAnsi="PT Astra Serif"/>
          <w:sz w:val="28"/>
          <w:szCs w:val="28"/>
        </w:rPr>
        <w:t>%.</w:t>
      </w:r>
    </w:p>
    <w:p w:rsidR="007D7D95" w:rsidRPr="001F5D85" w:rsidRDefault="007D7D95" w:rsidP="007D7D95">
      <w:pPr>
        <w:ind w:firstLine="709"/>
        <w:contextualSpacing/>
        <w:jc w:val="both"/>
        <w:rPr>
          <w:rFonts w:ascii="PT Astra Serif" w:hAnsi="PT Astra Serif"/>
          <w:sz w:val="28"/>
          <w:szCs w:val="28"/>
        </w:rPr>
      </w:pPr>
    </w:p>
    <w:tbl>
      <w:tblPr>
        <w:tblStyle w:val="af5"/>
        <w:tblW w:w="0" w:type="auto"/>
        <w:tblLook w:val="04A0" w:firstRow="1" w:lastRow="0" w:firstColumn="1" w:lastColumn="0" w:noHBand="0" w:noVBand="1"/>
      </w:tblPr>
      <w:tblGrid>
        <w:gridCol w:w="2820"/>
        <w:gridCol w:w="1535"/>
        <w:gridCol w:w="2686"/>
        <w:gridCol w:w="2637"/>
      </w:tblGrid>
      <w:tr w:rsidR="007D7D95" w:rsidRPr="001F5D85" w:rsidTr="00132851">
        <w:tc>
          <w:tcPr>
            <w:tcW w:w="2901" w:type="dxa"/>
          </w:tcPr>
          <w:p w:rsidR="007D7D95" w:rsidRPr="001F5D85" w:rsidRDefault="007D7D95" w:rsidP="00132851">
            <w:pPr>
              <w:jc w:val="center"/>
              <w:rPr>
                <w:rFonts w:ascii="PT Astra Serif" w:hAnsi="PT Astra Serif" w:cs="PT Astra Serif"/>
                <w:b/>
                <w:sz w:val="28"/>
                <w:szCs w:val="28"/>
              </w:rPr>
            </w:pPr>
            <w:r w:rsidRPr="001F5D85">
              <w:rPr>
                <w:rFonts w:ascii="PT Astra Serif" w:hAnsi="PT Astra Serif" w:cs="PT Astra Serif"/>
                <w:b/>
                <w:sz w:val="28"/>
                <w:szCs w:val="28"/>
              </w:rPr>
              <w:t>Виды травм</w:t>
            </w:r>
          </w:p>
        </w:tc>
        <w:tc>
          <w:tcPr>
            <w:tcW w:w="1638" w:type="dxa"/>
          </w:tcPr>
          <w:p w:rsidR="007D7D95" w:rsidRPr="001F5D85" w:rsidRDefault="007D7D95" w:rsidP="00132851">
            <w:pPr>
              <w:jc w:val="center"/>
              <w:rPr>
                <w:rFonts w:ascii="PT Astra Serif" w:hAnsi="PT Astra Serif" w:cs="PT Astra Serif"/>
                <w:b/>
                <w:sz w:val="28"/>
                <w:szCs w:val="28"/>
              </w:rPr>
            </w:pPr>
            <w:r w:rsidRPr="001F5D85">
              <w:rPr>
                <w:rFonts w:ascii="PT Astra Serif" w:hAnsi="PT Astra Serif" w:cs="PT Astra Serif"/>
                <w:b/>
                <w:sz w:val="28"/>
                <w:szCs w:val="28"/>
              </w:rPr>
              <w:t>202</w:t>
            </w:r>
            <w:r w:rsidR="00C50FB4">
              <w:rPr>
                <w:rFonts w:ascii="PT Astra Serif" w:hAnsi="PT Astra Serif" w:cs="PT Astra Serif"/>
                <w:b/>
                <w:sz w:val="28"/>
                <w:szCs w:val="28"/>
              </w:rPr>
              <w:t>3</w:t>
            </w:r>
            <w:r w:rsidRPr="001F5D85">
              <w:rPr>
                <w:rFonts w:ascii="PT Astra Serif" w:hAnsi="PT Astra Serif" w:cs="PT Astra Serif"/>
                <w:b/>
                <w:sz w:val="28"/>
                <w:szCs w:val="28"/>
              </w:rPr>
              <w:t xml:space="preserve"> год</w:t>
            </w:r>
          </w:p>
        </w:tc>
        <w:tc>
          <w:tcPr>
            <w:tcW w:w="2945" w:type="dxa"/>
          </w:tcPr>
          <w:p w:rsidR="007D7D95" w:rsidRPr="001F5D85" w:rsidRDefault="007D7D95" w:rsidP="00132851">
            <w:pPr>
              <w:jc w:val="center"/>
              <w:rPr>
                <w:rFonts w:ascii="PT Astra Serif" w:hAnsi="PT Astra Serif" w:cs="PT Astra Serif"/>
                <w:b/>
                <w:sz w:val="28"/>
                <w:szCs w:val="28"/>
              </w:rPr>
            </w:pPr>
            <w:r w:rsidRPr="001F5D85">
              <w:rPr>
                <w:rFonts w:ascii="PT Astra Serif" w:hAnsi="PT Astra Serif" w:cs="PT Astra Serif"/>
                <w:b/>
                <w:sz w:val="28"/>
                <w:szCs w:val="28"/>
              </w:rPr>
              <w:t>202</w:t>
            </w:r>
            <w:r w:rsidR="00C50FB4">
              <w:rPr>
                <w:rFonts w:ascii="PT Astra Serif" w:hAnsi="PT Astra Serif" w:cs="PT Astra Serif"/>
                <w:b/>
                <w:sz w:val="28"/>
                <w:szCs w:val="28"/>
              </w:rPr>
              <w:t>4</w:t>
            </w:r>
            <w:r w:rsidRPr="001F5D85">
              <w:rPr>
                <w:rFonts w:ascii="PT Astra Serif" w:hAnsi="PT Astra Serif" w:cs="PT Astra Serif"/>
                <w:b/>
                <w:sz w:val="28"/>
                <w:szCs w:val="28"/>
              </w:rPr>
              <w:t xml:space="preserve"> год</w:t>
            </w:r>
          </w:p>
        </w:tc>
        <w:tc>
          <w:tcPr>
            <w:tcW w:w="2711" w:type="dxa"/>
          </w:tcPr>
          <w:p w:rsidR="007D7D95" w:rsidRPr="001F5D85" w:rsidRDefault="007D7D95" w:rsidP="00132851">
            <w:pPr>
              <w:jc w:val="center"/>
              <w:rPr>
                <w:rFonts w:ascii="PT Astra Serif" w:hAnsi="PT Astra Serif" w:cs="PT Astra Serif"/>
                <w:b/>
                <w:sz w:val="28"/>
                <w:szCs w:val="28"/>
              </w:rPr>
            </w:pPr>
            <w:r w:rsidRPr="001F5D85">
              <w:rPr>
                <w:rFonts w:ascii="PT Astra Serif" w:hAnsi="PT Astra Serif" w:cs="PT Astra Serif"/>
                <w:b/>
                <w:sz w:val="28"/>
                <w:szCs w:val="28"/>
              </w:rPr>
              <w:t>Рост/снижение</w:t>
            </w:r>
          </w:p>
        </w:tc>
      </w:tr>
      <w:tr w:rsidR="007D7D95" w:rsidRPr="001F5D85" w:rsidTr="00132851">
        <w:tc>
          <w:tcPr>
            <w:tcW w:w="2901" w:type="dxa"/>
          </w:tcPr>
          <w:p w:rsidR="007D7D95" w:rsidRPr="001F5D85" w:rsidRDefault="007D7D95" w:rsidP="00132851">
            <w:pPr>
              <w:jc w:val="both"/>
              <w:rPr>
                <w:rFonts w:ascii="PT Astra Serif" w:hAnsi="PT Astra Serif" w:cs="PT Astra Serif"/>
                <w:i/>
                <w:sz w:val="28"/>
                <w:szCs w:val="28"/>
              </w:rPr>
            </w:pPr>
            <w:r w:rsidRPr="001F5D85">
              <w:rPr>
                <w:rFonts w:ascii="PT Astra Serif" w:hAnsi="PT Astra Serif" w:cs="PT Astra Serif"/>
                <w:i/>
                <w:sz w:val="28"/>
                <w:szCs w:val="28"/>
              </w:rPr>
              <w:t>В результате драки</w:t>
            </w:r>
          </w:p>
        </w:tc>
        <w:tc>
          <w:tcPr>
            <w:tcW w:w="1638" w:type="dxa"/>
          </w:tcPr>
          <w:p w:rsidR="007D7D95" w:rsidRPr="001F5D85" w:rsidRDefault="00C50FB4" w:rsidP="00132851">
            <w:pPr>
              <w:jc w:val="center"/>
              <w:rPr>
                <w:rFonts w:ascii="PT Astra Serif" w:hAnsi="PT Astra Serif" w:cs="PT Astra Serif"/>
                <w:sz w:val="28"/>
                <w:szCs w:val="28"/>
              </w:rPr>
            </w:pPr>
            <w:r>
              <w:rPr>
                <w:rFonts w:ascii="PT Astra Serif" w:hAnsi="PT Astra Serif" w:cs="PT Astra Serif"/>
                <w:sz w:val="28"/>
                <w:szCs w:val="28"/>
              </w:rPr>
              <w:t>2</w:t>
            </w:r>
          </w:p>
        </w:tc>
        <w:tc>
          <w:tcPr>
            <w:tcW w:w="2945" w:type="dxa"/>
          </w:tcPr>
          <w:p w:rsidR="007D7D95" w:rsidRPr="001F5D85" w:rsidRDefault="00C50FB4" w:rsidP="00132851">
            <w:pPr>
              <w:jc w:val="center"/>
              <w:rPr>
                <w:rFonts w:ascii="PT Astra Serif" w:hAnsi="PT Astra Serif" w:cs="PT Astra Serif"/>
                <w:sz w:val="28"/>
                <w:szCs w:val="28"/>
              </w:rPr>
            </w:pPr>
            <w:r>
              <w:rPr>
                <w:rFonts w:ascii="PT Astra Serif" w:hAnsi="PT Astra Serif" w:cs="PT Astra Serif"/>
                <w:sz w:val="28"/>
                <w:szCs w:val="28"/>
              </w:rPr>
              <w:t>3</w:t>
            </w:r>
          </w:p>
        </w:tc>
        <w:tc>
          <w:tcPr>
            <w:tcW w:w="2711" w:type="dxa"/>
          </w:tcPr>
          <w:p w:rsidR="007D7D95" w:rsidRPr="001F5D85" w:rsidRDefault="00C50FB4" w:rsidP="00132851">
            <w:pPr>
              <w:jc w:val="center"/>
              <w:rPr>
                <w:rFonts w:ascii="PT Astra Serif" w:hAnsi="PT Astra Serif" w:cs="PT Astra Serif"/>
                <w:sz w:val="28"/>
                <w:szCs w:val="28"/>
              </w:rPr>
            </w:pPr>
            <w:r>
              <w:rPr>
                <w:rFonts w:ascii="PT Astra Serif" w:hAnsi="PT Astra Serif" w:cs="PT Astra Serif"/>
                <w:sz w:val="28"/>
                <w:szCs w:val="28"/>
              </w:rPr>
              <w:t>+1,5</w:t>
            </w:r>
            <w:r w:rsidR="007D7D95" w:rsidRPr="001F5D85">
              <w:rPr>
                <w:rFonts w:ascii="PT Astra Serif" w:hAnsi="PT Astra Serif" w:cs="PT Astra Serif"/>
                <w:sz w:val="28"/>
                <w:szCs w:val="28"/>
              </w:rPr>
              <w:t>%</w:t>
            </w:r>
          </w:p>
        </w:tc>
      </w:tr>
      <w:tr w:rsidR="007D7D95" w:rsidRPr="001F5D85" w:rsidTr="00132851">
        <w:tc>
          <w:tcPr>
            <w:tcW w:w="2901" w:type="dxa"/>
          </w:tcPr>
          <w:p w:rsidR="007D7D95" w:rsidRPr="001F5D85" w:rsidRDefault="007D7D95" w:rsidP="00132851">
            <w:pPr>
              <w:jc w:val="both"/>
              <w:rPr>
                <w:rFonts w:ascii="PT Astra Serif" w:hAnsi="PT Astra Serif" w:cs="PT Astra Serif"/>
                <w:i/>
                <w:sz w:val="28"/>
                <w:szCs w:val="28"/>
              </w:rPr>
            </w:pPr>
            <w:r w:rsidRPr="001F5D85">
              <w:rPr>
                <w:rFonts w:ascii="PT Astra Serif" w:hAnsi="PT Astra Serif" w:cs="PT Astra Serif"/>
                <w:i/>
                <w:sz w:val="28"/>
                <w:szCs w:val="28"/>
              </w:rPr>
              <w:t>В результате укуса бродячей собаки</w:t>
            </w:r>
          </w:p>
        </w:tc>
        <w:tc>
          <w:tcPr>
            <w:tcW w:w="1638" w:type="dxa"/>
          </w:tcPr>
          <w:p w:rsidR="007D7D95" w:rsidRPr="001F5D85" w:rsidRDefault="00C50FB4" w:rsidP="00132851">
            <w:pPr>
              <w:jc w:val="center"/>
              <w:rPr>
                <w:rFonts w:ascii="PT Astra Serif" w:hAnsi="PT Astra Serif" w:cs="PT Astra Serif"/>
                <w:sz w:val="28"/>
                <w:szCs w:val="28"/>
              </w:rPr>
            </w:pPr>
            <w:r>
              <w:rPr>
                <w:rFonts w:ascii="PT Astra Serif" w:hAnsi="PT Astra Serif" w:cs="PT Astra Serif"/>
                <w:sz w:val="28"/>
                <w:szCs w:val="28"/>
              </w:rPr>
              <w:t>9</w:t>
            </w:r>
          </w:p>
        </w:tc>
        <w:tc>
          <w:tcPr>
            <w:tcW w:w="2945" w:type="dxa"/>
          </w:tcPr>
          <w:p w:rsidR="007D7D95" w:rsidRPr="001F5D85" w:rsidRDefault="00C50FB4" w:rsidP="00132851">
            <w:pPr>
              <w:jc w:val="center"/>
              <w:rPr>
                <w:rFonts w:ascii="PT Astra Serif" w:hAnsi="PT Astra Serif" w:cs="PT Astra Serif"/>
                <w:sz w:val="28"/>
                <w:szCs w:val="28"/>
              </w:rPr>
            </w:pPr>
            <w:r>
              <w:rPr>
                <w:rFonts w:ascii="PT Astra Serif" w:hAnsi="PT Astra Serif" w:cs="PT Astra Serif"/>
                <w:sz w:val="28"/>
                <w:szCs w:val="28"/>
              </w:rPr>
              <w:t>2</w:t>
            </w:r>
          </w:p>
        </w:tc>
        <w:tc>
          <w:tcPr>
            <w:tcW w:w="2711" w:type="dxa"/>
          </w:tcPr>
          <w:p w:rsidR="007D7D95" w:rsidRPr="001F5D85" w:rsidRDefault="007D7D95" w:rsidP="00132851">
            <w:pPr>
              <w:jc w:val="center"/>
              <w:rPr>
                <w:rFonts w:ascii="PT Astra Serif" w:hAnsi="PT Astra Serif" w:cs="PT Astra Serif"/>
                <w:sz w:val="28"/>
                <w:szCs w:val="28"/>
              </w:rPr>
            </w:pPr>
            <w:r w:rsidRPr="001F5D85">
              <w:rPr>
                <w:rFonts w:ascii="PT Astra Serif" w:hAnsi="PT Astra Serif" w:cs="PT Astra Serif"/>
                <w:sz w:val="28"/>
                <w:szCs w:val="28"/>
              </w:rPr>
              <w:t>+0,</w:t>
            </w:r>
            <w:r w:rsidR="00C50FB4">
              <w:rPr>
                <w:rFonts w:ascii="PT Astra Serif" w:hAnsi="PT Astra Serif" w:cs="PT Astra Serif"/>
                <w:sz w:val="28"/>
                <w:szCs w:val="28"/>
              </w:rPr>
              <w:t>22</w:t>
            </w:r>
            <w:r w:rsidRPr="001F5D85">
              <w:rPr>
                <w:rFonts w:ascii="PT Astra Serif" w:hAnsi="PT Astra Serif" w:cs="PT Astra Serif"/>
                <w:sz w:val="28"/>
                <w:szCs w:val="28"/>
              </w:rPr>
              <w:t>%</w:t>
            </w:r>
          </w:p>
        </w:tc>
      </w:tr>
      <w:tr w:rsidR="007D7D95" w:rsidRPr="001F5D85" w:rsidTr="00132851">
        <w:tc>
          <w:tcPr>
            <w:tcW w:w="2901" w:type="dxa"/>
          </w:tcPr>
          <w:p w:rsidR="007D7D95" w:rsidRPr="001F5D85" w:rsidRDefault="007D7D95" w:rsidP="00132851">
            <w:pPr>
              <w:jc w:val="both"/>
              <w:rPr>
                <w:rFonts w:ascii="PT Astra Serif" w:hAnsi="PT Astra Serif" w:cs="PT Astra Serif"/>
                <w:i/>
                <w:sz w:val="28"/>
                <w:szCs w:val="28"/>
              </w:rPr>
            </w:pPr>
            <w:r w:rsidRPr="001F5D85">
              <w:rPr>
                <w:rFonts w:ascii="PT Astra Serif" w:hAnsi="PT Astra Serif" w:cs="PT Astra Serif"/>
                <w:i/>
                <w:sz w:val="28"/>
                <w:szCs w:val="28"/>
              </w:rPr>
              <w:t>Отравление спиртными напитками</w:t>
            </w:r>
          </w:p>
        </w:tc>
        <w:tc>
          <w:tcPr>
            <w:tcW w:w="1638" w:type="dxa"/>
          </w:tcPr>
          <w:p w:rsidR="007D7D95" w:rsidRPr="001F5D85" w:rsidRDefault="00C50FB4" w:rsidP="00132851">
            <w:pPr>
              <w:jc w:val="center"/>
              <w:rPr>
                <w:rFonts w:ascii="PT Astra Serif" w:hAnsi="PT Astra Serif" w:cs="PT Astra Serif"/>
                <w:sz w:val="28"/>
                <w:szCs w:val="28"/>
              </w:rPr>
            </w:pPr>
            <w:r>
              <w:rPr>
                <w:rFonts w:ascii="PT Astra Serif" w:hAnsi="PT Astra Serif" w:cs="PT Astra Serif"/>
                <w:sz w:val="28"/>
                <w:szCs w:val="28"/>
              </w:rPr>
              <w:t>3</w:t>
            </w:r>
          </w:p>
        </w:tc>
        <w:tc>
          <w:tcPr>
            <w:tcW w:w="2945" w:type="dxa"/>
          </w:tcPr>
          <w:p w:rsidR="007D7D95" w:rsidRPr="001F5D85" w:rsidRDefault="00C50FB4" w:rsidP="00132851">
            <w:pPr>
              <w:jc w:val="center"/>
              <w:rPr>
                <w:rFonts w:ascii="PT Astra Serif" w:hAnsi="PT Astra Serif" w:cs="PT Astra Serif"/>
                <w:sz w:val="28"/>
                <w:szCs w:val="28"/>
              </w:rPr>
            </w:pPr>
            <w:r>
              <w:rPr>
                <w:rFonts w:ascii="PT Astra Serif" w:hAnsi="PT Astra Serif" w:cs="PT Astra Serif"/>
                <w:sz w:val="28"/>
                <w:szCs w:val="28"/>
              </w:rPr>
              <w:t>0</w:t>
            </w:r>
          </w:p>
        </w:tc>
        <w:tc>
          <w:tcPr>
            <w:tcW w:w="2711" w:type="dxa"/>
          </w:tcPr>
          <w:p w:rsidR="007D7D95" w:rsidRPr="001F5D85" w:rsidRDefault="00C50FB4" w:rsidP="00132851">
            <w:pPr>
              <w:jc w:val="center"/>
              <w:rPr>
                <w:rFonts w:ascii="PT Astra Serif" w:hAnsi="PT Astra Serif" w:cs="PT Astra Serif"/>
                <w:sz w:val="28"/>
                <w:szCs w:val="28"/>
              </w:rPr>
            </w:pPr>
            <w:r>
              <w:rPr>
                <w:rFonts w:ascii="PT Astra Serif" w:hAnsi="PT Astra Serif" w:cs="PT Astra Serif"/>
                <w:sz w:val="28"/>
                <w:szCs w:val="28"/>
              </w:rPr>
              <w:t>-0</w:t>
            </w:r>
            <w:r w:rsidR="007D7D95" w:rsidRPr="001F5D85">
              <w:rPr>
                <w:rFonts w:ascii="PT Astra Serif" w:hAnsi="PT Astra Serif" w:cs="PT Astra Serif"/>
                <w:sz w:val="28"/>
                <w:szCs w:val="28"/>
              </w:rPr>
              <w:t>,3%</w:t>
            </w:r>
          </w:p>
        </w:tc>
      </w:tr>
      <w:tr w:rsidR="007D7D95" w:rsidRPr="001F5D85" w:rsidTr="00132851">
        <w:tc>
          <w:tcPr>
            <w:tcW w:w="2901" w:type="dxa"/>
          </w:tcPr>
          <w:p w:rsidR="007D7D95" w:rsidRPr="001F5D85" w:rsidRDefault="007D7D95" w:rsidP="00132851">
            <w:pPr>
              <w:jc w:val="both"/>
              <w:rPr>
                <w:rFonts w:ascii="PT Astra Serif" w:hAnsi="PT Astra Serif" w:cs="PT Astra Serif"/>
                <w:i/>
                <w:sz w:val="28"/>
                <w:szCs w:val="28"/>
              </w:rPr>
            </w:pPr>
            <w:r w:rsidRPr="001F5D85">
              <w:rPr>
                <w:rFonts w:ascii="PT Astra Serif" w:hAnsi="PT Astra Serif" w:cs="PT Astra Serif"/>
                <w:i/>
                <w:sz w:val="28"/>
                <w:szCs w:val="28"/>
              </w:rPr>
              <w:t>Отравление наркотическими средствами</w:t>
            </w:r>
          </w:p>
        </w:tc>
        <w:tc>
          <w:tcPr>
            <w:tcW w:w="1638" w:type="dxa"/>
          </w:tcPr>
          <w:p w:rsidR="007D7D95" w:rsidRPr="001F5D85" w:rsidRDefault="00C50FB4" w:rsidP="00132851">
            <w:pPr>
              <w:jc w:val="center"/>
              <w:rPr>
                <w:rFonts w:ascii="PT Astra Serif" w:hAnsi="PT Astra Serif" w:cs="PT Astra Serif"/>
                <w:sz w:val="28"/>
                <w:szCs w:val="28"/>
              </w:rPr>
            </w:pPr>
            <w:r>
              <w:rPr>
                <w:rFonts w:ascii="PT Astra Serif" w:hAnsi="PT Astra Serif" w:cs="PT Astra Serif"/>
                <w:sz w:val="28"/>
                <w:szCs w:val="28"/>
              </w:rPr>
              <w:t>2</w:t>
            </w:r>
          </w:p>
        </w:tc>
        <w:tc>
          <w:tcPr>
            <w:tcW w:w="2945" w:type="dxa"/>
          </w:tcPr>
          <w:p w:rsidR="007D7D95" w:rsidRPr="001F5D85" w:rsidRDefault="00C50FB4" w:rsidP="00132851">
            <w:pPr>
              <w:jc w:val="center"/>
              <w:rPr>
                <w:rFonts w:ascii="PT Astra Serif" w:hAnsi="PT Astra Serif" w:cs="PT Astra Serif"/>
                <w:sz w:val="28"/>
                <w:szCs w:val="28"/>
              </w:rPr>
            </w:pPr>
            <w:r>
              <w:rPr>
                <w:rFonts w:ascii="PT Astra Serif" w:hAnsi="PT Astra Serif" w:cs="PT Astra Serif"/>
                <w:sz w:val="28"/>
                <w:szCs w:val="28"/>
              </w:rPr>
              <w:t>0</w:t>
            </w:r>
          </w:p>
        </w:tc>
        <w:tc>
          <w:tcPr>
            <w:tcW w:w="2711" w:type="dxa"/>
          </w:tcPr>
          <w:p w:rsidR="007D7D95" w:rsidRPr="001F5D85" w:rsidRDefault="00C50FB4" w:rsidP="00132851">
            <w:pPr>
              <w:jc w:val="center"/>
              <w:rPr>
                <w:rFonts w:ascii="PT Astra Serif" w:hAnsi="PT Astra Serif" w:cs="PT Astra Serif"/>
                <w:sz w:val="28"/>
                <w:szCs w:val="28"/>
              </w:rPr>
            </w:pPr>
            <w:r>
              <w:rPr>
                <w:rFonts w:ascii="PT Astra Serif" w:hAnsi="PT Astra Serif" w:cs="PT Astra Serif"/>
                <w:sz w:val="28"/>
                <w:szCs w:val="28"/>
              </w:rPr>
              <w:t>-0,2</w:t>
            </w:r>
            <w:r w:rsidR="007D7D95" w:rsidRPr="001F5D85">
              <w:rPr>
                <w:rFonts w:ascii="PT Astra Serif" w:hAnsi="PT Astra Serif" w:cs="PT Astra Serif"/>
                <w:sz w:val="28"/>
                <w:szCs w:val="28"/>
              </w:rPr>
              <w:t>%</w:t>
            </w:r>
          </w:p>
        </w:tc>
      </w:tr>
      <w:tr w:rsidR="007D7D95" w:rsidRPr="001F5D85" w:rsidTr="00132851">
        <w:tc>
          <w:tcPr>
            <w:tcW w:w="2901" w:type="dxa"/>
          </w:tcPr>
          <w:p w:rsidR="007D7D95" w:rsidRPr="001F5D85" w:rsidRDefault="007D7D95" w:rsidP="00132851">
            <w:pPr>
              <w:jc w:val="both"/>
              <w:rPr>
                <w:rFonts w:ascii="PT Astra Serif" w:hAnsi="PT Astra Serif" w:cs="PT Astra Serif"/>
                <w:i/>
                <w:sz w:val="28"/>
                <w:szCs w:val="28"/>
              </w:rPr>
            </w:pPr>
            <w:r w:rsidRPr="001F5D85">
              <w:rPr>
                <w:rFonts w:ascii="PT Astra Serif" w:hAnsi="PT Astra Serif" w:cs="PT Astra Serif"/>
                <w:i/>
                <w:sz w:val="28"/>
                <w:szCs w:val="28"/>
              </w:rPr>
              <w:t>В результате ДТП</w:t>
            </w:r>
          </w:p>
        </w:tc>
        <w:tc>
          <w:tcPr>
            <w:tcW w:w="1638" w:type="dxa"/>
          </w:tcPr>
          <w:p w:rsidR="007D7D95" w:rsidRPr="001F5D85" w:rsidRDefault="00C50FB4" w:rsidP="00132851">
            <w:pPr>
              <w:jc w:val="center"/>
              <w:rPr>
                <w:rFonts w:ascii="PT Astra Serif" w:hAnsi="PT Astra Serif" w:cs="PT Astra Serif"/>
                <w:sz w:val="28"/>
                <w:szCs w:val="28"/>
              </w:rPr>
            </w:pPr>
            <w:r>
              <w:rPr>
                <w:rFonts w:ascii="PT Astra Serif" w:hAnsi="PT Astra Serif" w:cs="PT Astra Serif"/>
                <w:sz w:val="28"/>
                <w:szCs w:val="28"/>
              </w:rPr>
              <w:t>6</w:t>
            </w:r>
          </w:p>
        </w:tc>
        <w:tc>
          <w:tcPr>
            <w:tcW w:w="2945" w:type="dxa"/>
          </w:tcPr>
          <w:p w:rsidR="007D7D95" w:rsidRPr="001F5D85" w:rsidRDefault="00C50FB4" w:rsidP="00132851">
            <w:pPr>
              <w:jc w:val="center"/>
              <w:rPr>
                <w:rFonts w:ascii="PT Astra Serif" w:hAnsi="PT Astra Serif" w:cs="PT Astra Serif"/>
                <w:sz w:val="28"/>
                <w:szCs w:val="28"/>
              </w:rPr>
            </w:pPr>
            <w:r>
              <w:rPr>
                <w:rFonts w:ascii="PT Astra Serif" w:hAnsi="PT Astra Serif" w:cs="PT Astra Serif"/>
                <w:sz w:val="28"/>
                <w:szCs w:val="28"/>
              </w:rPr>
              <w:t>4</w:t>
            </w:r>
          </w:p>
        </w:tc>
        <w:tc>
          <w:tcPr>
            <w:tcW w:w="2711" w:type="dxa"/>
          </w:tcPr>
          <w:p w:rsidR="007D7D95" w:rsidRPr="001F5D85" w:rsidRDefault="007D7D95" w:rsidP="00132851">
            <w:pPr>
              <w:jc w:val="center"/>
              <w:rPr>
                <w:rFonts w:ascii="PT Astra Serif" w:hAnsi="PT Astra Serif" w:cs="PT Astra Serif"/>
                <w:sz w:val="28"/>
                <w:szCs w:val="28"/>
              </w:rPr>
            </w:pPr>
            <w:r w:rsidRPr="001F5D85">
              <w:rPr>
                <w:rFonts w:ascii="PT Astra Serif" w:hAnsi="PT Astra Serif" w:cs="PT Astra Serif"/>
                <w:sz w:val="28"/>
                <w:szCs w:val="28"/>
              </w:rPr>
              <w:t>+0,7%</w:t>
            </w:r>
          </w:p>
        </w:tc>
      </w:tr>
      <w:tr w:rsidR="007D7D95" w:rsidRPr="001F5D85" w:rsidTr="00132851">
        <w:tc>
          <w:tcPr>
            <w:tcW w:w="2901" w:type="dxa"/>
          </w:tcPr>
          <w:p w:rsidR="007D7D95" w:rsidRPr="001F5D85" w:rsidRDefault="007D7D95" w:rsidP="00132851">
            <w:pPr>
              <w:jc w:val="both"/>
              <w:rPr>
                <w:rFonts w:ascii="PT Astra Serif" w:hAnsi="PT Astra Serif" w:cs="PT Astra Serif"/>
                <w:i/>
                <w:sz w:val="28"/>
                <w:szCs w:val="28"/>
              </w:rPr>
            </w:pPr>
            <w:r w:rsidRPr="001F5D85">
              <w:rPr>
                <w:rFonts w:ascii="PT Astra Serif" w:hAnsi="PT Astra Serif" w:cs="PT Astra Serif"/>
                <w:i/>
                <w:sz w:val="28"/>
                <w:szCs w:val="28"/>
              </w:rPr>
              <w:t>Травмы, полученные в результате недосмотра родителей</w:t>
            </w:r>
          </w:p>
        </w:tc>
        <w:tc>
          <w:tcPr>
            <w:tcW w:w="1638" w:type="dxa"/>
          </w:tcPr>
          <w:p w:rsidR="007D7D95" w:rsidRPr="001F5D85" w:rsidRDefault="00C50FB4" w:rsidP="00132851">
            <w:pPr>
              <w:jc w:val="center"/>
              <w:rPr>
                <w:rFonts w:ascii="PT Astra Serif" w:hAnsi="PT Astra Serif" w:cs="PT Astra Serif"/>
                <w:sz w:val="28"/>
                <w:szCs w:val="28"/>
              </w:rPr>
            </w:pPr>
            <w:r>
              <w:rPr>
                <w:rFonts w:ascii="PT Astra Serif" w:hAnsi="PT Astra Serif" w:cs="PT Astra Serif"/>
                <w:sz w:val="28"/>
                <w:szCs w:val="28"/>
              </w:rPr>
              <w:t>6</w:t>
            </w:r>
          </w:p>
        </w:tc>
        <w:tc>
          <w:tcPr>
            <w:tcW w:w="2945" w:type="dxa"/>
          </w:tcPr>
          <w:p w:rsidR="007D7D95" w:rsidRPr="001F5D85" w:rsidRDefault="00C50FB4" w:rsidP="00132851">
            <w:pPr>
              <w:jc w:val="center"/>
              <w:rPr>
                <w:rFonts w:ascii="PT Astra Serif" w:hAnsi="PT Astra Serif" w:cs="PT Astra Serif"/>
                <w:sz w:val="28"/>
                <w:szCs w:val="28"/>
              </w:rPr>
            </w:pPr>
            <w:r>
              <w:rPr>
                <w:rFonts w:ascii="PT Astra Serif" w:hAnsi="PT Astra Serif" w:cs="PT Astra Serif"/>
                <w:sz w:val="28"/>
                <w:szCs w:val="28"/>
              </w:rPr>
              <w:t>2</w:t>
            </w:r>
          </w:p>
        </w:tc>
        <w:tc>
          <w:tcPr>
            <w:tcW w:w="2711" w:type="dxa"/>
          </w:tcPr>
          <w:p w:rsidR="007D7D95" w:rsidRPr="001F5D85" w:rsidRDefault="007D7D95" w:rsidP="00132851">
            <w:pPr>
              <w:jc w:val="center"/>
              <w:rPr>
                <w:rFonts w:ascii="PT Astra Serif" w:hAnsi="PT Astra Serif" w:cs="PT Astra Serif"/>
                <w:sz w:val="28"/>
                <w:szCs w:val="28"/>
              </w:rPr>
            </w:pPr>
            <w:r w:rsidRPr="001F5D85">
              <w:rPr>
                <w:rFonts w:ascii="PT Astra Serif" w:hAnsi="PT Astra Serif" w:cs="PT Astra Serif"/>
                <w:sz w:val="28"/>
                <w:szCs w:val="28"/>
              </w:rPr>
              <w:t>-2,2%</w:t>
            </w:r>
          </w:p>
        </w:tc>
      </w:tr>
      <w:tr w:rsidR="007D7D95" w:rsidRPr="001F5D85" w:rsidTr="00132851">
        <w:tc>
          <w:tcPr>
            <w:tcW w:w="2901" w:type="dxa"/>
          </w:tcPr>
          <w:p w:rsidR="007D7D95" w:rsidRPr="001F5D85" w:rsidRDefault="007D7D95" w:rsidP="00132851">
            <w:pPr>
              <w:jc w:val="both"/>
              <w:rPr>
                <w:rFonts w:ascii="PT Astra Serif" w:hAnsi="PT Astra Serif" w:cs="PT Astra Serif"/>
                <w:i/>
                <w:sz w:val="28"/>
                <w:szCs w:val="28"/>
              </w:rPr>
            </w:pPr>
            <w:r w:rsidRPr="001F5D85">
              <w:rPr>
                <w:rFonts w:ascii="PT Astra Serif" w:hAnsi="PT Astra Serif" w:cs="PT Astra Serif"/>
                <w:i/>
                <w:sz w:val="28"/>
                <w:szCs w:val="28"/>
              </w:rPr>
              <w:t>Совершили преступления</w:t>
            </w:r>
          </w:p>
        </w:tc>
        <w:tc>
          <w:tcPr>
            <w:tcW w:w="1638" w:type="dxa"/>
          </w:tcPr>
          <w:p w:rsidR="007D7D95" w:rsidRPr="001F5D85" w:rsidRDefault="007D7D95" w:rsidP="00132851">
            <w:pPr>
              <w:jc w:val="center"/>
              <w:rPr>
                <w:rFonts w:ascii="PT Astra Serif" w:hAnsi="PT Astra Serif" w:cs="PT Astra Serif"/>
                <w:sz w:val="28"/>
                <w:szCs w:val="28"/>
              </w:rPr>
            </w:pPr>
            <w:r w:rsidRPr="001F5D85">
              <w:rPr>
                <w:rFonts w:ascii="PT Astra Serif" w:hAnsi="PT Astra Serif" w:cs="PT Astra Serif"/>
                <w:sz w:val="28"/>
                <w:szCs w:val="28"/>
              </w:rPr>
              <w:t>1</w:t>
            </w:r>
          </w:p>
        </w:tc>
        <w:tc>
          <w:tcPr>
            <w:tcW w:w="2945" w:type="dxa"/>
          </w:tcPr>
          <w:p w:rsidR="007D7D95" w:rsidRPr="001F5D85" w:rsidRDefault="007D7D95" w:rsidP="00132851">
            <w:pPr>
              <w:jc w:val="center"/>
              <w:rPr>
                <w:rFonts w:ascii="PT Astra Serif" w:hAnsi="PT Astra Serif" w:cs="PT Astra Serif"/>
                <w:sz w:val="28"/>
                <w:szCs w:val="28"/>
              </w:rPr>
            </w:pPr>
            <w:r w:rsidRPr="001F5D85">
              <w:rPr>
                <w:rFonts w:ascii="PT Astra Serif" w:hAnsi="PT Astra Serif" w:cs="PT Astra Serif"/>
                <w:sz w:val="28"/>
                <w:szCs w:val="28"/>
              </w:rPr>
              <w:t>1</w:t>
            </w:r>
          </w:p>
        </w:tc>
        <w:tc>
          <w:tcPr>
            <w:tcW w:w="2711" w:type="dxa"/>
          </w:tcPr>
          <w:p w:rsidR="007D7D95" w:rsidRPr="001F5D85" w:rsidRDefault="007D7D95" w:rsidP="00132851">
            <w:pPr>
              <w:jc w:val="center"/>
              <w:rPr>
                <w:rFonts w:ascii="PT Astra Serif" w:hAnsi="PT Astra Serif" w:cs="PT Astra Serif"/>
                <w:sz w:val="28"/>
                <w:szCs w:val="28"/>
              </w:rPr>
            </w:pPr>
            <w:r w:rsidRPr="001F5D85">
              <w:rPr>
                <w:rFonts w:ascii="PT Astra Serif" w:hAnsi="PT Astra Serif" w:cs="PT Astra Serif"/>
                <w:sz w:val="28"/>
                <w:szCs w:val="28"/>
              </w:rPr>
              <w:t>на уровне</w:t>
            </w:r>
          </w:p>
        </w:tc>
      </w:tr>
      <w:tr w:rsidR="007D7D95" w:rsidRPr="001F5D85" w:rsidTr="00132851">
        <w:tc>
          <w:tcPr>
            <w:tcW w:w="2901" w:type="dxa"/>
          </w:tcPr>
          <w:p w:rsidR="007D7D95" w:rsidRPr="001F5D85" w:rsidRDefault="007D7D95" w:rsidP="00132851">
            <w:pPr>
              <w:jc w:val="both"/>
              <w:rPr>
                <w:rFonts w:ascii="PT Astra Serif" w:hAnsi="PT Astra Serif" w:cs="PT Astra Serif"/>
                <w:i/>
                <w:sz w:val="28"/>
                <w:szCs w:val="28"/>
              </w:rPr>
            </w:pPr>
            <w:r w:rsidRPr="001F5D85">
              <w:rPr>
                <w:rFonts w:ascii="PT Astra Serif" w:hAnsi="PT Astra Serif" w:cs="PT Astra Serif"/>
                <w:i/>
                <w:sz w:val="28"/>
                <w:szCs w:val="28"/>
              </w:rPr>
              <w:t>Совершили самовольные уходы из дома</w:t>
            </w:r>
          </w:p>
        </w:tc>
        <w:tc>
          <w:tcPr>
            <w:tcW w:w="1638" w:type="dxa"/>
          </w:tcPr>
          <w:p w:rsidR="007D7D95" w:rsidRPr="001F5D85" w:rsidRDefault="00C50FB4" w:rsidP="00132851">
            <w:pPr>
              <w:jc w:val="center"/>
              <w:rPr>
                <w:rFonts w:ascii="PT Astra Serif" w:hAnsi="PT Astra Serif" w:cs="PT Astra Serif"/>
                <w:sz w:val="28"/>
                <w:szCs w:val="28"/>
              </w:rPr>
            </w:pPr>
            <w:r>
              <w:rPr>
                <w:rFonts w:ascii="PT Astra Serif" w:hAnsi="PT Astra Serif" w:cs="PT Astra Serif"/>
                <w:sz w:val="28"/>
                <w:szCs w:val="28"/>
              </w:rPr>
              <w:t>0</w:t>
            </w:r>
          </w:p>
        </w:tc>
        <w:tc>
          <w:tcPr>
            <w:tcW w:w="2945" w:type="dxa"/>
          </w:tcPr>
          <w:p w:rsidR="007D7D95" w:rsidRPr="001F5D85" w:rsidRDefault="00F33DE2" w:rsidP="00132851">
            <w:pPr>
              <w:jc w:val="center"/>
              <w:rPr>
                <w:rFonts w:ascii="PT Astra Serif" w:hAnsi="PT Astra Serif" w:cs="PT Astra Serif"/>
                <w:sz w:val="28"/>
                <w:szCs w:val="28"/>
              </w:rPr>
            </w:pPr>
            <w:r>
              <w:rPr>
                <w:rFonts w:ascii="PT Astra Serif" w:hAnsi="PT Astra Serif" w:cs="PT Astra Serif"/>
                <w:sz w:val="28"/>
                <w:szCs w:val="28"/>
              </w:rPr>
              <w:t>2</w:t>
            </w:r>
          </w:p>
        </w:tc>
        <w:tc>
          <w:tcPr>
            <w:tcW w:w="2711" w:type="dxa"/>
          </w:tcPr>
          <w:p w:rsidR="007D7D95" w:rsidRPr="001F5D85" w:rsidRDefault="00B32924" w:rsidP="00132851">
            <w:pPr>
              <w:jc w:val="center"/>
              <w:rPr>
                <w:rFonts w:ascii="PT Astra Serif" w:hAnsi="PT Astra Serif" w:cs="PT Astra Serif"/>
                <w:sz w:val="28"/>
                <w:szCs w:val="28"/>
              </w:rPr>
            </w:pPr>
            <w:r>
              <w:rPr>
                <w:rFonts w:ascii="PT Astra Serif" w:hAnsi="PT Astra Serif" w:cs="PT Astra Serif"/>
                <w:sz w:val="28"/>
                <w:szCs w:val="28"/>
              </w:rPr>
              <w:t>+8</w:t>
            </w:r>
            <w:r w:rsidR="007D7D95" w:rsidRPr="001F5D85">
              <w:rPr>
                <w:rFonts w:ascii="PT Astra Serif" w:hAnsi="PT Astra Serif" w:cs="PT Astra Serif"/>
                <w:sz w:val="28"/>
                <w:szCs w:val="28"/>
              </w:rPr>
              <w:t>0%</w:t>
            </w:r>
          </w:p>
        </w:tc>
      </w:tr>
      <w:tr w:rsidR="007D7D95" w:rsidRPr="001F5D85" w:rsidTr="00132851">
        <w:tc>
          <w:tcPr>
            <w:tcW w:w="2901" w:type="dxa"/>
          </w:tcPr>
          <w:p w:rsidR="007D7D95" w:rsidRPr="001F5D85" w:rsidRDefault="007D7D95" w:rsidP="00132851">
            <w:pPr>
              <w:jc w:val="both"/>
              <w:rPr>
                <w:rFonts w:ascii="PT Astra Serif" w:hAnsi="PT Astra Serif" w:cs="PT Astra Serif"/>
                <w:i/>
                <w:sz w:val="28"/>
                <w:szCs w:val="28"/>
              </w:rPr>
            </w:pPr>
            <w:r w:rsidRPr="001F5D85">
              <w:rPr>
                <w:rFonts w:ascii="PT Astra Serif" w:hAnsi="PT Astra Serif" w:cs="PT Astra Serif"/>
                <w:i/>
                <w:sz w:val="28"/>
                <w:szCs w:val="28"/>
              </w:rPr>
              <w:t>Нанес побои отец</w:t>
            </w:r>
            <w:r w:rsidR="00C50FB4">
              <w:rPr>
                <w:rFonts w:ascii="PT Astra Serif" w:hAnsi="PT Astra Serif" w:cs="PT Astra Serif"/>
                <w:i/>
                <w:sz w:val="28"/>
                <w:szCs w:val="28"/>
              </w:rPr>
              <w:t>, мать</w:t>
            </w:r>
          </w:p>
        </w:tc>
        <w:tc>
          <w:tcPr>
            <w:tcW w:w="1638" w:type="dxa"/>
          </w:tcPr>
          <w:p w:rsidR="007D7D95" w:rsidRPr="001F5D85" w:rsidRDefault="007D7D95" w:rsidP="00132851">
            <w:pPr>
              <w:jc w:val="center"/>
              <w:rPr>
                <w:rFonts w:ascii="PT Astra Serif" w:hAnsi="PT Astra Serif" w:cs="PT Astra Serif"/>
                <w:sz w:val="28"/>
                <w:szCs w:val="28"/>
              </w:rPr>
            </w:pPr>
            <w:r w:rsidRPr="001F5D85">
              <w:rPr>
                <w:rFonts w:ascii="PT Astra Serif" w:hAnsi="PT Astra Serif" w:cs="PT Astra Serif"/>
                <w:sz w:val="28"/>
                <w:szCs w:val="28"/>
              </w:rPr>
              <w:t>1</w:t>
            </w:r>
          </w:p>
        </w:tc>
        <w:tc>
          <w:tcPr>
            <w:tcW w:w="2945" w:type="dxa"/>
          </w:tcPr>
          <w:p w:rsidR="007D7D95" w:rsidRPr="001F5D85" w:rsidRDefault="007D7D95" w:rsidP="00132851">
            <w:pPr>
              <w:jc w:val="center"/>
              <w:rPr>
                <w:rFonts w:ascii="PT Astra Serif" w:hAnsi="PT Astra Serif" w:cs="PT Astra Serif"/>
                <w:sz w:val="28"/>
                <w:szCs w:val="28"/>
              </w:rPr>
            </w:pPr>
            <w:r w:rsidRPr="001F5D85">
              <w:rPr>
                <w:rFonts w:ascii="PT Astra Serif" w:hAnsi="PT Astra Serif" w:cs="PT Astra Serif"/>
                <w:sz w:val="28"/>
                <w:szCs w:val="28"/>
              </w:rPr>
              <w:t>1</w:t>
            </w:r>
          </w:p>
        </w:tc>
        <w:tc>
          <w:tcPr>
            <w:tcW w:w="2711" w:type="dxa"/>
          </w:tcPr>
          <w:p w:rsidR="007D7D95" w:rsidRPr="001F5D85" w:rsidRDefault="007D7D95" w:rsidP="00132851">
            <w:pPr>
              <w:jc w:val="center"/>
              <w:rPr>
                <w:rFonts w:ascii="PT Astra Serif" w:hAnsi="PT Astra Serif" w:cs="PT Astra Serif"/>
                <w:sz w:val="28"/>
                <w:szCs w:val="28"/>
              </w:rPr>
            </w:pPr>
            <w:r w:rsidRPr="001F5D85">
              <w:rPr>
                <w:rFonts w:ascii="PT Astra Serif" w:hAnsi="PT Astra Serif" w:cs="PT Astra Serif"/>
                <w:sz w:val="28"/>
                <w:szCs w:val="28"/>
              </w:rPr>
              <w:t>на уровне</w:t>
            </w:r>
          </w:p>
        </w:tc>
      </w:tr>
      <w:tr w:rsidR="007D7D95" w:rsidRPr="001F5D85" w:rsidTr="00132851">
        <w:tc>
          <w:tcPr>
            <w:tcW w:w="2901" w:type="dxa"/>
          </w:tcPr>
          <w:p w:rsidR="007D7D95" w:rsidRPr="001F5D85" w:rsidRDefault="007D7D95" w:rsidP="00132851">
            <w:pPr>
              <w:jc w:val="both"/>
              <w:rPr>
                <w:rFonts w:ascii="PT Astra Serif" w:hAnsi="PT Astra Serif" w:cs="PT Astra Serif"/>
                <w:i/>
                <w:sz w:val="28"/>
                <w:szCs w:val="28"/>
              </w:rPr>
            </w:pPr>
            <w:r w:rsidRPr="001F5D85">
              <w:rPr>
                <w:rFonts w:ascii="PT Astra Serif" w:hAnsi="PT Astra Serif" w:cs="PT Astra Serif"/>
                <w:i/>
                <w:sz w:val="28"/>
                <w:szCs w:val="28"/>
              </w:rPr>
              <w:t>Действия сексуального характера в отношении ребенка</w:t>
            </w:r>
          </w:p>
        </w:tc>
        <w:tc>
          <w:tcPr>
            <w:tcW w:w="1638" w:type="dxa"/>
          </w:tcPr>
          <w:p w:rsidR="007D7D95" w:rsidRPr="001F5D85" w:rsidRDefault="00C50FB4" w:rsidP="00132851">
            <w:pPr>
              <w:jc w:val="center"/>
              <w:rPr>
                <w:rFonts w:ascii="PT Astra Serif" w:hAnsi="PT Astra Serif" w:cs="PT Astra Serif"/>
                <w:sz w:val="28"/>
                <w:szCs w:val="28"/>
              </w:rPr>
            </w:pPr>
            <w:r>
              <w:rPr>
                <w:rFonts w:ascii="PT Astra Serif" w:hAnsi="PT Astra Serif" w:cs="PT Astra Serif"/>
                <w:sz w:val="28"/>
                <w:szCs w:val="28"/>
              </w:rPr>
              <w:t>0</w:t>
            </w:r>
          </w:p>
        </w:tc>
        <w:tc>
          <w:tcPr>
            <w:tcW w:w="2945" w:type="dxa"/>
          </w:tcPr>
          <w:p w:rsidR="007D7D95" w:rsidRPr="001F5D85" w:rsidRDefault="007D7D95" w:rsidP="00132851">
            <w:pPr>
              <w:jc w:val="center"/>
              <w:rPr>
                <w:rFonts w:ascii="PT Astra Serif" w:hAnsi="PT Astra Serif" w:cs="PT Astra Serif"/>
                <w:sz w:val="28"/>
                <w:szCs w:val="28"/>
              </w:rPr>
            </w:pPr>
            <w:r w:rsidRPr="001F5D85">
              <w:rPr>
                <w:rFonts w:ascii="PT Astra Serif" w:hAnsi="PT Astra Serif" w:cs="PT Astra Serif"/>
                <w:sz w:val="28"/>
                <w:szCs w:val="28"/>
              </w:rPr>
              <w:t>0</w:t>
            </w:r>
          </w:p>
        </w:tc>
        <w:tc>
          <w:tcPr>
            <w:tcW w:w="2711" w:type="dxa"/>
          </w:tcPr>
          <w:p w:rsidR="007D7D95" w:rsidRPr="001F5D85" w:rsidRDefault="00B32924" w:rsidP="00132851">
            <w:pPr>
              <w:jc w:val="center"/>
              <w:rPr>
                <w:rFonts w:ascii="PT Astra Serif" w:hAnsi="PT Astra Serif" w:cs="PT Astra Serif"/>
                <w:sz w:val="28"/>
                <w:szCs w:val="28"/>
              </w:rPr>
            </w:pPr>
            <w:r>
              <w:rPr>
                <w:rFonts w:ascii="PT Astra Serif" w:hAnsi="PT Astra Serif" w:cs="PT Astra Serif"/>
                <w:sz w:val="28"/>
                <w:szCs w:val="28"/>
              </w:rPr>
              <w:t>на уровне</w:t>
            </w:r>
          </w:p>
        </w:tc>
      </w:tr>
      <w:tr w:rsidR="007D7D95" w:rsidRPr="001F5D85" w:rsidTr="00132851">
        <w:tc>
          <w:tcPr>
            <w:tcW w:w="2901" w:type="dxa"/>
          </w:tcPr>
          <w:p w:rsidR="007D7D95" w:rsidRPr="001F5D85" w:rsidRDefault="007D7D95" w:rsidP="00132851">
            <w:pPr>
              <w:jc w:val="both"/>
              <w:rPr>
                <w:rFonts w:ascii="PT Astra Serif" w:hAnsi="PT Astra Serif" w:cs="PT Astra Serif"/>
                <w:i/>
                <w:sz w:val="28"/>
                <w:szCs w:val="28"/>
              </w:rPr>
            </w:pPr>
            <w:r w:rsidRPr="001F5D85">
              <w:rPr>
                <w:rFonts w:ascii="PT Astra Serif" w:hAnsi="PT Astra Serif" w:cs="PT Astra Serif"/>
                <w:i/>
                <w:sz w:val="28"/>
                <w:szCs w:val="28"/>
              </w:rPr>
              <w:t>Смерть ребенка</w:t>
            </w:r>
          </w:p>
        </w:tc>
        <w:tc>
          <w:tcPr>
            <w:tcW w:w="1638" w:type="dxa"/>
          </w:tcPr>
          <w:p w:rsidR="007D7D95" w:rsidRPr="001F5D85" w:rsidRDefault="007D7D95" w:rsidP="00132851">
            <w:pPr>
              <w:jc w:val="center"/>
              <w:rPr>
                <w:rFonts w:ascii="PT Astra Serif" w:hAnsi="PT Astra Serif" w:cs="PT Astra Serif"/>
                <w:sz w:val="28"/>
                <w:szCs w:val="28"/>
              </w:rPr>
            </w:pPr>
            <w:r w:rsidRPr="001F5D85">
              <w:rPr>
                <w:rFonts w:ascii="PT Astra Serif" w:hAnsi="PT Astra Serif" w:cs="PT Astra Serif"/>
                <w:sz w:val="28"/>
                <w:szCs w:val="28"/>
              </w:rPr>
              <w:t>1</w:t>
            </w:r>
          </w:p>
        </w:tc>
        <w:tc>
          <w:tcPr>
            <w:tcW w:w="2945" w:type="dxa"/>
          </w:tcPr>
          <w:p w:rsidR="007D7D95" w:rsidRPr="001F5D85" w:rsidRDefault="007D7D95" w:rsidP="00132851">
            <w:pPr>
              <w:jc w:val="center"/>
              <w:rPr>
                <w:rFonts w:ascii="PT Astra Serif" w:hAnsi="PT Astra Serif" w:cs="PT Astra Serif"/>
                <w:sz w:val="28"/>
                <w:szCs w:val="28"/>
              </w:rPr>
            </w:pPr>
            <w:r w:rsidRPr="001F5D85">
              <w:rPr>
                <w:rFonts w:ascii="PT Astra Serif" w:hAnsi="PT Astra Serif" w:cs="PT Astra Serif"/>
                <w:sz w:val="28"/>
                <w:szCs w:val="28"/>
              </w:rPr>
              <w:t>1</w:t>
            </w:r>
          </w:p>
        </w:tc>
        <w:tc>
          <w:tcPr>
            <w:tcW w:w="2711" w:type="dxa"/>
          </w:tcPr>
          <w:p w:rsidR="007D7D95" w:rsidRPr="001F5D85" w:rsidRDefault="007D7D95" w:rsidP="00132851">
            <w:pPr>
              <w:jc w:val="center"/>
              <w:rPr>
                <w:rFonts w:ascii="PT Astra Serif" w:hAnsi="PT Astra Serif" w:cs="PT Astra Serif"/>
                <w:sz w:val="28"/>
                <w:szCs w:val="28"/>
              </w:rPr>
            </w:pPr>
            <w:r w:rsidRPr="001F5D85">
              <w:rPr>
                <w:rFonts w:ascii="PT Astra Serif" w:hAnsi="PT Astra Serif" w:cs="PT Astra Serif"/>
                <w:sz w:val="28"/>
                <w:szCs w:val="28"/>
              </w:rPr>
              <w:t>на уровне</w:t>
            </w:r>
          </w:p>
        </w:tc>
      </w:tr>
    </w:tbl>
    <w:p w:rsidR="007D7D95" w:rsidRPr="001F5D85" w:rsidRDefault="007D7D95" w:rsidP="007D7D95">
      <w:pPr>
        <w:ind w:firstLine="709"/>
        <w:contextualSpacing/>
        <w:jc w:val="both"/>
        <w:rPr>
          <w:rFonts w:ascii="PT Astra Serif" w:hAnsi="PT Astra Serif" w:cs="Arial"/>
          <w:sz w:val="28"/>
          <w:szCs w:val="28"/>
          <w:shd w:val="clear" w:color="auto" w:fill="FFFFFF"/>
        </w:rPr>
      </w:pPr>
      <w:r w:rsidRPr="001F5D85">
        <w:rPr>
          <w:rFonts w:ascii="PT Astra Serif" w:hAnsi="PT Astra Serif" w:cs="Arial"/>
          <w:sz w:val="28"/>
          <w:szCs w:val="28"/>
          <w:shd w:val="clear" w:color="auto" w:fill="FFFFFF"/>
        </w:rPr>
        <w:t xml:space="preserve">По данным случаям своевременно были приняты меры экстренного реагирования и оказывалась помощь семьям. </w:t>
      </w:r>
    </w:p>
    <w:p w:rsidR="007D7D95" w:rsidRPr="001F5D85" w:rsidRDefault="007D7D95" w:rsidP="007D7D95">
      <w:pPr>
        <w:ind w:firstLine="708"/>
        <w:jc w:val="both"/>
        <w:rPr>
          <w:rFonts w:ascii="PT Astra Serif" w:hAnsi="PT Astra Serif"/>
          <w:sz w:val="28"/>
          <w:szCs w:val="28"/>
        </w:rPr>
      </w:pPr>
      <w:r w:rsidRPr="001F5D85">
        <w:rPr>
          <w:rFonts w:ascii="PT Astra Serif" w:hAnsi="PT Astra Serif"/>
          <w:sz w:val="28"/>
          <w:szCs w:val="28"/>
        </w:rPr>
        <w:t xml:space="preserve">В целях организации и реализации мероприятий, направленных на профилактику чрезвычайных происшествий с несовершеннолетними в период школьных каникул, в местах массового отдыха, скопления, досуга и развлечения детей и семей с детьми, совместно с субъектами системы профилактики безнадзорности и правонарушений несовершеннолетних проводились межведомственные профилактические рейды в места массового отдыха людей, в рамках которых осуществлялось разъяснение правил личной и комплексной безопасности на водных объектах, о недопустимости оставления малолетних детей без присмотра взрослых. </w:t>
      </w:r>
    </w:p>
    <w:p w:rsidR="007D7D95" w:rsidRPr="001F5D85" w:rsidRDefault="007D7D95" w:rsidP="007D7D95">
      <w:pPr>
        <w:ind w:firstLine="708"/>
        <w:jc w:val="both"/>
        <w:rPr>
          <w:rFonts w:ascii="PT Astra Serif" w:hAnsi="PT Astra Serif"/>
          <w:sz w:val="28"/>
          <w:szCs w:val="28"/>
        </w:rPr>
      </w:pPr>
      <w:r w:rsidRPr="001F5D85">
        <w:rPr>
          <w:rFonts w:ascii="PT Astra Serif" w:hAnsi="PT Astra Serif"/>
          <w:sz w:val="28"/>
          <w:szCs w:val="28"/>
        </w:rPr>
        <w:t xml:space="preserve">В образовательных организациях с целью недопущения травмирования и гибели детей проводятся профилактические беседы и инструктажи по технике безопасности как с несовершеннолетними участниками образовательных отношений, так и с их родителями (законными представителями). </w:t>
      </w:r>
    </w:p>
    <w:p w:rsidR="007D7D95" w:rsidRPr="001F5D85" w:rsidRDefault="007D7D95" w:rsidP="007D7D95">
      <w:pPr>
        <w:ind w:firstLine="709"/>
        <w:jc w:val="both"/>
        <w:rPr>
          <w:rFonts w:ascii="PT Astra Serif" w:hAnsi="PT Astra Serif"/>
          <w:sz w:val="28"/>
          <w:szCs w:val="28"/>
        </w:rPr>
      </w:pPr>
      <w:r w:rsidRPr="001F5D85">
        <w:rPr>
          <w:rFonts w:ascii="PT Astra Serif" w:hAnsi="PT Astra Serif"/>
          <w:sz w:val="28"/>
          <w:szCs w:val="28"/>
        </w:rPr>
        <w:lastRenderedPageBreak/>
        <w:t xml:space="preserve">С целью недопущения гибели и травмирования несовершеннолетних при пожарах по месту их проживания проводятся профилактические беседы с родителями, осуществляется работа по установке автономных пожарных извещателей в семьи, в которых имеются малолетние дети. </w:t>
      </w:r>
    </w:p>
    <w:p w:rsidR="007D7D95" w:rsidRPr="001F5D85" w:rsidRDefault="007D7D95" w:rsidP="007D7D95">
      <w:pPr>
        <w:ind w:firstLine="709"/>
        <w:jc w:val="both"/>
        <w:rPr>
          <w:rFonts w:ascii="PT Astra Serif" w:hAnsi="PT Astra Serif" w:cs="PT Astra Serif"/>
          <w:sz w:val="28"/>
          <w:szCs w:val="28"/>
        </w:rPr>
      </w:pPr>
      <w:r w:rsidRPr="001F5D85">
        <w:rPr>
          <w:rFonts w:ascii="PT Astra Serif" w:hAnsi="PT Astra Serif"/>
          <w:sz w:val="28"/>
          <w:szCs w:val="28"/>
        </w:rPr>
        <w:t>В целях снижения случаев травматизма детей медицинскими работниками ведется профилактическая работа с населением через средства массовой информации. Медицинские работники при работе с семьями, имеющими неорганизованных детей, уделяют особое внимание профилактике бытового травматизма, с родителями проводятся беседы, выдаются памятки.</w:t>
      </w:r>
    </w:p>
    <w:p w:rsidR="007D7D95" w:rsidRPr="001F5D85" w:rsidRDefault="007D7D95" w:rsidP="007D7D95">
      <w:pPr>
        <w:ind w:firstLine="708"/>
        <w:jc w:val="both"/>
        <w:rPr>
          <w:rFonts w:ascii="PT Astra Serif" w:hAnsi="PT Astra Serif"/>
          <w:sz w:val="28"/>
          <w:szCs w:val="28"/>
        </w:rPr>
      </w:pPr>
      <w:r w:rsidRPr="001F5D85">
        <w:rPr>
          <w:rFonts w:ascii="PT Astra Serif" w:hAnsi="PT Astra Serif"/>
          <w:sz w:val="28"/>
          <w:szCs w:val="28"/>
        </w:rPr>
        <w:t>На сайтах отдела культуры, молодежной политики, физической культуры и спорта, подведомственных учреждениях, отдела образования, образовательных учреждений, ГУ ТО «Социально-реабилитационный центр для несовершеннолетних №6», социальных сетях размещены видео и аудио  ролики социальной рекламы по безопасности дорожного движения и пожарной безопасности, памятки о мерах по предупреждению чрезвычайных происшествий с детьми, «Безопасность при общении с животными».</w:t>
      </w:r>
    </w:p>
    <w:p w:rsidR="00EF2375" w:rsidRDefault="007D7D95" w:rsidP="007D7D95">
      <w:pPr>
        <w:ind w:firstLine="708"/>
        <w:jc w:val="both"/>
        <w:rPr>
          <w:rFonts w:ascii="PT Astra Serif" w:hAnsi="PT Astra Serif"/>
          <w:sz w:val="28"/>
          <w:szCs w:val="28"/>
        </w:rPr>
      </w:pPr>
      <w:r w:rsidRPr="001F5D85">
        <w:rPr>
          <w:rFonts w:ascii="PT Astra Serif" w:hAnsi="PT Astra Serif"/>
          <w:sz w:val="28"/>
          <w:szCs w:val="28"/>
        </w:rPr>
        <w:t xml:space="preserve">В летний период времени проверялись водоемы не оборудованные, запрещенные для купания на территории Кимовского района с целью недопущения нахождения несовершеннолетних, так же водоемы, разрешенные для купания, где с законными представителями проводятся профилактические беседы, направленные на усиление контроля за несовершеннолетними в виду повышенной опасности и соблюдения правил безопасности на водоемах. </w:t>
      </w:r>
    </w:p>
    <w:p w:rsidR="007D7D95" w:rsidRPr="001F5D85" w:rsidRDefault="007D7D95" w:rsidP="007D7D95">
      <w:pPr>
        <w:ind w:firstLine="708"/>
        <w:jc w:val="both"/>
        <w:rPr>
          <w:rFonts w:ascii="PT Astra Serif" w:hAnsi="PT Astra Serif"/>
          <w:sz w:val="28"/>
          <w:szCs w:val="28"/>
        </w:rPr>
      </w:pPr>
      <w:r w:rsidRPr="001F5D85">
        <w:rPr>
          <w:rFonts w:ascii="PT Astra Serif" w:hAnsi="PT Astra Serif"/>
          <w:sz w:val="28"/>
          <w:szCs w:val="28"/>
        </w:rPr>
        <w:t>Проверялось нахождение несовершеннолетних в ночное время в местах нахождения которых не допускается  без сопровождения родителей, а именно поверяются развлекательные учреждения г.Кимовска и Кимовского района с целью выявления несовершеннолетних находящихся без сопровождения родителей (лиц их заменяющих), лиц не достигших возраста 16 лет находящихся на улице после 22 час. 00 мин. без законных представителей. По итогам работы сотрудниками полиции составлено 1</w:t>
      </w:r>
      <w:r w:rsidR="00B32924">
        <w:rPr>
          <w:rFonts w:ascii="PT Astra Serif" w:hAnsi="PT Astra Serif"/>
          <w:sz w:val="28"/>
          <w:szCs w:val="28"/>
        </w:rPr>
        <w:t>9</w:t>
      </w:r>
      <w:r w:rsidRPr="001F5D85">
        <w:rPr>
          <w:rFonts w:ascii="PT Astra Serif" w:hAnsi="PT Astra Serif"/>
          <w:sz w:val="28"/>
          <w:szCs w:val="28"/>
        </w:rPr>
        <w:t xml:space="preserve"> протоколов на родителей за нахождение ребенка в вечернее время без сопровождения законных представителей по ст.5.35 ч.1 КоАП РФ .</w:t>
      </w:r>
    </w:p>
    <w:p w:rsidR="007D7D95" w:rsidRPr="001F5D85" w:rsidRDefault="007D7D95" w:rsidP="007D7D95">
      <w:pPr>
        <w:ind w:firstLine="708"/>
        <w:jc w:val="both"/>
        <w:rPr>
          <w:rFonts w:ascii="PT Astra Serif" w:hAnsi="PT Astra Serif"/>
          <w:sz w:val="28"/>
          <w:szCs w:val="28"/>
        </w:rPr>
      </w:pPr>
      <w:r w:rsidRPr="001F5D85">
        <w:rPr>
          <w:rFonts w:ascii="PT Astra Serif" w:hAnsi="PT Astra Serif"/>
          <w:sz w:val="28"/>
          <w:szCs w:val="28"/>
        </w:rPr>
        <w:t>Проводились рейды в местах нахождения в которых может нанести вред здоровью детей их физическому, интеллектуальному, психическому, духовному и нравственному развитию, а именно, проверяются места концентрации такие как заброшенные или недостроенные здания, сооружения на территории г.Кимовска и Кимовского района, на предмет появления там несовершеннолетних. По итогам работы проведено 3 вечерних рейда.</w:t>
      </w:r>
    </w:p>
    <w:p w:rsidR="007D7D95" w:rsidRPr="001F5D85" w:rsidRDefault="007D7D95" w:rsidP="00B32924">
      <w:pPr>
        <w:ind w:firstLine="708"/>
        <w:jc w:val="both"/>
        <w:rPr>
          <w:rFonts w:ascii="PT Astra Serif" w:hAnsi="PT Astra Serif"/>
          <w:sz w:val="28"/>
          <w:szCs w:val="28"/>
        </w:rPr>
      </w:pPr>
      <w:r w:rsidRPr="001F5D85">
        <w:rPr>
          <w:rFonts w:ascii="PT Astra Serif" w:hAnsi="PT Astra Serif"/>
          <w:sz w:val="28"/>
          <w:szCs w:val="28"/>
        </w:rPr>
        <w:t xml:space="preserve"> </w:t>
      </w:r>
      <w:r w:rsidR="007A2FB2" w:rsidRPr="001F5D85">
        <w:rPr>
          <w:rFonts w:ascii="PT Astra Serif" w:hAnsi="PT Astra Serif"/>
          <w:kern w:val="2"/>
          <w:sz w:val="28"/>
          <w:szCs w:val="28"/>
          <w:lang w:eastAsia="hi-IN" w:bidi="hi-IN"/>
        </w:rPr>
        <w:t xml:space="preserve">С целью проведения противопожарного инструктажа семей с детьми, находящихся в трудной жизненной ситуации, специалисты совместно с сотрудниками МЧС, КДНиЗП принимали участие в межведомственных рейдах.  В ходе посещения семей производился осмотр квартир и частных домовладений на противопожарную безопасность, уделялось особое внимание состоянию электропроводки, газового, печного оборудования. С семьями проведены </w:t>
      </w:r>
      <w:r w:rsidR="007A2FB2" w:rsidRPr="001F5D85">
        <w:rPr>
          <w:rFonts w:ascii="PT Astra Serif" w:hAnsi="PT Astra Serif"/>
          <w:kern w:val="2"/>
          <w:sz w:val="28"/>
          <w:szCs w:val="28"/>
          <w:lang w:eastAsia="hi-IN" w:bidi="hi-IN"/>
        </w:rPr>
        <w:lastRenderedPageBreak/>
        <w:t xml:space="preserve">профилактические беседы о соблюдении правил пожарной безопасности, вручены памятки о противопожарной безопасности с номерами и телефонами диспетчерских экстренных служб. </w:t>
      </w:r>
    </w:p>
    <w:p w:rsidR="007A2FB2" w:rsidRPr="001F5D85" w:rsidRDefault="007A2FB2" w:rsidP="007D7D95">
      <w:pPr>
        <w:ind w:firstLine="708"/>
        <w:jc w:val="both"/>
        <w:rPr>
          <w:rFonts w:ascii="PT Astra Serif" w:hAnsi="PT Astra Serif"/>
          <w:kern w:val="2"/>
          <w:sz w:val="28"/>
          <w:szCs w:val="28"/>
          <w:lang w:eastAsia="hi-IN" w:bidi="hi-IN"/>
        </w:rPr>
      </w:pPr>
      <w:r w:rsidRPr="001F5D85">
        <w:rPr>
          <w:rFonts w:ascii="PT Astra Serif" w:hAnsi="PT Astra Serif"/>
          <w:kern w:val="2"/>
          <w:sz w:val="28"/>
          <w:szCs w:val="28"/>
          <w:lang w:eastAsia="hi-IN" w:bidi="hi-IN"/>
        </w:rPr>
        <w:t>Для установления контактов с семьями сотрудники отделения активно сотрудничали с образовательными организациями и старостами сельских поселений.</w:t>
      </w:r>
    </w:p>
    <w:p w:rsidR="007D7D95" w:rsidRPr="001F5D85" w:rsidRDefault="007D7D95" w:rsidP="007D7D95">
      <w:pPr>
        <w:ind w:firstLine="709"/>
        <w:jc w:val="both"/>
        <w:rPr>
          <w:rFonts w:ascii="PT Astra Serif" w:hAnsi="PT Astra Serif"/>
          <w:kern w:val="2"/>
          <w:sz w:val="28"/>
          <w:szCs w:val="28"/>
          <w:lang w:eastAsia="hi-IN" w:bidi="hi-IN"/>
        </w:rPr>
      </w:pPr>
      <w:r w:rsidRPr="001F5D85">
        <w:rPr>
          <w:rFonts w:ascii="PT Astra Serif" w:hAnsi="PT Astra Serif" w:cs="PT Astra Serif"/>
          <w:sz w:val="28"/>
          <w:szCs w:val="28"/>
        </w:rPr>
        <w:t xml:space="preserve">На сайте администрации муниципального образования Кимовский район на странице «комиссия по делам несовершеннолетних и защите их прав» создан подраздел «Безопасность детства», где размещена информация о безопасности несовершеннолетних, телефонах «горячей линии», детском телефоне доверия, а так же информация для родителей. </w:t>
      </w:r>
    </w:p>
    <w:p w:rsidR="00B107EF" w:rsidRPr="001F5D85" w:rsidRDefault="0086524C" w:rsidP="001C2395">
      <w:pPr>
        <w:pStyle w:val="af3"/>
        <w:jc w:val="both"/>
        <w:rPr>
          <w:rFonts w:ascii="PT Astra Serif" w:hAnsi="PT Astra Serif"/>
          <w:sz w:val="28"/>
          <w:szCs w:val="28"/>
        </w:rPr>
      </w:pPr>
      <w:r w:rsidRPr="001F5D85">
        <w:rPr>
          <w:rFonts w:ascii="PT Astra Serif" w:hAnsi="PT Astra Serif" w:cs="Times New Roman"/>
          <w:sz w:val="28"/>
          <w:szCs w:val="28"/>
        </w:rPr>
        <w:t xml:space="preserve">           </w:t>
      </w:r>
      <w:r w:rsidR="00B107EF" w:rsidRPr="001F5D85">
        <w:rPr>
          <w:rFonts w:ascii="PT Astra Serif" w:hAnsi="PT Astra Serif"/>
          <w:sz w:val="28"/>
          <w:szCs w:val="28"/>
        </w:rPr>
        <w:t>Комиссия по делам несовершеннолетних и защите их прав по вопросам профилактики безнадзорности и правонарушений несовершеннолетних постоянно сотрудничает с газетой «Районные будни. Кимовский район». В газете регулярно публикуются материалы с заседаний комиссии, информации о проводимых комиссией мероприятиях, рейдах, выступления специалистов служб системы профилактики и сообщения в рубрике новостей.</w:t>
      </w:r>
    </w:p>
    <w:p w:rsidR="00B107EF" w:rsidRPr="001F5D85" w:rsidRDefault="00B107EF" w:rsidP="001C2395">
      <w:pPr>
        <w:ind w:firstLine="708"/>
        <w:jc w:val="both"/>
        <w:rPr>
          <w:rFonts w:ascii="PT Astra Serif" w:hAnsi="PT Astra Serif"/>
          <w:sz w:val="28"/>
          <w:szCs w:val="28"/>
        </w:rPr>
      </w:pPr>
      <w:r w:rsidRPr="001F5D85">
        <w:rPr>
          <w:rFonts w:ascii="PT Astra Serif" w:hAnsi="PT Astra Serif"/>
          <w:sz w:val="28"/>
          <w:szCs w:val="28"/>
        </w:rPr>
        <w:t>Информация об основных направлениях деятельности комиссии по делам несовершеннолетних и защите их прав так же регулярно освещалась на сайте администрации муниципального образования Кимовский район, телевидении Кимовск-ТВ.</w:t>
      </w:r>
    </w:p>
    <w:p w:rsidR="00234539" w:rsidRPr="001F5D85" w:rsidRDefault="00234539" w:rsidP="001C2395">
      <w:pPr>
        <w:pStyle w:val="af3"/>
        <w:jc w:val="both"/>
        <w:rPr>
          <w:rFonts w:ascii="PT Astra Serif" w:eastAsia="Calibri" w:hAnsi="PT Astra Serif" w:cs="Times New Roman"/>
          <w:sz w:val="28"/>
          <w:szCs w:val="28"/>
        </w:rPr>
      </w:pPr>
    </w:p>
    <w:p w:rsidR="00EF1761" w:rsidRDefault="00234539" w:rsidP="001C2395">
      <w:pPr>
        <w:ind w:firstLine="708"/>
        <w:jc w:val="center"/>
        <w:rPr>
          <w:rFonts w:ascii="PT Astra Serif" w:hAnsi="PT Astra Serif"/>
          <w:b/>
          <w:sz w:val="28"/>
          <w:szCs w:val="28"/>
        </w:rPr>
      </w:pPr>
      <w:r w:rsidRPr="001F5D85">
        <w:rPr>
          <w:rFonts w:ascii="PT Astra Serif" w:hAnsi="PT Astra Serif"/>
          <w:b/>
          <w:sz w:val="28"/>
          <w:szCs w:val="28"/>
        </w:rPr>
        <w:t>3. Заключительная часть</w:t>
      </w:r>
    </w:p>
    <w:p w:rsidR="00353442" w:rsidRPr="001F5D85" w:rsidRDefault="00353442" w:rsidP="001C2395">
      <w:pPr>
        <w:ind w:firstLine="708"/>
        <w:jc w:val="center"/>
        <w:rPr>
          <w:rFonts w:ascii="PT Astra Serif" w:hAnsi="PT Astra Serif"/>
          <w:b/>
          <w:sz w:val="28"/>
          <w:szCs w:val="28"/>
        </w:rPr>
      </w:pPr>
    </w:p>
    <w:p w:rsidR="00EF1761" w:rsidRPr="001F5D85" w:rsidRDefault="00492F6C" w:rsidP="001C2395">
      <w:pPr>
        <w:jc w:val="both"/>
        <w:rPr>
          <w:rFonts w:ascii="PT Astra Serif" w:hAnsi="PT Astra Serif"/>
          <w:sz w:val="28"/>
          <w:szCs w:val="28"/>
        </w:rPr>
      </w:pPr>
      <w:r w:rsidRPr="001F5D85">
        <w:rPr>
          <w:rFonts w:ascii="PT Astra Serif" w:hAnsi="PT Astra Serif"/>
          <w:sz w:val="28"/>
          <w:szCs w:val="28"/>
        </w:rPr>
        <w:t xml:space="preserve">        </w:t>
      </w:r>
      <w:r w:rsidR="002C2CF4" w:rsidRPr="001F5D85">
        <w:rPr>
          <w:rFonts w:ascii="PT Astra Serif" w:hAnsi="PT Astra Serif"/>
          <w:sz w:val="28"/>
          <w:szCs w:val="28"/>
        </w:rPr>
        <w:t xml:space="preserve">Профилактическая работа, проводимая в районе </w:t>
      </w:r>
      <w:r w:rsidR="00366184" w:rsidRPr="001F5D85">
        <w:rPr>
          <w:rFonts w:ascii="PT Astra Serif" w:hAnsi="PT Astra Serif"/>
          <w:sz w:val="28"/>
          <w:szCs w:val="28"/>
        </w:rPr>
        <w:t>органами</w:t>
      </w:r>
      <w:r w:rsidR="002C2CF4" w:rsidRPr="001F5D85">
        <w:rPr>
          <w:rFonts w:ascii="PT Astra Serif" w:hAnsi="PT Astra Serif"/>
          <w:sz w:val="28"/>
          <w:szCs w:val="28"/>
        </w:rPr>
        <w:t xml:space="preserve"> и учреждениями системы профилактики безнадзорности и правонарушений несовершеннолетних, дала </w:t>
      </w:r>
      <w:r w:rsidR="00EF1761" w:rsidRPr="001F5D85">
        <w:rPr>
          <w:rFonts w:ascii="PT Astra Serif" w:hAnsi="PT Astra Serif"/>
          <w:sz w:val="28"/>
          <w:szCs w:val="28"/>
        </w:rPr>
        <w:t>определ</w:t>
      </w:r>
      <w:r w:rsidR="00EF1761" w:rsidRPr="001F5D85">
        <w:rPr>
          <w:rFonts w:ascii="PT Astra Serif" w:hAnsi="PT Astra Serif" w:cs="Cambria"/>
          <w:sz w:val="28"/>
          <w:szCs w:val="28"/>
        </w:rPr>
        <w:t>ё</w:t>
      </w:r>
      <w:r w:rsidR="00EF1761" w:rsidRPr="001F5D85">
        <w:rPr>
          <w:rFonts w:ascii="PT Astra Serif" w:hAnsi="PT Astra Serif" w:cs="PT Astra Serif"/>
          <w:sz w:val="28"/>
          <w:szCs w:val="28"/>
        </w:rPr>
        <w:t>нн</w:t>
      </w:r>
      <w:r w:rsidR="00EF1761" w:rsidRPr="001F5D85">
        <w:rPr>
          <w:rFonts w:ascii="PT Astra Serif" w:hAnsi="PT Astra Serif"/>
          <w:sz w:val="28"/>
          <w:szCs w:val="28"/>
        </w:rPr>
        <w:t>ые</w:t>
      </w:r>
      <w:r w:rsidR="002C2CF4" w:rsidRPr="001F5D85">
        <w:rPr>
          <w:rFonts w:ascii="PT Astra Serif" w:hAnsi="PT Astra Serif"/>
          <w:sz w:val="28"/>
          <w:szCs w:val="28"/>
        </w:rPr>
        <w:t xml:space="preserve"> результаты.</w:t>
      </w:r>
      <w:r w:rsidRPr="001F5D85">
        <w:rPr>
          <w:rFonts w:ascii="PT Astra Serif" w:hAnsi="PT Astra Serif"/>
          <w:sz w:val="28"/>
          <w:szCs w:val="28"/>
        </w:rPr>
        <w:t xml:space="preserve"> </w:t>
      </w:r>
    </w:p>
    <w:p w:rsidR="00145333" w:rsidRPr="001F5D85" w:rsidRDefault="00145333" w:rsidP="001C2395">
      <w:pPr>
        <w:ind w:firstLine="720"/>
        <w:jc w:val="both"/>
        <w:rPr>
          <w:rFonts w:ascii="PT Astra Serif" w:hAnsi="PT Astra Serif"/>
          <w:sz w:val="28"/>
          <w:szCs w:val="28"/>
        </w:rPr>
      </w:pPr>
      <w:r w:rsidRPr="001F5D85">
        <w:rPr>
          <w:rFonts w:ascii="PT Astra Serif" w:hAnsi="PT Astra Serif"/>
          <w:sz w:val="28"/>
          <w:szCs w:val="28"/>
        </w:rPr>
        <w:t>Подводя итоги деятельности Комиссии по делам несовершеннолетних и защите их прав, отмечаем, что в 202</w:t>
      </w:r>
      <w:r w:rsidR="00B32924">
        <w:rPr>
          <w:rFonts w:ascii="PT Astra Serif" w:hAnsi="PT Astra Serif"/>
          <w:sz w:val="28"/>
          <w:szCs w:val="28"/>
        </w:rPr>
        <w:t>4</w:t>
      </w:r>
      <w:r w:rsidRPr="001F5D85">
        <w:rPr>
          <w:rFonts w:ascii="PT Astra Serif" w:hAnsi="PT Astra Serif"/>
          <w:sz w:val="28"/>
          <w:szCs w:val="28"/>
        </w:rPr>
        <w:t xml:space="preserve"> году реализовывался комплекс мер в соответствии с основными задачами в сфере профилактики безнадзорности и правонарушений несовершеннолетних, проводилась работа, нацеленная на решение вопросов по: </w:t>
      </w:r>
    </w:p>
    <w:p w:rsidR="00145333" w:rsidRPr="001F5D85" w:rsidRDefault="00145333" w:rsidP="001C2395">
      <w:pPr>
        <w:jc w:val="both"/>
        <w:rPr>
          <w:rFonts w:ascii="PT Astra Serif" w:hAnsi="PT Astra Serif"/>
          <w:sz w:val="28"/>
          <w:szCs w:val="28"/>
        </w:rPr>
      </w:pPr>
      <w:r w:rsidRPr="001F5D85">
        <w:rPr>
          <w:rFonts w:ascii="PT Astra Serif" w:hAnsi="PT Astra Serif"/>
          <w:sz w:val="28"/>
          <w:szCs w:val="28"/>
        </w:rPr>
        <w:t xml:space="preserve">– ранней профилактики безнадзорности и правонарушений с участием несовершеннолетних; </w:t>
      </w:r>
    </w:p>
    <w:p w:rsidR="00145333" w:rsidRPr="001F5D85" w:rsidRDefault="00145333" w:rsidP="001C2395">
      <w:pPr>
        <w:jc w:val="both"/>
        <w:rPr>
          <w:rFonts w:ascii="PT Astra Serif" w:hAnsi="PT Astra Serif"/>
          <w:sz w:val="28"/>
          <w:szCs w:val="28"/>
        </w:rPr>
      </w:pPr>
      <w:r w:rsidRPr="001F5D85">
        <w:rPr>
          <w:rFonts w:ascii="PT Astra Serif" w:hAnsi="PT Astra Serif"/>
          <w:sz w:val="28"/>
          <w:szCs w:val="28"/>
        </w:rPr>
        <w:t>– укрепления межведомственного взаимодействия при организации индивидуальной профилактической работы с несовершеннолетними и семьями, находящимися в социально опасном положении, в том числе по вопросам защиты детей от насилия и жестокого обращения;</w:t>
      </w:r>
    </w:p>
    <w:p w:rsidR="005E017A" w:rsidRDefault="00145333" w:rsidP="001C2395">
      <w:pPr>
        <w:jc w:val="both"/>
        <w:rPr>
          <w:rFonts w:ascii="PT Astra Serif" w:hAnsi="PT Astra Serif"/>
          <w:sz w:val="28"/>
          <w:szCs w:val="28"/>
        </w:rPr>
      </w:pPr>
      <w:r w:rsidRPr="001F5D85">
        <w:rPr>
          <w:rFonts w:ascii="PT Astra Serif" w:hAnsi="PT Astra Serif"/>
          <w:sz w:val="28"/>
          <w:szCs w:val="28"/>
        </w:rPr>
        <w:t xml:space="preserve"> – организации отдыха, оздоровления, занятости несовершеннолетних;</w:t>
      </w:r>
    </w:p>
    <w:p w:rsidR="00145333" w:rsidRPr="001F5D85" w:rsidRDefault="005E017A" w:rsidP="001C2395">
      <w:pPr>
        <w:jc w:val="both"/>
        <w:rPr>
          <w:rFonts w:ascii="PT Astra Serif" w:hAnsi="PT Astra Serif"/>
          <w:sz w:val="28"/>
          <w:szCs w:val="28"/>
        </w:rPr>
      </w:pPr>
      <w:r>
        <w:rPr>
          <w:rFonts w:ascii="PT Astra Serif" w:hAnsi="PT Astra Serif"/>
          <w:sz w:val="28"/>
          <w:szCs w:val="28"/>
        </w:rPr>
        <w:t>- профилактике здорового образа жизни;</w:t>
      </w:r>
      <w:r w:rsidR="00145333" w:rsidRPr="001F5D85">
        <w:rPr>
          <w:rFonts w:ascii="PT Astra Serif" w:hAnsi="PT Astra Serif"/>
          <w:sz w:val="28"/>
          <w:szCs w:val="28"/>
        </w:rPr>
        <w:t xml:space="preserve"> </w:t>
      </w:r>
    </w:p>
    <w:p w:rsidR="00145333" w:rsidRPr="001F5D85" w:rsidRDefault="00145333" w:rsidP="001C2395">
      <w:pPr>
        <w:jc w:val="both"/>
        <w:rPr>
          <w:rFonts w:ascii="PT Astra Serif" w:hAnsi="PT Astra Serif"/>
          <w:sz w:val="28"/>
          <w:szCs w:val="28"/>
        </w:rPr>
      </w:pPr>
      <w:r w:rsidRPr="001F5D85">
        <w:rPr>
          <w:rFonts w:ascii="PT Astra Serif" w:hAnsi="PT Astra Serif"/>
          <w:sz w:val="28"/>
          <w:szCs w:val="28"/>
        </w:rPr>
        <w:t>–  профилактике чрезвычайных происшествий с несовершеннолетними.</w:t>
      </w:r>
    </w:p>
    <w:p w:rsidR="00145333" w:rsidRPr="001F5D85" w:rsidRDefault="00145333" w:rsidP="001C2395">
      <w:pPr>
        <w:ind w:firstLine="720"/>
        <w:jc w:val="both"/>
        <w:rPr>
          <w:rFonts w:ascii="PT Astra Serif" w:hAnsi="PT Astra Serif"/>
          <w:sz w:val="28"/>
          <w:szCs w:val="28"/>
        </w:rPr>
      </w:pPr>
      <w:r w:rsidRPr="001F5D85">
        <w:rPr>
          <w:rFonts w:ascii="PT Astra Serif" w:hAnsi="PT Astra Serif"/>
          <w:sz w:val="28"/>
          <w:szCs w:val="28"/>
        </w:rPr>
        <w:lastRenderedPageBreak/>
        <w:t xml:space="preserve">Не допущено возникновение угрозы жизни и здоровью детей и применение органами опеки и попечительства статьи 77 Семейного Кодекса Российской Федерации по немедленному отобранию ребенка у родителей; </w:t>
      </w:r>
    </w:p>
    <w:p w:rsidR="00145333" w:rsidRPr="001F5D85" w:rsidRDefault="00145333" w:rsidP="001C2395">
      <w:pPr>
        <w:ind w:firstLine="720"/>
        <w:jc w:val="both"/>
        <w:rPr>
          <w:rFonts w:ascii="PT Astra Serif" w:hAnsi="PT Astra Serif"/>
          <w:sz w:val="28"/>
          <w:szCs w:val="28"/>
        </w:rPr>
      </w:pPr>
      <w:r w:rsidRPr="001F5D85">
        <w:rPr>
          <w:rFonts w:ascii="PT Astra Serif" w:hAnsi="PT Astra Serif"/>
          <w:sz w:val="28"/>
          <w:szCs w:val="28"/>
        </w:rPr>
        <w:t>Сохранена тенденция снятия семей, находящихся в социально опасном положении</w:t>
      </w:r>
      <w:r w:rsidR="007503B1" w:rsidRPr="001F5D85">
        <w:rPr>
          <w:rFonts w:ascii="PT Astra Serif" w:hAnsi="PT Astra Serif"/>
          <w:sz w:val="28"/>
          <w:szCs w:val="28"/>
        </w:rPr>
        <w:t>,</w:t>
      </w:r>
      <w:r w:rsidRPr="001F5D85">
        <w:rPr>
          <w:rFonts w:ascii="PT Astra Serif" w:hAnsi="PT Astra Serif"/>
          <w:sz w:val="28"/>
          <w:szCs w:val="28"/>
        </w:rPr>
        <w:t xml:space="preserve"> и несовершеннолетних, с которыми необходимо проведение индивидуальной профилактической работы (по причине устранения фактора социального риска</w:t>
      </w:r>
      <w:r w:rsidR="007503B1" w:rsidRPr="001F5D85">
        <w:rPr>
          <w:rFonts w:ascii="PT Astra Serif" w:hAnsi="PT Astra Serif"/>
          <w:sz w:val="28"/>
          <w:szCs w:val="28"/>
        </w:rPr>
        <w:t>)</w:t>
      </w:r>
      <w:r w:rsidRPr="001F5D85">
        <w:rPr>
          <w:rFonts w:ascii="PT Astra Serif" w:hAnsi="PT Astra Serif"/>
          <w:sz w:val="28"/>
          <w:szCs w:val="28"/>
        </w:rPr>
        <w:t xml:space="preserve">. </w:t>
      </w:r>
    </w:p>
    <w:p w:rsidR="00145333" w:rsidRPr="001F5D85" w:rsidRDefault="00145333" w:rsidP="001C2395">
      <w:pPr>
        <w:ind w:firstLine="720"/>
        <w:jc w:val="both"/>
        <w:rPr>
          <w:rFonts w:ascii="PT Astra Serif" w:hAnsi="PT Astra Serif"/>
          <w:sz w:val="28"/>
          <w:szCs w:val="28"/>
        </w:rPr>
      </w:pPr>
      <w:r w:rsidRPr="001F5D85">
        <w:rPr>
          <w:rFonts w:ascii="PT Astra Serif" w:hAnsi="PT Astra Serif"/>
          <w:sz w:val="28"/>
          <w:szCs w:val="28"/>
        </w:rPr>
        <w:t xml:space="preserve">Обеспечено привлечение в организованные формы занятости, отдых, оздоровление, трудовую и досуговую занятость </w:t>
      </w:r>
      <w:r w:rsidR="001C2395" w:rsidRPr="001F5D85">
        <w:rPr>
          <w:rFonts w:ascii="PT Astra Serif" w:hAnsi="PT Astra Serif"/>
          <w:sz w:val="28"/>
          <w:szCs w:val="28"/>
        </w:rPr>
        <w:t>6</w:t>
      </w:r>
      <w:r w:rsidR="004030D7">
        <w:rPr>
          <w:rFonts w:ascii="PT Astra Serif" w:hAnsi="PT Astra Serif"/>
          <w:sz w:val="28"/>
          <w:szCs w:val="28"/>
        </w:rPr>
        <w:t>7</w:t>
      </w:r>
      <w:r w:rsidR="001C2395" w:rsidRPr="001F5D85">
        <w:rPr>
          <w:rFonts w:ascii="PT Astra Serif" w:hAnsi="PT Astra Serif"/>
          <w:sz w:val="28"/>
          <w:szCs w:val="28"/>
        </w:rPr>
        <w:t>,</w:t>
      </w:r>
      <w:r w:rsidR="004030D7">
        <w:rPr>
          <w:rFonts w:ascii="PT Astra Serif" w:hAnsi="PT Astra Serif"/>
          <w:sz w:val="28"/>
          <w:szCs w:val="28"/>
        </w:rPr>
        <w:t>4</w:t>
      </w:r>
      <w:r w:rsidRPr="001F5D85">
        <w:rPr>
          <w:rFonts w:ascii="PT Astra Serif" w:hAnsi="PT Astra Serif"/>
          <w:sz w:val="28"/>
          <w:szCs w:val="28"/>
        </w:rPr>
        <w:t xml:space="preserve">% из числа несовершеннолетних, состоящих на профилактическом учете Комиссии. </w:t>
      </w:r>
    </w:p>
    <w:p w:rsidR="006B45D4" w:rsidRPr="001F5D85" w:rsidRDefault="006B45D4" w:rsidP="006B45D4">
      <w:pPr>
        <w:ind w:firstLine="720"/>
        <w:jc w:val="both"/>
        <w:rPr>
          <w:rFonts w:ascii="PT Astra Serif" w:hAnsi="PT Astra Serif"/>
        </w:rPr>
      </w:pPr>
      <w:r w:rsidRPr="001F5D85">
        <w:rPr>
          <w:rFonts w:ascii="PT Astra Serif" w:hAnsi="PT Astra Serif" w:cs="PT Astra Serif"/>
          <w:sz w:val="28"/>
          <w:szCs w:val="28"/>
        </w:rPr>
        <w:t>По итогам проведения индивидуальной профилактической работы с несовершеннолетними и семьями, находящимися в социально опасном положении, в отчетный период 202</w:t>
      </w:r>
      <w:r w:rsidR="004030D7">
        <w:rPr>
          <w:rFonts w:ascii="PT Astra Serif" w:hAnsi="PT Astra Serif" w:cs="PT Astra Serif"/>
          <w:sz w:val="28"/>
          <w:szCs w:val="28"/>
        </w:rPr>
        <w:t>4</w:t>
      </w:r>
      <w:r w:rsidRPr="001F5D85">
        <w:rPr>
          <w:rFonts w:ascii="PT Astra Serif" w:hAnsi="PT Astra Serif" w:cs="PT Astra Serif"/>
          <w:sz w:val="28"/>
          <w:szCs w:val="28"/>
        </w:rPr>
        <w:t xml:space="preserve"> года исключены из муниципального банка данных несовершеннолетних и семей, находящихся в социально опасном положении, </w:t>
      </w:r>
      <w:r w:rsidR="004030D7">
        <w:rPr>
          <w:rFonts w:ascii="PT Astra Serif" w:hAnsi="PT Astra Serif" w:cs="PT Astra Serif"/>
          <w:sz w:val="28"/>
          <w:szCs w:val="28"/>
        </w:rPr>
        <w:t>35</w:t>
      </w:r>
      <w:r w:rsidRPr="001F5D85">
        <w:rPr>
          <w:rFonts w:ascii="PT Astra Serif" w:hAnsi="PT Astra Serif" w:cs="PT Astra Serif"/>
          <w:sz w:val="28"/>
          <w:szCs w:val="28"/>
        </w:rPr>
        <w:t xml:space="preserve"> семей и </w:t>
      </w:r>
      <w:r w:rsidR="004030D7">
        <w:rPr>
          <w:rFonts w:ascii="PT Astra Serif" w:hAnsi="PT Astra Serif" w:cs="PT Astra Serif"/>
          <w:sz w:val="28"/>
          <w:szCs w:val="28"/>
        </w:rPr>
        <w:t>62</w:t>
      </w:r>
      <w:r w:rsidRPr="001F5D85">
        <w:rPr>
          <w:rFonts w:ascii="PT Astra Serif" w:hAnsi="PT Astra Serif" w:cs="PT Astra Serif"/>
          <w:sz w:val="28"/>
          <w:szCs w:val="28"/>
        </w:rPr>
        <w:t xml:space="preserve"> несовершеннолетних, в том числе с положительной реабилитацией </w:t>
      </w:r>
      <w:r w:rsidR="004030D7">
        <w:rPr>
          <w:rFonts w:ascii="PT Astra Serif" w:hAnsi="PT Astra Serif" w:cs="PT Astra Serif"/>
          <w:sz w:val="28"/>
          <w:szCs w:val="28"/>
        </w:rPr>
        <w:t>24</w:t>
      </w:r>
      <w:r w:rsidRPr="001F5D85">
        <w:rPr>
          <w:rFonts w:ascii="PT Astra Serif" w:hAnsi="PT Astra Serif" w:cs="PT Astra Serif"/>
          <w:sz w:val="28"/>
          <w:szCs w:val="28"/>
        </w:rPr>
        <w:t xml:space="preserve"> семей (АППГ - </w:t>
      </w:r>
      <w:r w:rsidR="004030D7">
        <w:rPr>
          <w:rFonts w:ascii="PT Astra Serif" w:hAnsi="PT Astra Serif" w:cs="PT Astra Serif"/>
          <w:sz w:val="28"/>
          <w:szCs w:val="28"/>
        </w:rPr>
        <w:t>19</w:t>
      </w:r>
      <w:r w:rsidRPr="001F5D85">
        <w:rPr>
          <w:rFonts w:ascii="PT Astra Serif" w:hAnsi="PT Astra Serif" w:cs="PT Astra Serif"/>
          <w:sz w:val="28"/>
          <w:szCs w:val="28"/>
        </w:rPr>
        <w:t xml:space="preserve">) и </w:t>
      </w:r>
      <w:r w:rsidR="004030D7">
        <w:rPr>
          <w:rFonts w:ascii="PT Astra Serif" w:hAnsi="PT Astra Serif" w:cs="PT Astra Serif"/>
          <w:sz w:val="28"/>
          <w:szCs w:val="28"/>
        </w:rPr>
        <w:t>43</w:t>
      </w:r>
      <w:r w:rsidRPr="001F5D85">
        <w:rPr>
          <w:rFonts w:ascii="PT Astra Serif" w:hAnsi="PT Astra Serif" w:cs="PT Astra Serif"/>
          <w:sz w:val="28"/>
          <w:szCs w:val="28"/>
        </w:rPr>
        <w:t xml:space="preserve"> несовершеннолетних (АППГ - </w:t>
      </w:r>
      <w:r w:rsidR="004030D7">
        <w:rPr>
          <w:rFonts w:ascii="PT Astra Serif" w:hAnsi="PT Astra Serif" w:cs="PT Astra Serif"/>
          <w:sz w:val="28"/>
          <w:szCs w:val="28"/>
        </w:rPr>
        <w:t>36</w:t>
      </w:r>
      <w:r w:rsidRPr="001F5D85">
        <w:rPr>
          <w:rFonts w:ascii="PT Astra Serif" w:hAnsi="PT Astra Serif" w:cs="PT Astra Serif"/>
          <w:sz w:val="28"/>
          <w:szCs w:val="28"/>
        </w:rPr>
        <w:t>).</w:t>
      </w:r>
    </w:p>
    <w:p w:rsidR="001C2395" w:rsidRPr="001F5D85" w:rsidRDefault="00145333" w:rsidP="001C2395">
      <w:pPr>
        <w:ind w:firstLine="720"/>
        <w:jc w:val="both"/>
        <w:rPr>
          <w:rFonts w:ascii="PT Astra Serif" w:hAnsi="PT Astra Serif"/>
          <w:sz w:val="28"/>
          <w:szCs w:val="28"/>
        </w:rPr>
      </w:pPr>
      <w:r w:rsidRPr="001F5D85">
        <w:rPr>
          <w:rFonts w:ascii="PT Astra Serif" w:hAnsi="PT Astra Serif"/>
          <w:sz w:val="28"/>
          <w:szCs w:val="28"/>
        </w:rPr>
        <w:t xml:space="preserve">Вместе с тем остается </w:t>
      </w:r>
      <w:r w:rsidR="006B635C" w:rsidRPr="001F5D85">
        <w:rPr>
          <w:rFonts w:ascii="PT Astra Serif" w:hAnsi="PT Astra Serif"/>
          <w:sz w:val="28"/>
          <w:szCs w:val="28"/>
        </w:rPr>
        <w:t>нестабильным</w:t>
      </w:r>
      <w:r w:rsidRPr="001F5D85">
        <w:rPr>
          <w:rFonts w:ascii="PT Astra Serif" w:hAnsi="PT Astra Serif"/>
          <w:sz w:val="28"/>
          <w:szCs w:val="28"/>
        </w:rPr>
        <w:t xml:space="preserve"> показатель количества несовершеннолетних, совершивших преступления, антиобщественные поступки и повторные правонарушения. </w:t>
      </w:r>
    </w:p>
    <w:p w:rsidR="00033555" w:rsidRPr="001F5D85" w:rsidRDefault="005B3B4A" w:rsidP="00033555">
      <w:pPr>
        <w:ind w:firstLine="720"/>
        <w:jc w:val="both"/>
        <w:rPr>
          <w:rFonts w:ascii="PT Astra Serif" w:hAnsi="PT Astra Serif"/>
          <w:sz w:val="28"/>
          <w:szCs w:val="28"/>
        </w:rPr>
      </w:pPr>
      <w:r w:rsidRPr="001F5D85">
        <w:rPr>
          <w:rFonts w:ascii="PT Astra Serif" w:hAnsi="PT Astra Serif"/>
          <w:sz w:val="28"/>
          <w:szCs w:val="28"/>
        </w:rPr>
        <w:t>В 202</w:t>
      </w:r>
      <w:r w:rsidR="004030D7">
        <w:rPr>
          <w:rFonts w:ascii="PT Astra Serif" w:hAnsi="PT Astra Serif"/>
          <w:sz w:val="28"/>
          <w:szCs w:val="28"/>
        </w:rPr>
        <w:t>4</w:t>
      </w:r>
      <w:r w:rsidRPr="001F5D85">
        <w:rPr>
          <w:rFonts w:ascii="PT Astra Serif" w:hAnsi="PT Astra Serif"/>
          <w:sz w:val="28"/>
          <w:szCs w:val="28"/>
        </w:rPr>
        <w:t xml:space="preserve"> году </w:t>
      </w:r>
      <w:r w:rsidR="001C2395" w:rsidRPr="001F5D85">
        <w:rPr>
          <w:rFonts w:ascii="PT Astra Serif" w:hAnsi="PT Astra Serif"/>
          <w:sz w:val="28"/>
          <w:szCs w:val="28"/>
        </w:rPr>
        <w:t>каждый квартал</w:t>
      </w:r>
      <w:r w:rsidRPr="001F5D85">
        <w:rPr>
          <w:rFonts w:ascii="PT Astra Serif" w:hAnsi="PT Astra Serif"/>
          <w:sz w:val="28"/>
          <w:szCs w:val="28"/>
        </w:rPr>
        <w:t xml:space="preserve"> проводи</w:t>
      </w:r>
      <w:r w:rsidR="001C2395" w:rsidRPr="001F5D85">
        <w:rPr>
          <w:rFonts w:ascii="PT Astra Serif" w:hAnsi="PT Astra Serif"/>
          <w:sz w:val="28"/>
          <w:szCs w:val="28"/>
        </w:rPr>
        <w:t>л</w:t>
      </w:r>
      <w:r w:rsidRPr="001F5D85">
        <w:rPr>
          <w:rFonts w:ascii="PT Astra Serif" w:hAnsi="PT Astra Serif"/>
          <w:sz w:val="28"/>
          <w:szCs w:val="28"/>
        </w:rPr>
        <w:t>ся анализ преступлений и правонарушений несовершеннолетних, организации межведомственного взаимодействия ведомствами системы профилактики. По результатам комиссией вынос</w:t>
      </w:r>
      <w:r w:rsidR="001C2395" w:rsidRPr="001F5D85">
        <w:rPr>
          <w:rFonts w:ascii="PT Astra Serif" w:hAnsi="PT Astra Serif"/>
          <w:sz w:val="28"/>
          <w:szCs w:val="28"/>
        </w:rPr>
        <w:t>ились</w:t>
      </w:r>
      <w:r w:rsidRPr="001F5D85">
        <w:rPr>
          <w:rFonts w:ascii="PT Astra Serif" w:hAnsi="PT Astra Serif"/>
          <w:sz w:val="28"/>
          <w:szCs w:val="28"/>
        </w:rPr>
        <w:t xml:space="preserve"> постановления, в котором да</w:t>
      </w:r>
      <w:r w:rsidR="001C2395" w:rsidRPr="001F5D85">
        <w:rPr>
          <w:rFonts w:ascii="PT Astra Serif" w:hAnsi="PT Astra Serif"/>
          <w:sz w:val="28"/>
          <w:szCs w:val="28"/>
        </w:rPr>
        <w:t>вались</w:t>
      </w:r>
      <w:r w:rsidRPr="001F5D85">
        <w:rPr>
          <w:rFonts w:ascii="PT Astra Serif" w:hAnsi="PT Astra Serif"/>
          <w:sz w:val="28"/>
          <w:szCs w:val="28"/>
        </w:rPr>
        <w:t xml:space="preserve"> поручения ведомствам. </w:t>
      </w:r>
    </w:p>
    <w:p w:rsidR="00033555" w:rsidRPr="001F5D85" w:rsidRDefault="00033555" w:rsidP="00033555">
      <w:pPr>
        <w:ind w:firstLine="720"/>
        <w:jc w:val="both"/>
        <w:rPr>
          <w:rFonts w:ascii="PT Astra Serif" w:hAnsi="PT Astra Serif"/>
          <w:sz w:val="28"/>
          <w:szCs w:val="28"/>
        </w:rPr>
      </w:pPr>
      <w:r w:rsidRPr="001F5D85">
        <w:rPr>
          <w:rFonts w:ascii="PT Astra Serif" w:hAnsi="PT Astra Serif"/>
          <w:sz w:val="28"/>
          <w:szCs w:val="28"/>
        </w:rPr>
        <w:t>А</w:t>
      </w:r>
      <w:r w:rsidRPr="001F5D85">
        <w:rPr>
          <w:rFonts w:ascii="PT Astra Serif" w:hAnsi="PT Astra Serif"/>
          <w:kern w:val="24"/>
          <w:sz w:val="28"/>
          <w:szCs w:val="28"/>
        </w:rPr>
        <w:t xml:space="preserve">нализируя работу органов и учреждений системы профилактики муниципального образования Кимовский </w:t>
      </w:r>
      <w:r w:rsidR="00EF2375" w:rsidRPr="001F5D85">
        <w:rPr>
          <w:rFonts w:ascii="PT Astra Serif" w:hAnsi="PT Astra Serif"/>
          <w:kern w:val="24"/>
          <w:sz w:val="28"/>
          <w:szCs w:val="28"/>
        </w:rPr>
        <w:t>район можно</w:t>
      </w:r>
      <w:r w:rsidRPr="001F5D85">
        <w:rPr>
          <w:rFonts w:ascii="PT Astra Serif" w:hAnsi="PT Astra Serif"/>
          <w:kern w:val="24"/>
          <w:sz w:val="28"/>
          <w:szCs w:val="28"/>
        </w:rPr>
        <w:t xml:space="preserve"> сделать выводы о том,</w:t>
      </w:r>
      <w:r w:rsidRPr="001F5D85">
        <w:rPr>
          <w:rFonts w:ascii="PT Astra Serif" w:hAnsi="PT Astra Serif"/>
          <w:sz w:val="28"/>
          <w:szCs w:val="28"/>
        </w:rPr>
        <w:t xml:space="preserve"> что проблема безнадзорности и правонарушений несовершеннолетних в районе остается по-прежнему острой и требует целенаправленных действий всех заинтересованных служб. Основной проблемой в работе с семьями остается низкая мотивация родителей в решении проблем, возникающих в семье, низкий уровень родительской компетентности в вопросах воспитания и развития несовершеннолетних детей.  </w:t>
      </w:r>
    </w:p>
    <w:p w:rsidR="006B635C" w:rsidRPr="001F5D85" w:rsidRDefault="006B635C" w:rsidP="00AA39BE">
      <w:pPr>
        <w:jc w:val="both"/>
        <w:rPr>
          <w:rFonts w:ascii="PT Astra Serif" w:hAnsi="PT Astra Serif"/>
          <w:b/>
          <w:sz w:val="28"/>
          <w:szCs w:val="28"/>
        </w:rPr>
      </w:pPr>
      <w:r w:rsidRPr="001F5D85">
        <w:rPr>
          <w:rFonts w:ascii="PT Astra Serif" w:hAnsi="PT Astra Serif"/>
          <w:b/>
          <w:sz w:val="28"/>
          <w:szCs w:val="28"/>
        </w:rPr>
        <w:t xml:space="preserve">    </w:t>
      </w:r>
    </w:p>
    <w:tbl>
      <w:tblPr>
        <w:tblStyle w:val="af5"/>
        <w:tblW w:w="9923" w:type="dxa"/>
        <w:tblInd w:w="108" w:type="dxa"/>
        <w:tblLayout w:type="fixed"/>
        <w:tblLook w:val="04A0" w:firstRow="1" w:lastRow="0" w:firstColumn="1" w:lastColumn="0" w:noHBand="0" w:noVBand="1"/>
      </w:tblPr>
      <w:tblGrid>
        <w:gridCol w:w="1418"/>
        <w:gridCol w:w="4961"/>
        <w:gridCol w:w="1134"/>
        <w:gridCol w:w="1134"/>
        <w:gridCol w:w="1276"/>
      </w:tblGrid>
      <w:tr w:rsidR="00234539" w:rsidRPr="001F5D85" w:rsidTr="006C5AE4">
        <w:trPr>
          <w:trHeight w:val="1274"/>
        </w:trPr>
        <w:tc>
          <w:tcPr>
            <w:tcW w:w="9923" w:type="dxa"/>
            <w:gridSpan w:val="5"/>
            <w:tcBorders>
              <w:top w:val="single" w:sz="4" w:space="0" w:color="auto"/>
              <w:left w:val="single" w:sz="4" w:space="0" w:color="auto"/>
              <w:bottom w:val="single" w:sz="4" w:space="0" w:color="auto"/>
              <w:right w:val="single" w:sz="4" w:space="0" w:color="auto"/>
            </w:tcBorders>
            <w:vAlign w:val="center"/>
          </w:tcPr>
          <w:p w:rsidR="00234539" w:rsidRPr="001F5D85" w:rsidRDefault="00234539" w:rsidP="00261AAB">
            <w:pPr>
              <w:jc w:val="center"/>
              <w:rPr>
                <w:rFonts w:ascii="PT Astra Serif" w:hAnsi="PT Astra Serif"/>
                <w:b/>
              </w:rPr>
            </w:pPr>
            <w:r w:rsidRPr="001F5D85">
              <w:rPr>
                <w:rFonts w:ascii="PT Astra Serif" w:hAnsi="PT Astra Serif"/>
                <w:b/>
              </w:rPr>
              <w:t>Критерии оценки эффективности  системы профилактики безнадзорности и правонарушений</w:t>
            </w:r>
          </w:p>
          <w:p w:rsidR="00234539" w:rsidRPr="001F5D85" w:rsidRDefault="00234539" w:rsidP="00261AAB">
            <w:pPr>
              <w:jc w:val="center"/>
              <w:rPr>
                <w:rFonts w:ascii="PT Astra Serif" w:hAnsi="PT Astra Serif"/>
              </w:rPr>
            </w:pPr>
            <w:r w:rsidRPr="001F5D85">
              <w:rPr>
                <w:rFonts w:ascii="PT Astra Serif" w:hAnsi="PT Astra Serif"/>
                <w:b/>
              </w:rPr>
              <w:t xml:space="preserve"> несовершеннолетних на территории муниципального образования Кимовский район</w:t>
            </w:r>
          </w:p>
        </w:tc>
      </w:tr>
      <w:tr w:rsidR="00234539" w:rsidRPr="001F5D85" w:rsidTr="006C5AE4">
        <w:trPr>
          <w:trHeight w:val="564"/>
        </w:trPr>
        <w:tc>
          <w:tcPr>
            <w:tcW w:w="1418" w:type="dxa"/>
            <w:tcBorders>
              <w:top w:val="single" w:sz="4" w:space="0" w:color="auto"/>
            </w:tcBorders>
            <w:vAlign w:val="center"/>
          </w:tcPr>
          <w:p w:rsidR="00234539" w:rsidRPr="001F5D85" w:rsidRDefault="00234539" w:rsidP="00261AAB">
            <w:pPr>
              <w:jc w:val="center"/>
              <w:rPr>
                <w:rFonts w:ascii="PT Astra Serif" w:hAnsi="PT Astra Serif"/>
                <w:b/>
              </w:rPr>
            </w:pPr>
            <w:r w:rsidRPr="001F5D85">
              <w:rPr>
                <w:rFonts w:ascii="PT Astra Serif" w:hAnsi="PT Astra Serif"/>
                <w:b/>
              </w:rPr>
              <w:t>Наименование критерия</w:t>
            </w:r>
          </w:p>
        </w:tc>
        <w:tc>
          <w:tcPr>
            <w:tcW w:w="4961" w:type="dxa"/>
            <w:tcBorders>
              <w:top w:val="single" w:sz="4" w:space="0" w:color="auto"/>
            </w:tcBorders>
            <w:vAlign w:val="center"/>
          </w:tcPr>
          <w:p w:rsidR="00234539" w:rsidRPr="001F5D85" w:rsidRDefault="00234539" w:rsidP="00261AAB">
            <w:pPr>
              <w:jc w:val="center"/>
              <w:rPr>
                <w:rFonts w:ascii="PT Astra Serif" w:hAnsi="PT Astra Serif"/>
                <w:b/>
              </w:rPr>
            </w:pPr>
            <w:r w:rsidRPr="001F5D85">
              <w:rPr>
                <w:rFonts w:ascii="PT Astra Serif" w:hAnsi="PT Astra Serif"/>
                <w:b/>
              </w:rPr>
              <w:t>Наименование показателя</w:t>
            </w:r>
          </w:p>
        </w:tc>
        <w:tc>
          <w:tcPr>
            <w:tcW w:w="1134" w:type="dxa"/>
            <w:tcBorders>
              <w:top w:val="single" w:sz="4" w:space="0" w:color="auto"/>
            </w:tcBorders>
          </w:tcPr>
          <w:p w:rsidR="00234539" w:rsidRPr="001F5D85" w:rsidRDefault="00234539" w:rsidP="00261AAB">
            <w:pPr>
              <w:jc w:val="center"/>
              <w:rPr>
                <w:rFonts w:ascii="PT Astra Serif" w:hAnsi="PT Astra Serif"/>
                <w:b/>
              </w:rPr>
            </w:pPr>
            <w:r w:rsidRPr="001F5D85">
              <w:rPr>
                <w:rFonts w:ascii="PT Astra Serif" w:hAnsi="PT Astra Serif"/>
                <w:b/>
              </w:rPr>
              <w:t>202</w:t>
            </w:r>
            <w:r w:rsidR="00EF2375">
              <w:rPr>
                <w:rFonts w:ascii="PT Astra Serif" w:hAnsi="PT Astra Serif"/>
                <w:b/>
              </w:rPr>
              <w:t>3</w:t>
            </w:r>
          </w:p>
          <w:p w:rsidR="00234539" w:rsidRPr="001F5D85" w:rsidRDefault="00234539" w:rsidP="00261AAB">
            <w:pPr>
              <w:jc w:val="center"/>
              <w:rPr>
                <w:rFonts w:ascii="PT Astra Serif" w:hAnsi="PT Astra Serif"/>
                <w:b/>
              </w:rPr>
            </w:pPr>
            <w:r w:rsidRPr="001F5D85">
              <w:rPr>
                <w:rFonts w:ascii="PT Astra Serif" w:hAnsi="PT Astra Serif"/>
                <w:b/>
              </w:rPr>
              <w:t xml:space="preserve"> </w:t>
            </w:r>
            <w:r w:rsidR="006B635C" w:rsidRPr="001F5D85">
              <w:rPr>
                <w:rFonts w:ascii="PT Astra Serif" w:hAnsi="PT Astra Serif"/>
                <w:b/>
              </w:rPr>
              <w:t>г</w:t>
            </w:r>
            <w:r w:rsidRPr="001F5D85">
              <w:rPr>
                <w:rFonts w:ascii="PT Astra Serif" w:hAnsi="PT Astra Serif"/>
                <w:b/>
              </w:rPr>
              <w:t>од</w:t>
            </w:r>
            <w:r w:rsidR="006B635C" w:rsidRPr="001F5D85">
              <w:rPr>
                <w:rFonts w:ascii="PT Astra Serif" w:hAnsi="PT Astra Serif"/>
                <w:b/>
              </w:rPr>
              <w:t xml:space="preserve"> </w:t>
            </w:r>
            <w:r w:rsidR="006B635C" w:rsidRPr="001F5D85">
              <w:rPr>
                <w:rFonts w:ascii="PT Astra Serif" w:hAnsi="PT Astra Serif"/>
              </w:rPr>
              <w:t>(предыдущий отчетный период)</w:t>
            </w:r>
          </w:p>
        </w:tc>
        <w:tc>
          <w:tcPr>
            <w:tcW w:w="1134" w:type="dxa"/>
            <w:tcBorders>
              <w:top w:val="single" w:sz="4" w:space="0" w:color="auto"/>
            </w:tcBorders>
          </w:tcPr>
          <w:p w:rsidR="00234539" w:rsidRPr="001F5D85" w:rsidRDefault="00234539" w:rsidP="00261AAB">
            <w:pPr>
              <w:jc w:val="center"/>
              <w:rPr>
                <w:rFonts w:ascii="PT Astra Serif" w:hAnsi="PT Astra Serif"/>
                <w:b/>
              </w:rPr>
            </w:pPr>
            <w:r w:rsidRPr="001F5D85">
              <w:rPr>
                <w:rFonts w:ascii="PT Astra Serif" w:hAnsi="PT Astra Serif"/>
                <w:b/>
              </w:rPr>
              <w:t>202</w:t>
            </w:r>
            <w:r w:rsidR="00EF2375">
              <w:rPr>
                <w:rFonts w:ascii="PT Astra Serif" w:hAnsi="PT Astra Serif"/>
                <w:b/>
              </w:rPr>
              <w:t>4</w:t>
            </w:r>
            <w:r w:rsidRPr="001F5D85">
              <w:rPr>
                <w:rFonts w:ascii="PT Astra Serif" w:hAnsi="PT Astra Serif"/>
                <w:b/>
              </w:rPr>
              <w:t xml:space="preserve"> </w:t>
            </w:r>
          </w:p>
          <w:p w:rsidR="00234539" w:rsidRPr="001F5D85" w:rsidRDefault="006B635C" w:rsidP="00261AAB">
            <w:pPr>
              <w:jc w:val="center"/>
              <w:rPr>
                <w:rFonts w:ascii="PT Astra Serif" w:hAnsi="PT Astra Serif"/>
                <w:b/>
              </w:rPr>
            </w:pPr>
            <w:r w:rsidRPr="001F5D85">
              <w:rPr>
                <w:rFonts w:ascii="PT Astra Serif" w:hAnsi="PT Astra Serif"/>
                <w:b/>
              </w:rPr>
              <w:t>г</w:t>
            </w:r>
            <w:r w:rsidR="00234539" w:rsidRPr="001F5D85">
              <w:rPr>
                <w:rFonts w:ascii="PT Astra Serif" w:hAnsi="PT Astra Serif"/>
                <w:b/>
              </w:rPr>
              <w:t>од</w:t>
            </w:r>
            <w:r w:rsidRPr="001F5D85">
              <w:rPr>
                <w:rFonts w:ascii="PT Astra Serif" w:hAnsi="PT Astra Serif"/>
                <w:b/>
              </w:rPr>
              <w:t xml:space="preserve"> </w:t>
            </w:r>
            <w:r w:rsidRPr="001F5D85">
              <w:rPr>
                <w:rFonts w:ascii="PT Astra Serif" w:hAnsi="PT Astra Serif"/>
              </w:rPr>
              <w:t>(отчетный период)</w:t>
            </w:r>
          </w:p>
        </w:tc>
        <w:tc>
          <w:tcPr>
            <w:tcW w:w="1276" w:type="dxa"/>
            <w:tcBorders>
              <w:top w:val="single" w:sz="4" w:space="0" w:color="auto"/>
            </w:tcBorders>
          </w:tcPr>
          <w:p w:rsidR="00234539" w:rsidRPr="001F5D85" w:rsidRDefault="00234539" w:rsidP="00261AAB">
            <w:pPr>
              <w:jc w:val="center"/>
              <w:rPr>
                <w:rFonts w:ascii="PT Astra Serif" w:hAnsi="PT Astra Serif"/>
                <w:b/>
              </w:rPr>
            </w:pPr>
            <w:r w:rsidRPr="001F5D85">
              <w:rPr>
                <w:rFonts w:ascii="PT Astra Serif" w:hAnsi="PT Astra Serif"/>
                <w:b/>
              </w:rPr>
              <w:t>Эффективность показателя</w:t>
            </w:r>
          </w:p>
          <w:p w:rsidR="00234539" w:rsidRPr="001F5D85" w:rsidRDefault="00234539" w:rsidP="00261AAB">
            <w:pPr>
              <w:jc w:val="center"/>
              <w:rPr>
                <w:rFonts w:ascii="PT Astra Serif" w:hAnsi="PT Astra Serif"/>
                <w:b/>
              </w:rPr>
            </w:pPr>
            <w:r w:rsidRPr="001F5D85">
              <w:rPr>
                <w:rFonts w:ascii="PT Astra Serif" w:hAnsi="PT Astra Serif"/>
                <w:b/>
              </w:rPr>
              <w:t>(ЭП)</w:t>
            </w:r>
          </w:p>
        </w:tc>
      </w:tr>
      <w:tr w:rsidR="00234539" w:rsidRPr="001F5D85" w:rsidTr="006C5AE4">
        <w:trPr>
          <w:trHeight w:val="731"/>
        </w:trPr>
        <w:tc>
          <w:tcPr>
            <w:tcW w:w="9923" w:type="dxa"/>
            <w:gridSpan w:val="5"/>
            <w:vAlign w:val="center"/>
          </w:tcPr>
          <w:p w:rsidR="00234539" w:rsidRPr="001F5D85" w:rsidRDefault="00234539" w:rsidP="00261AAB">
            <w:pPr>
              <w:jc w:val="center"/>
              <w:rPr>
                <w:rFonts w:ascii="PT Astra Serif" w:hAnsi="PT Astra Serif"/>
                <w:b/>
              </w:rPr>
            </w:pPr>
          </w:p>
          <w:p w:rsidR="00234539" w:rsidRPr="001F5D85" w:rsidRDefault="00234539" w:rsidP="00261AAB">
            <w:pPr>
              <w:jc w:val="center"/>
              <w:rPr>
                <w:rFonts w:ascii="PT Astra Serif" w:hAnsi="PT Astra Serif"/>
                <w:b/>
              </w:rPr>
            </w:pPr>
            <w:r w:rsidRPr="001F5D85">
              <w:rPr>
                <w:rFonts w:ascii="PT Astra Serif" w:hAnsi="PT Astra Serif"/>
                <w:b/>
              </w:rPr>
              <w:t>Раздел 1. Критерии оценки эффективности деятельности муниципальной (территориальной) комиссии по делам несовершеннолетних и защите их прав (далее – комиссия)</w:t>
            </w:r>
          </w:p>
        </w:tc>
      </w:tr>
      <w:tr w:rsidR="00E321CE" w:rsidRPr="001F5D85" w:rsidTr="006C5AE4">
        <w:trPr>
          <w:trHeight w:val="1730"/>
        </w:trPr>
        <w:tc>
          <w:tcPr>
            <w:tcW w:w="1418" w:type="dxa"/>
            <w:vMerge w:val="restart"/>
            <w:vAlign w:val="center"/>
          </w:tcPr>
          <w:p w:rsidR="00E321CE" w:rsidRPr="001F5D85" w:rsidRDefault="00E321CE" w:rsidP="00E321CE">
            <w:pPr>
              <w:rPr>
                <w:rFonts w:ascii="PT Astra Serif" w:hAnsi="PT Astra Serif"/>
                <w:b/>
              </w:rPr>
            </w:pPr>
            <w:r w:rsidRPr="001F5D85">
              <w:rPr>
                <w:rFonts w:ascii="PT Astra Serif" w:hAnsi="PT Astra Serif"/>
                <w:b/>
              </w:rPr>
              <w:t>Критерий 1.</w:t>
            </w:r>
          </w:p>
          <w:p w:rsidR="00E321CE" w:rsidRPr="001F5D85" w:rsidRDefault="00E321CE" w:rsidP="00E321CE">
            <w:pPr>
              <w:rPr>
                <w:rFonts w:ascii="PT Astra Serif" w:hAnsi="PT Astra Serif"/>
              </w:rPr>
            </w:pPr>
            <w:r w:rsidRPr="001F5D85">
              <w:rPr>
                <w:rFonts w:ascii="PT Astra Serif" w:hAnsi="PT Astra Serif"/>
              </w:rPr>
              <w:t>Организация профилактической работы с отдельными категориями несовершеннолетних и семей</w:t>
            </w:r>
          </w:p>
        </w:tc>
        <w:tc>
          <w:tcPr>
            <w:tcW w:w="4961" w:type="dxa"/>
            <w:vAlign w:val="center"/>
          </w:tcPr>
          <w:p w:rsidR="00E321CE" w:rsidRPr="001F5D85" w:rsidRDefault="00E321CE" w:rsidP="00E321CE">
            <w:pPr>
              <w:rPr>
                <w:rFonts w:ascii="PT Astra Serif" w:hAnsi="PT Astra Serif"/>
                <w:b/>
              </w:rPr>
            </w:pPr>
            <w:r w:rsidRPr="001F5D85">
              <w:rPr>
                <w:rFonts w:ascii="PT Astra Serif" w:hAnsi="PT Astra Serif"/>
                <w:b/>
              </w:rPr>
              <w:t>Показатель 1.</w:t>
            </w:r>
          </w:p>
          <w:p w:rsidR="00E321CE" w:rsidRPr="001F5D85" w:rsidRDefault="00E321CE" w:rsidP="00E321CE">
            <w:pPr>
              <w:jc w:val="both"/>
              <w:rPr>
                <w:rFonts w:ascii="PT Astra Serif" w:hAnsi="PT Astra Serif"/>
              </w:rPr>
            </w:pPr>
            <w:r w:rsidRPr="001F5D85">
              <w:rPr>
                <w:rFonts w:ascii="PT Astra Serif" w:hAnsi="PT Astra Serif"/>
              </w:rPr>
              <w:t>Доля несовершеннолетних в возрасте от 7 до 17 лет, имевших статус СОП, охваченных дополнительным образованием, спортом, иными организованными формами досуга, вовлеченных в социально-полезную деятельность в отчетный период, от общей численности несовершеннолетних, имевших статус СОП, в отношении которых проводилась ИПР в течение отчетного периода</w:t>
            </w:r>
          </w:p>
        </w:tc>
        <w:tc>
          <w:tcPr>
            <w:tcW w:w="1134" w:type="dxa"/>
          </w:tcPr>
          <w:p w:rsidR="00E321CE" w:rsidRPr="001F5D85" w:rsidRDefault="00F1436F" w:rsidP="00E321CE">
            <w:pPr>
              <w:jc w:val="center"/>
              <w:rPr>
                <w:rFonts w:ascii="PT Astra Serif" w:hAnsi="PT Astra Serif"/>
                <w:b/>
              </w:rPr>
            </w:pPr>
            <w:r>
              <w:rPr>
                <w:rFonts w:ascii="PT Astra Serif" w:hAnsi="PT Astra Serif"/>
                <w:b/>
              </w:rPr>
              <w:t>68,6</w:t>
            </w:r>
            <w:r w:rsidR="00E321CE" w:rsidRPr="001F5D85">
              <w:rPr>
                <w:rFonts w:ascii="PT Astra Serif" w:hAnsi="PT Astra Serif"/>
                <w:b/>
              </w:rPr>
              <w:t>%</w:t>
            </w:r>
          </w:p>
        </w:tc>
        <w:tc>
          <w:tcPr>
            <w:tcW w:w="1134" w:type="dxa"/>
          </w:tcPr>
          <w:p w:rsidR="00E321CE" w:rsidRPr="001F5D85" w:rsidRDefault="00F1436F" w:rsidP="00E321CE">
            <w:pPr>
              <w:jc w:val="center"/>
              <w:rPr>
                <w:rFonts w:ascii="PT Astra Serif" w:hAnsi="PT Astra Serif"/>
                <w:b/>
              </w:rPr>
            </w:pPr>
            <w:r>
              <w:rPr>
                <w:rFonts w:ascii="PT Astra Serif" w:hAnsi="PT Astra Serif"/>
                <w:b/>
              </w:rPr>
              <w:t>69,1</w:t>
            </w:r>
            <w:r w:rsidR="00A9566F" w:rsidRPr="001F5D85">
              <w:rPr>
                <w:rFonts w:ascii="PT Astra Serif" w:hAnsi="PT Astra Serif"/>
                <w:b/>
              </w:rPr>
              <w:t>%</w:t>
            </w:r>
          </w:p>
        </w:tc>
        <w:tc>
          <w:tcPr>
            <w:tcW w:w="1276" w:type="dxa"/>
          </w:tcPr>
          <w:p w:rsidR="00E321CE" w:rsidRPr="001F5D85" w:rsidRDefault="00F1436F" w:rsidP="00E321CE">
            <w:pPr>
              <w:jc w:val="center"/>
              <w:rPr>
                <w:rFonts w:ascii="PT Astra Serif" w:hAnsi="PT Astra Serif"/>
                <w:b/>
              </w:rPr>
            </w:pPr>
            <w:r>
              <w:rPr>
                <w:rFonts w:ascii="PT Astra Serif" w:hAnsi="PT Astra Serif"/>
                <w:b/>
              </w:rPr>
              <w:t>+0,5</w:t>
            </w:r>
            <w:r w:rsidR="00A9566F" w:rsidRPr="001F5D85">
              <w:rPr>
                <w:rFonts w:ascii="PT Astra Serif" w:hAnsi="PT Astra Serif"/>
                <w:b/>
              </w:rPr>
              <w:t>%</w:t>
            </w:r>
          </w:p>
        </w:tc>
      </w:tr>
      <w:tr w:rsidR="00E321CE" w:rsidRPr="001F5D85" w:rsidTr="006C5AE4">
        <w:trPr>
          <w:trHeight w:val="1685"/>
        </w:trPr>
        <w:tc>
          <w:tcPr>
            <w:tcW w:w="1418" w:type="dxa"/>
            <w:vMerge/>
            <w:vAlign w:val="center"/>
          </w:tcPr>
          <w:p w:rsidR="00E321CE" w:rsidRPr="001F5D85" w:rsidRDefault="00E321CE" w:rsidP="00E321CE">
            <w:pPr>
              <w:rPr>
                <w:rFonts w:ascii="PT Astra Serif" w:hAnsi="PT Astra Serif"/>
                <w:b/>
              </w:rPr>
            </w:pPr>
          </w:p>
        </w:tc>
        <w:tc>
          <w:tcPr>
            <w:tcW w:w="4961" w:type="dxa"/>
            <w:vAlign w:val="center"/>
          </w:tcPr>
          <w:p w:rsidR="00E321CE" w:rsidRPr="001F5D85" w:rsidRDefault="00E321CE" w:rsidP="00E321CE">
            <w:pPr>
              <w:jc w:val="both"/>
              <w:rPr>
                <w:rFonts w:ascii="PT Astra Serif" w:hAnsi="PT Astra Serif"/>
                <w:b/>
              </w:rPr>
            </w:pPr>
            <w:r w:rsidRPr="001F5D85">
              <w:rPr>
                <w:rFonts w:ascii="PT Astra Serif" w:hAnsi="PT Astra Serif"/>
                <w:b/>
              </w:rPr>
              <w:t>Показатель 2.</w:t>
            </w:r>
          </w:p>
          <w:p w:rsidR="00E321CE" w:rsidRPr="001F5D85" w:rsidRDefault="00E321CE" w:rsidP="00E321CE">
            <w:pPr>
              <w:jc w:val="both"/>
              <w:rPr>
                <w:rFonts w:ascii="PT Astra Serif" w:hAnsi="PT Astra Serif"/>
                <w:b/>
              </w:rPr>
            </w:pPr>
            <w:r w:rsidRPr="001F5D85">
              <w:rPr>
                <w:rFonts w:ascii="PT Astra Serif" w:hAnsi="PT Astra Serif"/>
              </w:rPr>
              <w:t>Доля несовершеннолетних в возрасте от 7 до 17 лет, имевших статус СОП, охваченных организованными формами досуга, оздоровления и занятости в летний период, от общей численности несовершеннолетних в возрасте от 7 до 17 лет, имевших статус СОП, в отношении которых проводилась ИПР в течение летнего периода</w:t>
            </w:r>
          </w:p>
        </w:tc>
        <w:tc>
          <w:tcPr>
            <w:tcW w:w="1134" w:type="dxa"/>
          </w:tcPr>
          <w:p w:rsidR="00E321CE" w:rsidRPr="001F5D85" w:rsidRDefault="00F1436F" w:rsidP="00E321CE">
            <w:pPr>
              <w:jc w:val="center"/>
              <w:rPr>
                <w:rFonts w:ascii="PT Astra Serif" w:hAnsi="PT Astra Serif"/>
                <w:b/>
              </w:rPr>
            </w:pPr>
            <w:r>
              <w:rPr>
                <w:rFonts w:ascii="PT Astra Serif" w:hAnsi="PT Astra Serif"/>
                <w:b/>
              </w:rPr>
              <w:t>6</w:t>
            </w:r>
            <w:r w:rsidR="00E321CE" w:rsidRPr="001F5D85">
              <w:rPr>
                <w:rFonts w:ascii="PT Astra Serif" w:hAnsi="PT Astra Serif"/>
                <w:b/>
              </w:rPr>
              <w:t>9,7%</w:t>
            </w:r>
          </w:p>
        </w:tc>
        <w:tc>
          <w:tcPr>
            <w:tcW w:w="1134" w:type="dxa"/>
          </w:tcPr>
          <w:p w:rsidR="00E321CE" w:rsidRPr="001F5D85" w:rsidRDefault="00A9566F" w:rsidP="00E321CE">
            <w:pPr>
              <w:jc w:val="center"/>
              <w:rPr>
                <w:rFonts w:ascii="PT Astra Serif" w:hAnsi="PT Astra Serif"/>
                <w:b/>
              </w:rPr>
            </w:pPr>
            <w:r w:rsidRPr="001F5D85">
              <w:rPr>
                <w:rFonts w:ascii="PT Astra Serif" w:hAnsi="PT Astra Serif"/>
                <w:b/>
              </w:rPr>
              <w:t>69,</w:t>
            </w:r>
            <w:r w:rsidR="00F1436F">
              <w:rPr>
                <w:rFonts w:ascii="PT Astra Serif" w:hAnsi="PT Astra Serif"/>
                <w:b/>
              </w:rPr>
              <w:t>1</w:t>
            </w:r>
            <w:r w:rsidRPr="001F5D85">
              <w:rPr>
                <w:rFonts w:ascii="PT Astra Serif" w:hAnsi="PT Astra Serif"/>
                <w:b/>
              </w:rPr>
              <w:t>%</w:t>
            </w:r>
          </w:p>
        </w:tc>
        <w:tc>
          <w:tcPr>
            <w:tcW w:w="1276" w:type="dxa"/>
          </w:tcPr>
          <w:p w:rsidR="00E321CE" w:rsidRPr="001F5D85" w:rsidRDefault="00A9566F" w:rsidP="00E321CE">
            <w:pPr>
              <w:jc w:val="center"/>
              <w:rPr>
                <w:rFonts w:ascii="PT Astra Serif" w:hAnsi="PT Astra Serif"/>
                <w:b/>
              </w:rPr>
            </w:pPr>
            <w:r w:rsidRPr="001F5D85">
              <w:rPr>
                <w:rFonts w:ascii="PT Astra Serif" w:hAnsi="PT Astra Serif"/>
                <w:b/>
              </w:rPr>
              <w:t>-</w:t>
            </w:r>
            <w:r w:rsidR="00F1436F">
              <w:rPr>
                <w:rFonts w:ascii="PT Astra Serif" w:hAnsi="PT Astra Serif"/>
                <w:b/>
              </w:rPr>
              <w:t>0,6</w:t>
            </w:r>
            <w:r w:rsidRPr="001F5D85">
              <w:rPr>
                <w:rFonts w:ascii="PT Astra Serif" w:hAnsi="PT Astra Serif"/>
                <w:b/>
              </w:rPr>
              <w:t>%</w:t>
            </w:r>
          </w:p>
        </w:tc>
      </w:tr>
      <w:tr w:rsidR="00E321CE" w:rsidRPr="001F5D85" w:rsidTr="006C5AE4">
        <w:trPr>
          <w:trHeight w:val="1127"/>
        </w:trPr>
        <w:tc>
          <w:tcPr>
            <w:tcW w:w="1418" w:type="dxa"/>
            <w:vMerge/>
            <w:vAlign w:val="center"/>
          </w:tcPr>
          <w:p w:rsidR="00E321CE" w:rsidRPr="001F5D85" w:rsidRDefault="00E321CE" w:rsidP="00E321CE">
            <w:pPr>
              <w:rPr>
                <w:rFonts w:ascii="PT Astra Serif" w:hAnsi="PT Astra Serif"/>
              </w:rPr>
            </w:pPr>
          </w:p>
        </w:tc>
        <w:tc>
          <w:tcPr>
            <w:tcW w:w="4961" w:type="dxa"/>
            <w:vAlign w:val="center"/>
          </w:tcPr>
          <w:p w:rsidR="00E321CE" w:rsidRPr="001F5D85" w:rsidRDefault="00E321CE" w:rsidP="00E321CE">
            <w:pPr>
              <w:rPr>
                <w:rFonts w:ascii="PT Astra Serif" w:hAnsi="PT Astra Serif"/>
                <w:b/>
              </w:rPr>
            </w:pPr>
            <w:r w:rsidRPr="001F5D85">
              <w:rPr>
                <w:rFonts w:ascii="PT Astra Serif" w:hAnsi="PT Astra Serif"/>
                <w:b/>
              </w:rPr>
              <w:t xml:space="preserve">Показатель 3. </w:t>
            </w:r>
          </w:p>
          <w:p w:rsidR="00E321CE" w:rsidRPr="001F5D85" w:rsidRDefault="00E321CE" w:rsidP="00E321CE">
            <w:pPr>
              <w:jc w:val="both"/>
              <w:rPr>
                <w:rFonts w:ascii="PT Astra Serif" w:hAnsi="PT Astra Serif"/>
              </w:rPr>
            </w:pPr>
            <w:r w:rsidRPr="001F5D85">
              <w:rPr>
                <w:rFonts w:ascii="PT Astra Serif" w:hAnsi="PT Astra Serif"/>
              </w:rPr>
              <w:t>Доля несовершеннолетних, с которых снят статус СОП в связи с положительной динамикой проведения ИПР, в общем количестве несовершеннолетних, имевших статус СОП в течение отчетного периода</w:t>
            </w:r>
          </w:p>
        </w:tc>
        <w:tc>
          <w:tcPr>
            <w:tcW w:w="1134" w:type="dxa"/>
          </w:tcPr>
          <w:p w:rsidR="00E321CE" w:rsidRPr="001F5D85" w:rsidRDefault="00F1436F" w:rsidP="00E321CE">
            <w:pPr>
              <w:jc w:val="center"/>
              <w:rPr>
                <w:rFonts w:ascii="PT Astra Serif" w:hAnsi="PT Astra Serif"/>
                <w:b/>
              </w:rPr>
            </w:pPr>
            <w:r>
              <w:rPr>
                <w:rFonts w:ascii="PT Astra Serif" w:hAnsi="PT Astra Serif"/>
                <w:b/>
              </w:rPr>
              <w:t>22</w:t>
            </w:r>
            <w:r w:rsidR="00503328">
              <w:rPr>
                <w:rFonts w:ascii="PT Astra Serif" w:hAnsi="PT Astra Serif"/>
                <w:b/>
              </w:rPr>
              <w:t>,</w:t>
            </w:r>
            <w:r>
              <w:rPr>
                <w:rFonts w:ascii="PT Astra Serif" w:hAnsi="PT Astra Serif"/>
                <w:b/>
              </w:rPr>
              <w:t>7</w:t>
            </w:r>
            <w:r w:rsidR="00E321CE" w:rsidRPr="001F5D85">
              <w:rPr>
                <w:rFonts w:ascii="PT Astra Serif" w:hAnsi="PT Astra Serif"/>
                <w:b/>
              </w:rPr>
              <w:t>%</w:t>
            </w:r>
          </w:p>
        </w:tc>
        <w:tc>
          <w:tcPr>
            <w:tcW w:w="1134" w:type="dxa"/>
          </w:tcPr>
          <w:p w:rsidR="00E321CE" w:rsidRPr="001F5D85" w:rsidRDefault="00503328" w:rsidP="00E321CE">
            <w:pPr>
              <w:jc w:val="center"/>
              <w:rPr>
                <w:rFonts w:ascii="PT Astra Serif" w:hAnsi="PT Astra Serif"/>
                <w:b/>
              </w:rPr>
            </w:pPr>
            <w:r>
              <w:rPr>
                <w:rFonts w:ascii="PT Astra Serif" w:hAnsi="PT Astra Serif"/>
                <w:b/>
              </w:rPr>
              <w:t>32,2</w:t>
            </w:r>
            <w:r w:rsidR="00A92F47" w:rsidRPr="001F5D85">
              <w:rPr>
                <w:rFonts w:ascii="PT Astra Serif" w:hAnsi="PT Astra Serif"/>
                <w:b/>
              </w:rPr>
              <w:t>%</w:t>
            </w:r>
          </w:p>
        </w:tc>
        <w:tc>
          <w:tcPr>
            <w:tcW w:w="1276" w:type="dxa"/>
          </w:tcPr>
          <w:p w:rsidR="00E321CE" w:rsidRPr="001F5D85" w:rsidRDefault="00A92F47" w:rsidP="00E321CE">
            <w:pPr>
              <w:jc w:val="center"/>
              <w:rPr>
                <w:rFonts w:ascii="PT Astra Serif" w:hAnsi="PT Astra Serif"/>
                <w:b/>
              </w:rPr>
            </w:pPr>
            <w:r w:rsidRPr="001F5D85">
              <w:rPr>
                <w:rFonts w:ascii="PT Astra Serif" w:hAnsi="PT Astra Serif"/>
                <w:b/>
              </w:rPr>
              <w:t>+</w:t>
            </w:r>
            <w:r w:rsidR="00503328">
              <w:rPr>
                <w:rFonts w:ascii="PT Astra Serif" w:hAnsi="PT Astra Serif"/>
                <w:b/>
              </w:rPr>
              <w:t>8,5</w:t>
            </w:r>
            <w:r w:rsidRPr="001F5D85">
              <w:rPr>
                <w:rFonts w:ascii="PT Astra Serif" w:hAnsi="PT Astra Serif"/>
                <w:b/>
              </w:rPr>
              <w:t>%</w:t>
            </w:r>
          </w:p>
        </w:tc>
      </w:tr>
      <w:tr w:rsidR="00E321CE" w:rsidRPr="001F5D85" w:rsidTr="006C5AE4">
        <w:trPr>
          <w:trHeight w:val="589"/>
        </w:trPr>
        <w:tc>
          <w:tcPr>
            <w:tcW w:w="1418" w:type="dxa"/>
            <w:vMerge/>
            <w:vAlign w:val="center"/>
          </w:tcPr>
          <w:p w:rsidR="00E321CE" w:rsidRPr="001F5D85" w:rsidRDefault="00E321CE" w:rsidP="00E321CE">
            <w:pPr>
              <w:rPr>
                <w:rFonts w:ascii="PT Astra Serif" w:hAnsi="PT Astra Serif"/>
              </w:rPr>
            </w:pPr>
          </w:p>
        </w:tc>
        <w:tc>
          <w:tcPr>
            <w:tcW w:w="4961" w:type="dxa"/>
            <w:vAlign w:val="center"/>
          </w:tcPr>
          <w:p w:rsidR="00E321CE" w:rsidRPr="001F5D85" w:rsidRDefault="00E321CE" w:rsidP="00E321CE">
            <w:pPr>
              <w:rPr>
                <w:rFonts w:ascii="PT Astra Serif" w:hAnsi="PT Astra Serif"/>
                <w:b/>
              </w:rPr>
            </w:pPr>
            <w:r w:rsidRPr="001F5D85">
              <w:rPr>
                <w:rFonts w:ascii="PT Astra Serif" w:hAnsi="PT Astra Serif"/>
                <w:b/>
              </w:rPr>
              <w:t xml:space="preserve">Показатель 4. </w:t>
            </w:r>
          </w:p>
          <w:p w:rsidR="00E321CE" w:rsidRPr="001F5D85" w:rsidRDefault="00E321CE" w:rsidP="00E321CE">
            <w:pPr>
              <w:jc w:val="both"/>
              <w:rPr>
                <w:rFonts w:ascii="PT Astra Serif" w:hAnsi="PT Astra Serif"/>
              </w:rPr>
            </w:pPr>
            <w:r w:rsidRPr="001F5D85">
              <w:rPr>
                <w:rFonts w:ascii="PT Astra Serif" w:hAnsi="PT Astra Serif"/>
              </w:rPr>
              <w:t>Доля семей, с которых снят статус СОП в связи с положительной динамикой проведения ИПР, в общем количестве семей, имевших статус СОП в течение отчетного периода</w:t>
            </w:r>
          </w:p>
        </w:tc>
        <w:tc>
          <w:tcPr>
            <w:tcW w:w="1134" w:type="dxa"/>
          </w:tcPr>
          <w:p w:rsidR="00E321CE" w:rsidRPr="001F5D85" w:rsidRDefault="00F1436F" w:rsidP="00E321CE">
            <w:pPr>
              <w:jc w:val="center"/>
              <w:rPr>
                <w:rFonts w:ascii="PT Astra Serif" w:hAnsi="PT Astra Serif"/>
                <w:b/>
              </w:rPr>
            </w:pPr>
            <w:r>
              <w:rPr>
                <w:rFonts w:ascii="PT Astra Serif" w:hAnsi="PT Astra Serif"/>
                <w:b/>
              </w:rPr>
              <w:t>23,0</w:t>
            </w:r>
            <w:r w:rsidR="00E321CE" w:rsidRPr="001F5D85">
              <w:rPr>
                <w:rFonts w:ascii="PT Astra Serif" w:hAnsi="PT Astra Serif"/>
                <w:b/>
              </w:rPr>
              <w:t>%</w:t>
            </w:r>
          </w:p>
        </w:tc>
        <w:tc>
          <w:tcPr>
            <w:tcW w:w="1134" w:type="dxa"/>
          </w:tcPr>
          <w:p w:rsidR="00E321CE" w:rsidRPr="001F5D85" w:rsidRDefault="00503328" w:rsidP="00E321CE">
            <w:pPr>
              <w:jc w:val="center"/>
              <w:rPr>
                <w:rFonts w:ascii="PT Astra Serif" w:hAnsi="PT Astra Serif"/>
                <w:b/>
              </w:rPr>
            </w:pPr>
            <w:r>
              <w:rPr>
                <w:rFonts w:ascii="PT Astra Serif" w:hAnsi="PT Astra Serif"/>
                <w:b/>
              </w:rPr>
              <w:t>31,6</w:t>
            </w:r>
            <w:r w:rsidR="00A92F47" w:rsidRPr="001F5D85">
              <w:rPr>
                <w:rFonts w:ascii="PT Astra Serif" w:hAnsi="PT Astra Serif"/>
                <w:b/>
              </w:rPr>
              <w:t>%</w:t>
            </w:r>
          </w:p>
        </w:tc>
        <w:tc>
          <w:tcPr>
            <w:tcW w:w="1276" w:type="dxa"/>
          </w:tcPr>
          <w:p w:rsidR="00E321CE" w:rsidRPr="001F5D85" w:rsidRDefault="00A92F47" w:rsidP="00E321CE">
            <w:pPr>
              <w:jc w:val="center"/>
              <w:rPr>
                <w:rFonts w:ascii="PT Astra Serif" w:hAnsi="PT Astra Serif"/>
                <w:b/>
              </w:rPr>
            </w:pPr>
            <w:r w:rsidRPr="001F5D85">
              <w:rPr>
                <w:rFonts w:ascii="PT Astra Serif" w:hAnsi="PT Astra Serif"/>
                <w:b/>
              </w:rPr>
              <w:t>+</w:t>
            </w:r>
            <w:r w:rsidR="008F7562">
              <w:rPr>
                <w:rFonts w:ascii="PT Astra Serif" w:hAnsi="PT Astra Serif"/>
                <w:b/>
              </w:rPr>
              <w:t>8,6</w:t>
            </w:r>
            <w:r w:rsidRPr="001F5D85">
              <w:rPr>
                <w:rFonts w:ascii="PT Astra Serif" w:hAnsi="PT Astra Serif"/>
                <w:b/>
              </w:rPr>
              <w:t>%</w:t>
            </w:r>
          </w:p>
        </w:tc>
      </w:tr>
      <w:tr w:rsidR="00E321CE" w:rsidRPr="001F5D85" w:rsidTr="006C5AE4">
        <w:trPr>
          <w:trHeight w:val="1147"/>
        </w:trPr>
        <w:tc>
          <w:tcPr>
            <w:tcW w:w="1418" w:type="dxa"/>
            <w:vMerge/>
            <w:vAlign w:val="center"/>
          </w:tcPr>
          <w:p w:rsidR="00E321CE" w:rsidRPr="001F5D85" w:rsidRDefault="00E321CE" w:rsidP="00E321CE">
            <w:pPr>
              <w:rPr>
                <w:rFonts w:ascii="PT Astra Serif" w:hAnsi="PT Astra Serif"/>
              </w:rPr>
            </w:pPr>
          </w:p>
        </w:tc>
        <w:tc>
          <w:tcPr>
            <w:tcW w:w="4961" w:type="dxa"/>
            <w:vAlign w:val="center"/>
          </w:tcPr>
          <w:p w:rsidR="00E321CE" w:rsidRPr="001F5D85" w:rsidRDefault="00E321CE" w:rsidP="00E321CE">
            <w:pPr>
              <w:jc w:val="both"/>
              <w:rPr>
                <w:rFonts w:ascii="PT Astra Serif" w:hAnsi="PT Astra Serif"/>
                <w:b/>
              </w:rPr>
            </w:pPr>
            <w:r w:rsidRPr="001F5D85">
              <w:rPr>
                <w:rFonts w:ascii="PT Astra Serif" w:hAnsi="PT Astra Serif"/>
                <w:b/>
              </w:rPr>
              <w:t>Показатель 5.</w:t>
            </w:r>
          </w:p>
          <w:p w:rsidR="00E321CE" w:rsidRPr="001F5D85" w:rsidRDefault="00E321CE" w:rsidP="00E321CE">
            <w:pPr>
              <w:jc w:val="both"/>
              <w:rPr>
                <w:rFonts w:ascii="PT Astra Serif" w:hAnsi="PT Astra Serif"/>
                <w:highlight w:val="yellow"/>
              </w:rPr>
            </w:pPr>
            <w:r w:rsidRPr="001F5D85">
              <w:rPr>
                <w:rFonts w:ascii="PT Astra Serif" w:hAnsi="PT Astra Serif"/>
              </w:rPr>
              <w:t>Доля несовершеннолетних, имевших статус СОП и совершивших преступления или антиобщественные действия  в период проведения с ними ИПР, от общего числа несовершеннолетних, имевших статус СОП в течение отчетного периода</w:t>
            </w:r>
          </w:p>
        </w:tc>
        <w:tc>
          <w:tcPr>
            <w:tcW w:w="1134" w:type="dxa"/>
          </w:tcPr>
          <w:p w:rsidR="00E321CE" w:rsidRPr="001F5D85" w:rsidRDefault="00E321CE" w:rsidP="00E321CE">
            <w:pPr>
              <w:jc w:val="center"/>
              <w:rPr>
                <w:rFonts w:ascii="PT Astra Serif" w:hAnsi="PT Astra Serif"/>
                <w:b/>
              </w:rPr>
            </w:pPr>
            <w:r w:rsidRPr="001F5D85">
              <w:rPr>
                <w:rFonts w:ascii="PT Astra Serif" w:hAnsi="PT Astra Serif"/>
                <w:b/>
              </w:rPr>
              <w:t>0%</w:t>
            </w:r>
          </w:p>
        </w:tc>
        <w:tc>
          <w:tcPr>
            <w:tcW w:w="1134" w:type="dxa"/>
          </w:tcPr>
          <w:p w:rsidR="00E321CE" w:rsidRPr="001F5D85" w:rsidRDefault="008F7562" w:rsidP="00E321CE">
            <w:pPr>
              <w:jc w:val="center"/>
              <w:rPr>
                <w:rFonts w:ascii="PT Astra Serif" w:hAnsi="PT Astra Serif"/>
                <w:b/>
              </w:rPr>
            </w:pPr>
            <w:r>
              <w:rPr>
                <w:rFonts w:ascii="PT Astra Serif" w:hAnsi="PT Astra Serif"/>
                <w:b/>
              </w:rPr>
              <w:t>0</w:t>
            </w:r>
            <w:r w:rsidR="00A92F47" w:rsidRPr="001F5D85">
              <w:rPr>
                <w:rFonts w:ascii="PT Astra Serif" w:hAnsi="PT Astra Serif"/>
                <w:b/>
              </w:rPr>
              <w:t>%</w:t>
            </w:r>
          </w:p>
        </w:tc>
        <w:tc>
          <w:tcPr>
            <w:tcW w:w="1276" w:type="dxa"/>
          </w:tcPr>
          <w:p w:rsidR="00E321CE" w:rsidRPr="001F5D85" w:rsidRDefault="008F7562" w:rsidP="00E321CE">
            <w:pPr>
              <w:jc w:val="center"/>
              <w:rPr>
                <w:rFonts w:ascii="PT Astra Serif" w:hAnsi="PT Astra Serif"/>
                <w:b/>
              </w:rPr>
            </w:pPr>
            <w:r>
              <w:rPr>
                <w:rFonts w:ascii="PT Astra Serif" w:hAnsi="PT Astra Serif"/>
                <w:b/>
              </w:rPr>
              <w:t>уровень</w:t>
            </w:r>
          </w:p>
        </w:tc>
      </w:tr>
      <w:tr w:rsidR="00E321CE" w:rsidRPr="001F5D85" w:rsidTr="006C5AE4">
        <w:trPr>
          <w:trHeight w:val="1440"/>
        </w:trPr>
        <w:tc>
          <w:tcPr>
            <w:tcW w:w="1418" w:type="dxa"/>
            <w:vMerge/>
            <w:vAlign w:val="center"/>
          </w:tcPr>
          <w:p w:rsidR="00E321CE" w:rsidRPr="001F5D85" w:rsidRDefault="00E321CE" w:rsidP="00E321CE">
            <w:pPr>
              <w:rPr>
                <w:rFonts w:ascii="PT Astra Serif" w:hAnsi="PT Astra Serif"/>
              </w:rPr>
            </w:pPr>
          </w:p>
        </w:tc>
        <w:tc>
          <w:tcPr>
            <w:tcW w:w="4961" w:type="dxa"/>
            <w:vAlign w:val="center"/>
          </w:tcPr>
          <w:p w:rsidR="00E321CE" w:rsidRPr="001F5D85" w:rsidRDefault="00E321CE" w:rsidP="00E321CE">
            <w:pPr>
              <w:jc w:val="both"/>
              <w:rPr>
                <w:rFonts w:ascii="PT Astra Serif" w:hAnsi="PT Astra Serif"/>
                <w:b/>
              </w:rPr>
            </w:pPr>
            <w:r w:rsidRPr="001F5D85">
              <w:rPr>
                <w:rFonts w:ascii="PT Astra Serif" w:hAnsi="PT Astra Serif"/>
                <w:b/>
              </w:rPr>
              <w:t>Показатель 6.</w:t>
            </w:r>
          </w:p>
          <w:p w:rsidR="00E321CE" w:rsidRPr="001F5D85" w:rsidRDefault="00E321CE" w:rsidP="00E321CE">
            <w:pPr>
              <w:jc w:val="both"/>
              <w:rPr>
                <w:rFonts w:ascii="PT Astra Serif" w:hAnsi="PT Astra Serif"/>
                <w:b/>
              </w:rPr>
            </w:pPr>
            <w:r w:rsidRPr="001F5D85">
              <w:rPr>
                <w:rFonts w:ascii="PT Astra Serif" w:hAnsi="PT Astra Serif"/>
              </w:rPr>
              <w:t>Доля несовершеннолетних, имевших статус СОП и совершивших административные правонарушения в период проведения с ними ИПР, от общего числа несовершеннолетних, имевших статус СОП в течение отчетного периода</w:t>
            </w:r>
          </w:p>
        </w:tc>
        <w:tc>
          <w:tcPr>
            <w:tcW w:w="1134" w:type="dxa"/>
          </w:tcPr>
          <w:p w:rsidR="00E321CE" w:rsidRPr="001F5D85" w:rsidRDefault="008F7562" w:rsidP="00E321CE">
            <w:pPr>
              <w:jc w:val="center"/>
              <w:rPr>
                <w:rFonts w:ascii="PT Astra Serif" w:hAnsi="PT Astra Serif"/>
                <w:b/>
              </w:rPr>
            </w:pPr>
            <w:r>
              <w:rPr>
                <w:rFonts w:ascii="PT Astra Serif" w:hAnsi="PT Astra Serif"/>
                <w:b/>
              </w:rPr>
              <w:t>4,4</w:t>
            </w:r>
            <w:r w:rsidR="00E321CE" w:rsidRPr="001F5D85">
              <w:rPr>
                <w:rFonts w:ascii="PT Astra Serif" w:hAnsi="PT Astra Serif"/>
                <w:b/>
              </w:rPr>
              <w:t>%</w:t>
            </w:r>
          </w:p>
        </w:tc>
        <w:tc>
          <w:tcPr>
            <w:tcW w:w="1134" w:type="dxa"/>
          </w:tcPr>
          <w:p w:rsidR="00E321CE" w:rsidRPr="001F5D85" w:rsidRDefault="008F7562" w:rsidP="00E321CE">
            <w:pPr>
              <w:jc w:val="center"/>
              <w:rPr>
                <w:rFonts w:ascii="PT Astra Serif" w:hAnsi="PT Astra Serif"/>
                <w:b/>
              </w:rPr>
            </w:pPr>
            <w:r>
              <w:rPr>
                <w:rFonts w:ascii="PT Astra Serif" w:hAnsi="PT Astra Serif"/>
                <w:b/>
              </w:rPr>
              <w:t>9,8</w:t>
            </w:r>
            <w:r w:rsidR="00A92F47" w:rsidRPr="001F5D85">
              <w:rPr>
                <w:rFonts w:ascii="PT Astra Serif" w:hAnsi="PT Astra Serif"/>
                <w:b/>
              </w:rPr>
              <w:t>%</w:t>
            </w:r>
          </w:p>
        </w:tc>
        <w:tc>
          <w:tcPr>
            <w:tcW w:w="1276" w:type="dxa"/>
          </w:tcPr>
          <w:p w:rsidR="00E321CE" w:rsidRPr="001F5D85" w:rsidRDefault="008F7562" w:rsidP="00E321CE">
            <w:pPr>
              <w:jc w:val="center"/>
              <w:rPr>
                <w:rFonts w:ascii="PT Astra Serif" w:hAnsi="PT Astra Serif"/>
                <w:b/>
              </w:rPr>
            </w:pPr>
            <w:r>
              <w:rPr>
                <w:rFonts w:ascii="PT Astra Serif" w:hAnsi="PT Astra Serif"/>
                <w:b/>
              </w:rPr>
              <w:t>-5,4</w:t>
            </w:r>
            <w:r w:rsidR="00A92F47" w:rsidRPr="001F5D85">
              <w:rPr>
                <w:rFonts w:ascii="PT Astra Serif" w:hAnsi="PT Astra Serif"/>
                <w:b/>
              </w:rPr>
              <w:t>%</w:t>
            </w:r>
          </w:p>
        </w:tc>
      </w:tr>
      <w:tr w:rsidR="00234539" w:rsidRPr="001F5D85" w:rsidTr="006C5AE4">
        <w:trPr>
          <w:trHeight w:val="427"/>
        </w:trPr>
        <w:tc>
          <w:tcPr>
            <w:tcW w:w="8647" w:type="dxa"/>
            <w:gridSpan w:val="4"/>
            <w:vAlign w:val="center"/>
          </w:tcPr>
          <w:p w:rsidR="00234539" w:rsidRPr="001F5D85" w:rsidRDefault="00234539" w:rsidP="00261AAB">
            <w:pPr>
              <w:jc w:val="both"/>
              <w:rPr>
                <w:rFonts w:ascii="PT Astra Serif" w:hAnsi="PT Astra Serif"/>
                <w:b/>
              </w:rPr>
            </w:pPr>
            <w:r w:rsidRPr="001F5D85">
              <w:rPr>
                <w:rFonts w:ascii="PT Astra Serif" w:hAnsi="PT Astra Serif"/>
                <w:b/>
              </w:rPr>
              <w:lastRenderedPageBreak/>
              <w:t xml:space="preserve">Итоговая </w:t>
            </w:r>
            <w:r w:rsidR="008F7562" w:rsidRPr="001F5D85">
              <w:rPr>
                <w:rFonts w:ascii="PT Astra Serif" w:hAnsi="PT Astra Serif"/>
                <w:b/>
              </w:rPr>
              <w:t>эффективность по</w:t>
            </w:r>
            <w:r w:rsidRPr="001F5D85">
              <w:rPr>
                <w:rFonts w:ascii="PT Astra Serif" w:hAnsi="PT Astra Serif"/>
                <w:b/>
              </w:rPr>
              <w:t xml:space="preserve"> критерию (ИЭК)</w:t>
            </w:r>
          </w:p>
        </w:tc>
        <w:tc>
          <w:tcPr>
            <w:tcW w:w="1276" w:type="dxa"/>
          </w:tcPr>
          <w:p w:rsidR="00234539" w:rsidRPr="001F5D85" w:rsidRDefault="008F7562" w:rsidP="00261AAB">
            <w:pPr>
              <w:jc w:val="center"/>
              <w:rPr>
                <w:rFonts w:ascii="PT Astra Serif" w:hAnsi="PT Astra Serif"/>
                <w:b/>
              </w:rPr>
            </w:pPr>
            <w:r>
              <w:rPr>
                <w:rFonts w:ascii="PT Astra Serif" w:hAnsi="PT Astra Serif"/>
                <w:b/>
              </w:rPr>
              <w:t>+</w:t>
            </w:r>
            <w:r w:rsidR="00A92F47" w:rsidRPr="001F5D85">
              <w:rPr>
                <w:rFonts w:ascii="PT Astra Serif" w:hAnsi="PT Astra Serif"/>
                <w:b/>
              </w:rPr>
              <w:t>2,</w:t>
            </w:r>
            <w:r>
              <w:rPr>
                <w:rFonts w:ascii="PT Astra Serif" w:hAnsi="PT Astra Serif"/>
                <w:b/>
              </w:rPr>
              <w:t>3</w:t>
            </w:r>
            <w:r w:rsidR="00A92F47" w:rsidRPr="001F5D85">
              <w:rPr>
                <w:rFonts w:ascii="PT Astra Serif" w:hAnsi="PT Astra Serif"/>
                <w:b/>
              </w:rPr>
              <w:t>%</w:t>
            </w:r>
          </w:p>
        </w:tc>
      </w:tr>
      <w:tr w:rsidR="00234539" w:rsidRPr="001F5D85" w:rsidTr="006C5AE4">
        <w:trPr>
          <w:trHeight w:val="1553"/>
        </w:trPr>
        <w:tc>
          <w:tcPr>
            <w:tcW w:w="1418" w:type="dxa"/>
            <w:vMerge w:val="restart"/>
            <w:vAlign w:val="center"/>
          </w:tcPr>
          <w:p w:rsidR="00234539" w:rsidRPr="001F5D85" w:rsidRDefault="00234539" w:rsidP="00261AAB">
            <w:pPr>
              <w:rPr>
                <w:rFonts w:ascii="PT Astra Serif" w:hAnsi="PT Astra Serif"/>
              </w:rPr>
            </w:pPr>
            <w:r w:rsidRPr="001F5D85">
              <w:rPr>
                <w:rFonts w:ascii="PT Astra Serif" w:hAnsi="PT Astra Serif"/>
                <w:b/>
              </w:rPr>
              <w:t>Критерий 2.</w:t>
            </w:r>
            <w:r w:rsidRPr="001F5D85">
              <w:rPr>
                <w:rFonts w:ascii="PT Astra Serif" w:hAnsi="PT Astra Serif"/>
              </w:rPr>
              <w:t xml:space="preserve"> Реализация мер по защите прав и законных интересов несовершеннолетних</w:t>
            </w:r>
          </w:p>
        </w:tc>
        <w:tc>
          <w:tcPr>
            <w:tcW w:w="4961" w:type="dxa"/>
            <w:vAlign w:val="center"/>
          </w:tcPr>
          <w:p w:rsidR="00234539" w:rsidRPr="001F5D85" w:rsidRDefault="00234539" w:rsidP="00261AAB">
            <w:pPr>
              <w:jc w:val="both"/>
              <w:rPr>
                <w:rFonts w:ascii="PT Astra Serif" w:hAnsi="PT Astra Serif"/>
                <w:b/>
              </w:rPr>
            </w:pPr>
            <w:r w:rsidRPr="001F5D85">
              <w:rPr>
                <w:rFonts w:ascii="PT Astra Serif" w:hAnsi="PT Astra Serif"/>
                <w:b/>
              </w:rPr>
              <w:t>Показатель 1.</w:t>
            </w:r>
          </w:p>
          <w:p w:rsidR="00234539" w:rsidRPr="001F5D85" w:rsidRDefault="00234539" w:rsidP="00261AAB">
            <w:pPr>
              <w:jc w:val="both"/>
              <w:rPr>
                <w:rFonts w:ascii="PT Astra Serif" w:hAnsi="PT Astra Serif"/>
                <w:highlight w:val="yellow"/>
              </w:rPr>
            </w:pPr>
            <w:r w:rsidRPr="001F5D85">
              <w:rPr>
                <w:rFonts w:ascii="PT Astra Serif" w:hAnsi="PT Astra Serif"/>
              </w:rPr>
              <w:t>Доля исковых заявлений, направленных в интересах несовершеннолетних в суд по постановлениям комиссий, удовлетворенных судом в полном объеме, в общем числе исковых заявлений, рассмотренных в интересах несовершеннолетних судом по постановлениям комиссий</w:t>
            </w:r>
          </w:p>
        </w:tc>
        <w:tc>
          <w:tcPr>
            <w:tcW w:w="1134" w:type="dxa"/>
          </w:tcPr>
          <w:p w:rsidR="00234539" w:rsidRPr="001F5D85" w:rsidRDefault="00234539" w:rsidP="00261AAB">
            <w:pPr>
              <w:jc w:val="center"/>
              <w:rPr>
                <w:rFonts w:ascii="PT Astra Serif" w:hAnsi="PT Astra Serif"/>
                <w:b/>
                <w:lang w:val="en-US"/>
              </w:rPr>
            </w:pPr>
            <w:r w:rsidRPr="001F5D85">
              <w:rPr>
                <w:rFonts w:ascii="PT Astra Serif" w:hAnsi="PT Astra Serif"/>
                <w:b/>
              </w:rPr>
              <w:t>100</w:t>
            </w:r>
            <w:r w:rsidRPr="001F5D85">
              <w:rPr>
                <w:rFonts w:ascii="PT Astra Serif" w:hAnsi="PT Astra Serif"/>
                <w:b/>
                <w:lang w:val="en-US"/>
              </w:rPr>
              <w:t>%</w:t>
            </w:r>
          </w:p>
        </w:tc>
        <w:tc>
          <w:tcPr>
            <w:tcW w:w="1134" w:type="dxa"/>
          </w:tcPr>
          <w:p w:rsidR="00234539" w:rsidRPr="001F5D85" w:rsidRDefault="00234539" w:rsidP="00261AAB">
            <w:pPr>
              <w:jc w:val="center"/>
              <w:rPr>
                <w:rFonts w:ascii="PT Astra Serif" w:hAnsi="PT Astra Serif"/>
                <w:b/>
                <w:lang w:val="en-US"/>
              </w:rPr>
            </w:pPr>
            <w:r w:rsidRPr="001F5D85">
              <w:rPr>
                <w:rFonts w:ascii="PT Astra Serif" w:hAnsi="PT Astra Serif"/>
                <w:b/>
              </w:rPr>
              <w:t>100</w:t>
            </w:r>
            <w:r w:rsidRPr="001F5D85">
              <w:rPr>
                <w:rFonts w:ascii="PT Astra Serif" w:hAnsi="PT Astra Serif"/>
                <w:b/>
                <w:lang w:val="en-US"/>
              </w:rPr>
              <w:t>%</w:t>
            </w:r>
          </w:p>
        </w:tc>
        <w:tc>
          <w:tcPr>
            <w:tcW w:w="1276" w:type="dxa"/>
          </w:tcPr>
          <w:p w:rsidR="00234539" w:rsidRPr="001F5D85" w:rsidRDefault="00234539" w:rsidP="00261AAB">
            <w:pPr>
              <w:jc w:val="center"/>
              <w:rPr>
                <w:rFonts w:ascii="PT Astra Serif" w:hAnsi="PT Astra Serif"/>
                <w:b/>
              </w:rPr>
            </w:pPr>
            <w:r w:rsidRPr="001F5D85">
              <w:rPr>
                <w:rFonts w:ascii="PT Astra Serif" w:hAnsi="PT Astra Serif"/>
                <w:b/>
              </w:rPr>
              <w:t>уровень</w:t>
            </w:r>
          </w:p>
        </w:tc>
      </w:tr>
      <w:tr w:rsidR="00234539" w:rsidRPr="001F5D85" w:rsidTr="006C5AE4">
        <w:trPr>
          <w:trHeight w:val="2112"/>
        </w:trPr>
        <w:tc>
          <w:tcPr>
            <w:tcW w:w="1418" w:type="dxa"/>
            <w:vMerge/>
            <w:vAlign w:val="center"/>
          </w:tcPr>
          <w:p w:rsidR="00234539" w:rsidRPr="001F5D85" w:rsidRDefault="00234539" w:rsidP="00261AAB">
            <w:pPr>
              <w:rPr>
                <w:rFonts w:ascii="PT Astra Serif" w:hAnsi="PT Astra Serif"/>
                <w:b/>
              </w:rPr>
            </w:pPr>
          </w:p>
        </w:tc>
        <w:tc>
          <w:tcPr>
            <w:tcW w:w="4961" w:type="dxa"/>
            <w:vAlign w:val="center"/>
          </w:tcPr>
          <w:p w:rsidR="00234539" w:rsidRPr="001F5D85" w:rsidRDefault="00234539" w:rsidP="00261AAB">
            <w:pPr>
              <w:jc w:val="both"/>
              <w:rPr>
                <w:rFonts w:ascii="PT Astra Serif" w:hAnsi="PT Astra Serif"/>
                <w:b/>
              </w:rPr>
            </w:pPr>
            <w:r w:rsidRPr="001F5D85">
              <w:rPr>
                <w:rFonts w:ascii="PT Astra Serif" w:hAnsi="PT Astra Serif"/>
                <w:b/>
              </w:rPr>
              <w:t>Показатель 2.</w:t>
            </w:r>
          </w:p>
          <w:p w:rsidR="00234539" w:rsidRPr="001F5D85" w:rsidRDefault="00234539" w:rsidP="00261AAB">
            <w:pPr>
              <w:jc w:val="both"/>
              <w:rPr>
                <w:rFonts w:ascii="PT Astra Serif" w:hAnsi="PT Astra Serif"/>
              </w:rPr>
            </w:pPr>
            <w:r w:rsidRPr="001F5D85">
              <w:rPr>
                <w:rFonts w:ascii="PT Astra Serif" w:hAnsi="PT Astra Serif"/>
              </w:rPr>
              <w:t>Доля несовершеннолетних, достигших 15-летнего возраста,  оставивших образовательные организации до получения основного общего образования и устроенных для продолжения обучения либо трудоустроенных, в общем количестве несовершеннолетних, оставивших образовательные организации по согласованию с комиссией (при наличии согласия родителей и органа местного самоуправления, осуществляющего управление в сфере образования)</w:t>
            </w:r>
          </w:p>
        </w:tc>
        <w:tc>
          <w:tcPr>
            <w:tcW w:w="1134" w:type="dxa"/>
          </w:tcPr>
          <w:p w:rsidR="00234539" w:rsidRPr="001F5D85" w:rsidRDefault="00234539" w:rsidP="00261AAB">
            <w:pPr>
              <w:jc w:val="center"/>
              <w:rPr>
                <w:rFonts w:ascii="PT Astra Serif" w:hAnsi="PT Astra Serif"/>
                <w:b/>
                <w:lang w:val="en-US"/>
              </w:rPr>
            </w:pPr>
            <w:r w:rsidRPr="001F5D85">
              <w:rPr>
                <w:rFonts w:ascii="PT Astra Serif" w:hAnsi="PT Astra Serif"/>
                <w:b/>
              </w:rPr>
              <w:t>0</w:t>
            </w:r>
            <w:r w:rsidRPr="001F5D85">
              <w:rPr>
                <w:rFonts w:ascii="PT Astra Serif" w:hAnsi="PT Astra Serif"/>
                <w:b/>
                <w:lang w:val="en-US"/>
              </w:rPr>
              <w:t>%</w:t>
            </w:r>
          </w:p>
        </w:tc>
        <w:tc>
          <w:tcPr>
            <w:tcW w:w="1134" w:type="dxa"/>
          </w:tcPr>
          <w:p w:rsidR="00234539" w:rsidRPr="001F5D85" w:rsidRDefault="00234539" w:rsidP="00261AAB">
            <w:pPr>
              <w:jc w:val="center"/>
              <w:rPr>
                <w:rFonts w:ascii="PT Astra Serif" w:hAnsi="PT Astra Serif"/>
                <w:b/>
                <w:lang w:val="en-US"/>
              </w:rPr>
            </w:pPr>
            <w:r w:rsidRPr="001F5D85">
              <w:rPr>
                <w:rFonts w:ascii="PT Astra Serif" w:hAnsi="PT Astra Serif"/>
                <w:b/>
              </w:rPr>
              <w:t>0</w:t>
            </w:r>
            <w:r w:rsidRPr="001F5D85">
              <w:rPr>
                <w:rFonts w:ascii="PT Astra Serif" w:hAnsi="PT Astra Serif"/>
                <w:b/>
                <w:lang w:val="en-US"/>
              </w:rPr>
              <w:t>%</w:t>
            </w:r>
          </w:p>
        </w:tc>
        <w:tc>
          <w:tcPr>
            <w:tcW w:w="1276" w:type="dxa"/>
          </w:tcPr>
          <w:p w:rsidR="00234539" w:rsidRPr="001F5D85" w:rsidRDefault="00234539" w:rsidP="00261AAB">
            <w:pPr>
              <w:jc w:val="center"/>
              <w:rPr>
                <w:rFonts w:ascii="PT Astra Serif" w:hAnsi="PT Astra Serif"/>
                <w:b/>
                <w:lang w:val="en-US"/>
              </w:rPr>
            </w:pPr>
            <w:r w:rsidRPr="001F5D85">
              <w:rPr>
                <w:rFonts w:ascii="PT Astra Serif" w:hAnsi="PT Astra Serif"/>
                <w:b/>
              </w:rPr>
              <w:t>0</w:t>
            </w:r>
            <w:r w:rsidRPr="001F5D85">
              <w:rPr>
                <w:rFonts w:ascii="PT Astra Serif" w:hAnsi="PT Astra Serif"/>
                <w:b/>
                <w:lang w:val="en-US"/>
              </w:rPr>
              <w:t>%</w:t>
            </w:r>
          </w:p>
        </w:tc>
      </w:tr>
      <w:tr w:rsidR="00234539" w:rsidRPr="001F5D85" w:rsidTr="006C5AE4">
        <w:trPr>
          <w:trHeight w:val="399"/>
        </w:trPr>
        <w:tc>
          <w:tcPr>
            <w:tcW w:w="8647" w:type="dxa"/>
            <w:gridSpan w:val="4"/>
            <w:vAlign w:val="center"/>
          </w:tcPr>
          <w:p w:rsidR="00234539" w:rsidRPr="001F5D85" w:rsidRDefault="00234539" w:rsidP="00261AAB">
            <w:pPr>
              <w:jc w:val="both"/>
              <w:rPr>
                <w:rFonts w:ascii="PT Astra Serif" w:hAnsi="PT Astra Serif"/>
                <w:b/>
              </w:rPr>
            </w:pPr>
            <w:r w:rsidRPr="001F5D85">
              <w:rPr>
                <w:rFonts w:ascii="PT Astra Serif" w:hAnsi="PT Astra Serif"/>
                <w:b/>
              </w:rPr>
              <w:t>Итоговая эффективность  по критерию (ИЭК)</w:t>
            </w:r>
          </w:p>
        </w:tc>
        <w:tc>
          <w:tcPr>
            <w:tcW w:w="1276" w:type="dxa"/>
          </w:tcPr>
          <w:p w:rsidR="00234539" w:rsidRPr="001F5D85" w:rsidRDefault="00234539" w:rsidP="00261AAB">
            <w:pPr>
              <w:jc w:val="center"/>
              <w:rPr>
                <w:rFonts w:ascii="PT Astra Serif" w:hAnsi="PT Astra Serif"/>
                <w:b/>
              </w:rPr>
            </w:pPr>
            <w:r w:rsidRPr="001F5D85">
              <w:rPr>
                <w:rFonts w:ascii="PT Astra Serif" w:hAnsi="PT Astra Serif"/>
                <w:b/>
              </w:rPr>
              <w:t>уровень</w:t>
            </w:r>
          </w:p>
        </w:tc>
      </w:tr>
      <w:tr w:rsidR="00234539" w:rsidRPr="001F5D85" w:rsidTr="006C5AE4">
        <w:trPr>
          <w:trHeight w:val="2256"/>
        </w:trPr>
        <w:tc>
          <w:tcPr>
            <w:tcW w:w="1418" w:type="dxa"/>
            <w:vAlign w:val="center"/>
          </w:tcPr>
          <w:p w:rsidR="00234539" w:rsidRPr="001F5D85" w:rsidRDefault="00234539" w:rsidP="00261AAB">
            <w:pPr>
              <w:rPr>
                <w:rFonts w:ascii="PT Astra Serif" w:hAnsi="PT Astra Serif"/>
                <w:b/>
              </w:rPr>
            </w:pPr>
            <w:r w:rsidRPr="001F5D85">
              <w:rPr>
                <w:rFonts w:ascii="PT Astra Serif" w:hAnsi="PT Astra Serif"/>
                <w:b/>
              </w:rPr>
              <w:t>Критерий 3.</w:t>
            </w:r>
          </w:p>
          <w:p w:rsidR="00234539" w:rsidRPr="001F5D85" w:rsidRDefault="00234539" w:rsidP="00261AAB">
            <w:pPr>
              <w:rPr>
                <w:rFonts w:ascii="PT Astra Serif" w:hAnsi="PT Astra Serif"/>
              </w:rPr>
            </w:pPr>
            <w:r w:rsidRPr="001F5D85">
              <w:rPr>
                <w:rFonts w:ascii="PT Astra Serif" w:hAnsi="PT Astra Serif"/>
              </w:rPr>
              <w:t>Координация межведомственного взаимодействия органов и учреждений системы профилактики безнадзорности и правонарушений несовершеннолетних</w:t>
            </w:r>
          </w:p>
        </w:tc>
        <w:tc>
          <w:tcPr>
            <w:tcW w:w="4961" w:type="dxa"/>
            <w:vAlign w:val="center"/>
          </w:tcPr>
          <w:p w:rsidR="00234539" w:rsidRPr="001F5D85" w:rsidRDefault="00234539" w:rsidP="00261AAB">
            <w:pPr>
              <w:jc w:val="both"/>
              <w:rPr>
                <w:rFonts w:ascii="PT Astra Serif" w:hAnsi="PT Astra Serif"/>
                <w:b/>
              </w:rPr>
            </w:pPr>
            <w:r w:rsidRPr="001F5D85">
              <w:rPr>
                <w:rFonts w:ascii="PT Astra Serif" w:hAnsi="PT Astra Serif"/>
                <w:b/>
              </w:rPr>
              <w:t>Показатель 1.</w:t>
            </w:r>
          </w:p>
          <w:p w:rsidR="00234539" w:rsidRPr="001F5D85" w:rsidRDefault="00234539" w:rsidP="00261AAB">
            <w:pPr>
              <w:jc w:val="both"/>
              <w:rPr>
                <w:rFonts w:ascii="PT Astra Serif" w:hAnsi="PT Astra Serif"/>
                <w:highlight w:val="yellow"/>
              </w:rPr>
            </w:pPr>
            <w:r w:rsidRPr="001F5D85">
              <w:rPr>
                <w:rFonts w:ascii="PT Astra Serif" w:hAnsi="PT Astra Serif"/>
              </w:rPr>
              <w:t>Доля исполненных в полном объеме поручений (рекомендаций), зафиксированных в постановлениях комиссий, направленных в органы и учреждения системы профилактики безнадзорности и правонарушений несовершеннолетних, иные органы и учреждения от общего числа таких поручений (рекомендаций), срок исполнения которых наступил в отчетный период</w:t>
            </w:r>
          </w:p>
        </w:tc>
        <w:tc>
          <w:tcPr>
            <w:tcW w:w="1134" w:type="dxa"/>
          </w:tcPr>
          <w:p w:rsidR="00234539" w:rsidRPr="001F5D85" w:rsidRDefault="00234539" w:rsidP="00261AAB">
            <w:pPr>
              <w:jc w:val="center"/>
              <w:rPr>
                <w:rFonts w:ascii="PT Astra Serif" w:hAnsi="PT Astra Serif"/>
                <w:b/>
                <w:lang w:val="en-US"/>
              </w:rPr>
            </w:pPr>
            <w:r w:rsidRPr="001F5D85">
              <w:rPr>
                <w:rFonts w:ascii="PT Astra Serif" w:hAnsi="PT Astra Serif"/>
                <w:b/>
              </w:rPr>
              <w:t>100</w:t>
            </w:r>
            <w:r w:rsidRPr="001F5D85">
              <w:rPr>
                <w:rFonts w:ascii="PT Astra Serif" w:hAnsi="PT Astra Serif"/>
                <w:b/>
                <w:lang w:val="en-US"/>
              </w:rPr>
              <w:t>%</w:t>
            </w:r>
          </w:p>
        </w:tc>
        <w:tc>
          <w:tcPr>
            <w:tcW w:w="1134" w:type="dxa"/>
          </w:tcPr>
          <w:p w:rsidR="00234539" w:rsidRPr="001F5D85" w:rsidRDefault="00234539" w:rsidP="00261AAB">
            <w:pPr>
              <w:jc w:val="center"/>
              <w:rPr>
                <w:rFonts w:ascii="PT Astra Serif" w:hAnsi="PT Astra Serif"/>
                <w:b/>
                <w:lang w:val="en-US"/>
              </w:rPr>
            </w:pPr>
            <w:r w:rsidRPr="001F5D85">
              <w:rPr>
                <w:rFonts w:ascii="PT Astra Serif" w:hAnsi="PT Astra Serif"/>
                <w:b/>
              </w:rPr>
              <w:t>100</w:t>
            </w:r>
            <w:r w:rsidRPr="001F5D85">
              <w:rPr>
                <w:rFonts w:ascii="PT Astra Serif" w:hAnsi="PT Astra Serif"/>
                <w:b/>
                <w:lang w:val="en-US"/>
              </w:rPr>
              <w:t>%</w:t>
            </w:r>
          </w:p>
        </w:tc>
        <w:tc>
          <w:tcPr>
            <w:tcW w:w="1276" w:type="dxa"/>
          </w:tcPr>
          <w:p w:rsidR="00234539" w:rsidRPr="001F5D85" w:rsidRDefault="00234539" w:rsidP="00261AAB">
            <w:pPr>
              <w:jc w:val="center"/>
              <w:rPr>
                <w:rFonts w:ascii="PT Astra Serif" w:hAnsi="PT Astra Serif"/>
                <w:b/>
              </w:rPr>
            </w:pPr>
            <w:r w:rsidRPr="001F5D85">
              <w:rPr>
                <w:rFonts w:ascii="PT Astra Serif" w:hAnsi="PT Astra Serif"/>
                <w:b/>
              </w:rPr>
              <w:t>уровень</w:t>
            </w:r>
          </w:p>
        </w:tc>
      </w:tr>
      <w:tr w:rsidR="00234539" w:rsidRPr="001F5D85" w:rsidTr="006C5AE4">
        <w:trPr>
          <w:trHeight w:val="447"/>
        </w:trPr>
        <w:tc>
          <w:tcPr>
            <w:tcW w:w="8647" w:type="dxa"/>
            <w:gridSpan w:val="4"/>
            <w:vAlign w:val="center"/>
          </w:tcPr>
          <w:p w:rsidR="00234539" w:rsidRPr="001F5D85" w:rsidRDefault="00234539" w:rsidP="00261AAB">
            <w:pPr>
              <w:jc w:val="both"/>
              <w:rPr>
                <w:rFonts w:ascii="PT Astra Serif" w:hAnsi="PT Astra Serif"/>
                <w:b/>
              </w:rPr>
            </w:pPr>
            <w:r w:rsidRPr="001F5D85">
              <w:rPr>
                <w:rFonts w:ascii="PT Astra Serif" w:hAnsi="PT Astra Serif"/>
                <w:b/>
              </w:rPr>
              <w:t>Итоговая эффективность  по критерию (ИЭК)</w:t>
            </w:r>
          </w:p>
        </w:tc>
        <w:tc>
          <w:tcPr>
            <w:tcW w:w="1276" w:type="dxa"/>
          </w:tcPr>
          <w:p w:rsidR="00234539" w:rsidRPr="001F5D85" w:rsidRDefault="00234539" w:rsidP="00261AAB">
            <w:pPr>
              <w:jc w:val="center"/>
              <w:rPr>
                <w:rFonts w:ascii="PT Astra Serif" w:hAnsi="PT Astra Serif"/>
                <w:b/>
              </w:rPr>
            </w:pPr>
            <w:r w:rsidRPr="001F5D85">
              <w:rPr>
                <w:rFonts w:ascii="PT Astra Serif" w:hAnsi="PT Astra Serif"/>
                <w:b/>
              </w:rPr>
              <w:t>уровень</w:t>
            </w:r>
          </w:p>
        </w:tc>
      </w:tr>
      <w:tr w:rsidR="00234539" w:rsidRPr="001F5D85" w:rsidTr="006C5AE4">
        <w:trPr>
          <w:trHeight w:val="1766"/>
        </w:trPr>
        <w:tc>
          <w:tcPr>
            <w:tcW w:w="1418" w:type="dxa"/>
            <w:vAlign w:val="center"/>
          </w:tcPr>
          <w:p w:rsidR="00234539" w:rsidRPr="001F5D85" w:rsidRDefault="00234539" w:rsidP="00261AAB">
            <w:pPr>
              <w:rPr>
                <w:rFonts w:ascii="PT Astra Serif" w:hAnsi="PT Astra Serif"/>
                <w:b/>
              </w:rPr>
            </w:pPr>
            <w:r w:rsidRPr="001F5D85">
              <w:rPr>
                <w:rFonts w:ascii="PT Astra Serif" w:hAnsi="PT Astra Serif"/>
                <w:b/>
              </w:rPr>
              <w:lastRenderedPageBreak/>
              <w:t>Критерий 4.</w:t>
            </w:r>
          </w:p>
          <w:p w:rsidR="00234539" w:rsidRPr="001F5D85" w:rsidRDefault="00234539" w:rsidP="00261AAB">
            <w:pPr>
              <w:rPr>
                <w:rFonts w:ascii="PT Astra Serif" w:hAnsi="PT Astra Serif"/>
              </w:rPr>
            </w:pPr>
            <w:r w:rsidRPr="001F5D85">
              <w:rPr>
                <w:rFonts w:ascii="PT Astra Serif" w:hAnsi="PT Astra Serif"/>
              </w:rPr>
              <w:t>Рассмотрение дел об административных правонарушениях</w:t>
            </w:r>
          </w:p>
        </w:tc>
        <w:tc>
          <w:tcPr>
            <w:tcW w:w="4961" w:type="dxa"/>
            <w:vAlign w:val="center"/>
          </w:tcPr>
          <w:p w:rsidR="00234539" w:rsidRPr="001F5D85" w:rsidRDefault="00234539" w:rsidP="00261AAB">
            <w:pPr>
              <w:jc w:val="both"/>
              <w:rPr>
                <w:rFonts w:ascii="PT Astra Serif" w:hAnsi="PT Astra Serif"/>
                <w:b/>
              </w:rPr>
            </w:pPr>
            <w:r w:rsidRPr="001F5D85">
              <w:rPr>
                <w:rFonts w:ascii="PT Astra Serif" w:hAnsi="PT Astra Serif"/>
                <w:b/>
              </w:rPr>
              <w:t>Показатель 1.</w:t>
            </w:r>
          </w:p>
          <w:p w:rsidR="00234539" w:rsidRPr="001F5D85" w:rsidRDefault="00234539" w:rsidP="00261AAB">
            <w:pPr>
              <w:jc w:val="both"/>
              <w:rPr>
                <w:rFonts w:ascii="PT Astra Serif" w:hAnsi="PT Astra Serif"/>
              </w:rPr>
            </w:pPr>
            <w:r w:rsidRPr="001F5D85">
              <w:rPr>
                <w:rFonts w:ascii="PT Astra Serif" w:hAnsi="PT Astra Serif"/>
              </w:rPr>
              <w:t>Доля рассмотренных и удовлетворенных судом, в течение отчетного периода, жалоб (протестов) на постановления комиссий по делам несовершеннолетних и защите их прав по делам об административных правонарушениях, в общем числе рассмотренных судом в течение отчетного периода жалоб (протестов) на постановления комиссий по делам об административных правонарушениях</w:t>
            </w:r>
          </w:p>
        </w:tc>
        <w:tc>
          <w:tcPr>
            <w:tcW w:w="1134" w:type="dxa"/>
          </w:tcPr>
          <w:p w:rsidR="00234539" w:rsidRPr="001F5D85" w:rsidRDefault="00234539" w:rsidP="00261AAB">
            <w:pPr>
              <w:jc w:val="center"/>
              <w:rPr>
                <w:rFonts w:ascii="PT Astra Serif" w:hAnsi="PT Astra Serif"/>
                <w:b/>
                <w:lang w:val="en-US"/>
              </w:rPr>
            </w:pPr>
            <w:r w:rsidRPr="001F5D85">
              <w:rPr>
                <w:rFonts w:ascii="PT Astra Serif" w:hAnsi="PT Astra Serif"/>
                <w:b/>
              </w:rPr>
              <w:t>0</w:t>
            </w:r>
            <w:r w:rsidRPr="001F5D85">
              <w:rPr>
                <w:rFonts w:ascii="PT Astra Serif" w:hAnsi="PT Astra Serif"/>
                <w:b/>
                <w:lang w:val="en-US"/>
              </w:rPr>
              <w:t>%</w:t>
            </w:r>
          </w:p>
        </w:tc>
        <w:tc>
          <w:tcPr>
            <w:tcW w:w="1134" w:type="dxa"/>
          </w:tcPr>
          <w:p w:rsidR="00234539" w:rsidRPr="001F5D85" w:rsidRDefault="00234539" w:rsidP="00261AAB">
            <w:pPr>
              <w:jc w:val="center"/>
              <w:rPr>
                <w:rFonts w:ascii="PT Astra Serif" w:hAnsi="PT Astra Serif"/>
                <w:b/>
                <w:lang w:val="en-US"/>
              </w:rPr>
            </w:pPr>
            <w:r w:rsidRPr="001F5D85">
              <w:rPr>
                <w:rFonts w:ascii="PT Astra Serif" w:hAnsi="PT Astra Serif"/>
                <w:b/>
              </w:rPr>
              <w:t>0</w:t>
            </w:r>
            <w:r w:rsidRPr="001F5D85">
              <w:rPr>
                <w:rFonts w:ascii="PT Astra Serif" w:hAnsi="PT Astra Serif"/>
                <w:b/>
                <w:lang w:val="en-US"/>
              </w:rPr>
              <w:t>%</w:t>
            </w:r>
          </w:p>
        </w:tc>
        <w:tc>
          <w:tcPr>
            <w:tcW w:w="1276" w:type="dxa"/>
          </w:tcPr>
          <w:p w:rsidR="00234539" w:rsidRPr="001F5D85" w:rsidRDefault="00234539" w:rsidP="00261AAB">
            <w:pPr>
              <w:jc w:val="center"/>
              <w:rPr>
                <w:rFonts w:ascii="PT Astra Serif" w:hAnsi="PT Astra Serif"/>
                <w:b/>
                <w:lang w:val="en-US"/>
              </w:rPr>
            </w:pPr>
            <w:r w:rsidRPr="001F5D85">
              <w:rPr>
                <w:rFonts w:ascii="PT Astra Serif" w:hAnsi="PT Astra Serif"/>
                <w:b/>
              </w:rPr>
              <w:t>0</w:t>
            </w:r>
            <w:r w:rsidRPr="001F5D85">
              <w:rPr>
                <w:rFonts w:ascii="PT Astra Serif" w:hAnsi="PT Astra Serif"/>
                <w:b/>
                <w:lang w:val="en-US"/>
              </w:rPr>
              <w:t>%</w:t>
            </w:r>
          </w:p>
        </w:tc>
      </w:tr>
      <w:tr w:rsidR="00234539" w:rsidRPr="001F5D85" w:rsidTr="006C5AE4">
        <w:trPr>
          <w:trHeight w:val="372"/>
        </w:trPr>
        <w:tc>
          <w:tcPr>
            <w:tcW w:w="8647" w:type="dxa"/>
            <w:gridSpan w:val="4"/>
            <w:vAlign w:val="center"/>
          </w:tcPr>
          <w:p w:rsidR="00234539" w:rsidRPr="001F5D85" w:rsidRDefault="00234539" w:rsidP="00261AAB">
            <w:pPr>
              <w:jc w:val="both"/>
              <w:rPr>
                <w:rFonts w:ascii="PT Astra Serif" w:hAnsi="PT Astra Serif"/>
                <w:b/>
              </w:rPr>
            </w:pPr>
            <w:r w:rsidRPr="001F5D85">
              <w:rPr>
                <w:rFonts w:ascii="PT Astra Serif" w:hAnsi="PT Astra Serif"/>
                <w:b/>
              </w:rPr>
              <w:t>Итоговая эффективность  по критерию (ИЭК)</w:t>
            </w:r>
          </w:p>
        </w:tc>
        <w:tc>
          <w:tcPr>
            <w:tcW w:w="1276" w:type="dxa"/>
          </w:tcPr>
          <w:p w:rsidR="00234539" w:rsidRPr="001F5D85" w:rsidRDefault="00234539" w:rsidP="00261AAB">
            <w:pPr>
              <w:jc w:val="center"/>
              <w:rPr>
                <w:rFonts w:ascii="PT Astra Serif" w:hAnsi="PT Astra Serif"/>
                <w:b/>
              </w:rPr>
            </w:pPr>
            <w:r w:rsidRPr="001F5D85">
              <w:rPr>
                <w:rFonts w:ascii="PT Astra Serif" w:hAnsi="PT Astra Serif"/>
                <w:b/>
              </w:rPr>
              <w:t>уровень</w:t>
            </w:r>
          </w:p>
        </w:tc>
      </w:tr>
      <w:tr w:rsidR="00234539" w:rsidRPr="001F5D85" w:rsidTr="006C5AE4">
        <w:trPr>
          <w:trHeight w:val="1766"/>
        </w:trPr>
        <w:tc>
          <w:tcPr>
            <w:tcW w:w="1418" w:type="dxa"/>
            <w:vMerge w:val="restart"/>
            <w:vAlign w:val="center"/>
          </w:tcPr>
          <w:p w:rsidR="00234539" w:rsidRPr="001F5D85" w:rsidRDefault="00234539" w:rsidP="00261AAB">
            <w:pPr>
              <w:rPr>
                <w:rFonts w:ascii="PT Astra Serif" w:hAnsi="PT Astra Serif"/>
                <w:b/>
              </w:rPr>
            </w:pPr>
            <w:r w:rsidRPr="001F5D85">
              <w:rPr>
                <w:rFonts w:ascii="PT Astra Serif" w:hAnsi="PT Astra Serif"/>
                <w:b/>
              </w:rPr>
              <w:t>Критерий 5.</w:t>
            </w:r>
          </w:p>
          <w:p w:rsidR="00234539" w:rsidRPr="001F5D85" w:rsidRDefault="00234539" w:rsidP="00261AAB">
            <w:pPr>
              <w:rPr>
                <w:rFonts w:ascii="PT Astra Serif" w:hAnsi="PT Astra Serif"/>
              </w:rPr>
            </w:pPr>
            <w:r w:rsidRPr="001F5D85">
              <w:rPr>
                <w:rFonts w:ascii="PT Astra Serif" w:hAnsi="PT Astra Serif"/>
              </w:rPr>
              <w:t>Качество кадрового обеспечения деятельности комиссий</w:t>
            </w:r>
          </w:p>
        </w:tc>
        <w:tc>
          <w:tcPr>
            <w:tcW w:w="4961" w:type="dxa"/>
            <w:vAlign w:val="center"/>
          </w:tcPr>
          <w:p w:rsidR="00234539" w:rsidRPr="001F5D85" w:rsidRDefault="00234539" w:rsidP="00261AAB">
            <w:pPr>
              <w:jc w:val="both"/>
              <w:rPr>
                <w:rFonts w:ascii="PT Astra Serif" w:hAnsi="PT Astra Serif"/>
                <w:b/>
              </w:rPr>
            </w:pPr>
            <w:r w:rsidRPr="001F5D85">
              <w:rPr>
                <w:rFonts w:ascii="PT Astra Serif" w:hAnsi="PT Astra Serif"/>
                <w:b/>
              </w:rPr>
              <w:t xml:space="preserve">Показатель 1. </w:t>
            </w:r>
          </w:p>
          <w:p w:rsidR="00234539" w:rsidRPr="001F5D85" w:rsidRDefault="00234539" w:rsidP="00261AAB">
            <w:pPr>
              <w:jc w:val="both"/>
              <w:rPr>
                <w:rFonts w:ascii="PT Astra Serif" w:hAnsi="PT Astra Serif"/>
              </w:rPr>
            </w:pPr>
            <w:r w:rsidRPr="001F5D85">
              <w:rPr>
                <w:rFonts w:ascii="PT Astra Serif" w:hAnsi="PT Astra Serif"/>
              </w:rPr>
              <w:t>Доля членов комиссий, имеющих статус руководителя (заместителя руководителя) органа или учреждения системы профилактики безнадзорности и правонарушений несовершеннолетних, от численности членов комиссий, представляющих органы или учреждения системы профилактики безнадзорности и правонарушений несовершеннолетних</w:t>
            </w:r>
          </w:p>
        </w:tc>
        <w:tc>
          <w:tcPr>
            <w:tcW w:w="1134" w:type="dxa"/>
          </w:tcPr>
          <w:p w:rsidR="00234539" w:rsidRPr="001F5D85" w:rsidRDefault="008F7562" w:rsidP="00261AAB">
            <w:pPr>
              <w:jc w:val="center"/>
              <w:rPr>
                <w:rFonts w:ascii="PT Astra Serif" w:hAnsi="PT Astra Serif"/>
                <w:b/>
                <w:lang w:val="en-US"/>
              </w:rPr>
            </w:pPr>
            <w:r>
              <w:rPr>
                <w:rFonts w:ascii="PT Astra Serif" w:hAnsi="PT Astra Serif"/>
                <w:b/>
              </w:rPr>
              <w:t>75,0</w:t>
            </w:r>
            <w:r w:rsidR="008251B7" w:rsidRPr="001F5D85">
              <w:rPr>
                <w:rFonts w:ascii="PT Astra Serif" w:hAnsi="PT Astra Serif"/>
                <w:b/>
              </w:rPr>
              <w:t>%</w:t>
            </w:r>
          </w:p>
        </w:tc>
        <w:tc>
          <w:tcPr>
            <w:tcW w:w="1134" w:type="dxa"/>
          </w:tcPr>
          <w:p w:rsidR="00234539" w:rsidRPr="001F5D85" w:rsidRDefault="00A92F47" w:rsidP="00261AAB">
            <w:pPr>
              <w:jc w:val="center"/>
              <w:rPr>
                <w:rFonts w:ascii="PT Astra Serif" w:hAnsi="PT Astra Serif"/>
                <w:b/>
              </w:rPr>
            </w:pPr>
            <w:r w:rsidRPr="001F5D85">
              <w:rPr>
                <w:rFonts w:ascii="PT Astra Serif" w:hAnsi="PT Astra Serif"/>
                <w:b/>
              </w:rPr>
              <w:t>75,0</w:t>
            </w:r>
          </w:p>
        </w:tc>
        <w:tc>
          <w:tcPr>
            <w:tcW w:w="1276" w:type="dxa"/>
          </w:tcPr>
          <w:p w:rsidR="00234539" w:rsidRPr="001F5D85" w:rsidRDefault="008F7562" w:rsidP="00261AAB">
            <w:pPr>
              <w:jc w:val="center"/>
              <w:rPr>
                <w:rFonts w:ascii="PT Astra Serif" w:hAnsi="PT Astra Serif"/>
                <w:b/>
              </w:rPr>
            </w:pPr>
            <w:r>
              <w:rPr>
                <w:rFonts w:ascii="PT Astra Serif" w:hAnsi="PT Astra Serif"/>
                <w:b/>
              </w:rPr>
              <w:t>уровень</w:t>
            </w:r>
          </w:p>
        </w:tc>
      </w:tr>
      <w:tr w:rsidR="00234539" w:rsidRPr="001F5D85" w:rsidTr="006C5AE4">
        <w:trPr>
          <w:trHeight w:val="1766"/>
        </w:trPr>
        <w:tc>
          <w:tcPr>
            <w:tcW w:w="1418" w:type="dxa"/>
            <w:vMerge/>
            <w:vAlign w:val="center"/>
          </w:tcPr>
          <w:p w:rsidR="00234539" w:rsidRPr="001F5D85" w:rsidRDefault="00234539" w:rsidP="00261AAB">
            <w:pPr>
              <w:rPr>
                <w:rFonts w:ascii="PT Astra Serif" w:hAnsi="PT Astra Serif"/>
                <w:b/>
              </w:rPr>
            </w:pPr>
          </w:p>
        </w:tc>
        <w:tc>
          <w:tcPr>
            <w:tcW w:w="4961" w:type="dxa"/>
            <w:vAlign w:val="center"/>
          </w:tcPr>
          <w:p w:rsidR="00234539" w:rsidRPr="001F5D85" w:rsidRDefault="00234539" w:rsidP="00261AAB">
            <w:pPr>
              <w:jc w:val="both"/>
              <w:rPr>
                <w:rFonts w:ascii="PT Astra Serif" w:hAnsi="PT Astra Serif"/>
                <w:b/>
              </w:rPr>
            </w:pPr>
            <w:r w:rsidRPr="001F5D85">
              <w:rPr>
                <w:rFonts w:ascii="PT Astra Serif" w:hAnsi="PT Astra Serif"/>
                <w:b/>
              </w:rPr>
              <w:t>Показатель 2.</w:t>
            </w:r>
          </w:p>
          <w:p w:rsidR="00234539" w:rsidRPr="001F5D85" w:rsidRDefault="00234539" w:rsidP="00261AAB">
            <w:pPr>
              <w:jc w:val="both"/>
              <w:rPr>
                <w:rFonts w:ascii="PT Astra Serif" w:hAnsi="PT Astra Serif"/>
              </w:rPr>
            </w:pPr>
            <w:r w:rsidRPr="001F5D85">
              <w:rPr>
                <w:rFonts w:ascii="PT Astra Serif" w:hAnsi="PT Astra Serif"/>
              </w:rPr>
              <w:t>Доля специалистов, обеспечивающих деятельность комиссий, прошедших в течение отчетного периода или двух предыдущих отчетных периодов обучение по вопросам, входящих в компетенцию комиссий, от численности специалистов, обеспечивающих деятельность комиссий по состоянию на конец отчетного периода</w:t>
            </w:r>
          </w:p>
        </w:tc>
        <w:tc>
          <w:tcPr>
            <w:tcW w:w="1134" w:type="dxa"/>
          </w:tcPr>
          <w:p w:rsidR="00234539" w:rsidRPr="001F5D85" w:rsidRDefault="00234539" w:rsidP="00261AAB">
            <w:pPr>
              <w:jc w:val="center"/>
              <w:rPr>
                <w:rFonts w:ascii="PT Astra Serif" w:hAnsi="PT Astra Serif"/>
                <w:b/>
                <w:lang w:val="en-US"/>
              </w:rPr>
            </w:pPr>
            <w:r w:rsidRPr="001F5D85">
              <w:rPr>
                <w:rFonts w:ascii="PT Astra Serif" w:hAnsi="PT Astra Serif"/>
                <w:b/>
              </w:rPr>
              <w:t>0</w:t>
            </w:r>
            <w:r w:rsidRPr="001F5D85">
              <w:rPr>
                <w:rFonts w:ascii="PT Astra Serif" w:hAnsi="PT Astra Serif"/>
                <w:b/>
                <w:lang w:val="en-US"/>
              </w:rPr>
              <w:t>%</w:t>
            </w:r>
          </w:p>
        </w:tc>
        <w:tc>
          <w:tcPr>
            <w:tcW w:w="1134" w:type="dxa"/>
          </w:tcPr>
          <w:p w:rsidR="00234539" w:rsidRPr="001F5D85" w:rsidRDefault="00234539" w:rsidP="00261AAB">
            <w:pPr>
              <w:jc w:val="center"/>
              <w:rPr>
                <w:rFonts w:ascii="PT Astra Serif" w:hAnsi="PT Astra Serif"/>
                <w:b/>
                <w:lang w:val="en-US"/>
              </w:rPr>
            </w:pPr>
            <w:r w:rsidRPr="001F5D85">
              <w:rPr>
                <w:rFonts w:ascii="PT Astra Serif" w:hAnsi="PT Astra Serif"/>
                <w:b/>
              </w:rPr>
              <w:t>0</w:t>
            </w:r>
            <w:r w:rsidRPr="001F5D85">
              <w:rPr>
                <w:rFonts w:ascii="PT Astra Serif" w:hAnsi="PT Astra Serif"/>
                <w:b/>
                <w:lang w:val="en-US"/>
              </w:rPr>
              <w:t>%</w:t>
            </w:r>
          </w:p>
        </w:tc>
        <w:tc>
          <w:tcPr>
            <w:tcW w:w="1276" w:type="dxa"/>
          </w:tcPr>
          <w:p w:rsidR="00234539" w:rsidRPr="001F5D85" w:rsidRDefault="00234539" w:rsidP="00261AAB">
            <w:pPr>
              <w:jc w:val="center"/>
              <w:rPr>
                <w:rFonts w:ascii="PT Astra Serif" w:hAnsi="PT Astra Serif"/>
                <w:b/>
                <w:lang w:val="en-US"/>
              </w:rPr>
            </w:pPr>
            <w:r w:rsidRPr="001F5D85">
              <w:rPr>
                <w:rFonts w:ascii="PT Astra Serif" w:hAnsi="PT Astra Serif"/>
                <w:b/>
              </w:rPr>
              <w:t>0</w:t>
            </w:r>
            <w:r w:rsidRPr="001F5D85">
              <w:rPr>
                <w:rFonts w:ascii="PT Astra Serif" w:hAnsi="PT Astra Serif"/>
                <w:b/>
                <w:lang w:val="en-US"/>
              </w:rPr>
              <w:t>%</w:t>
            </w:r>
          </w:p>
        </w:tc>
      </w:tr>
      <w:tr w:rsidR="00234539" w:rsidRPr="001F5D85" w:rsidTr="006C5AE4">
        <w:trPr>
          <w:trHeight w:val="400"/>
        </w:trPr>
        <w:tc>
          <w:tcPr>
            <w:tcW w:w="8647" w:type="dxa"/>
            <w:gridSpan w:val="4"/>
            <w:vAlign w:val="center"/>
          </w:tcPr>
          <w:p w:rsidR="00234539" w:rsidRPr="001F5D85" w:rsidRDefault="00234539" w:rsidP="00261AAB">
            <w:pPr>
              <w:jc w:val="both"/>
              <w:rPr>
                <w:rFonts w:ascii="PT Astra Serif" w:hAnsi="PT Astra Serif"/>
                <w:b/>
              </w:rPr>
            </w:pPr>
            <w:r w:rsidRPr="001F5D85">
              <w:rPr>
                <w:rFonts w:ascii="PT Astra Serif" w:hAnsi="PT Astra Serif"/>
                <w:b/>
              </w:rPr>
              <w:t>Итоговая эффективность  по критерию (ИЭК)</w:t>
            </w:r>
          </w:p>
        </w:tc>
        <w:tc>
          <w:tcPr>
            <w:tcW w:w="1276" w:type="dxa"/>
          </w:tcPr>
          <w:p w:rsidR="00234539" w:rsidRPr="001F5D85" w:rsidRDefault="008F7562" w:rsidP="00261AAB">
            <w:pPr>
              <w:jc w:val="center"/>
              <w:rPr>
                <w:rFonts w:ascii="PT Astra Serif" w:hAnsi="PT Astra Serif"/>
                <w:b/>
              </w:rPr>
            </w:pPr>
            <w:r>
              <w:rPr>
                <w:rFonts w:ascii="PT Astra Serif" w:hAnsi="PT Astra Serif"/>
                <w:b/>
              </w:rPr>
              <w:t>уровень</w:t>
            </w:r>
          </w:p>
        </w:tc>
      </w:tr>
      <w:tr w:rsidR="00234539" w:rsidRPr="001F5D85" w:rsidTr="006C5AE4">
        <w:trPr>
          <w:trHeight w:val="400"/>
        </w:trPr>
        <w:tc>
          <w:tcPr>
            <w:tcW w:w="8647" w:type="dxa"/>
            <w:gridSpan w:val="4"/>
            <w:vAlign w:val="center"/>
          </w:tcPr>
          <w:p w:rsidR="00234539" w:rsidRPr="001F5D85" w:rsidRDefault="00234539" w:rsidP="00261AAB">
            <w:pPr>
              <w:jc w:val="both"/>
              <w:rPr>
                <w:rFonts w:ascii="PT Astra Serif" w:hAnsi="PT Astra Serif"/>
                <w:b/>
              </w:rPr>
            </w:pPr>
            <w:r w:rsidRPr="001F5D85">
              <w:rPr>
                <w:rFonts w:ascii="PT Astra Serif" w:hAnsi="PT Astra Serif"/>
                <w:b/>
              </w:rPr>
              <w:t>Итоговая эффективность деятельности муниципальной (территориальной) комиссии по делам несовершеннолетних и защите их прав (ИЭО)</w:t>
            </w:r>
          </w:p>
        </w:tc>
        <w:tc>
          <w:tcPr>
            <w:tcW w:w="1276" w:type="dxa"/>
          </w:tcPr>
          <w:p w:rsidR="00234539" w:rsidRPr="001F5D85" w:rsidRDefault="00A92F47" w:rsidP="00261AAB">
            <w:pPr>
              <w:jc w:val="center"/>
              <w:rPr>
                <w:rFonts w:ascii="PT Astra Serif" w:hAnsi="PT Astra Serif"/>
                <w:b/>
                <w:lang w:val="en-US"/>
              </w:rPr>
            </w:pPr>
            <w:r w:rsidRPr="001F5D85">
              <w:rPr>
                <w:rFonts w:ascii="PT Astra Serif" w:hAnsi="PT Astra Serif"/>
                <w:b/>
              </w:rPr>
              <w:t>+</w:t>
            </w:r>
            <w:r w:rsidR="008F7562">
              <w:rPr>
                <w:rFonts w:ascii="PT Astra Serif" w:hAnsi="PT Astra Serif"/>
                <w:b/>
              </w:rPr>
              <w:t>2,3</w:t>
            </w:r>
            <w:r w:rsidR="00234539" w:rsidRPr="001F5D85">
              <w:rPr>
                <w:rFonts w:ascii="PT Astra Serif" w:hAnsi="PT Astra Serif"/>
                <w:b/>
                <w:lang w:val="en-US"/>
              </w:rPr>
              <w:t>%</w:t>
            </w:r>
          </w:p>
        </w:tc>
      </w:tr>
      <w:tr w:rsidR="00234539" w:rsidRPr="001F5D85" w:rsidTr="006C5AE4">
        <w:trPr>
          <w:trHeight w:val="854"/>
        </w:trPr>
        <w:tc>
          <w:tcPr>
            <w:tcW w:w="9923" w:type="dxa"/>
            <w:gridSpan w:val="5"/>
            <w:vAlign w:val="center"/>
          </w:tcPr>
          <w:p w:rsidR="00234539" w:rsidRPr="001F5D85" w:rsidRDefault="00234539" w:rsidP="00261AAB">
            <w:pPr>
              <w:jc w:val="center"/>
              <w:rPr>
                <w:rFonts w:ascii="PT Astra Serif" w:hAnsi="PT Astra Serif"/>
                <w:b/>
              </w:rPr>
            </w:pPr>
            <w:r w:rsidRPr="001F5D85">
              <w:rPr>
                <w:rFonts w:ascii="PT Astra Serif" w:hAnsi="PT Astra Serif"/>
                <w:b/>
              </w:rPr>
              <w:t>Раздел II. Критерии оценки эффективности деятельности территориального отдела ГУ ТО «Управление социальной защиты населения Тульской области», государственного учреждения социального обслуживания семьи и детей</w:t>
            </w:r>
          </w:p>
        </w:tc>
      </w:tr>
      <w:tr w:rsidR="00234539" w:rsidRPr="001F5D85" w:rsidTr="006C5AE4">
        <w:trPr>
          <w:trHeight w:val="731"/>
        </w:trPr>
        <w:tc>
          <w:tcPr>
            <w:tcW w:w="1418" w:type="dxa"/>
            <w:vAlign w:val="center"/>
          </w:tcPr>
          <w:p w:rsidR="00234539" w:rsidRPr="001F5D85" w:rsidRDefault="00234539" w:rsidP="00261AAB">
            <w:pPr>
              <w:rPr>
                <w:rFonts w:ascii="PT Astra Serif" w:hAnsi="PT Astra Serif"/>
                <w:b/>
              </w:rPr>
            </w:pPr>
            <w:r w:rsidRPr="001F5D85">
              <w:rPr>
                <w:rFonts w:ascii="PT Astra Serif" w:hAnsi="PT Astra Serif"/>
                <w:b/>
              </w:rPr>
              <w:t>Критерий 1.</w:t>
            </w:r>
          </w:p>
          <w:p w:rsidR="00234539" w:rsidRPr="001F5D85" w:rsidRDefault="00234539" w:rsidP="00261AAB">
            <w:pPr>
              <w:rPr>
                <w:rFonts w:ascii="PT Astra Serif" w:hAnsi="PT Astra Serif"/>
              </w:rPr>
            </w:pPr>
            <w:r w:rsidRPr="001F5D85">
              <w:rPr>
                <w:rFonts w:ascii="PT Astra Serif" w:hAnsi="PT Astra Serif"/>
              </w:rPr>
              <w:t xml:space="preserve">Обеспеченность семей с несовершеннолетними детьми, находящимися в трудной жизненной </w:t>
            </w:r>
            <w:r w:rsidRPr="001F5D85">
              <w:rPr>
                <w:rFonts w:ascii="PT Astra Serif" w:hAnsi="PT Astra Serif"/>
              </w:rPr>
              <w:lastRenderedPageBreak/>
              <w:t>ситуации, мерами социальной поддержки населения</w:t>
            </w:r>
          </w:p>
        </w:tc>
        <w:tc>
          <w:tcPr>
            <w:tcW w:w="4961" w:type="dxa"/>
            <w:vAlign w:val="center"/>
          </w:tcPr>
          <w:p w:rsidR="00234539" w:rsidRPr="001F5D85" w:rsidRDefault="00234539" w:rsidP="00261AAB">
            <w:pPr>
              <w:jc w:val="both"/>
              <w:rPr>
                <w:rFonts w:ascii="PT Astra Serif" w:hAnsi="PT Astra Serif"/>
                <w:b/>
              </w:rPr>
            </w:pPr>
            <w:r w:rsidRPr="001F5D85">
              <w:rPr>
                <w:rFonts w:ascii="PT Astra Serif" w:hAnsi="PT Astra Serif"/>
                <w:b/>
              </w:rPr>
              <w:lastRenderedPageBreak/>
              <w:t xml:space="preserve">Показатель 1. </w:t>
            </w:r>
          </w:p>
          <w:p w:rsidR="00234539" w:rsidRPr="001F5D85" w:rsidRDefault="00234539" w:rsidP="00261AAB">
            <w:pPr>
              <w:jc w:val="both"/>
              <w:rPr>
                <w:rFonts w:ascii="PT Astra Serif" w:hAnsi="PT Astra Serif"/>
              </w:rPr>
            </w:pPr>
            <w:r w:rsidRPr="001F5D85">
              <w:rPr>
                <w:rFonts w:ascii="PT Astra Serif" w:hAnsi="PT Astra Serif"/>
              </w:rPr>
              <w:t>Доля семей с несовершеннолетними детьми, находящимися в трудной жизненной ситуации, получивших какие-либо меры социальной поддержки населения в отчетный период, от общей численности семей с несовершеннолетними детьми, находящимися в трудной жизненной ситуации</w:t>
            </w:r>
          </w:p>
        </w:tc>
        <w:tc>
          <w:tcPr>
            <w:tcW w:w="1134" w:type="dxa"/>
          </w:tcPr>
          <w:p w:rsidR="00234539" w:rsidRPr="001F5D85" w:rsidRDefault="00234539" w:rsidP="00261AAB">
            <w:pPr>
              <w:jc w:val="center"/>
              <w:rPr>
                <w:rFonts w:ascii="PT Astra Serif" w:hAnsi="PT Astra Serif"/>
                <w:b/>
                <w:lang w:val="en-US"/>
              </w:rPr>
            </w:pPr>
            <w:r w:rsidRPr="001F5D85">
              <w:rPr>
                <w:rFonts w:ascii="PT Astra Serif" w:hAnsi="PT Astra Serif"/>
                <w:b/>
              </w:rPr>
              <w:t>100</w:t>
            </w:r>
            <w:r w:rsidRPr="001F5D85">
              <w:rPr>
                <w:rFonts w:ascii="PT Astra Serif" w:hAnsi="PT Astra Serif"/>
                <w:b/>
                <w:lang w:val="en-US"/>
              </w:rPr>
              <w:t>%</w:t>
            </w:r>
          </w:p>
        </w:tc>
        <w:tc>
          <w:tcPr>
            <w:tcW w:w="1134" w:type="dxa"/>
          </w:tcPr>
          <w:p w:rsidR="00234539" w:rsidRPr="001F5D85" w:rsidRDefault="00234539" w:rsidP="00261AAB">
            <w:pPr>
              <w:jc w:val="center"/>
              <w:rPr>
                <w:rFonts w:ascii="PT Astra Serif" w:hAnsi="PT Astra Serif"/>
                <w:b/>
                <w:lang w:val="en-US"/>
              </w:rPr>
            </w:pPr>
            <w:r w:rsidRPr="001F5D85">
              <w:rPr>
                <w:rFonts w:ascii="PT Astra Serif" w:hAnsi="PT Astra Serif"/>
                <w:b/>
              </w:rPr>
              <w:t>100</w:t>
            </w:r>
            <w:r w:rsidRPr="001F5D85">
              <w:rPr>
                <w:rFonts w:ascii="PT Astra Serif" w:hAnsi="PT Astra Serif"/>
                <w:b/>
                <w:lang w:val="en-US"/>
              </w:rPr>
              <w:t>%</w:t>
            </w:r>
          </w:p>
        </w:tc>
        <w:tc>
          <w:tcPr>
            <w:tcW w:w="1276" w:type="dxa"/>
          </w:tcPr>
          <w:p w:rsidR="00234539" w:rsidRPr="001F5D85" w:rsidRDefault="00234539" w:rsidP="00261AAB">
            <w:pPr>
              <w:jc w:val="center"/>
              <w:rPr>
                <w:rFonts w:ascii="PT Astra Serif" w:hAnsi="PT Astra Serif"/>
                <w:b/>
              </w:rPr>
            </w:pPr>
            <w:r w:rsidRPr="001F5D85">
              <w:rPr>
                <w:rFonts w:ascii="PT Astra Serif" w:hAnsi="PT Astra Serif"/>
                <w:b/>
              </w:rPr>
              <w:t>уровень</w:t>
            </w:r>
          </w:p>
        </w:tc>
      </w:tr>
      <w:tr w:rsidR="00234539" w:rsidRPr="001F5D85" w:rsidTr="006C5AE4">
        <w:trPr>
          <w:trHeight w:val="453"/>
        </w:trPr>
        <w:tc>
          <w:tcPr>
            <w:tcW w:w="8647" w:type="dxa"/>
            <w:gridSpan w:val="4"/>
            <w:vAlign w:val="center"/>
          </w:tcPr>
          <w:p w:rsidR="00234539" w:rsidRPr="001F5D85" w:rsidRDefault="00234539" w:rsidP="00261AAB">
            <w:pPr>
              <w:jc w:val="both"/>
              <w:rPr>
                <w:rFonts w:ascii="PT Astra Serif" w:hAnsi="PT Astra Serif"/>
                <w:b/>
              </w:rPr>
            </w:pPr>
            <w:r w:rsidRPr="001F5D85">
              <w:rPr>
                <w:rFonts w:ascii="PT Astra Serif" w:hAnsi="PT Astra Serif"/>
                <w:b/>
              </w:rPr>
              <w:t>Итоговая эффективность  по критерию (ИЭК)</w:t>
            </w:r>
          </w:p>
        </w:tc>
        <w:tc>
          <w:tcPr>
            <w:tcW w:w="1276" w:type="dxa"/>
          </w:tcPr>
          <w:p w:rsidR="00234539" w:rsidRPr="001F5D85" w:rsidRDefault="00234539" w:rsidP="00261AAB">
            <w:pPr>
              <w:jc w:val="center"/>
              <w:rPr>
                <w:rFonts w:ascii="PT Astra Serif" w:hAnsi="PT Astra Serif"/>
                <w:b/>
              </w:rPr>
            </w:pPr>
            <w:r w:rsidRPr="001F5D85">
              <w:rPr>
                <w:rFonts w:ascii="PT Astra Serif" w:hAnsi="PT Astra Serif"/>
                <w:b/>
              </w:rPr>
              <w:t>уровень</w:t>
            </w:r>
          </w:p>
        </w:tc>
      </w:tr>
      <w:tr w:rsidR="00234539" w:rsidRPr="001F5D85" w:rsidTr="006C5AE4">
        <w:trPr>
          <w:trHeight w:val="1393"/>
        </w:trPr>
        <w:tc>
          <w:tcPr>
            <w:tcW w:w="1418" w:type="dxa"/>
            <w:vMerge w:val="restart"/>
            <w:vAlign w:val="center"/>
          </w:tcPr>
          <w:p w:rsidR="00234539" w:rsidRPr="001F5D85" w:rsidRDefault="00234539" w:rsidP="00261AAB">
            <w:pPr>
              <w:rPr>
                <w:rFonts w:ascii="PT Astra Serif" w:hAnsi="PT Astra Serif"/>
                <w:b/>
              </w:rPr>
            </w:pPr>
          </w:p>
          <w:p w:rsidR="00234539" w:rsidRPr="001F5D85" w:rsidRDefault="00234539" w:rsidP="00261AAB">
            <w:pPr>
              <w:rPr>
                <w:rFonts w:ascii="PT Astra Serif" w:hAnsi="PT Astra Serif"/>
                <w:b/>
              </w:rPr>
            </w:pPr>
            <w:r w:rsidRPr="001F5D85">
              <w:rPr>
                <w:rFonts w:ascii="PT Astra Serif" w:hAnsi="PT Astra Serif"/>
                <w:b/>
              </w:rPr>
              <w:t>Критерий 2.</w:t>
            </w:r>
          </w:p>
          <w:p w:rsidR="00234539" w:rsidRPr="001F5D85" w:rsidRDefault="00234539" w:rsidP="00261AAB">
            <w:pPr>
              <w:rPr>
                <w:rFonts w:ascii="PT Astra Serif" w:hAnsi="PT Astra Serif"/>
              </w:rPr>
            </w:pPr>
            <w:r w:rsidRPr="001F5D85">
              <w:rPr>
                <w:rFonts w:ascii="PT Astra Serif" w:hAnsi="PT Astra Serif"/>
              </w:rPr>
              <w:t>Обеспеченность несовершеннолетних социальными услугами, предоставляемыми организациями социального обслуживания семьи и детей</w:t>
            </w:r>
          </w:p>
        </w:tc>
        <w:tc>
          <w:tcPr>
            <w:tcW w:w="4961" w:type="dxa"/>
            <w:vAlign w:val="center"/>
          </w:tcPr>
          <w:p w:rsidR="00234539" w:rsidRPr="001F5D85" w:rsidRDefault="00234539" w:rsidP="00261AAB">
            <w:pPr>
              <w:jc w:val="both"/>
              <w:rPr>
                <w:rFonts w:ascii="PT Astra Serif" w:hAnsi="PT Astra Serif"/>
                <w:b/>
              </w:rPr>
            </w:pPr>
            <w:r w:rsidRPr="001F5D85">
              <w:rPr>
                <w:rFonts w:ascii="PT Astra Serif" w:hAnsi="PT Astra Serif"/>
                <w:b/>
              </w:rPr>
              <w:t>Показатель 1.</w:t>
            </w:r>
          </w:p>
          <w:p w:rsidR="00234539" w:rsidRPr="001F5D85" w:rsidRDefault="00234539" w:rsidP="00261AAB">
            <w:pPr>
              <w:jc w:val="both"/>
              <w:rPr>
                <w:rFonts w:ascii="PT Astra Serif" w:hAnsi="PT Astra Serif"/>
              </w:rPr>
            </w:pPr>
            <w:r w:rsidRPr="001F5D85">
              <w:rPr>
                <w:rFonts w:ascii="PT Astra Serif" w:hAnsi="PT Astra Serif"/>
              </w:rPr>
              <w:t>Доля несовершеннолетних, имевших статус  СОП (в том числе детей, проживающих в семьях, имеющих статус СОП), получивших в отчетный период социальные услуги, в общей численности несовершеннолетних, имевших статус СОП (в том числе детей, проживающих в семьях, находящихся в СОП) и подавших заявление о предоставлении социального обслуживания</w:t>
            </w:r>
          </w:p>
        </w:tc>
        <w:tc>
          <w:tcPr>
            <w:tcW w:w="1134" w:type="dxa"/>
          </w:tcPr>
          <w:p w:rsidR="00234539" w:rsidRPr="001F5D85" w:rsidRDefault="00234539" w:rsidP="00261AAB">
            <w:pPr>
              <w:jc w:val="center"/>
              <w:rPr>
                <w:rFonts w:ascii="PT Astra Serif" w:hAnsi="PT Astra Serif"/>
                <w:b/>
                <w:lang w:val="en-US"/>
              </w:rPr>
            </w:pPr>
            <w:r w:rsidRPr="001F5D85">
              <w:rPr>
                <w:rFonts w:ascii="PT Astra Serif" w:hAnsi="PT Astra Serif"/>
                <w:b/>
              </w:rPr>
              <w:t>100</w:t>
            </w:r>
            <w:r w:rsidRPr="001F5D85">
              <w:rPr>
                <w:rFonts w:ascii="PT Astra Serif" w:hAnsi="PT Astra Serif"/>
                <w:b/>
                <w:lang w:val="en-US"/>
              </w:rPr>
              <w:t>%</w:t>
            </w:r>
          </w:p>
        </w:tc>
        <w:tc>
          <w:tcPr>
            <w:tcW w:w="1134" w:type="dxa"/>
          </w:tcPr>
          <w:p w:rsidR="00234539" w:rsidRPr="001F5D85" w:rsidRDefault="00234539" w:rsidP="00261AAB">
            <w:pPr>
              <w:jc w:val="center"/>
              <w:rPr>
                <w:rFonts w:ascii="PT Astra Serif" w:hAnsi="PT Astra Serif"/>
                <w:b/>
                <w:lang w:val="en-US"/>
              </w:rPr>
            </w:pPr>
            <w:r w:rsidRPr="001F5D85">
              <w:rPr>
                <w:rFonts w:ascii="PT Astra Serif" w:hAnsi="PT Astra Serif"/>
                <w:b/>
              </w:rPr>
              <w:t>100</w:t>
            </w:r>
            <w:r w:rsidRPr="001F5D85">
              <w:rPr>
                <w:rFonts w:ascii="PT Astra Serif" w:hAnsi="PT Astra Serif"/>
                <w:b/>
                <w:lang w:val="en-US"/>
              </w:rPr>
              <w:t>%</w:t>
            </w:r>
          </w:p>
        </w:tc>
        <w:tc>
          <w:tcPr>
            <w:tcW w:w="1276" w:type="dxa"/>
          </w:tcPr>
          <w:p w:rsidR="00234539" w:rsidRPr="001F5D85" w:rsidRDefault="00234539" w:rsidP="00261AAB">
            <w:pPr>
              <w:jc w:val="center"/>
              <w:rPr>
                <w:rFonts w:ascii="PT Astra Serif" w:hAnsi="PT Astra Serif"/>
                <w:b/>
              </w:rPr>
            </w:pPr>
            <w:r w:rsidRPr="001F5D85">
              <w:rPr>
                <w:rFonts w:ascii="PT Astra Serif" w:hAnsi="PT Astra Serif"/>
                <w:b/>
              </w:rPr>
              <w:t>уровень</w:t>
            </w:r>
          </w:p>
        </w:tc>
      </w:tr>
      <w:tr w:rsidR="00234539" w:rsidRPr="001F5D85" w:rsidTr="006C5AE4">
        <w:trPr>
          <w:trHeight w:val="885"/>
        </w:trPr>
        <w:tc>
          <w:tcPr>
            <w:tcW w:w="1418" w:type="dxa"/>
            <w:vMerge/>
            <w:vAlign w:val="center"/>
          </w:tcPr>
          <w:p w:rsidR="00234539" w:rsidRPr="001F5D85" w:rsidRDefault="00234539" w:rsidP="00261AAB">
            <w:pPr>
              <w:rPr>
                <w:rFonts w:ascii="PT Astra Serif" w:hAnsi="PT Astra Serif"/>
                <w:b/>
              </w:rPr>
            </w:pPr>
          </w:p>
        </w:tc>
        <w:tc>
          <w:tcPr>
            <w:tcW w:w="4961" w:type="dxa"/>
            <w:vAlign w:val="center"/>
          </w:tcPr>
          <w:p w:rsidR="00234539" w:rsidRPr="001F5D85" w:rsidRDefault="00234539" w:rsidP="00261AAB">
            <w:pPr>
              <w:pStyle w:val="11"/>
              <w:jc w:val="both"/>
              <w:rPr>
                <w:rFonts w:ascii="PT Astra Serif" w:hAnsi="PT Astra Serif"/>
                <w:b/>
                <w:sz w:val="24"/>
              </w:rPr>
            </w:pPr>
            <w:r w:rsidRPr="001F5D85">
              <w:rPr>
                <w:rFonts w:ascii="PT Astra Serif" w:hAnsi="PT Astra Serif"/>
                <w:b/>
                <w:sz w:val="24"/>
              </w:rPr>
              <w:t>Показатель 2.</w:t>
            </w:r>
          </w:p>
          <w:p w:rsidR="00234539" w:rsidRPr="001F5D85" w:rsidRDefault="00234539" w:rsidP="00261AAB">
            <w:pPr>
              <w:pStyle w:val="11"/>
              <w:jc w:val="both"/>
              <w:rPr>
                <w:rFonts w:ascii="PT Astra Serif" w:hAnsi="PT Astra Serif"/>
                <w:sz w:val="24"/>
              </w:rPr>
            </w:pPr>
            <w:r w:rsidRPr="001F5D85">
              <w:rPr>
                <w:rFonts w:ascii="PT Astra Serif" w:hAnsi="PT Astra Serif"/>
                <w:sz w:val="24"/>
              </w:rPr>
              <w:t xml:space="preserve">Доля несовершеннолетних, получивших социальные услуги в течение отчетного периода, от общей </w:t>
            </w:r>
            <w:r w:rsidR="008F7562" w:rsidRPr="001F5D85">
              <w:rPr>
                <w:rFonts w:ascii="PT Astra Serif" w:hAnsi="PT Astra Serif"/>
                <w:sz w:val="24"/>
              </w:rPr>
              <w:t>численности несовершеннолетних</w:t>
            </w:r>
            <w:r w:rsidRPr="001F5D85">
              <w:rPr>
                <w:rFonts w:ascii="PT Astra Serif" w:hAnsi="PT Astra Serif"/>
                <w:sz w:val="24"/>
              </w:rPr>
              <w:t xml:space="preserve"> или их законных представителей, обратившихся за предоставлением социальных услуг в отчетном периоде</w:t>
            </w:r>
          </w:p>
        </w:tc>
        <w:tc>
          <w:tcPr>
            <w:tcW w:w="1134" w:type="dxa"/>
          </w:tcPr>
          <w:p w:rsidR="00234539" w:rsidRPr="001F5D85" w:rsidRDefault="00234539" w:rsidP="00261AAB">
            <w:pPr>
              <w:jc w:val="center"/>
              <w:rPr>
                <w:rFonts w:ascii="PT Astra Serif" w:hAnsi="PT Astra Serif"/>
                <w:b/>
                <w:lang w:val="en-US"/>
              </w:rPr>
            </w:pPr>
            <w:r w:rsidRPr="001F5D85">
              <w:rPr>
                <w:rFonts w:ascii="PT Astra Serif" w:hAnsi="PT Astra Serif"/>
                <w:b/>
              </w:rPr>
              <w:t>100</w:t>
            </w:r>
            <w:r w:rsidRPr="001F5D85">
              <w:rPr>
                <w:rFonts w:ascii="PT Astra Serif" w:hAnsi="PT Astra Serif"/>
                <w:b/>
                <w:lang w:val="en-US"/>
              </w:rPr>
              <w:t>%</w:t>
            </w:r>
          </w:p>
        </w:tc>
        <w:tc>
          <w:tcPr>
            <w:tcW w:w="1134" w:type="dxa"/>
          </w:tcPr>
          <w:p w:rsidR="00234539" w:rsidRPr="001F5D85" w:rsidRDefault="00234539" w:rsidP="00261AAB">
            <w:pPr>
              <w:jc w:val="center"/>
              <w:rPr>
                <w:rFonts w:ascii="PT Astra Serif" w:hAnsi="PT Astra Serif"/>
                <w:b/>
                <w:lang w:val="en-US"/>
              </w:rPr>
            </w:pPr>
            <w:r w:rsidRPr="001F5D85">
              <w:rPr>
                <w:rFonts w:ascii="PT Astra Serif" w:hAnsi="PT Astra Serif"/>
                <w:b/>
              </w:rPr>
              <w:t>100</w:t>
            </w:r>
            <w:r w:rsidRPr="001F5D85">
              <w:rPr>
                <w:rFonts w:ascii="PT Astra Serif" w:hAnsi="PT Astra Serif"/>
                <w:b/>
                <w:lang w:val="en-US"/>
              </w:rPr>
              <w:t>%</w:t>
            </w:r>
          </w:p>
        </w:tc>
        <w:tc>
          <w:tcPr>
            <w:tcW w:w="1276" w:type="dxa"/>
          </w:tcPr>
          <w:p w:rsidR="00234539" w:rsidRPr="001F5D85" w:rsidRDefault="00234539" w:rsidP="00261AAB">
            <w:pPr>
              <w:jc w:val="center"/>
              <w:rPr>
                <w:rFonts w:ascii="PT Astra Serif" w:hAnsi="PT Astra Serif"/>
                <w:b/>
              </w:rPr>
            </w:pPr>
            <w:r w:rsidRPr="001F5D85">
              <w:rPr>
                <w:rFonts w:ascii="PT Astra Serif" w:hAnsi="PT Astra Serif"/>
                <w:b/>
              </w:rPr>
              <w:t>уровень</w:t>
            </w:r>
          </w:p>
        </w:tc>
      </w:tr>
      <w:tr w:rsidR="00234539" w:rsidRPr="001F5D85" w:rsidTr="006C5AE4">
        <w:trPr>
          <w:trHeight w:val="985"/>
        </w:trPr>
        <w:tc>
          <w:tcPr>
            <w:tcW w:w="1418" w:type="dxa"/>
            <w:vMerge/>
            <w:vAlign w:val="center"/>
          </w:tcPr>
          <w:p w:rsidR="00234539" w:rsidRPr="001F5D85" w:rsidRDefault="00234539" w:rsidP="00261AAB">
            <w:pPr>
              <w:rPr>
                <w:rFonts w:ascii="PT Astra Serif" w:hAnsi="PT Astra Serif"/>
                <w:b/>
              </w:rPr>
            </w:pPr>
          </w:p>
        </w:tc>
        <w:tc>
          <w:tcPr>
            <w:tcW w:w="4961" w:type="dxa"/>
            <w:vAlign w:val="center"/>
          </w:tcPr>
          <w:p w:rsidR="00234539" w:rsidRPr="001F5D85" w:rsidRDefault="00234539" w:rsidP="00261AAB">
            <w:pPr>
              <w:pStyle w:val="11"/>
              <w:jc w:val="both"/>
              <w:rPr>
                <w:rFonts w:ascii="PT Astra Serif" w:hAnsi="PT Astra Serif"/>
                <w:sz w:val="24"/>
              </w:rPr>
            </w:pPr>
            <w:r w:rsidRPr="001F5D85">
              <w:rPr>
                <w:rFonts w:ascii="PT Astra Serif" w:hAnsi="PT Astra Serif"/>
                <w:b/>
                <w:sz w:val="24"/>
              </w:rPr>
              <w:t>Показатель 3</w:t>
            </w:r>
            <w:r w:rsidRPr="001F5D85">
              <w:rPr>
                <w:rFonts w:ascii="PT Astra Serif" w:hAnsi="PT Astra Serif"/>
                <w:sz w:val="24"/>
              </w:rPr>
              <w:t>.</w:t>
            </w:r>
          </w:p>
          <w:p w:rsidR="00234539" w:rsidRPr="001F5D85" w:rsidRDefault="00234539" w:rsidP="00261AAB">
            <w:pPr>
              <w:pStyle w:val="11"/>
              <w:jc w:val="both"/>
              <w:rPr>
                <w:rFonts w:ascii="PT Astra Serif" w:hAnsi="PT Astra Serif"/>
                <w:sz w:val="24"/>
              </w:rPr>
            </w:pPr>
            <w:r w:rsidRPr="001F5D85">
              <w:rPr>
                <w:rFonts w:ascii="PT Astra Serif" w:hAnsi="PT Astra Serif"/>
                <w:sz w:val="24"/>
              </w:rPr>
              <w:t>Доля семей, имевших статус СОП, охваченных социальным обслуживанием и (или) социальным сопровождением в отчетный период, от общего числа семей, имевших статус СОП в течение отчетного периода, признанных нуждающимися в социально обслуживании и (или) социальном сопровождении</w:t>
            </w:r>
          </w:p>
        </w:tc>
        <w:tc>
          <w:tcPr>
            <w:tcW w:w="1134" w:type="dxa"/>
          </w:tcPr>
          <w:p w:rsidR="00234539" w:rsidRPr="001F5D85" w:rsidRDefault="00234539" w:rsidP="00261AAB">
            <w:pPr>
              <w:jc w:val="center"/>
              <w:rPr>
                <w:rFonts w:ascii="PT Astra Serif" w:hAnsi="PT Astra Serif"/>
                <w:b/>
                <w:lang w:val="en-US"/>
              </w:rPr>
            </w:pPr>
            <w:r w:rsidRPr="001F5D85">
              <w:rPr>
                <w:rFonts w:ascii="PT Astra Serif" w:hAnsi="PT Astra Serif"/>
                <w:b/>
              </w:rPr>
              <w:t>100</w:t>
            </w:r>
            <w:r w:rsidRPr="001F5D85">
              <w:rPr>
                <w:rFonts w:ascii="PT Astra Serif" w:hAnsi="PT Astra Serif"/>
                <w:b/>
                <w:lang w:val="en-US"/>
              </w:rPr>
              <w:t>%</w:t>
            </w:r>
          </w:p>
        </w:tc>
        <w:tc>
          <w:tcPr>
            <w:tcW w:w="1134" w:type="dxa"/>
          </w:tcPr>
          <w:p w:rsidR="00234539" w:rsidRPr="001F5D85" w:rsidRDefault="00234539" w:rsidP="00261AAB">
            <w:pPr>
              <w:jc w:val="center"/>
              <w:rPr>
                <w:rFonts w:ascii="PT Astra Serif" w:hAnsi="PT Astra Serif"/>
                <w:b/>
                <w:lang w:val="en-US"/>
              </w:rPr>
            </w:pPr>
            <w:r w:rsidRPr="001F5D85">
              <w:rPr>
                <w:rFonts w:ascii="PT Astra Serif" w:hAnsi="PT Astra Serif"/>
                <w:b/>
              </w:rPr>
              <w:t>100</w:t>
            </w:r>
            <w:r w:rsidRPr="001F5D85">
              <w:rPr>
                <w:rFonts w:ascii="PT Astra Serif" w:hAnsi="PT Astra Serif"/>
                <w:b/>
                <w:lang w:val="en-US"/>
              </w:rPr>
              <w:t>%</w:t>
            </w:r>
          </w:p>
        </w:tc>
        <w:tc>
          <w:tcPr>
            <w:tcW w:w="1276" w:type="dxa"/>
          </w:tcPr>
          <w:p w:rsidR="00234539" w:rsidRPr="001F5D85" w:rsidRDefault="00234539" w:rsidP="00261AAB">
            <w:pPr>
              <w:jc w:val="center"/>
              <w:rPr>
                <w:rFonts w:ascii="PT Astra Serif" w:hAnsi="PT Astra Serif"/>
                <w:b/>
              </w:rPr>
            </w:pPr>
            <w:r w:rsidRPr="001F5D85">
              <w:rPr>
                <w:rFonts w:ascii="PT Astra Serif" w:hAnsi="PT Astra Serif"/>
                <w:b/>
              </w:rPr>
              <w:t>уровень</w:t>
            </w:r>
          </w:p>
        </w:tc>
      </w:tr>
      <w:tr w:rsidR="00234539" w:rsidRPr="001F5D85" w:rsidTr="006C5AE4">
        <w:trPr>
          <w:trHeight w:val="462"/>
        </w:trPr>
        <w:tc>
          <w:tcPr>
            <w:tcW w:w="8647" w:type="dxa"/>
            <w:gridSpan w:val="4"/>
            <w:vAlign w:val="center"/>
          </w:tcPr>
          <w:p w:rsidR="00234539" w:rsidRPr="001F5D85" w:rsidRDefault="00234539" w:rsidP="00261AAB">
            <w:pPr>
              <w:pStyle w:val="11"/>
              <w:jc w:val="both"/>
              <w:rPr>
                <w:rFonts w:ascii="PT Astra Serif" w:hAnsi="PT Astra Serif"/>
                <w:b/>
                <w:sz w:val="24"/>
              </w:rPr>
            </w:pPr>
            <w:r w:rsidRPr="001F5D85">
              <w:rPr>
                <w:rFonts w:ascii="PT Astra Serif" w:hAnsi="PT Astra Serif"/>
                <w:b/>
                <w:sz w:val="24"/>
              </w:rPr>
              <w:t>Итоговая эффективность  по критерию (ИЭК)</w:t>
            </w:r>
          </w:p>
        </w:tc>
        <w:tc>
          <w:tcPr>
            <w:tcW w:w="1276" w:type="dxa"/>
          </w:tcPr>
          <w:p w:rsidR="00234539" w:rsidRPr="001F5D85" w:rsidRDefault="00234539" w:rsidP="00261AAB">
            <w:pPr>
              <w:pStyle w:val="11"/>
              <w:jc w:val="both"/>
              <w:rPr>
                <w:rFonts w:ascii="PT Astra Serif" w:hAnsi="PT Astra Serif"/>
                <w:b/>
                <w:sz w:val="24"/>
              </w:rPr>
            </w:pPr>
            <w:r w:rsidRPr="001F5D85">
              <w:rPr>
                <w:rFonts w:ascii="PT Astra Serif" w:hAnsi="PT Astra Serif"/>
                <w:b/>
                <w:sz w:val="24"/>
              </w:rPr>
              <w:t>уровень</w:t>
            </w:r>
          </w:p>
        </w:tc>
      </w:tr>
      <w:tr w:rsidR="00234539" w:rsidRPr="001F5D85" w:rsidTr="006C5AE4">
        <w:trPr>
          <w:trHeight w:val="447"/>
        </w:trPr>
        <w:tc>
          <w:tcPr>
            <w:tcW w:w="1418" w:type="dxa"/>
            <w:vMerge w:val="restart"/>
            <w:vAlign w:val="center"/>
          </w:tcPr>
          <w:p w:rsidR="00234539" w:rsidRPr="001F5D85" w:rsidRDefault="00234539" w:rsidP="00261AAB">
            <w:pPr>
              <w:rPr>
                <w:rFonts w:ascii="PT Astra Serif" w:hAnsi="PT Astra Serif"/>
                <w:b/>
              </w:rPr>
            </w:pPr>
            <w:r w:rsidRPr="001F5D85">
              <w:rPr>
                <w:rFonts w:ascii="PT Astra Serif" w:hAnsi="PT Astra Serif"/>
                <w:b/>
              </w:rPr>
              <w:t>Критерий 3.</w:t>
            </w:r>
          </w:p>
          <w:p w:rsidR="00234539" w:rsidRPr="001F5D85" w:rsidRDefault="00234539" w:rsidP="00261AAB">
            <w:pPr>
              <w:rPr>
                <w:rFonts w:ascii="PT Astra Serif" w:hAnsi="PT Astra Serif"/>
              </w:rPr>
            </w:pPr>
            <w:r w:rsidRPr="001F5D85">
              <w:rPr>
                <w:rFonts w:ascii="PT Astra Serif" w:hAnsi="PT Astra Serif"/>
              </w:rPr>
              <w:t xml:space="preserve">Организация работы организаций социального обслуживания семьи и детей по предупреждению социального сиротства </w:t>
            </w:r>
            <w:r w:rsidRPr="001F5D85">
              <w:rPr>
                <w:rFonts w:ascii="PT Astra Serif" w:hAnsi="PT Astra Serif"/>
              </w:rPr>
              <w:lastRenderedPageBreak/>
              <w:t>и выведению несовершеннолетних из социально опасного положения</w:t>
            </w:r>
          </w:p>
        </w:tc>
        <w:tc>
          <w:tcPr>
            <w:tcW w:w="4961" w:type="dxa"/>
          </w:tcPr>
          <w:p w:rsidR="00234539" w:rsidRPr="00782EF9" w:rsidRDefault="00234539" w:rsidP="00261AAB">
            <w:pPr>
              <w:pStyle w:val="11"/>
              <w:jc w:val="both"/>
              <w:rPr>
                <w:rFonts w:ascii="PT Astra Serif" w:hAnsi="PT Astra Serif"/>
                <w:b/>
                <w:sz w:val="24"/>
              </w:rPr>
            </w:pPr>
            <w:r w:rsidRPr="00782EF9">
              <w:rPr>
                <w:rFonts w:ascii="PT Astra Serif" w:hAnsi="PT Astra Serif"/>
                <w:b/>
                <w:sz w:val="24"/>
              </w:rPr>
              <w:lastRenderedPageBreak/>
              <w:t>Показатель 1.</w:t>
            </w:r>
          </w:p>
          <w:p w:rsidR="00234539" w:rsidRPr="000846EC" w:rsidRDefault="00234539" w:rsidP="00261AAB">
            <w:pPr>
              <w:pStyle w:val="11"/>
              <w:jc w:val="both"/>
              <w:rPr>
                <w:rFonts w:ascii="PT Astra Serif" w:hAnsi="PT Astra Serif"/>
                <w:sz w:val="24"/>
                <w:highlight w:val="yellow"/>
              </w:rPr>
            </w:pPr>
            <w:r w:rsidRPr="00782EF9">
              <w:rPr>
                <w:rFonts w:ascii="PT Astra Serif" w:hAnsi="PT Astra Serif"/>
                <w:sz w:val="24"/>
              </w:rPr>
              <w:t>Доля детей, возращенных в кровные семьи, в общей численности детей, прошедших в отчетном периоде курс реабилитации в государственных учреждениях социального обслуживания семьи и детей</w:t>
            </w:r>
          </w:p>
        </w:tc>
        <w:tc>
          <w:tcPr>
            <w:tcW w:w="1134" w:type="dxa"/>
          </w:tcPr>
          <w:p w:rsidR="00234539" w:rsidRPr="006C39B9" w:rsidRDefault="006C39B9" w:rsidP="00261AAB">
            <w:pPr>
              <w:pStyle w:val="11"/>
              <w:jc w:val="center"/>
              <w:rPr>
                <w:rFonts w:ascii="PT Astra Serif" w:hAnsi="PT Astra Serif"/>
                <w:b/>
                <w:sz w:val="24"/>
                <w:lang w:val="en-US"/>
              </w:rPr>
            </w:pPr>
            <w:r>
              <w:rPr>
                <w:rFonts w:ascii="PT Astra Serif" w:hAnsi="PT Astra Serif"/>
                <w:b/>
                <w:sz w:val="24"/>
              </w:rPr>
              <w:t>8,3</w:t>
            </w:r>
            <w:r w:rsidR="00234539" w:rsidRPr="006C39B9">
              <w:rPr>
                <w:rFonts w:ascii="PT Astra Serif" w:hAnsi="PT Astra Serif"/>
                <w:b/>
                <w:sz w:val="24"/>
                <w:lang w:val="en-US"/>
              </w:rPr>
              <w:t>%</w:t>
            </w:r>
          </w:p>
        </w:tc>
        <w:tc>
          <w:tcPr>
            <w:tcW w:w="1134" w:type="dxa"/>
          </w:tcPr>
          <w:p w:rsidR="00234539" w:rsidRPr="006C39B9" w:rsidRDefault="006C39B9" w:rsidP="00261AAB">
            <w:pPr>
              <w:pStyle w:val="11"/>
              <w:jc w:val="center"/>
              <w:rPr>
                <w:rFonts w:ascii="PT Astra Serif" w:hAnsi="PT Astra Serif"/>
                <w:b/>
                <w:sz w:val="24"/>
                <w:lang w:val="en-US"/>
              </w:rPr>
            </w:pPr>
            <w:r w:rsidRPr="006C39B9">
              <w:rPr>
                <w:rFonts w:ascii="PT Astra Serif" w:hAnsi="PT Astra Serif"/>
                <w:b/>
                <w:sz w:val="24"/>
              </w:rPr>
              <w:t>1,7</w:t>
            </w:r>
            <w:r w:rsidR="00234539" w:rsidRPr="006C39B9">
              <w:rPr>
                <w:rFonts w:ascii="PT Astra Serif" w:hAnsi="PT Astra Serif"/>
                <w:b/>
                <w:sz w:val="24"/>
                <w:lang w:val="en-US"/>
              </w:rPr>
              <w:t>%</w:t>
            </w:r>
          </w:p>
        </w:tc>
        <w:tc>
          <w:tcPr>
            <w:tcW w:w="1276" w:type="dxa"/>
          </w:tcPr>
          <w:p w:rsidR="00234539" w:rsidRPr="006C39B9" w:rsidRDefault="006C39B9" w:rsidP="00261AAB">
            <w:pPr>
              <w:pStyle w:val="11"/>
              <w:jc w:val="center"/>
              <w:rPr>
                <w:rFonts w:ascii="PT Astra Serif" w:hAnsi="PT Astra Serif"/>
                <w:b/>
                <w:sz w:val="24"/>
                <w:lang w:val="en-US"/>
              </w:rPr>
            </w:pPr>
            <w:r w:rsidRPr="006C39B9">
              <w:rPr>
                <w:rFonts w:ascii="PT Astra Serif" w:hAnsi="PT Astra Serif"/>
                <w:b/>
                <w:sz w:val="24"/>
              </w:rPr>
              <w:t>-</w:t>
            </w:r>
            <w:r>
              <w:rPr>
                <w:rFonts w:ascii="PT Astra Serif" w:hAnsi="PT Astra Serif"/>
                <w:b/>
                <w:sz w:val="24"/>
              </w:rPr>
              <w:t>6,6</w:t>
            </w:r>
          </w:p>
        </w:tc>
      </w:tr>
      <w:tr w:rsidR="00234539" w:rsidRPr="001F5D85" w:rsidTr="006C5AE4">
        <w:trPr>
          <w:trHeight w:val="1405"/>
        </w:trPr>
        <w:tc>
          <w:tcPr>
            <w:tcW w:w="1418" w:type="dxa"/>
            <w:vMerge/>
            <w:vAlign w:val="center"/>
          </w:tcPr>
          <w:p w:rsidR="00234539" w:rsidRPr="001F5D85" w:rsidRDefault="00234539" w:rsidP="00261AAB">
            <w:pPr>
              <w:rPr>
                <w:rFonts w:ascii="PT Astra Serif" w:hAnsi="PT Astra Serif"/>
              </w:rPr>
            </w:pPr>
          </w:p>
        </w:tc>
        <w:tc>
          <w:tcPr>
            <w:tcW w:w="4961" w:type="dxa"/>
            <w:vAlign w:val="center"/>
          </w:tcPr>
          <w:p w:rsidR="00234539" w:rsidRPr="001F5D85" w:rsidRDefault="00234539" w:rsidP="00261AAB">
            <w:pPr>
              <w:jc w:val="both"/>
              <w:rPr>
                <w:rFonts w:ascii="PT Astra Serif" w:hAnsi="PT Astra Serif"/>
                <w:b/>
              </w:rPr>
            </w:pPr>
            <w:r w:rsidRPr="001F5D85">
              <w:rPr>
                <w:rFonts w:ascii="PT Astra Serif" w:hAnsi="PT Astra Serif"/>
                <w:b/>
              </w:rPr>
              <w:t>Показатель 2.</w:t>
            </w:r>
          </w:p>
          <w:p w:rsidR="00234539" w:rsidRPr="001F5D85" w:rsidRDefault="00234539" w:rsidP="00261AAB">
            <w:pPr>
              <w:jc w:val="both"/>
              <w:rPr>
                <w:rFonts w:ascii="PT Astra Serif" w:hAnsi="PT Astra Serif"/>
              </w:rPr>
            </w:pPr>
            <w:r w:rsidRPr="001F5D85">
              <w:rPr>
                <w:rFonts w:ascii="PT Astra Serif" w:hAnsi="PT Astra Serif"/>
              </w:rPr>
              <w:t xml:space="preserve">Доля несовершеннолетних, повторно помещенных в течение отчетного периода в государственные учреждения социального обслуживания семьи и детей на стационарную форму социального обслуживания, от общей численности несовершеннолетних, получивших социальные услуги в </w:t>
            </w:r>
            <w:r w:rsidRPr="001F5D85">
              <w:rPr>
                <w:rFonts w:ascii="PT Astra Serif" w:hAnsi="PT Astra Serif"/>
              </w:rPr>
              <w:lastRenderedPageBreak/>
              <w:t>стационарной форме социального обслуживания в отчетном периоде</w:t>
            </w:r>
          </w:p>
        </w:tc>
        <w:tc>
          <w:tcPr>
            <w:tcW w:w="1134" w:type="dxa"/>
          </w:tcPr>
          <w:p w:rsidR="00234539" w:rsidRPr="001F5D85" w:rsidRDefault="008251B7" w:rsidP="00261AAB">
            <w:pPr>
              <w:jc w:val="center"/>
              <w:rPr>
                <w:rFonts w:ascii="PT Astra Serif" w:hAnsi="PT Astra Serif"/>
                <w:b/>
                <w:lang w:val="en-US"/>
              </w:rPr>
            </w:pPr>
            <w:r w:rsidRPr="001F5D85">
              <w:rPr>
                <w:rFonts w:ascii="PT Astra Serif" w:hAnsi="PT Astra Serif"/>
                <w:b/>
              </w:rPr>
              <w:lastRenderedPageBreak/>
              <w:t>0</w:t>
            </w:r>
            <w:r w:rsidR="00234539" w:rsidRPr="001F5D85">
              <w:rPr>
                <w:rFonts w:ascii="PT Astra Serif" w:hAnsi="PT Astra Serif"/>
                <w:b/>
                <w:lang w:val="en-US"/>
              </w:rPr>
              <w:t>%</w:t>
            </w:r>
          </w:p>
        </w:tc>
        <w:tc>
          <w:tcPr>
            <w:tcW w:w="1134" w:type="dxa"/>
          </w:tcPr>
          <w:p w:rsidR="00234539" w:rsidRPr="001F5D85" w:rsidRDefault="00234539" w:rsidP="00261AAB">
            <w:pPr>
              <w:jc w:val="center"/>
              <w:rPr>
                <w:rFonts w:ascii="PT Astra Serif" w:hAnsi="PT Astra Serif"/>
                <w:b/>
                <w:lang w:val="en-US"/>
              </w:rPr>
            </w:pPr>
            <w:r w:rsidRPr="001F5D85">
              <w:rPr>
                <w:rFonts w:ascii="PT Astra Serif" w:hAnsi="PT Astra Serif"/>
                <w:b/>
              </w:rPr>
              <w:t>0</w:t>
            </w:r>
            <w:r w:rsidRPr="001F5D85">
              <w:rPr>
                <w:rFonts w:ascii="PT Astra Serif" w:hAnsi="PT Astra Serif"/>
                <w:b/>
                <w:lang w:val="en-US"/>
              </w:rPr>
              <w:t>%</w:t>
            </w:r>
          </w:p>
        </w:tc>
        <w:tc>
          <w:tcPr>
            <w:tcW w:w="1276" w:type="dxa"/>
          </w:tcPr>
          <w:p w:rsidR="00234539" w:rsidRPr="001F5D85" w:rsidRDefault="008251B7" w:rsidP="00261AAB">
            <w:pPr>
              <w:jc w:val="center"/>
              <w:rPr>
                <w:rFonts w:ascii="PT Astra Serif" w:hAnsi="PT Astra Serif"/>
                <w:b/>
                <w:lang w:val="en-US"/>
              </w:rPr>
            </w:pPr>
            <w:r w:rsidRPr="001F5D85">
              <w:rPr>
                <w:rFonts w:ascii="PT Astra Serif" w:hAnsi="PT Astra Serif"/>
                <w:b/>
              </w:rPr>
              <w:t>0</w:t>
            </w:r>
            <w:r w:rsidR="00234539" w:rsidRPr="001F5D85">
              <w:rPr>
                <w:rFonts w:ascii="PT Astra Serif" w:hAnsi="PT Astra Serif"/>
                <w:b/>
                <w:lang w:val="en-US"/>
              </w:rPr>
              <w:t>%</w:t>
            </w:r>
          </w:p>
        </w:tc>
      </w:tr>
      <w:tr w:rsidR="00234539" w:rsidRPr="001F5D85" w:rsidTr="006C5AE4">
        <w:trPr>
          <w:trHeight w:val="439"/>
        </w:trPr>
        <w:tc>
          <w:tcPr>
            <w:tcW w:w="8647" w:type="dxa"/>
            <w:gridSpan w:val="4"/>
            <w:vAlign w:val="center"/>
          </w:tcPr>
          <w:p w:rsidR="00234539" w:rsidRPr="001F5D85" w:rsidRDefault="00234539" w:rsidP="00261AAB">
            <w:pPr>
              <w:jc w:val="both"/>
              <w:rPr>
                <w:rFonts w:ascii="PT Astra Serif" w:hAnsi="PT Astra Serif"/>
                <w:b/>
              </w:rPr>
            </w:pPr>
            <w:r w:rsidRPr="001F5D85">
              <w:rPr>
                <w:rFonts w:ascii="PT Astra Serif" w:hAnsi="PT Astra Serif"/>
                <w:b/>
              </w:rPr>
              <w:t>Итоговая эффективность  по критерию (ИЭК)</w:t>
            </w:r>
          </w:p>
        </w:tc>
        <w:tc>
          <w:tcPr>
            <w:tcW w:w="1276" w:type="dxa"/>
          </w:tcPr>
          <w:p w:rsidR="00234539" w:rsidRPr="001F5D85" w:rsidRDefault="006C39B9" w:rsidP="00261AAB">
            <w:pPr>
              <w:jc w:val="center"/>
              <w:rPr>
                <w:rFonts w:ascii="PT Astra Serif" w:hAnsi="PT Astra Serif"/>
                <w:b/>
                <w:lang w:val="en-US"/>
              </w:rPr>
            </w:pPr>
            <w:r>
              <w:rPr>
                <w:rFonts w:ascii="PT Astra Serif" w:hAnsi="PT Astra Serif"/>
                <w:b/>
              </w:rPr>
              <w:t>-6,6</w:t>
            </w:r>
          </w:p>
        </w:tc>
      </w:tr>
      <w:tr w:rsidR="00234539" w:rsidRPr="001F5D85" w:rsidTr="006C5AE4">
        <w:trPr>
          <w:trHeight w:val="439"/>
        </w:trPr>
        <w:tc>
          <w:tcPr>
            <w:tcW w:w="8647" w:type="dxa"/>
            <w:gridSpan w:val="4"/>
            <w:vAlign w:val="center"/>
          </w:tcPr>
          <w:p w:rsidR="00234539" w:rsidRPr="001F5D85" w:rsidRDefault="00234539" w:rsidP="00261AAB">
            <w:pPr>
              <w:jc w:val="both"/>
              <w:rPr>
                <w:rFonts w:ascii="PT Astra Serif" w:hAnsi="PT Astra Serif"/>
                <w:b/>
              </w:rPr>
            </w:pPr>
            <w:r w:rsidRPr="001F5D85">
              <w:rPr>
                <w:rFonts w:ascii="PT Astra Serif" w:hAnsi="PT Astra Serif"/>
                <w:b/>
              </w:rPr>
              <w:t>Итоговая эффективность деятельности территориального отдела ГУ ТО «Управление социальной защиты населения Тульской области», государственного учреждения социального обслуживания семьи и детей (ИЭО)</w:t>
            </w:r>
          </w:p>
        </w:tc>
        <w:tc>
          <w:tcPr>
            <w:tcW w:w="1276" w:type="dxa"/>
          </w:tcPr>
          <w:p w:rsidR="00234539" w:rsidRPr="001F5D85" w:rsidRDefault="006C39B9" w:rsidP="00261AAB">
            <w:pPr>
              <w:jc w:val="center"/>
              <w:rPr>
                <w:rFonts w:ascii="PT Astra Serif" w:hAnsi="PT Astra Serif"/>
                <w:b/>
                <w:lang w:val="en-US"/>
              </w:rPr>
            </w:pPr>
            <w:r>
              <w:rPr>
                <w:rFonts w:ascii="PT Astra Serif" w:hAnsi="PT Astra Serif"/>
                <w:b/>
              </w:rPr>
              <w:t>-6,6</w:t>
            </w:r>
          </w:p>
        </w:tc>
      </w:tr>
      <w:tr w:rsidR="00234539" w:rsidRPr="001F5D85" w:rsidTr="006C5AE4">
        <w:trPr>
          <w:trHeight w:val="1076"/>
        </w:trPr>
        <w:tc>
          <w:tcPr>
            <w:tcW w:w="9923" w:type="dxa"/>
            <w:gridSpan w:val="5"/>
            <w:vAlign w:val="center"/>
          </w:tcPr>
          <w:p w:rsidR="00234539" w:rsidRPr="001F5D85" w:rsidRDefault="00234539" w:rsidP="00261AAB">
            <w:pPr>
              <w:jc w:val="center"/>
              <w:rPr>
                <w:rFonts w:ascii="PT Astra Serif" w:hAnsi="PT Astra Serif"/>
                <w:b/>
              </w:rPr>
            </w:pPr>
          </w:p>
          <w:p w:rsidR="00234539" w:rsidRPr="001F5D85" w:rsidRDefault="00234539" w:rsidP="00261AAB">
            <w:pPr>
              <w:jc w:val="center"/>
              <w:rPr>
                <w:rFonts w:ascii="PT Astra Serif" w:hAnsi="PT Astra Serif"/>
                <w:b/>
              </w:rPr>
            </w:pPr>
            <w:r w:rsidRPr="00424B62">
              <w:rPr>
                <w:rFonts w:ascii="PT Astra Serif" w:hAnsi="PT Astra Serif"/>
                <w:b/>
              </w:rPr>
              <w:t>Раздел III. Критерии оценки эффективности деятельности органа местного самоуправления, осуществляющего управление в сфере образования, образовательных организаций</w:t>
            </w:r>
          </w:p>
          <w:p w:rsidR="00234539" w:rsidRPr="001F5D85" w:rsidRDefault="00234539" w:rsidP="00261AAB">
            <w:pPr>
              <w:jc w:val="center"/>
              <w:rPr>
                <w:rFonts w:ascii="PT Astra Serif" w:hAnsi="PT Astra Serif"/>
                <w:b/>
              </w:rPr>
            </w:pPr>
          </w:p>
        </w:tc>
      </w:tr>
      <w:tr w:rsidR="00234539" w:rsidRPr="001F5D85" w:rsidTr="006C5AE4">
        <w:trPr>
          <w:trHeight w:val="284"/>
        </w:trPr>
        <w:tc>
          <w:tcPr>
            <w:tcW w:w="1418" w:type="dxa"/>
            <w:vAlign w:val="center"/>
          </w:tcPr>
          <w:p w:rsidR="00234539" w:rsidRPr="001F5D85" w:rsidRDefault="00234539" w:rsidP="00261AAB">
            <w:pPr>
              <w:rPr>
                <w:rFonts w:ascii="PT Astra Serif" w:hAnsi="PT Astra Serif"/>
                <w:b/>
              </w:rPr>
            </w:pPr>
            <w:r w:rsidRPr="001F5D85">
              <w:rPr>
                <w:rFonts w:ascii="PT Astra Serif" w:hAnsi="PT Astra Serif"/>
                <w:b/>
              </w:rPr>
              <w:t>Критерий 1.</w:t>
            </w:r>
          </w:p>
          <w:p w:rsidR="00234539" w:rsidRPr="001F5D85" w:rsidRDefault="00234539" w:rsidP="00261AAB">
            <w:pPr>
              <w:rPr>
                <w:rFonts w:ascii="PT Astra Serif" w:hAnsi="PT Astra Serif"/>
              </w:rPr>
            </w:pPr>
            <w:r w:rsidRPr="001F5D85">
              <w:rPr>
                <w:rFonts w:ascii="PT Astra Serif" w:hAnsi="PT Astra Serif"/>
              </w:rPr>
              <w:t>Организация ИПР с несовершеннолетними</w:t>
            </w:r>
          </w:p>
        </w:tc>
        <w:tc>
          <w:tcPr>
            <w:tcW w:w="4961" w:type="dxa"/>
            <w:vAlign w:val="center"/>
          </w:tcPr>
          <w:p w:rsidR="00234539" w:rsidRPr="001F5D85" w:rsidRDefault="00234539" w:rsidP="00261AAB">
            <w:pPr>
              <w:jc w:val="both"/>
              <w:rPr>
                <w:rFonts w:ascii="PT Astra Serif" w:hAnsi="PT Astra Serif"/>
                <w:b/>
              </w:rPr>
            </w:pPr>
            <w:r w:rsidRPr="001F5D85">
              <w:rPr>
                <w:rFonts w:ascii="PT Astra Serif" w:hAnsi="PT Astra Serif"/>
                <w:b/>
              </w:rPr>
              <w:t>Показатель 1.</w:t>
            </w:r>
          </w:p>
          <w:p w:rsidR="00234539" w:rsidRPr="001F5D85" w:rsidRDefault="00234539" w:rsidP="00261AAB">
            <w:pPr>
              <w:jc w:val="both"/>
              <w:rPr>
                <w:rFonts w:ascii="PT Astra Serif" w:hAnsi="PT Astra Serif"/>
              </w:rPr>
            </w:pPr>
            <w:r w:rsidRPr="001F5D85">
              <w:rPr>
                <w:rFonts w:ascii="PT Astra Serif" w:hAnsi="PT Astra Serif"/>
              </w:rPr>
              <w:t>Доля несовершеннолетних обучающихся, имеющих статус СОП, с которыми в течение отчетного периода организациями, осуществляющими образовательную деятельность, проводилась ИПР, совершивших в период ее проведения преступления, правонарушения или антиобщественные действия, в общей численности несовершеннолетних указанной категории, с которыми, в течение отчетного периода, организациями, осуществляющими образовательную деятельность, проводилась ИПР</w:t>
            </w:r>
          </w:p>
        </w:tc>
        <w:tc>
          <w:tcPr>
            <w:tcW w:w="1134" w:type="dxa"/>
          </w:tcPr>
          <w:p w:rsidR="00234539" w:rsidRPr="001F5D85" w:rsidRDefault="00542B10" w:rsidP="00261AAB">
            <w:pPr>
              <w:jc w:val="center"/>
              <w:rPr>
                <w:rFonts w:ascii="PT Astra Serif" w:hAnsi="PT Astra Serif"/>
                <w:b/>
                <w:lang w:val="en-US"/>
              </w:rPr>
            </w:pPr>
            <w:r>
              <w:rPr>
                <w:rFonts w:ascii="PT Astra Serif" w:hAnsi="PT Astra Serif"/>
                <w:b/>
              </w:rPr>
              <w:t>0,06</w:t>
            </w:r>
            <w:r w:rsidR="00234539" w:rsidRPr="001F5D85">
              <w:rPr>
                <w:rFonts w:ascii="PT Astra Serif" w:hAnsi="PT Astra Serif"/>
                <w:b/>
                <w:lang w:val="en-US"/>
              </w:rPr>
              <w:t>%</w:t>
            </w:r>
          </w:p>
        </w:tc>
        <w:tc>
          <w:tcPr>
            <w:tcW w:w="1134" w:type="dxa"/>
          </w:tcPr>
          <w:p w:rsidR="00234539" w:rsidRPr="001F5D85" w:rsidRDefault="00A92F47" w:rsidP="00261AAB">
            <w:pPr>
              <w:jc w:val="center"/>
              <w:rPr>
                <w:rFonts w:ascii="PT Astra Serif" w:hAnsi="PT Astra Serif"/>
                <w:b/>
              </w:rPr>
            </w:pPr>
            <w:r w:rsidRPr="001F5D85">
              <w:rPr>
                <w:rFonts w:ascii="PT Astra Serif" w:hAnsi="PT Astra Serif"/>
                <w:b/>
              </w:rPr>
              <w:t>0,</w:t>
            </w:r>
            <w:r w:rsidR="00542B10">
              <w:rPr>
                <w:rFonts w:ascii="PT Astra Serif" w:hAnsi="PT Astra Serif"/>
                <w:b/>
              </w:rPr>
              <w:t>19</w:t>
            </w:r>
            <w:r w:rsidRPr="001F5D85">
              <w:rPr>
                <w:rFonts w:ascii="PT Astra Serif" w:hAnsi="PT Astra Serif"/>
                <w:b/>
              </w:rPr>
              <w:t>%</w:t>
            </w:r>
          </w:p>
        </w:tc>
        <w:tc>
          <w:tcPr>
            <w:tcW w:w="1276" w:type="dxa"/>
          </w:tcPr>
          <w:p w:rsidR="00234539" w:rsidRPr="001F5D85" w:rsidRDefault="008251B7" w:rsidP="00261AAB">
            <w:pPr>
              <w:jc w:val="center"/>
              <w:rPr>
                <w:rFonts w:ascii="PT Astra Serif" w:hAnsi="PT Astra Serif"/>
                <w:b/>
                <w:lang w:val="en-US"/>
              </w:rPr>
            </w:pPr>
            <w:r w:rsidRPr="001F5D85">
              <w:rPr>
                <w:rFonts w:ascii="PT Astra Serif" w:hAnsi="PT Astra Serif"/>
                <w:b/>
              </w:rPr>
              <w:t>-</w:t>
            </w:r>
            <w:r w:rsidR="00542B10">
              <w:rPr>
                <w:rFonts w:ascii="PT Astra Serif" w:hAnsi="PT Astra Serif"/>
                <w:b/>
              </w:rPr>
              <w:t>0,13</w:t>
            </w:r>
            <w:r w:rsidR="00234539" w:rsidRPr="001F5D85">
              <w:rPr>
                <w:rFonts w:ascii="PT Astra Serif" w:hAnsi="PT Astra Serif"/>
                <w:b/>
                <w:lang w:val="en-US"/>
              </w:rPr>
              <w:t>%</w:t>
            </w:r>
          </w:p>
        </w:tc>
      </w:tr>
      <w:tr w:rsidR="00234539" w:rsidRPr="001F5D85" w:rsidTr="006C5AE4">
        <w:trPr>
          <w:trHeight w:val="284"/>
        </w:trPr>
        <w:tc>
          <w:tcPr>
            <w:tcW w:w="8647" w:type="dxa"/>
            <w:gridSpan w:val="4"/>
            <w:vAlign w:val="center"/>
          </w:tcPr>
          <w:p w:rsidR="00234539" w:rsidRPr="001F5D85" w:rsidRDefault="00234539" w:rsidP="00261AAB">
            <w:pPr>
              <w:jc w:val="both"/>
              <w:rPr>
                <w:rFonts w:ascii="PT Astra Serif" w:hAnsi="PT Astra Serif"/>
                <w:b/>
              </w:rPr>
            </w:pPr>
            <w:r w:rsidRPr="001F5D85">
              <w:rPr>
                <w:rFonts w:ascii="PT Astra Serif" w:hAnsi="PT Astra Serif"/>
                <w:b/>
              </w:rPr>
              <w:t>Итоговая эффективность  по критерию (ИЭК)</w:t>
            </w:r>
          </w:p>
        </w:tc>
        <w:tc>
          <w:tcPr>
            <w:tcW w:w="1276" w:type="dxa"/>
          </w:tcPr>
          <w:p w:rsidR="00234539" w:rsidRPr="001F5D85" w:rsidRDefault="00542B10" w:rsidP="00261AAB">
            <w:pPr>
              <w:jc w:val="center"/>
              <w:rPr>
                <w:rFonts w:ascii="PT Astra Serif" w:hAnsi="PT Astra Serif"/>
                <w:b/>
                <w:lang w:val="en-US"/>
              </w:rPr>
            </w:pPr>
            <w:r>
              <w:rPr>
                <w:rFonts w:ascii="PT Astra Serif" w:hAnsi="PT Astra Serif"/>
                <w:b/>
              </w:rPr>
              <w:t>-0,13</w:t>
            </w:r>
            <w:r w:rsidR="00234539" w:rsidRPr="001F5D85">
              <w:rPr>
                <w:rFonts w:ascii="PT Astra Serif" w:hAnsi="PT Astra Serif"/>
                <w:b/>
                <w:lang w:val="en-US"/>
              </w:rPr>
              <w:t>%</w:t>
            </w:r>
          </w:p>
        </w:tc>
      </w:tr>
      <w:tr w:rsidR="00E321CE" w:rsidRPr="001F5D85" w:rsidTr="006C5AE4">
        <w:trPr>
          <w:trHeight w:val="1049"/>
        </w:trPr>
        <w:tc>
          <w:tcPr>
            <w:tcW w:w="1418" w:type="dxa"/>
            <w:vMerge w:val="restart"/>
            <w:vAlign w:val="center"/>
          </w:tcPr>
          <w:p w:rsidR="00E321CE" w:rsidRPr="001F5D85" w:rsidRDefault="00E321CE" w:rsidP="00E321CE">
            <w:pPr>
              <w:rPr>
                <w:rFonts w:ascii="PT Astra Serif" w:hAnsi="PT Astra Serif"/>
                <w:b/>
              </w:rPr>
            </w:pPr>
            <w:r w:rsidRPr="001F5D85">
              <w:rPr>
                <w:rFonts w:ascii="PT Astra Serif" w:hAnsi="PT Astra Serif"/>
                <w:b/>
              </w:rPr>
              <w:t>Критерий 2.</w:t>
            </w:r>
          </w:p>
          <w:p w:rsidR="00E321CE" w:rsidRPr="001F5D85" w:rsidRDefault="00E321CE" w:rsidP="00E321CE">
            <w:pPr>
              <w:rPr>
                <w:rFonts w:ascii="PT Astra Serif" w:hAnsi="PT Astra Serif"/>
              </w:rPr>
            </w:pPr>
            <w:r w:rsidRPr="001F5D85">
              <w:rPr>
                <w:rFonts w:ascii="PT Astra Serif" w:hAnsi="PT Astra Serif"/>
              </w:rPr>
              <w:t>Организация работы по обеспечению прав несовершеннолетних в области образования</w:t>
            </w:r>
          </w:p>
        </w:tc>
        <w:tc>
          <w:tcPr>
            <w:tcW w:w="4961" w:type="dxa"/>
          </w:tcPr>
          <w:p w:rsidR="00E321CE" w:rsidRPr="001F5D85" w:rsidRDefault="00E321CE" w:rsidP="00E321CE">
            <w:pPr>
              <w:pStyle w:val="11"/>
              <w:jc w:val="both"/>
              <w:rPr>
                <w:rFonts w:ascii="PT Astra Serif" w:hAnsi="PT Astra Serif"/>
                <w:b/>
                <w:sz w:val="24"/>
              </w:rPr>
            </w:pPr>
            <w:r w:rsidRPr="001F5D85">
              <w:rPr>
                <w:rFonts w:ascii="PT Astra Serif" w:hAnsi="PT Astra Serif"/>
                <w:b/>
                <w:sz w:val="24"/>
              </w:rPr>
              <w:t>Показатель 1.</w:t>
            </w:r>
          </w:p>
          <w:p w:rsidR="00E321CE" w:rsidRPr="001F5D85" w:rsidRDefault="00E321CE" w:rsidP="00E321CE">
            <w:pPr>
              <w:pStyle w:val="11"/>
              <w:jc w:val="both"/>
              <w:rPr>
                <w:rFonts w:ascii="PT Astra Serif" w:hAnsi="PT Astra Serif"/>
                <w:sz w:val="24"/>
              </w:rPr>
            </w:pPr>
            <w:r w:rsidRPr="001F5D85">
              <w:rPr>
                <w:rFonts w:ascii="PT Astra Serif" w:hAnsi="PT Astra Serif"/>
                <w:sz w:val="24"/>
              </w:rPr>
              <w:t>Доля несовершеннолетних, не приступивших к обучению в образовательных организациях без уважительных причин, в общем количестве детей, подлежащих обучению</w:t>
            </w:r>
          </w:p>
        </w:tc>
        <w:tc>
          <w:tcPr>
            <w:tcW w:w="1134" w:type="dxa"/>
          </w:tcPr>
          <w:p w:rsidR="00E321CE" w:rsidRPr="001F5D85" w:rsidRDefault="00E321CE" w:rsidP="00E321CE">
            <w:pPr>
              <w:pStyle w:val="11"/>
              <w:jc w:val="center"/>
              <w:rPr>
                <w:rFonts w:ascii="PT Astra Serif" w:hAnsi="PT Astra Serif"/>
                <w:b/>
                <w:sz w:val="24"/>
                <w:lang w:val="en-US"/>
              </w:rPr>
            </w:pPr>
            <w:r w:rsidRPr="001F5D85">
              <w:rPr>
                <w:rFonts w:ascii="PT Astra Serif" w:hAnsi="PT Astra Serif"/>
                <w:b/>
                <w:sz w:val="24"/>
              </w:rPr>
              <w:t>0,03</w:t>
            </w:r>
            <w:r w:rsidRPr="001F5D85">
              <w:rPr>
                <w:rFonts w:ascii="PT Astra Serif" w:hAnsi="PT Astra Serif"/>
                <w:b/>
                <w:sz w:val="24"/>
                <w:lang w:val="en-US"/>
              </w:rPr>
              <w:t>%</w:t>
            </w:r>
          </w:p>
        </w:tc>
        <w:tc>
          <w:tcPr>
            <w:tcW w:w="1134" w:type="dxa"/>
          </w:tcPr>
          <w:p w:rsidR="00E321CE" w:rsidRPr="001F5D85" w:rsidRDefault="00A92F47" w:rsidP="00E321CE">
            <w:pPr>
              <w:pStyle w:val="11"/>
              <w:jc w:val="center"/>
              <w:rPr>
                <w:rFonts w:ascii="PT Astra Serif" w:hAnsi="PT Astra Serif"/>
                <w:b/>
                <w:sz w:val="24"/>
              </w:rPr>
            </w:pPr>
            <w:r w:rsidRPr="001F5D85">
              <w:rPr>
                <w:rFonts w:ascii="PT Astra Serif" w:hAnsi="PT Astra Serif"/>
                <w:b/>
                <w:sz w:val="24"/>
              </w:rPr>
              <w:t>0,2%</w:t>
            </w:r>
          </w:p>
        </w:tc>
        <w:tc>
          <w:tcPr>
            <w:tcW w:w="1276" w:type="dxa"/>
          </w:tcPr>
          <w:p w:rsidR="00E321CE" w:rsidRPr="001F5D85" w:rsidRDefault="00A92F47" w:rsidP="00E321CE">
            <w:pPr>
              <w:pStyle w:val="11"/>
              <w:jc w:val="center"/>
              <w:rPr>
                <w:rFonts w:ascii="PT Astra Serif" w:hAnsi="PT Astra Serif"/>
                <w:b/>
                <w:sz w:val="24"/>
              </w:rPr>
            </w:pPr>
            <w:r w:rsidRPr="001F5D85">
              <w:rPr>
                <w:rFonts w:ascii="PT Astra Serif" w:hAnsi="PT Astra Serif"/>
                <w:b/>
                <w:sz w:val="24"/>
              </w:rPr>
              <w:t>-0,2%</w:t>
            </w:r>
          </w:p>
        </w:tc>
      </w:tr>
      <w:tr w:rsidR="00E321CE" w:rsidRPr="001F5D85" w:rsidTr="006C5AE4">
        <w:trPr>
          <w:trHeight w:val="1079"/>
        </w:trPr>
        <w:tc>
          <w:tcPr>
            <w:tcW w:w="1418" w:type="dxa"/>
            <w:vMerge/>
            <w:vAlign w:val="center"/>
          </w:tcPr>
          <w:p w:rsidR="00E321CE" w:rsidRPr="001F5D85" w:rsidRDefault="00E321CE" w:rsidP="00E321CE">
            <w:pPr>
              <w:rPr>
                <w:rFonts w:ascii="PT Astra Serif" w:hAnsi="PT Astra Serif"/>
                <w:b/>
              </w:rPr>
            </w:pPr>
          </w:p>
        </w:tc>
        <w:tc>
          <w:tcPr>
            <w:tcW w:w="4961" w:type="dxa"/>
          </w:tcPr>
          <w:p w:rsidR="00E321CE" w:rsidRPr="001F5D85" w:rsidRDefault="00E321CE" w:rsidP="00E321CE">
            <w:pPr>
              <w:pStyle w:val="11"/>
              <w:jc w:val="both"/>
              <w:rPr>
                <w:rFonts w:ascii="PT Astra Serif" w:hAnsi="PT Astra Serif"/>
                <w:b/>
                <w:sz w:val="24"/>
              </w:rPr>
            </w:pPr>
            <w:r w:rsidRPr="001F5D85">
              <w:rPr>
                <w:rFonts w:ascii="PT Astra Serif" w:hAnsi="PT Astra Serif"/>
                <w:b/>
                <w:sz w:val="24"/>
              </w:rPr>
              <w:t>Показатель 2.</w:t>
            </w:r>
          </w:p>
          <w:p w:rsidR="00E321CE" w:rsidRPr="001F5D85" w:rsidRDefault="00E321CE" w:rsidP="00E321CE">
            <w:pPr>
              <w:pStyle w:val="11"/>
              <w:jc w:val="both"/>
              <w:rPr>
                <w:rFonts w:ascii="PT Astra Serif" w:hAnsi="PT Astra Serif"/>
                <w:sz w:val="24"/>
              </w:rPr>
            </w:pPr>
            <w:r w:rsidRPr="001F5D85">
              <w:rPr>
                <w:rFonts w:ascii="PT Astra Serif" w:hAnsi="PT Astra Serif"/>
                <w:sz w:val="24"/>
              </w:rPr>
              <w:t>Доля несовершеннолетних, систематически пропускающих учебные занятия в образовательных организациях без уважительных причин, в общем количестве несовершеннолетних обучающихся в образовательных организациях</w:t>
            </w:r>
          </w:p>
        </w:tc>
        <w:tc>
          <w:tcPr>
            <w:tcW w:w="1134" w:type="dxa"/>
          </w:tcPr>
          <w:p w:rsidR="00E321CE" w:rsidRPr="001F5D85" w:rsidRDefault="00E321CE" w:rsidP="00E321CE">
            <w:pPr>
              <w:pStyle w:val="11"/>
              <w:jc w:val="center"/>
              <w:rPr>
                <w:rFonts w:ascii="PT Astra Serif" w:hAnsi="PT Astra Serif"/>
                <w:b/>
                <w:sz w:val="24"/>
                <w:lang w:val="en-US"/>
              </w:rPr>
            </w:pPr>
            <w:r w:rsidRPr="001F5D85">
              <w:rPr>
                <w:rFonts w:ascii="PT Astra Serif" w:hAnsi="PT Astra Serif"/>
                <w:b/>
                <w:sz w:val="24"/>
              </w:rPr>
              <w:t>0,1</w:t>
            </w:r>
            <w:r w:rsidRPr="001F5D85">
              <w:rPr>
                <w:rFonts w:ascii="PT Astra Serif" w:hAnsi="PT Astra Serif"/>
                <w:b/>
                <w:sz w:val="24"/>
                <w:lang w:val="en-US"/>
              </w:rPr>
              <w:t>%</w:t>
            </w:r>
          </w:p>
        </w:tc>
        <w:tc>
          <w:tcPr>
            <w:tcW w:w="1134" w:type="dxa"/>
          </w:tcPr>
          <w:p w:rsidR="00E321CE" w:rsidRPr="001F5D85" w:rsidRDefault="00A92F47" w:rsidP="00E321CE">
            <w:pPr>
              <w:pStyle w:val="11"/>
              <w:jc w:val="center"/>
              <w:rPr>
                <w:rFonts w:ascii="PT Astra Serif" w:hAnsi="PT Astra Serif"/>
                <w:b/>
                <w:sz w:val="24"/>
              </w:rPr>
            </w:pPr>
            <w:r w:rsidRPr="001F5D85">
              <w:rPr>
                <w:rFonts w:ascii="PT Astra Serif" w:hAnsi="PT Astra Serif"/>
                <w:b/>
                <w:sz w:val="24"/>
              </w:rPr>
              <w:t>0,</w:t>
            </w:r>
            <w:r w:rsidR="00542B10">
              <w:rPr>
                <w:rFonts w:ascii="PT Astra Serif" w:hAnsi="PT Astra Serif"/>
                <w:b/>
                <w:sz w:val="24"/>
              </w:rPr>
              <w:t>07</w:t>
            </w:r>
            <w:r w:rsidRPr="001F5D85">
              <w:rPr>
                <w:rFonts w:ascii="PT Astra Serif" w:hAnsi="PT Astra Serif"/>
                <w:b/>
                <w:sz w:val="24"/>
              </w:rPr>
              <w:t>%</w:t>
            </w:r>
          </w:p>
        </w:tc>
        <w:tc>
          <w:tcPr>
            <w:tcW w:w="1276" w:type="dxa"/>
          </w:tcPr>
          <w:p w:rsidR="00E321CE" w:rsidRPr="001F5D85" w:rsidRDefault="00542B10" w:rsidP="00E321CE">
            <w:pPr>
              <w:pStyle w:val="11"/>
              <w:jc w:val="center"/>
              <w:rPr>
                <w:rFonts w:ascii="PT Astra Serif" w:hAnsi="PT Astra Serif"/>
                <w:b/>
                <w:sz w:val="24"/>
                <w:lang w:val="en-US"/>
              </w:rPr>
            </w:pPr>
            <w:r>
              <w:rPr>
                <w:rFonts w:ascii="PT Astra Serif" w:hAnsi="PT Astra Serif"/>
                <w:b/>
                <w:sz w:val="24"/>
              </w:rPr>
              <w:t>-0,03</w:t>
            </w:r>
          </w:p>
        </w:tc>
      </w:tr>
      <w:tr w:rsidR="00E321CE" w:rsidRPr="001F5D85" w:rsidTr="006C5AE4">
        <w:trPr>
          <w:trHeight w:val="1266"/>
        </w:trPr>
        <w:tc>
          <w:tcPr>
            <w:tcW w:w="1418" w:type="dxa"/>
            <w:vMerge/>
            <w:vAlign w:val="center"/>
          </w:tcPr>
          <w:p w:rsidR="00E321CE" w:rsidRPr="001F5D85" w:rsidRDefault="00E321CE" w:rsidP="00E321CE">
            <w:pPr>
              <w:rPr>
                <w:rFonts w:ascii="PT Astra Serif" w:hAnsi="PT Astra Serif"/>
                <w:b/>
              </w:rPr>
            </w:pPr>
          </w:p>
        </w:tc>
        <w:tc>
          <w:tcPr>
            <w:tcW w:w="4961" w:type="dxa"/>
          </w:tcPr>
          <w:p w:rsidR="00E321CE" w:rsidRPr="001F5D85" w:rsidRDefault="00E321CE" w:rsidP="00E321CE">
            <w:pPr>
              <w:pStyle w:val="11"/>
              <w:jc w:val="both"/>
              <w:rPr>
                <w:rFonts w:ascii="PT Astra Serif" w:hAnsi="PT Astra Serif"/>
                <w:b/>
                <w:sz w:val="24"/>
              </w:rPr>
            </w:pPr>
            <w:r w:rsidRPr="001F5D85">
              <w:rPr>
                <w:rFonts w:ascii="PT Astra Serif" w:hAnsi="PT Astra Serif"/>
                <w:b/>
                <w:sz w:val="24"/>
              </w:rPr>
              <w:t>Показатель 3.</w:t>
            </w:r>
          </w:p>
          <w:p w:rsidR="00E321CE" w:rsidRPr="001F5D85" w:rsidRDefault="00E321CE" w:rsidP="00E321CE">
            <w:pPr>
              <w:pStyle w:val="11"/>
              <w:jc w:val="both"/>
              <w:rPr>
                <w:rFonts w:ascii="PT Astra Serif" w:hAnsi="PT Astra Serif"/>
                <w:sz w:val="24"/>
              </w:rPr>
            </w:pPr>
            <w:r w:rsidRPr="001F5D85">
              <w:rPr>
                <w:rFonts w:ascii="PT Astra Serif" w:hAnsi="PT Astra Serif"/>
                <w:sz w:val="24"/>
              </w:rPr>
              <w:t xml:space="preserve">Доля детей в возрасте от 7 до 17 лет, занимавшихся в течение отчетного периода по дополнительным образовательным </w:t>
            </w:r>
            <w:r w:rsidRPr="001F5D85">
              <w:rPr>
                <w:rFonts w:ascii="PT Astra Serif" w:hAnsi="PT Astra Serif"/>
                <w:sz w:val="24"/>
              </w:rPr>
              <w:lastRenderedPageBreak/>
              <w:t>программам в общей численности детей данной  возрастной группы</w:t>
            </w:r>
          </w:p>
        </w:tc>
        <w:tc>
          <w:tcPr>
            <w:tcW w:w="1134" w:type="dxa"/>
          </w:tcPr>
          <w:p w:rsidR="00E321CE" w:rsidRPr="001F5D85" w:rsidRDefault="00E321CE" w:rsidP="00E321CE">
            <w:pPr>
              <w:pStyle w:val="11"/>
              <w:jc w:val="center"/>
              <w:rPr>
                <w:rFonts w:ascii="PT Astra Serif" w:hAnsi="PT Astra Serif"/>
                <w:b/>
                <w:sz w:val="24"/>
                <w:lang w:val="en-US"/>
              </w:rPr>
            </w:pPr>
            <w:r w:rsidRPr="001F5D85">
              <w:rPr>
                <w:rFonts w:ascii="PT Astra Serif" w:hAnsi="PT Astra Serif"/>
                <w:b/>
                <w:sz w:val="24"/>
              </w:rPr>
              <w:lastRenderedPageBreak/>
              <w:t>87</w:t>
            </w:r>
            <w:r w:rsidRPr="001F5D85">
              <w:rPr>
                <w:rFonts w:ascii="PT Astra Serif" w:hAnsi="PT Astra Serif"/>
                <w:b/>
                <w:sz w:val="24"/>
                <w:lang w:val="en-US"/>
              </w:rPr>
              <w:t>%</w:t>
            </w:r>
          </w:p>
        </w:tc>
        <w:tc>
          <w:tcPr>
            <w:tcW w:w="1134" w:type="dxa"/>
          </w:tcPr>
          <w:p w:rsidR="00E321CE" w:rsidRPr="001F5D85" w:rsidRDefault="00A92F47" w:rsidP="00E321CE">
            <w:pPr>
              <w:pStyle w:val="11"/>
              <w:jc w:val="center"/>
              <w:rPr>
                <w:rFonts w:ascii="PT Astra Serif" w:hAnsi="PT Astra Serif"/>
                <w:b/>
                <w:sz w:val="24"/>
              </w:rPr>
            </w:pPr>
            <w:r w:rsidRPr="001F5D85">
              <w:rPr>
                <w:rFonts w:ascii="PT Astra Serif" w:hAnsi="PT Astra Serif"/>
                <w:b/>
                <w:sz w:val="24"/>
              </w:rPr>
              <w:t>87%</w:t>
            </w:r>
          </w:p>
        </w:tc>
        <w:tc>
          <w:tcPr>
            <w:tcW w:w="1276" w:type="dxa"/>
          </w:tcPr>
          <w:p w:rsidR="00E321CE" w:rsidRPr="001F5D85" w:rsidRDefault="00E321CE" w:rsidP="00E321CE">
            <w:pPr>
              <w:pStyle w:val="11"/>
              <w:jc w:val="center"/>
              <w:rPr>
                <w:rFonts w:ascii="PT Astra Serif" w:hAnsi="PT Astra Serif"/>
                <w:b/>
                <w:sz w:val="24"/>
              </w:rPr>
            </w:pPr>
            <w:r w:rsidRPr="001F5D85">
              <w:rPr>
                <w:rFonts w:ascii="PT Astra Serif" w:hAnsi="PT Astra Serif"/>
                <w:b/>
                <w:sz w:val="24"/>
              </w:rPr>
              <w:t>уровень</w:t>
            </w:r>
          </w:p>
        </w:tc>
      </w:tr>
      <w:tr w:rsidR="00234539" w:rsidRPr="001F5D85" w:rsidTr="006C5AE4">
        <w:trPr>
          <w:trHeight w:val="305"/>
        </w:trPr>
        <w:tc>
          <w:tcPr>
            <w:tcW w:w="8647" w:type="dxa"/>
            <w:gridSpan w:val="4"/>
            <w:vAlign w:val="center"/>
          </w:tcPr>
          <w:p w:rsidR="00234539" w:rsidRPr="001F5D85" w:rsidRDefault="00234539" w:rsidP="00261AAB">
            <w:pPr>
              <w:pStyle w:val="11"/>
              <w:jc w:val="both"/>
              <w:rPr>
                <w:rFonts w:ascii="PT Astra Serif" w:hAnsi="PT Astra Serif"/>
                <w:b/>
                <w:sz w:val="24"/>
              </w:rPr>
            </w:pPr>
            <w:r w:rsidRPr="001F5D85">
              <w:rPr>
                <w:rFonts w:ascii="PT Astra Serif" w:hAnsi="PT Astra Serif"/>
                <w:b/>
                <w:sz w:val="24"/>
              </w:rPr>
              <w:t>Итоговая эффективность  по критерию (ИЭК)</w:t>
            </w:r>
          </w:p>
        </w:tc>
        <w:tc>
          <w:tcPr>
            <w:tcW w:w="1276" w:type="dxa"/>
          </w:tcPr>
          <w:p w:rsidR="00234539" w:rsidRPr="001F5D85" w:rsidRDefault="008251B7" w:rsidP="00261AAB">
            <w:pPr>
              <w:pStyle w:val="11"/>
              <w:jc w:val="center"/>
              <w:rPr>
                <w:rFonts w:ascii="PT Astra Serif" w:hAnsi="PT Astra Serif"/>
                <w:b/>
                <w:sz w:val="24"/>
                <w:lang w:val="en-US"/>
              </w:rPr>
            </w:pPr>
            <w:r w:rsidRPr="001F5D85">
              <w:rPr>
                <w:rFonts w:ascii="PT Astra Serif" w:hAnsi="PT Astra Serif"/>
                <w:b/>
                <w:sz w:val="24"/>
              </w:rPr>
              <w:t>-0,</w:t>
            </w:r>
            <w:r w:rsidR="00424B62">
              <w:rPr>
                <w:rFonts w:ascii="PT Astra Serif" w:hAnsi="PT Astra Serif"/>
                <w:b/>
                <w:sz w:val="24"/>
              </w:rPr>
              <w:t>1</w:t>
            </w:r>
            <w:r w:rsidR="00A92F47" w:rsidRPr="001F5D85">
              <w:rPr>
                <w:rFonts w:ascii="PT Astra Serif" w:hAnsi="PT Astra Serif"/>
                <w:b/>
                <w:sz w:val="24"/>
              </w:rPr>
              <w:t>2</w:t>
            </w:r>
            <w:r w:rsidR="00234539" w:rsidRPr="001F5D85">
              <w:rPr>
                <w:rFonts w:ascii="PT Astra Serif" w:hAnsi="PT Astra Serif"/>
                <w:b/>
                <w:sz w:val="24"/>
                <w:lang w:val="en-US"/>
              </w:rPr>
              <w:t>%</w:t>
            </w:r>
          </w:p>
        </w:tc>
      </w:tr>
      <w:tr w:rsidR="00234539" w:rsidRPr="001F5D85" w:rsidTr="006C5AE4">
        <w:trPr>
          <w:trHeight w:val="305"/>
        </w:trPr>
        <w:tc>
          <w:tcPr>
            <w:tcW w:w="8647" w:type="dxa"/>
            <w:gridSpan w:val="4"/>
            <w:vAlign w:val="center"/>
          </w:tcPr>
          <w:p w:rsidR="00234539" w:rsidRPr="001F5D85" w:rsidRDefault="00234539" w:rsidP="00261AAB">
            <w:pPr>
              <w:rPr>
                <w:rFonts w:ascii="PT Astra Serif" w:hAnsi="PT Astra Serif"/>
                <w:b/>
              </w:rPr>
            </w:pPr>
            <w:r w:rsidRPr="001F5D85">
              <w:rPr>
                <w:rFonts w:ascii="PT Astra Serif" w:hAnsi="PT Astra Serif"/>
                <w:b/>
              </w:rPr>
              <w:t>Итоговая эффективность деятельности органа местного самоуправления, осуществляющего управление в сфере образования, образовательных организаций</w:t>
            </w:r>
          </w:p>
        </w:tc>
        <w:tc>
          <w:tcPr>
            <w:tcW w:w="1276" w:type="dxa"/>
          </w:tcPr>
          <w:p w:rsidR="00234539" w:rsidRPr="001F5D85" w:rsidRDefault="00424B62" w:rsidP="00261AAB">
            <w:pPr>
              <w:pStyle w:val="11"/>
              <w:jc w:val="center"/>
              <w:rPr>
                <w:rFonts w:ascii="PT Astra Serif" w:hAnsi="PT Astra Serif"/>
                <w:b/>
                <w:sz w:val="24"/>
                <w:lang w:val="en-US"/>
              </w:rPr>
            </w:pPr>
            <w:r>
              <w:rPr>
                <w:rFonts w:ascii="PT Astra Serif" w:hAnsi="PT Astra Serif"/>
                <w:b/>
                <w:sz w:val="24"/>
              </w:rPr>
              <w:t>-0,13</w:t>
            </w:r>
            <w:r w:rsidR="00234539" w:rsidRPr="001F5D85">
              <w:rPr>
                <w:rFonts w:ascii="PT Astra Serif" w:hAnsi="PT Astra Serif"/>
                <w:b/>
                <w:sz w:val="24"/>
                <w:lang w:val="en-US"/>
              </w:rPr>
              <w:t>%</w:t>
            </w:r>
          </w:p>
        </w:tc>
      </w:tr>
      <w:tr w:rsidR="00234539" w:rsidRPr="001F5D85" w:rsidTr="006C5AE4">
        <w:trPr>
          <w:trHeight w:val="655"/>
        </w:trPr>
        <w:tc>
          <w:tcPr>
            <w:tcW w:w="9923" w:type="dxa"/>
            <w:gridSpan w:val="5"/>
            <w:vAlign w:val="center"/>
          </w:tcPr>
          <w:p w:rsidR="00234539" w:rsidRPr="001F5D85" w:rsidRDefault="00234539" w:rsidP="00261AAB">
            <w:pPr>
              <w:pStyle w:val="11"/>
              <w:jc w:val="center"/>
              <w:rPr>
                <w:rFonts w:ascii="PT Astra Serif" w:hAnsi="PT Astra Serif"/>
                <w:b/>
                <w:sz w:val="24"/>
              </w:rPr>
            </w:pPr>
          </w:p>
          <w:p w:rsidR="00234539" w:rsidRPr="001F5D85" w:rsidRDefault="00234539" w:rsidP="00261AAB">
            <w:pPr>
              <w:pStyle w:val="11"/>
              <w:jc w:val="center"/>
              <w:rPr>
                <w:rFonts w:ascii="PT Astra Serif" w:hAnsi="PT Astra Serif"/>
                <w:b/>
                <w:sz w:val="24"/>
              </w:rPr>
            </w:pPr>
            <w:r w:rsidRPr="001F5D85">
              <w:rPr>
                <w:rFonts w:ascii="PT Astra Serif" w:hAnsi="PT Astra Serif"/>
                <w:b/>
                <w:sz w:val="24"/>
              </w:rPr>
              <w:t>Раздел IV. Критерии оценки эффективности деятельности территориального отдела министерства труда и социальной защиты Тульской области (органа опеки и попечительства)</w:t>
            </w:r>
          </w:p>
        </w:tc>
      </w:tr>
      <w:tr w:rsidR="00234539" w:rsidRPr="001F5D85" w:rsidTr="006C5AE4">
        <w:trPr>
          <w:trHeight w:val="1301"/>
        </w:trPr>
        <w:tc>
          <w:tcPr>
            <w:tcW w:w="1418" w:type="dxa"/>
            <w:vAlign w:val="center"/>
          </w:tcPr>
          <w:p w:rsidR="00234539" w:rsidRPr="001F5D85" w:rsidRDefault="00234539" w:rsidP="00261AAB">
            <w:pPr>
              <w:rPr>
                <w:rFonts w:ascii="PT Astra Serif" w:hAnsi="PT Astra Serif"/>
                <w:b/>
              </w:rPr>
            </w:pPr>
            <w:r w:rsidRPr="001F5D85">
              <w:rPr>
                <w:rFonts w:ascii="PT Astra Serif" w:hAnsi="PT Astra Serif"/>
                <w:b/>
              </w:rPr>
              <w:t>Критерий 1.</w:t>
            </w:r>
          </w:p>
          <w:p w:rsidR="00234539" w:rsidRPr="001F5D85" w:rsidRDefault="00234539" w:rsidP="00261AAB">
            <w:pPr>
              <w:rPr>
                <w:rFonts w:ascii="PT Astra Serif" w:hAnsi="PT Astra Serif"/>
              </w:rPr>
            </w:pPr>
            <w:r w:rsidRPr="001F5D85">
              <w:rPr>
                <w:rFonts w:ascii="PT Astra Serif" w:hAnsi="PT Astra Serif"/>
              </w:rPr>
              <w:t>Работа по сохранению и укреплению кровной семьи несовершеннолетних</w:t>
            </w:r>
          </w:p>
        </w:tc>
        <w:tc>
          <w:tcPr>
            <w:tcW w:w="4961" w:type="dxa"/>
            <w:vAlign w:val="center"/>
          </w:tcPr>
          <w:p w:rsidR="00234539" w:rsidRPr="001F5D85" w:rsidRDefault="00234539" w:rsidP="00261AAB">
            <w:pPr>
              <w:pStyle w:val="11"/>
              <w:jc w:val="both"/>
              <w:rPr>
                <w:rFonts w:ascii="PT Astra Serif" w:hAnsi="PT Astra Serif"/>
                <w:sz w:val="24"/>
              </w:rPr>
            </w:pPr>
            <w:r w:rsidRPr="001F5D85">
              <w:rPr>
                <w:rFonts w:ascii="PT Astra Serif" w:hAnsi="PT Astra Serif"/>
                <w:b/>
                <w:sz w:val="24"/>
              </w:rPr>
              <w:t>Показатель 1.</w:t>
            </w:r>
          </w:p>
          <w:p w:rsidR="00234539" w:rsidRPr="001F5D85" w:rsidRDefault="00234539" w:rsidP="00261AAB">
            <w:pPr>
              <w:pStyle w:val="11"/>
              <w:jc w:val="both"/>
              <w:rPr>
                <w:rFonts w:ascii="PT Astra Serif" w:hAnsi="PT Astra Serif"/>
                <w:sz w:val="24"/>
              </w:rPr>
            </w:pPr>
            <w:r w:rsidRPr="001F5D85">
              <w:rPr>
                <w:rFonts w:ascii="PT Astra Serif" w:hAnsi="PT Astra Serif"/>
                <w:sz w:val="24"/>
              </w:rPr>
              <w:t>Доля детей-сирот и детей, оставшихся без попечения родителей, устроенный в отчетный период на воспитание в семьи граждан (усыновленных, находящихся под опекой и попечительством, в приемной семье), в общей численности детей-сирот и детей, оставшихся без попечения родителей, выявленных за отчетный период</w:t>
            </w:r>
          </w:p>
        </w:tc>
        <w:tc>
          <w:tcPr>
            <w:tcW w:w="1134" w:type="dxa"/>
          </w:tcPr>
          <w:p w:rsidR="00234539" w:rsidRPr="001F5D85" w:rsidRDefault="005656B3" w:rsidP="00261AAB">
            <w:pPr>
              <w:pStyle w:val="11"/>
              <w:jc w:val="center"/>
              <w:rPr>
                <w:rFonts w:ascii="PT Astra Serif" w:hAnsi="PT Astra Serif"/>
                <w:b/>
                <w:sz w:val="24"/>
              </w:rPr>
            </w:pPr>
            <w:r>
              <w:rPr>
                <w:rFonts w:ascii="PT Astra Serif" w:hAnsi="PT Astra Serif"/>
                <w:b/>
                <w:sz w:val="24"/>
              </w:rPr>
              <w:t>0,6</w:t>
            </w:r>
            <w:r w:rsidR="00234539" w:rsidRPr="001F5D85">
              <w:rPr>
                <w:rFonts w:ascii="PT Astra Serif" w:hAnsi="PT Astra Serif"/>
                <w:b/>
                <w:sz w:val="24"/>
              </w:rPr>
              <w:t>%</w:t>
            </w:r>
          </w:p>
        </w:tc>
        <w:tc>
          <w:tcPr>
            <w:tcW w:w="1134" w:type="dxa"/>
          </w:tcPr>
          <w:p w:rsidR="00234539" w:rsidRPr="001F5D85" w:rsidRDefault="005656B3" w:rsidP="00261AAB">
            <w:pPr>
              <w:pStyle w:val="11"/>
              <w:jc w:val="center"/>
              <w:rPr>
                <w:rFonts w:ascii="PT Astra Serif" w:hAnsi="PT Astra Serif"/>
                <w:b/>
                <w:sz w:val="24"/>
              </w:rPr>
            </w:pPr>
            <w:r>
              <w:rPr>
                <w:rFonts w:ascii="PT Astra Serif" w:hAnsi="PT Astra Serif"/>
                <w:b/>
                <w:sz w:val="24"/>
              </w:rPr>
              <w:t>12,9</w:t>
            </w:r>
            <w:r w:rsidR="00A92F47" w:rsidRPr="001F5D85">
              <w:rPr>
                <w:rFonts w:ascii="PT Astra Serif" w:hAnsi="PT Astra Serif"/>
                <w:b/>
                <w:sz w:val="24"/>
              </w:rPr>
              <w:t>%</w:t>
            </w:r>
          </w:p>
        </w:tc>
        <w:tc>
          <w:tcPr>
            <w:tcW w:w="1276" w:type="dxa"/>
          </w:tcPr>
          <w:p w:rsidR="00234539" w:rsidRPr="001F5D85" w:rsidRDefault="005656B3" w:rsidP="00261AAB">
            <w:pPr>
              <w:pStyle w:val="11"/>
              <w:jc w:val="center"/>
              <w:rPr>
                <w:rFonts w:ascii="PT Astra Serif" w:hAnsi="PT Astra Serif"/>
                <w:b/>
                <w:sz w:val="24"/>
              </w:rPr>
            </w:pPr>
            <w:r>
              <w:rPr>
                <w:rFonts w:ascii="PT Astra Serif" w:hAnsi="PT Astra Serif"/>
                <w:b/>
                <w:sz w:val="24"/>
              </w:rPr>
              <w:t>+12,3</w:t>
            </w:r>
            <w:r w:rsidR="00234539" w:rsidRPr="001F5D85">
              <w:rPr>
                <w:rFonts w:ascii="PT Astra Serif" w:hAnsi="PT Astra Serif"/>
                <w:b/>
                <w:sz w:val="24"/>
              </w:rPr>
              <w:t>%</w:t>
            </w:r>
          </w:p>
        </w:tc>
      </w:tr>
      <w:tr w:rsidR="00234539" w:rsidRPr="001F5D85" w:rsidTr="006C5AE4">
        <w:trPr>
          <w:trHeight w:val="347"/>
        </w:trPr>
        <w:tc>
          <w:tcPr>
            <w:tcW w:w="8647" w:type="dxa"/>
            <w:gridSpan w:val="4"/>
            <w:vAlign w:val="center"/>
          </w:tcPr>
          <w:p w:rsidR="00234539" w:rsidRPr="001F5D85" w:rsidRDefault="00234539" w:rsidP="00261AAB">
            <w:pPr>
              <w:pStyle w:val="11"/>
              <w:jc w:val="both"/>
              <w:rPr>
                <w:rFonts w:ascii="PT Astra Serif" w:hAnsi="PT Astra Serif"/>
                <w:b/>
                <w:sz w:val="24"/>
              </w:rPr>
            </w:pPr>
            <w:r w:rsidRPr="001F5D85">
              <w:rPr>
                <w:rFonts w:ascii="PT Astra Serif" w:hAnsi="PT Astra Serif"/>
                <w:b/>
                <w:sz w:val="24"/>
              </w:rPr>
              <w:t>Итоговая эффективность  по критерию (ИЭК)</w:t>
            </w:r>
          </w:p>
        </w:tc>
        <w:tc>
          <w:tcPr>
            <w:tcW w:w="1276" w:type="dxa"/>
          </w:tcPr>
          <w:p w:rsidR="00234539" w:rsidRPr="001F5D85" w:rsidRDefault="005656B3" w:rsidP="00261AAB">
            <w:pPr>
              <w:pStyle w:val="11"/>
              <w:jc w:val="center"/>
              <w:rPr>
                <w:rFonts w:ascii="PT Astra Serif" w:hAnsi="PT Astra Serif"/>
                <w:b/>
                <w:sz w:val="24"/>
              </w:rPr>
            </w:pPr>
            <w:r>
              <w:rPr>
                <w:rFonts w:ascii="PT Astra Serif" w:hAnsi="PT Astra Serif"/>
                <w:b/>
                <w:sz w:val="24"/>
              </w:rPr>
              <w:t>+12,3</w:t>
            </w:r>
            <w:r w:rsidR="00A92F47" w:rsidRPr="001F5D85">
              <w:rPr>
                <w:rFonts w:ascii="PT Astra Serif" w:hAnsi="PT Astra Serif"/>
                <w:b/>
                <w:sz w:val="24"/>
              </w:rPr>
              <w:t>%</w:t>
            </w:r>
          </w:p>
        </w:tc>
      </w:tr>
      <w:tr w:rsidR="00234539" w:rsidRPr="001F5D85" w:rsidTr="006C5AE4">
        <w:trPr>
          <w:trHeight w:val="1276"/>
        </w:trPr>
        <w:tc>
          <w:tcPr>
            <w:tcW w:w="1418" w:type="dxa"/>
            <w:vMerge w:val="restart"/>
            <w:vAlign w:val="center"/>
          </w:tcPr>
          <w:p w:rsidR="00234539" w:rsidRPr="001F5D85" w:rsidRDefault="00234539" w:rsidP="00261AAB">
            <w:pPr>
              <w:rPr>
                <w:rFonts w:ascii="PT Astra Serif" w:hAnsi="PT Astra Serif"/>
                <w:b/>
              </w:rPr>
            </w:pPr>
            <w:r w:rsidRPr="001F5D85">
              <w:rPr>
                <w:rFonts w:ascii="PT Astra Serif" w:hAnsi="PT Astra Serif"/>
                <w:b/>
              </w:rPr>
              <w:t>Критерий 2.</w:t>
            </w:r>
          </w:p>
          <w:p w:rsidR="00234539" w:rsidRPr="001F5D85" w:rsidRDefault="00234539" w:rsidP="00261AAB">
            <w:pPr>
              <w:rPr>
                <w:rFonts w:ascii="PT Astra Serif" w:hAnsi="PT Astra Serif"/>
              </w:rPr>
            </w:pPr>
            <w:r w:rsidRPr="001F5D85">
              <w:rPr>
                <w:rFonts w:ascii="PT Astra Serif" w:hAnsi="PT Astra Serif"/>
              </w:rPr>
              <w:t>Организация индивидуальной профилактической работы с несовершеннолетними и семьями</w:t>
            </w:r>
          </w:p>
        </w:tc>
        <w:tc>
          <w:tcPr>
            <w:tcW w:w="4961" w:type="dxa"/>
            <w:vAlign w:val="center"/>
          </w:tcPr>
          <w:p w:rsidR="00234539" w:rsidRPr="001F5D85" w:rsidRDefault="00234539" w:rsidP="00261AAB">
            <w:pPr>
              <w:pStyle w:val="11"/>
              <w:jc w:val="both"/>
              <w:rPr>
                <w:rFonts w:ascii="PT Astra Serif" w:hAnsi="PT Astra Serif"/>
                <w:b/>
                <w:sz w:val="24"/>
              </w:rPr>
            </w:pPr>
            <w:r w:rsidRPr="001F5D85">
              <w:rPr>
                <w:rFonts w:ascii="PT Astra Serif" w:hAnsi="PT Astra Serif"/>
                <w:b/>
                <w:sz w:val="24"/>
              </w:rPr>
              <w:t>Показатель 1.</w:t>
            </w:r>
          </w:p>
          <w:p w:rsidR="00234539" w:rsidRPr="001F5D85" w:rsidRDefault="00234539" w:rsidP="00261AAB">
            <w:pPr>
              <w:pStyle w:val="11"/>
              <w:jc w:val="both"/>
              <w:rPr>
                <w:rFonts w:ascii="PT Astra Serif" w:hAnsi="PT Astra Serif"/>
                <w:sz w:val="24"/>
              </w:rPr>
            </w:pPr>
            <w:r w:rsidRPr="001F5D85">
              <w:rPr>
                <w:rFonts w:ascii="PT Astra Serif" w:hAnsi="PT Astra Serif"/>
                <w:sz w:val="24"/>
              </w:rPr>
              <w:t>Доля несовершеннолетних детей-сирот и детей, оставшихся без попечения родителей, совершивших в отчетном периоде  преступления, правонарушения и (или) общественно опасные деяния, от общего числа детей-сирот и детей, оставшихся без попечения родителей</w:t>
            </w:r>
          </w:p>
        </w:tc>
        <w:tc>
          <w:tcPr>
            <w:tcW w:w="1134" w:type="dxa"/>
          </w:tcPr>
          <w:p w:rsidR="00234539" w:rsidRPr="001F5D85" w:rsidRDefault="008251B7" w:rsidP="00261AAB">
            <w:pPr>
              <w:pStyle w:val="11"/>
              <w:jc w:val="center"/>
              <w:rPr>
                <w:rFonts w:ascii="PT Astra Serif" w:hAnsi="PT Astra Serif"/>
                <w:b/>
                <w:sz w:val="24"/>
              </w:rPr>
            </w:pPr>
            <w:r w:rsidRPr="001F5D85">
              <w:rPr>
                <w:rFonts w:ascii="PT Astra Serif" w:hAnsi="PT Astra Serif"/>
                <w:b/>
                <w:sz w:val="24"/>
              </w:rPr>
              <w:t>0</w:t>
            </w:r>
            <w:r w:rsidR="00234539" w:rsidRPr="001F5D85">
              <w:rPr>
                <w:rFonts w:ascii="PT Astra Serif" w:hAnsi="PT Astra Serif"/>
                <w:b/>
                <w:sz w:val="24"/>
              </w:rPr>
              <w:t>%</w:t>
            </w:r>
          </w:p>
        </w:tc>
        <w:tc>
          <w:tcPr>
            <w:tcW w:w="1134" w:type="dxa"/>
          </w:tcPr>
          <w:p w:rsidR="00234539" w:rsidRPr="001F5D85" w:rsidRDefault="00234539" w:rsidP="00261AAB">
            <w:pPr>
              <w:pStyle w:val="11"/>
              <w:jc w:val="center"/>
              <w:rPr>
                <w:rFonts w:ascii="PT Astra Serif" w:hAnsi="PT Astra Serif"/>
                <w:b/>
                <w:sz w:val="24"/>
              </w:rPr>
            </w:pPr>
            <w:r w:rsidRPr="001F5D85">
              <w:rPr>
                <w:rFonts w:ascii="PT Astra Serif" w:hAnsi="PT Astra Serif"/>
                <w:b/>
                <w:sz w:val="24"/>
              </w:rPr>
              <w:t>0%</w:t>
            </w:r>
          </w:p>
        </w:tc>
        <w:tc>
          <w:tcPr>
            <w:tcW w:w="1276" w:type="dxa"/>
          </w:tcPr>
          <w:p w:rsidR="00234539" w:rsidRPr="001F5D85" w:rsidRDefault="005656B3" w:rsidP="00261AAB">
            <w:pPr>
              <w:pStyle w:val="11"/>
              <w:jc w:val="center"/>
              <w:rPr>
                <w:rFonts w:ascii="PT Astra Serif" w:hAnsi="PT Astra Serif"/>
                <w:b/>
                <w:sz w:val="24"/>
              </w:rPr>
            </w:pPr>
            <w:r w:rsidRPr="001F5D85">
              <w:rPr>
                <w:rFonts w:ascii="PT Astra Serif" w:hAnsi="PT Astra Serif"/>
                <w:b/>
                <w:sz w:val="24"/>
              </w:rPr>
              <w:t>уровень</w:t>
            </w:r>
          </w:p>
        </w:tc>
      </w:tr>
      <w:tr w:rsidR="00234539" w:rsidRPr="001F5D85" w:rsidTr="006C5AE4">
        <w:trPr>
          <w:trHeight w:val="728"/>
        </w:trPr>
        <w:tc>
          <w:tcPr>
            <w:tcW w:w="1418" w:type="dxa"/>
            <w:vMerge/>
            <w:vAlign w:val="center"/>
          </w:tcPr>
          <w:p w:rsidR="00234539" w:rsidRPr="001F5D85" w:rsidRDefault="00234539" w:rsidP="00261AAB">
            <w:pPr>
              <w:rPr>
                <w:rFonts w:ascii="PT Astra Serif" w:hAnsi="PT Astra Serif"/>
                <w:b/>
              </w:rPr>
            </w:pPr>
          </w:p>
        </w:tc>
        <w:tc>
          <w:tcPr>
            <w:tcW w:w="4961" w:type="dxa"/>
            <w:vAlign w:val="center"/>
          </w:tcPr>
          <w:p w:rsidR="00234539" w:rsidRPr="001F5D85" w:rsidRDefault="00234539" w:rsidP="00261AAB">
            <w:pPr>
              <w:pStyle w:val="11"/>
              <w:jc w:val="both"/>
              <w:rPr>
                <w:rFonts w:ascii="PT Astra Serif" w:hAnsi="PT Astra Serif"/>
                <w:b/>
                <w:sz w:val="24"/>
              </w:rPr>
            </w:pPr>
            <w:r w:rsidRPr="001F5D85">
              <w:rPr>
                <w:rFonts w:ascii="PT Astra Serif" w:hAnsi="PT Astra Serif"/>
                <w:b/>
                <w:sz w:val="24"/>
              </w:rPr>
              <w:t>Показатель 2.</w:t>
            </w:r>
          </w:p>
          <w:p w:rsidR="00234539" w:rsidRPr="001F5D85" w:rsidRDefault="00234539" w:rsidP="00261AAB">
            <w:pPr>
              <w:pStyle w:val="11"/>
              <w:jc w:val="both"/>
              <w:rPr>
                <w:rFonts w:ascii="PT Astra Serif" w:hAnsi="PT Astra Serif"/>
                <w:sz w:val="24"/>
              </w:rPr>
            </w:pPr>
            <w:r w:rsidRPr="001F5D85">
              <w:rPr>
                <w:rFonts w:ascii="PT Astra Serif" w:hAnsi="PT Astra Serif"/>
                <w:sz w:val="24"/>
              </w:rPr>
              <w:t>Доля детей-сирот и детей, оставшихся без попечения родителей, воспитывающихся в государственных учреждениях для детей-сирот и детей, оставшихся без попечения родителей, совершивших в отчетном периоде самовольные уходы из учреждений, от общей численности детей-сирот и детей, оставшихся без попечения родителей, воспитывающихся в таких учреждениях</w:t>
            </w:r>
          </w:p>
        </w:tc>
        <w:tc>
          <w:tcPr>
            <w:tcW w:w="1134" w:type="dxa"/>
          </w:tcPr>
          <w:p w:rsidR="00234539" w:rsidRPr="001F5D85" w:rsidRDefault="00E321CE" w:rsidP="00261AAB">
            <w:pPr>
              <w:pStyle w:val="11"/>
              <w:jc w:val="center"/>
              <w:rPr>
                <w:rFonts w:ascii="PT Astra Serif" w:hAnsi="PT Astra Serif"/>
                <w:b/>
                <w:sz w:val="24"/>
              </w:rPr>
            </w:pPr>
            <w:r w:rsidRPr="001F5D85">
              <w:rPr>
                <w:rFonts w:ascii="PT Astra Serif" w:hAnsi="PT Astra Serif"/>
                <w:b/>
                <w:sz w:val="24"/>
              </w:rPr>
              <w:t>0</w:t>
            </w:r>
            <w:r w:rsidR="00234539" w:rsidRPr="001F5D85">
              <w:rPr>
                <w:rFonts w:ascii="PT Astra Serif" w:hAnsi="PT Astra Serif"/>
                <w:b/>
                <w:sz w:val="24"/>
              </w:rPr>
              <w:t>%</w:t>
            </w:r>
          </w:p>
        </w:tc>
        <w:tc>
          <w:tcPr>
            <w:tcW w:w="1134" w:type="dxa"/>
          </w:tcPr>
          <w:p w:rsidR="00234539" w:rsidRPr="001F5D85" w:rsidRDefault="008251B7" w:rsidP="00261AAB">
            <w:pPr>
              <w:pStyle w:val="11"/>
              <w:jc w:val="center"/>
              <w:rPr>
                <w:rFonts w:ascii="PT Astra Serif" w:hAnsi="PT Astra Serif"/>
                <w:b/>
                <w:sz w:val="24"/>
              </w:rPr>
            </w:pPr>
            <w:r w:rsidRPr="001F5D85">
              <w:rPr>
                <w:rFonts w:ascii="PT Astra Serif" w:hAnsi="PT Astra Serif"/>
                <w:b/>
                <w:sz w:val="24"/>
              </w:rPr>
              <w:t>0</w:t>
            </w:r>
            <w:r w:rsidR="00234539" w:rsidRPr="001F5D85">
              <w:rPr>
                <w:rFonts w:ascii="PT Astra Serif" w:hAnsi="PT Astra Serif"/>
                <w:b/>
                <w:sz w:val="24"/>
              </w:rPr>
              <w:t>%</w:t>
            </w:r>
          </w:p>
        </w:tc>
        <w:tc>
          <w:tcPr>
            <w:tcW w:w="1276" w:type="dxa"/>
          </w:tcPr>
          <w:p w:rsidR="00234539" w:rsidRPr="001F5D85" w:rsidRDefault="00A92F47" w:rsidP="00261AAB">
            <w:pPr>
              <w:pStyle w:val="11"/>
              <w:jc w:val="center"/>
              <w:rPr>
                <w:rFonts w:ascii="PT Astra Serif" w:hAnsi="PT Astra Serif"/>
                <w:b/>
                <w:sz w:val="24"/>
              </w:rPr>
            </w:pPr>
            <w:r w:rsidRPr="001F5D85">
              <w:rPr>
                <w:rFonts w:ascii="PT Astra Serif" w:hAnsi="PT Astra Serif"/>
                <w:b/>
                <w:sz w:val="24"/>
              </w:rPr>
              <w:t>уровень</w:t>
            </w:r>
          </w:p>
        </w:tc>
      </w:tr>
      <w:tr w:rsidR="00234539" w:rsidRPr="001F5D85" w:rsidTr="006C5AE4">
        <w:trPr>
          <w:trHeight w:val="490"/>
        </w:trPr>
        <w:tc>
          <w:tcPr>
            <w:tcW w:w="8647" w:type="dxa"/>
            <w:gridSpan w:val="4"/>
            <w:tcBorders>
              <w:bottom w:val="single" w:sz="4" w:space="0" w:color="auto"/>
            </w:tcBorders>
            <w:vAlign w:val="center"/>
          </w:tcPr>
          <w:p w:rsidR="00234539" w:rsidRPr="001F5D85" w:rsidRDefault="00234539" w:rsidP="00261AAB">
            <w:pPr>
              <w:pStyle w:val="11"/>
              <w:jc w:val="both"/>
              <w:rPr>
                <w:rFonts w:ascii="PT Astra Serif" w:hAnsi="PT Astra Serif"/>
                <w:b/>
                <w:sz w:val="24"/>
              </w:rPr>
            </w:pPr>
            <w:r w:rsidRPr="001F5D85">
              <w:rPr>
                <w:rFonts w:ascii="PT Astra Serif" w:hAnsi="PT Astra Serif"/>
                <w:b/>
                <w:sz w:val="24"/>
              </w:rPr>
              <w:t>Итоговая эффективность  по критерию (ИЭК)</w:t>
            </w:r>
          </w:p>
        </w:tc>
        <w:tc>
          <w:tcPr>
            <w:tcW w:w="1276" w:type="dxa"/>
            <w:tcBorders>
              <w:bottom w:val="single" w:sz="4" w:space="0" w:color="auto"/>
            </w:tcBorders>
          </w:tcPr>
          <w:p w:rsidR="00234539" w:rsidRPr="001F5D85" w:rsidRDefault="005656B3" w:rsidP="00261AAB">
            <w:pPr>
              <w:pStyle w:val="11"/>
              <w:jc w:val="center"/>
              <w:rPr>
                <w:rFonts w:ascii="PT Astra Serif" w:hAnsi="PT Astra Serif"/>
                <w:b/>
                <w:sz w:val="24"/>
              </w:rPr>
            </w:pPr>
            <w:r>
              <w:rPr>
                <w:rFonts w:ascii="PT Astra Serif" w:hAnsi="PT Astra Serif"/>
                <w:b/>
                <w:sz w:val="24"/>
              </w:rPr>
              <w:t>+12,3</w:t>
            </w:r>
            <w:r w:rsidR="00A92F47" w:rsidRPr="001F5D85">
              <w:rPr>
                <w:rFonts w:ascii="PT Astra Serif" w:hAnsi="PT Astra Serif"/>
                <w:b/>
                <w:sz w:val="24"/>
              </w:rPr>
              <w:t>%</w:t>
            </w:r>
          </w:p>
        </w:tc>
      </w:tr>
      <w:tr w:rsidR="00234539" w:rsidRPr="001F5D85" w:rsidTr="006C5AE4">
        <w:trPr>
          <w:trHeight w:val="447"/>
        </w:trPr>
        <w:tc>
          <w:tcPr>
            <w:tcW w:w="8647" w:type="dxa"/>
            <w:gridSpan w:val="4"/>
            <w:tcBorders>
              <w:top w:val="single" w:sz="4" w:space="0" w:color="auto"/>
              <w:left w:val="single" w:sz="4" w:space="0" w:color="auto"/>
              <w:bottom w:val="single" w:sz="4" w:space="0" w:color="auto"/>
              <w:right w:val="single" w:sz="4" w:space="0" w:color="auto"/>
            </w:tcBorders>
            <w:vAlign w:val="center"/>
          </w:tcPr>
          <w:p w:rsidR="00234539" w:rsidRPr="001F5D85" w:rsidRDefault="00234539" w:rsidP="00261AAB">
            <w:pPr>
              <w:pStyle w:val="11"/>
              <w:jc w:val="both"/>
              <w:rPr>
                <w:rFonts w:ascii="PT Astra Serif" w:hAnsi="PT Astra Serif"/>
                <w:b/>
                <w:sz w:val="24"/>
              </w:rPr>
            </w:pPr>
            <w:r w:rsidRPr="001F5D85">
              <w:rPr>
                <w:rFonts w:ascii="PT Astra Serif" w:hAnsi="PT Astra Serif"/>
                <w:b/>
                <w:sz w:val="24"/>
              </w:rPr>
              <w:t>Итоговая эффективность деятельности органов, осуществляющих управление в сфере образования (ИЭО)</w:t>
            </w:r>
          </w:p>
        </w:tc>
        <w:tc>
          <w:tcPr>
            <w:tcW w:w="1276" w:type="dxa"/>
            <w:tcBorders>
              <w:top w:val="single" w:sz="4" w:space="0" w:color="auto"/>
              <w:left w:val="single" w:sz="4" w:space="0" w:color="auto"/>
              <w:bottom w:val="single" w:sz="4" w:space="0" w:color="auto"/>
              <w:right w:val="single" w:sz="4" w:space="0" w:color="auto"/>
            </w:tcBorders>
          </w:tcPr>
          <w:p w:rsidR="00234539" w:rsidRPr="001F5D85" w:rsidRDefault="005656B3" w:rsidP="00261AAB">
            <w:pPr>
              <w:pStyle w:val="11"/>
              <w:jc w:val="center"/>
              <w:rPr>
                <w:rFonts w:ascii="PT Astra Serif" w:hAnsi="PT Astra Serif"/>
                <w:b/>
                <w:sz w:val="24"/>
              </w:rPr>
            </w:pPr>
            <w:r>
              <w:rPr>
                <w:rFonts w:ascii="PT Astra Serif" w:hAnsi="PT Astra Serif"/>
                <w:b/>
                <w:sz w:val="24"/>
              </w:rPr>
              <w:t>+12,3</w:t>
            </w:r>
            <w:r w:rsidR="00A92F47" w:rsidRPr="001F5D85">
              <w:rPr>
                <w:rFonts w:ascii="PT Astra Serif" w:hAnsi="PT Astra Serif"/>
                <w:b/>
                <w:sz w:val="24"/>
              </w:rPr>
              <w:t>%</w:t>
            </w:r>
          </w:p>
        </w:tc>
      </w:tr>
      <w:tr w:rsidR="00234539" w:rsidRPr="001F5D85" w:rsidTr="006C5AE4">
        <w:trPr>
          <w:trHeight w:val="711"/>
        </w:trPr>
        <w:tc>
          <w:tcPr>
            <w:tcW w:w="9923" w:type="dxa"/>
            <w:gridSpan w:val="5"/>
            <w:tcBorders>
              <w:top w:val="single" w:sz="4" w:space="0" w:color="auto"/>
            </w:tcBorders>
            <w:vAlign w:val="center"/>
          </w:tcPr>
          <w:p w:rsidR="00234539" w:rsidRPr="001F5D85" w:rsidRDefault="00234539" w:rsidP="00261AAB">
            <w:pPr>
              <w:jc w:val="center"/>
              <w:rPr>
                <w:rFonts w:ascii="PT Astra Serif" w:hAnsi="PT Astra Serif"/>
                <w:b/>
              </w:rPr>
            </w:pPr>
            <w:r w:rsidRPr="001F5D85">
              <w:rPr>
                <w:rFonts w:ascii="PT Astra Serif" w:hAnsi="PT Astra Serif"/>
                <w:b/>
              </w:rPr>
              <w:t>Раздел V. Критерий оценки эффективности деятельности органов по делам молодежи, учреждений молодежной сферы</w:t>
            </w:r>
          </w:p>
        </w:tc>
      </w:tr>
      <w:tr w:rsidR="00E321CE" w:rsidRPr="001F5D85" w:rsidTr="006C5AE4">
        <w:trPr>
          <w:trHeight w:val="1705"/>
        </w:trPr>
        <w:tc>
          <w:tcPr>
            <w:tcW w:w="1418" w:type="dxa"/>
            <w:vMerge w:val="restart"/>
            <w:vAlign w:val="center"/>
          </w:tcPr>
          <w:p w:rsidR="00E321CE" w:rsidRPr="001F5D85" w:rsidRDefault="00E321CE" w:rsidP="00E321CE">
            <w:pPr>
              <w:rPr>
                <w:rFonts w:ascii="PT Astra Serif" w:hAnsi="PT Astra Serif"/>
              </w:rPr>
            </w:pPr>
          </w:p>
          <w:p w:rsidR="00E321CE" w:rsidRPr="001F5D85" w:rsidRDefault="00E321CE" w:rsidP="00E321CE">
            <w:pPr>
              <w:rPr>
                <w:rFonts w:ascii="PT Astra Serif" w:hAnsi="PT Astra Serif"/>
              </w:rPr>
            </w:pPr>
          </w:p>
          <w:p w:rsidR="00E321CE" w:rsidRPr="001F5D85" w:rsidRDefault="00E321CE" w:rsidP="00E321CE">
            <w:pPr>
              <w:rPr>
                <w:rFonts w:ascii="PT Astra Serif" w:hAnsi="PT Astra Serif"/>
              </w:rPr>
            </w:pPr>
          </w:p>
          <w:p w:rsidR="00E321CE" w:rsidRPr="001F5D85" w:rsidRDefault="00E321CE" w:rsidP="00E321CE">
            <w:pPr>
              <w:rPr>
                <w:rFonts w:ascii="PT Astra Serif" w:hAnsi="PT Astra Serif"/>
                <w:b/>
              </w:rPr>
            </w:pPr>
            <w:r w:rsidRPr="001F5D85">
              <w:rPr>
                <w:rFonts w:ascii="PT Astra Serif" w:hAnsi="PT Astra Serif"/>
                <w:b/>
              </w:rPr>
              <w:t>Критерий 1.</w:t>
            </w:r>
          </w:p>
          <w:p w:rsidR="00E321CE" w:rsidRPr="001F5D85" w:rsidRDefault="00E321CE" w:rsidP="00E321CE">
            <w:pPr>
              <w:rPr>
                <w:rFonts w:ascii="PT Astra Serif" w:hAnsi="PT Astra Serif"/>
              </w:rPr>
            </w:pPr>
            <w:r w:rsidRPr="001F5D85">
              <w:rPr>
                <w:rFonts w:ascii="PT Astra Serif" w:hAnsi="PT Astra Serif"/>
              </w:rPr>
              <w:t>Организация индивидуальной профилактической работы с несовершеннолет-ними</w:t>
            </w:r>
          </w:p>
        </w:tc>
        <w:tc>
          <w:tcPr>
            <w:tcW w:w="4961" w:type="dxa"/>
            <w:vAlign w:val="center"/>
          </w:tcPr>
          <w:p w:rsidR="00E321CE" w:rsidRPr="001F5D85" w:rsidRDefault="00E321CE" w:rsidP="00E321CE">
            <w:pPr>
              <w:jc w:val="both"/>
              <w:rPr>
                <w:rFonts w:ascii="PT Astra Serif" w:hAnsi="PT Astra Serif"/>
                <w:b/>
              </w:rPr>
            </w:pPr>
            <w:r w:rsidRPr="001F5D85">
              <w:rPr>
                <w:rFonts w:ascii="PT Astra Serif" w:hAnsi="PT Astra Serif"/>
                <w:b/>
              </w:rPr>
              <w:t>Показатель 1.</w:t>
            </w:r>
          </w:p>
          <w:p w:rsidR="00E321CE" w:rsidRPr="001F5D85" w:rsidRDefault="00E321CE" w:rsidP="00E321CE">
            <w:pPr>
              <w:jc w:val="both"/>
              <w:rPr>
                <w:rFonts w:ascii="PT Astra Serif" w:hAnsi="PT Astra Serif"/>
              </w:rPr>
            </w:pPr>
            <w:r w:rsidRPr="001F5D85">
              <w:rPr>
                <w:rFonts w:ascii="PT Astra Serif" w:hAnsi="PT Astra Serif"/>
              </w:rPr>
              <w:t>Доля несовершеннолетних в возрасте от 14 до 17 лет включительно, вовлеченных в отчетном периоде в различные виды занятости и досуга в органах по делам молодежи, молодежных организациях и общественных объединениях, от общего количества несовершеннолетних указанной возрастной группы</w:t>
            </w:r>
          </w:p>
        </w:tc>
        <w:tc>
          <w:tcPr>
            <w:tcW w:w="1134" w:type="dxa"/>
          </w:tcPr>
          <w:p w:rsidR="00E321CE" w:rsidRPr="001F5D85" w:rsidRDefault="005656B3" w:rsidP="00E321CE">
            <w:pPr>
              <w:jc w:val="center"/>
              <w:rPr>
                <w:rFonts w:ascii="PT Astra Serif" w:hAnsi="PT Astra Serif"/>
                <w:b/>
              </w:rPr>
            </w:pPr>
            <w:r>
              <w:rPr>
                <w:rFonts w:ascii="PT Astra Serif" w:hAnsi="PT Astra Serif"/>
                <w:b/>
              </w:rPr>
              <w:t>67,1</w:t>
            </w:r>
            <w:r w:rsidR="00E321CE" w:rsidRPr="001F5D85">
              <w:rPr>
                <w:rFonts w:ascii="PT Astra Serif" w:hAnsi="PT Astra Serif"/>
                <w:b/>
              </w:rPr>
              <w:t>%</w:t>
            </w:r>
          </w:p>
        </w:tc>
        <w:tc>
          <w:tcPr>
            <w:tcW w:w="1134" w:type="dxa"/>
          </w:tcPr>
          <w:p w:rsidR="00E321CE" w:rsidRPr="001F5D85" w:rsidRDefault="005656B3" w:rsidP="00E321CE">
            <w:pPr>
              <w:jc w:val="center"/>
              <w:rPr>
                <w:rFonts w:ascii="PT Astra Serif" w:hAnsi="PT Astra Serif"/>
                <w:b/>
              </w:rPr>
            </w:pPr>
            <w:r>
              <w:rPr>
                <w:rFonts w:ascii="PT Astra Serif" w:hAnsi="PT Astra Serif"/>
                <w:b/>
              </w:rPr>
              <w:t>71,3</w:t>
            </w:r>
            <w:r w:rsidR="001F5D85" w:rsidRPr="001F5D85">
              <w:rPr>
                <w:rFonts w:ascii="PT Astra Serif" w:hAnsi="PT Astra Serif"/>
                <w:b/>
              </w:rPr>
              <w:t>%</w:t>
            </w:r>
          </w:p>
        </w:tc>
        <w:tc>
          <w:tcPr>
            <w:tcW w:w="1276" w:type="dxa"/>
          </w:tcPr>
          <w:p w:rsidR="00E321CE" w:rsidRPr="001F5D85" w:rsidRDefault="00E321CE" w:rsidP="00E321CE">
            <w:pPr>
              <w:jc w:val="center"/>
              <w:rPr>
                <w:rFonts w:ascii="PT Astra Serif" w:hAnsi="PT Astra Serif"/>
                <w:b/>
              </w:rPr>
            </w:pPr>
            <w:r w:rsidRPr="001F5D85">
              <w:rPr>
                <w:rFonts w:ascii="PT Astra Serif" w:hAnsi="PT Astra Serif"/>
                <w:b/>
              </w:rPr>
              <w:t>+</w:t>
            </w:r>
            <w:r w:rsidR="00542B10">
              <w:rPr>
                <w:rFonts w:ascii="PT Astra Serif" w:hAnsi="PT Astra Serif"/>
                <w:b/>
              </w:rPr>
              <w:t>4,2</w:t>
            </w:r>
            <w:r w:rsidRPr="001F5D85">
              <w:rPr>
                <w:rFonts w:ascii="PT Astra Serif" w:hAnsi="PT Astra Serif"/>
                <w:b/>
              </w:rPr>
              <w:t>%</w:t>
            </w:r>
          </w:p>
        </w:tc>
      </w:tr>
      <w:tr w:rsidR="00E321CE" w:rsidRPr="001F5D85" w:rsidTr="006C5AE4">
        <w:trPr>
          <w:trHeight w:val="1114"/>
        </w:trPr>
        <w:tc>
          <w:tcPr>
            <w:tcW w:w="1418" w:type="dxa"/>
            <w:vMerge/>
            <w:vAlign w:val="center"/>
          </w:tcPr>
          <w:p w:rsidR="00E321CE" w:rsidRPr="001F5D85" w:rsidRDefault="00E321CE" w:rsidP="00E321CE">
            <w:pPr>
              <w:rPr>
                <w:rFonts w:ascii="PT Astra Serif" w:hAnsi="PT Astra Serif"/>
              </w:rPr>
            </w:pPr>
          </w:p>
        </w:tc>
        <w:tc>
          <w:tcPr>
            <w:tcW w:w="4961" w:type="dxa"/>
            <w:vAlign w:val="center"/>
          </w:tcPr>
          <w:p w:rsidR="00E321CE" w:rsidRPr="001F5D85" w:rsidRDefault="00E321CE" w:rsidP="00E321CE">
            <w:pPr>
              <w:pStyle w:val="11"/>
              <w:jc w:val="both"/>
              <w:rPr>
                <w:rFonts w:ascii="PT Astra Serif" w:hAnsi="PT Astra Serif"/>
                <w:b/>
                <w:sz w:val="24"/>
              </w:rPr>
            </w:pPr>
            <w:r w:rsidRPr="001F5D85">
              <w:rPr>
                <w:rFonts w:ascii="PT Astra Serif" w:hAnsi="PT Astra Serif"/>
                <w:b/>
                <w:sz w:val="24"/>
              </w:rPr>
              <w:t>Показатель 2.</w:t>
            </w:r>
          </w:p>
          <w:p w:rsidR="00E321CE" w:rsidRPr="001F5D85" w:rsidRDefault="00E321CE" w:rsidP="00E321CE">
            <w:pPr>
              <w:pStyle w:val="11"/>
              <w:jc w:val="both"/>
              <w:rPr>
                <w:rFonts w:ascii="PT Astra Serif" w:hAnsi="PT Astra Serif"/>
                <w:sz w:val="24"/>
              </w:rPr>
            </w:pPr>
            <w:r w:rsidRPr="001F5D85">
              <w:rPr>
                <w:rFonts w:ascii="PT Astra Serif" w:hAnsi="PT Astra Serif"/>
                <w:sz w:val="24"/>
              </w:rPr>
              <w:t>Доля несовершеннолетних в возрасте от 14 до 17 лет включительно, имеющих статус СОП, вовлеченных в отчетном периоде в различные виды занятости и досуга в органах по делам молодежи, молодежных организациях и общественных объединениях, от общего количества несовершеннолетних в возрасте от 14 до 17 лет, имеющих статус в СОП</w:t>
            </w:r>
          </w:p>
        </w:tc>
        <w:tc>
          <w:tcPr>
            <w:tcW w:w="1134" w:type="dxa"/>
          </w:tcPr>
          <w:p w:rsidR="00E321CE" w:rsidRPr="001F5D85" w:rsidRDefault="005656B3" w:rsidP="00E321CE">
            <w:pPr>
              <w:pStyle w:val="11"/>
              <w:jc w:val="center"/>
              <w:rPr>
                <w:rFonts w:ascii="PT Astra Serif" w:hAnsi="PT Astra Serif"/>
                <w:b/>
                <w:sz w:val="24"/>
              </w:rPr>
            </w:pPr>
            <w:r>
              <w:rPr>
                <w:rFonts w:ascii="PT Astra Serif" w:hAnsi="PT Astra Serif"/>
                <w:b/>
                <w:sz w:val="24"/>
              </w:rPr>
              <w:t>80,1</w:t>
            </w:r>
            <w:r w:rsidR="00E321CE" w:rsidRPr="001F5D85">
              <w:rPr>
                <w:rFonts w:ascii="PT Astra Serif" w:hAnsi="PT Astra Serif"/>
                <w:b/>
                <w:sz w:val="24"/>
              </w:rPr>
              <w:t>%</w:t>
            </w:r>
          </w:p>
        </w:tc>
        <w:tc>
          <w:tcPr>
            <w:tcW w:w="1134" w:type="dxa"/>
          </w:tcPr>
          <w:p w:rsidR="00E321CE" w:rsidRPr="001F5D85" w:rsidRDefault="005656B3" w:rsidP="00E321CE">
            <w:pPr>
              <w:pStyle w:val="11"/>
              <w:jc w:val="center"/>
              <w:rPr>
                <w:rFonts w:ascii="PT Astra Serif" w:hAnsi="PT Astra Serif"/>
                <w:b/>
                <w:sz w:val="24"/>
              </w:rPr>
            </w:pPr>
            <w:r>
              <w:rPr>
                <w:rFonts w:ascii="PT Astra Serif" w:hAnsi="PT Astra Serif"/>
                <w:b/>
                <w:sz w:val="24"/>
              </w:rPr>
              <w:t>79,3</w:t>
            </w:r>
            <w:r w:rsidR="001F5D85" w:rsidRPr="001F5D85">
              <w:rPr>
                <w:rFonts w:ascii="PT Astra Serif" w:hAnsi="PT Astra Serif"/>
                <w:b/>
                <w:sz w:val="24"/>
              </w:rPr>
              <w:t>%</w:t>
            </w:r>
          </w:p>
        </w:tc>
        <w:tc>
          <w:tcPr>
            <w:tcW w:w="1276" w:type="dxa"/>
          </w:tcPr>
          <w:p w:rsidR="00E321CE" w:rsidRPr="001F5D85" w:rsidRDefault="00542B10" w:rsidP="00E321CE">
            <w:pPr>
              <w:pStyle w:val="11"/>
              <w:jc w:val="center"/>
              <w:rPr>
                <w:rFonts w:ascii="PT Astra Serif" w:hAnsi="PT Astra Serif"/>
                <w:b/>
                <w:sz w:val="24"/>
              </w:rPr>
            </w:pPr>
            <w:r>
              <w:rPr>
                <w:rFonts w:ascii="PT Astra Serif" w:hAnsi="PT Astra Serif"/>
                <w:b/>
                <w:sz w:val="24"/>
              </w:rPr>
              <w:t>-0,8</w:t>
            </w:r>
            <w:r w:rsidR="00E321CE" w:rsidRPr="001F5D85">
              <w:rPr>
                <w:rFonts w:ascii="PT Astra Serif" w:hAnsi="PT Astra Serif"/>
                <w:b/>
                <w:sz w:val="24"/>
              </w:rPr>
              <w:t>%</w:t>
            </w:r>
          </w:p>
        </w:tc>
      </w:tr>
      <w:tr w:rsidR="00E321CE" w:rsidRPr="001F5D85" w:rsidTr="006C5AE4">
        <w:trPr>
          <w:trHeight w:val="1405"/>
        </w:trPr>
        <w:tc>
          <w:tcPr>
            <w:tcW w:w="1418" w:type="dxa"/>
            <w:vMerge/>
            <w:vAlign w:val="center"/>
          </w:tcPr>
          <w:p w:rsidR="00E321CE" w:rsidRPr="001F5D85" w:rsidRDefault="00E321CE" w:rsidP="00E321CE">
            <w:pPr>
              <w:rPr>
                <w:rFonts w:ascii="PT Astra Serif" w:hAnsi="PT Astra Serif"/>
              </w:rPr>
            </w:pPr>
          </w:p>
        </w:tc>
        <w:tc>
          <w:tcPr>
            <w:tcW w:w="4961" w:type="dxa"/>
            <w:vAlign w:val="center"/>
          </w:tcPr>
          <w:p w:rsidR="00E321CE" w:rsidRPr="001F5D85" w:rsidRDefault="00E321CE" w:rsidP="00E321CE">
            <w:pPr>
              <w:pStyle w:val="11"/>
              <w:jc w:val="both"/>
              <w:rPr>
                <w:rFonts w:ascii="PT Astra Serif" w:hAnsi="PT Astra Serif"/>
                <w:b/>
                <w:sz w:val="24"/>
              </w:rPr>
            </w:pPr>
            <w:r w:rsidRPr="001F5D85">
              <w:rPr>
                <w:rFonts w:ascii="PT Astra Serif" w:hAnsi="PT Astra Serif"/>
                <w:b/>
                <w:sz w:val="24"/>
              </w:rPr>
              <w:t>Показатель 3.</w:t>
            </w:r>
          </w:p>
          <w:p w:rsidR="00E321CE" w:rsidRPr="001F5D85" w:rsidRDefault="00E321CE" w:rsidP="00E321CE">
            <w:pPr>
              <w:pStyle w:val="11"/>
              <w:jc w:val="both"/>
              <w:rPr>
                <w:rFonts w:ascii="PT Astra Serif" w:hAnsi="PT Astra Serif"/>
                <w:sz w:val="24"/>
              </w:rPr>
            </w:pPr>
            <w:r w:rsidRPr="001F5D85">
              <w:rPr>
                <w:rFonts w:ascii="PT Astra Serif" w:hAnsi="PT Astra Serif"/>
                <w:sz w:val="24"/>
              </w:rPr>
              <w:t>Доля несовершеннолетних в возрасте от 14 до лет 17 лет, имеющих статус СОП, участвовавших в течение отчетного периода в мероприятиях, направленных на профилактику безнадзорности и правонарушений несовершеннолетних, проводимых органами по делам молодежи, молодежными организациями и общественными объединениями, от общего количества несовершеннолетних, в возрасте от 14 до лет 17 лет, имеющих статус СОП в отчетном периоде</w:t>
            </w:r>
          </w:p>
        </w:tc>
        <w:tc>
          <w:tcPr>
            <w:tcW w:w="1134" w:type="dxa"/>
          </w:tcPr>
          <w:p w:rsidR="00E321CE" w:rsidRPr="001F5D85" w:rsidRDefault="005656B3" w:rsidP="00E321CE">
            <w:pPr>
              <w:pStyle w:val="11"/>
              <w:jc w:val="center"/>
              <w:rPr>
                <w:rFonts w:ascii="PT Astra Serif" w:hAnsi="PT Astra Serif"/>
                <w:b/>
                <w:sz w:val="24"/>
              </w:rPr>
            </w:pPr>
            <w:r>
              <w:rPr>
                <w:rFonts w:ascii="PT Astra Serif" w:hAnsi="PT Astra Serif"/>
                <w:b/>
                <w:sz w:val="24"/>
              </w:rPr>
              <w:t>87,5</w:t>
            </w:r>
            <w:r w:rsidR="00E321CE" w:rsidRPr="001F5D85">
              <w:rPr>
                <w:rFonts w:ascii="PT Astra Serif" w:hAnsi="PT Astra Serif"/>
                <w:b/>
                <w:sz w:val="24"/>
              </w:rPr>
              <w:t>%</w:t>
            </w:r>
          </w:p>
        </w:tc>
        <w:tc>
          <w:tcPr>
            <w:tcW w:w="1134" w:type="dxa"/>
          </w:tcPr>
          <w:p w:rsidR="00E321CE" w:rsidRPr="001F5D85" w:rsidRDefault="005656B3" w:rsidP="00E321CE">
            <w:pPr>
              <w:pStyle w:val="11"/>
              <w:jc w:val="center"/>
              <w:rPr>
                <w:rFonts w:ascii="PT Astra Serif" w:hAnsi="PT Astra Serif"/>
                <w:b/>
                <w:sz w:val="24"/>
              </w:rPr>
            </w:pPr>
            <w:r>
              <w:rPr>
                <w:rFonts w:ascii="PT Astra Serif" w:hAnsi="PT Astra Serif"/>
                <w:b/>
                <w:sz w:val="24"/>
              </w:rPr>
              <w:t>86,1</w:t>
            </w:r>
            <w:r w:rsidR="001F5D85" w:rsidRPr="001F5D85">
              <w:rPr>
                <w:rFonts w:ascii="PT Astra Serif" w:hAnsi="PT Astra Serif"/>
                <w:b/>
                <w:sz w:val="24"/>
              </w:rPr>
              <w:t>%</w:t>
            </w:r>
          </w:p>
        </w:tc>
        <w:tc>
          <w:tcPr>
            <w:tcW w:w="1276" w:type="dxa"/>
          </w:tcPr>
          <w:p w:rsidR="00E321CE" w:rsidRPr="001F5D85" w:rsidRDefault="00542B10" w:rsidP="00E321CE">
            <w:pPr>
              <w:pStyle w:val="11"/>
              <w:jc w:val="center"/>
              <w:rPr>
                <w:rFonts w:ascii="PT Astra Serif" w:hAnsi="PT Astra Serif"/>
                <w:b/>
                <w:sz w:val="24"/>
              </w:rPr>
            </w:pPr>
            <w:r>
              <w:rPr>
                <w:rFonts w:ascii="PT Astra Serif" w:hAnsi="PT Astra Serif"/>
                <w:b/>
                <w:sz w:val="24"/>
              </w:rPr>
              <w:t>-1,4</w:t>
            </w:r>
            <w:r w:rsidR="00E321CE" w:rsidRPr="001F5D85">
              <w:rPr>
                <w:rFonts w:ascii="PT Astra Serif" w:hAnsi="PT Astra Serif"/>
                <w:b/>
                <w:sz w:val="24"/>
              </w:rPr>
              <w:t>%</w:t>
            </w:r>
          </w:p>
        </w:tc>
      </w:tr>
      <w:tr w:rsidR="00234539" w:rsidRPr="001F5D85" w:rsidTr="006C5AE4">
        <w:trPr>
          <w:trHeight w:val="349"/>
        </w:trPr>
        <w:tc>
          <w:tcPr>
            <w:tcW w:w="8647" w:type="dxa"/>
            <w:gridSpan w:val="4"/>
            <w:vAlign w:val="center"/>
          </w:tcPr>
          <w:p w:rsidR="00234539" w:rsidRPr="001F5D85" w:rsidRDefault="00234539" w:rsidP="00261AAB">
            <w:pPr>
              <w:pStyle w:val="11"/>
              <w:jc w:val="both"/>
              <w:rPr>
                <w:rFonts w:ascii="PT Astra Serif" w:hAnsi="PT Astra Serif"/>
                <w:b/>
                <w:sz w:val="24"/>
              </w:rPr>
            </w:pPr>
            <w:r w:rsidRPr="001F5D85">
              <w:rPr>
                <w:rFonts w:ascii="PT Astra Serif" w:hAnsi="PT Astra Serif"/>
                <w:b/>
                <w:sz w:val="24"/>
              </w:rPr>
              <w:t>Итоговая эффективность  по критерию (ИЭК)</w:t>
            </w:r>
          </w:p>
        </w:tc>
        <w:tc>
          <w:tcPr>
            <w:tcW w:w="1276" w:type="dxa"/>
          </w:tcPr>
          <w:p w:rsidR="00234539" w:rsidRPr="001F5D85" w:rsidRDefault="00234539" w:rsidP="00261AAB">
            <w:pPr>
              <w:pStyle w:val="11"/>
              <w:jc w:val="center"/>
              <w:rPr>
                <w:rFonts w:ascii="PT Astra Serif" w:hAnsi="PT Astra Serif"/>
                <w:b/>
                <w:sz w:val="24"/>
              </w:rPr>
            </w:pPr>
            <w:r w:rsidRPr="001F5D85">
              <w:rPr>
                <w:rFonts w:ascii="PT Astra Serif" w:hAnsi="PT Astra Serif"/>
                <w:b/>
                <w:sz w:val="24"/>
              </w:rPr>
              <w:t>+</w:t>
            </w:r>
            <w:r w:rsidR="00542B10">
              <w:rPr>
                <w:rFonts w:ascii="PT Astra Serif" w:hAnsi="PT Astra Serif"/>
                <w:b/>
                <w:sz w:val="24"/>
              </w:rPr>
              <w:t>2</w:t>
            </w:r>
            <w:r w:rsidRPr="001F5D85">
              <w:rPr>
                <w:rFonts w:ascii="PT Astra Serif" w:hAnsi="PT Astra Serif"/>
                <w:b/>
                <w:sz w:val="24"/>
              </w:rPr>
              <w:t>%</w:t>
            </w:r>
          </w:p>
        </w:tc>
      </w:tr>
      <w:tr w:rsidR="00234539" w:rsidRPr="001F5D85" w:rsidTr="006C5AE4">
        <w:trPr>
          <w:trHeight w:val="349"/>
        </w:trPr>
        <w:tc>
          <w:tcPr>
            <w:tcW w:w="8647" w:type="dxa"/>
            <w:gridSpan w:val="4"/>
            <w:vAlign w:val="center"/>
          </w:tcPr>
          <w:p w:rsidR="00234539" w:rsidRPr="001F5D85" w:rsidRDefault="00234539" w:rsidP="00261AAB">
            <w:pPr>
              <w:pStyle w:val="11"/>
              <w:jc w:val="both"/>
              <w:rPr>
                <w:rFonts w:ascii="PT Astra Serif" w:hAnsi="PT Astra Serif"/>
                <w:b/>
                <w:sz w:val="24"/>
              </w:rPr>
            </w:pPr>
            <w:r w:rsidRPr="001F5D85">
              <w:rPr>
                <w:rFonts w:ascii="PT Astra Serif" w:hAnsi="PT Astra Serif"/>
                <w:b/>
                <w:sz w:val="24"/>
              </w:rPr>
              <w:t>Итоговая эффективность деятельности органов по делам молодежи, учреждений молодежной сферы (ИЭО)</w:t>
            </w:r>
          </w:p>
        </w:tc>
        <w:tc>
          <w:tcPr>
            <w:tcW w:w="1276" w:type="dxa"/>
          </w:tcPr>
          <w:p w:rsidR="00234539" w:rsidRPr="001F5D85" w:rsidRDefault="00234539" w:rsidP="00261AAB">
            <w:pPr>
              <w:pStyle w:val="11"/>
              <w:jc w:val="center"/>
              <w:rPr>
                <w:rFonts w:ascii="PT Astra Serif" w:hAnsi="PT Astra Serif"/>
                <w:b/>
                <w:sz w:val="24"/>
              </w:rPr>
            </w:pPr>
            <w:r w:rsidRPr="001F5D85">
              <w:rPr>
                <w:rFonts w:ascii="PT Astra Serif" w:hAnsi="PT Astra Serif"/>
                <w:b/>
                <w:sz w:val="24"/>
              </w:rPr>
              <w:t>+</w:t>
            </w:r>
            <w:r w:rsidR="00542B10">
              <w:rPr>
                <w:rFonts w:ascii="PT Astra Serif" w:hAnsi="PT Astra Serif"/>
                <w:b/>
                <w:sz w:val="24"/>
              </w:rPr>
              <w:t>0,67</w:t>
            </w:r>
            <w:r w:rsidRPr="001F5D85">
              <w:rPr>
                <w:rFonts w:ascii="PT Astra Serif" w:hAnsi="PT Astra Serif"/>
                <w:b/>
                <w:sz w:val="24"/>
              </w:rPr>
              <w:t>%</w:t>
            </w:r>
          </w:p>
        </w:tc>
      </w:tr>
      <w:tr w:rsidR="00234539" w:rsidRPr="001F5D85" w:rsidTr="006C5AE4">
        <w:trPr>
          <w:trHeight w:val="872"/>
        </w:trPr>
        <w:tc>
          <w:tcPr>
            <w:tcW w:w="9923" w:type="dxa"/>
            <w:gridSpan w:val="5"/>
            <w:vAlign w:val="center"/>
          </w:tcPr>
          <w:p w:rsidR="00234539" w:rsidRPr="001F5D85" w:rsidRDefault="00234539" w:rsidP="00261AAB">
            <w:pPr>
              <w:jc w:val="center"/>
              <w:rPr>
                <w:rFonts w:ascii="PT Astra Serif" w:hAnsi="PT Astra Serif"/>
                <w:b/>
              </w:rPr>
            </w:pPr>
            <w:r w:rsidRPr="001F5D85">
              <w:rPr>
                <w:rFonts w:ascii="PT Astra Serif" w:hAnsi="PT Astra Serif"/>
                <w:b/>
              </w:rPr>
              <w:t>Раздел VI. Критерии оценки эффективности деятельности органов управления здравоохранением (учреждений здравоохранения)</w:t>
            </w:r>
          </w:p>
        </w:tc>
      </w:tr>
      <w:tr w:rsidR="00234539" w:rsidRPr="001F5D85" w:rsidTr="006C5AE4">
        <w:trPr>
          <w:trHeight w:val="2573"/>
        </w:trPr>
        <w:tc>
          <w:tcPr>
            <w:tcW w:w="1418" w:type="dxa"/>
            <w:vAlign w:val="center"/>
          </w:tcPr>
          <w:p w:rsidR="00234539" w:rsidRPr="001F5D85" w:rsidRDefault="00234539" w:rsidP="00261AAB">
            <w:pPr>
              <w:rPr>
                <w:rFonts w:ascii="PT Astra Serif" w:hAnsi="PT Astra Serif"/>
                <w:b/>
              </w:rPr>
            </w:pPr>
            <w:r w:rsidRPr="001F5D85">
              <w:rPr>
                <w:rFonts w:ascii="PT Astra Serif" w:hAnsi="PT Astra Serif"/>
                <w:b/>
              </w:rPr>
              <w:t>Критерий 1.</w:t>
            </w:r>
          </w:p>
          <w:p w:rsidR="00234539" w:rsidRPr="001F5D85" w:rsidRDefault="00234539" w:rsidP="00261AAB">
            <w:pPr>
              <w:rPr>
                <w:rFonts w:ascii="PT Astra Serif" w:hAnsi="PT Astra Serif"/>
              </w:rPr>
            </w:pPr>
            <w:r w:rsidRPr="001F5D85">
              <w:rPr>
                <w:rFonts w:ascii="PT Astra Serif" w:hAnsi="PT Astra Serif"/>
              </w:rPr>
              <w:t>Организация индивидуальной профилактической работы с несовершеннолет-ними</w:t>
            </w:r>
          </w:p>
        </w:tc>
        <w:tc>
          <w:tcPr>
            <w:tcW w:w="4961" w:type="dxa"/>
            <w:vAlign w:val="center"/>
          </w:tcPr>
          <w:p w:rsidR="00234539" w:rsidRPr="001F5D85" w:rsidRDefault="00234539" w:rsidP="00261AAB">
            <w:pPr>
              <w:jc w:val="both"/>
              <w:rPr>
                <w:rFonts w:ascii="PT Astra Serif" w:hAnsi="PT Astra Serif"/>
                <w:b/>
              </w:rPr>
            </w:pPr>
            <w:r w:rsidRPr="001F5D85">
              <w:rPr>
                <w:rFonts w:ascii="PT Astra Serif" w:hAnsi="PT Astra Serif"/>
                <w:b/>
              </w:rPr>
              <w:t>Показатель 1.</w:t>
            </w:r>
          </w:p>
          <w:p w:rsidR="00234539" w:rsidRPr="001F5D85" w:rsidRDefault="00234539" w:rsidP="00261AAB">
            <w:pPr>
              <w:jc w:val="both"/>
              <w:rPr>
                <w:rFonts w:ascii="PT Astra Serif" w:hAnsi="PT Astra Serif"/>
              </w:rPr>
            </w:pPr>
            <w:r w:rsidRPr="001F5D85">
              <w:rPr>
                <w:rFonts w:ascii="PT Astra Serif" w:hAnsi="PT Astra Serif"/>
              </w:rPr>
              <w:t xml:space="preserve">Доля несовершеннолетних, повторно проходивших обследование, наблюдение или лечение в медицинских организациях в связи с употреблением алкогольной и спиртосодержащей продукции, наркотических средств, психотропных или одурманивающих веществ, от общего количества несовершеннолетних, проходивших обследование, наблюдение или лечение в медицинских организациях в связи с употреблением алкогольной и спиртосодержащей продукции, наркотических средств, психотропных или </w:t>
            </w:r>
            <w:r w:rsidRPr="001F5D85">
              <w:rPr>
                <w:rFonts w:ascii="PT Astra Serif" w:hAnsi="PT Astra Serif"/>
              </w:rPr>
              <w:lastRenderedPageBreak/>
              <w:t>одурманивающих веществ за отчетный период</w:t>
            </w:r>
          </w:p>
        </w:tc>
        <w:tc>
          <w:tcPr>
            <w:tcW w:w="1134" w:type="dxa"/>
          </w:tcPr>
          <w:p w:rsidR="00234539" w:rsidRPr="001F5D85" w:rsidRDefault="00234539" w:rsidP="00261AAB">
            <w:pPr>
              <w:jc w:val="center"/>
              <w:rPr>
                <w:rFonts w:ascii="PT Astra Serif" w:hAnsi="PT Astra Serif"/>
                <w:b/>
              </w:rPr>
            </w:pPr>
            <w:r w:rsidRPr="001F5D85">
              <w:rPr>
                <w:rFonts w:ascii="PT Astra Serif" w:hAnsi="PT Astra Serif"/>
                <w:b/>
              </w:rPr>
              <w:lastRenderedPageBreak/>
              <w:t>0%</w:t>
            </w:r>
          </w:p>
        </w:tc>
        <w:tc>
          <w:tcPr>
            <w:tcW w:w="1134" w:type="dxa"/>
          </w:tcPr>
          <w:p w:rsidR="00234539" w:rsidRPr="001F5D85" w:rsidRDefault="00234539" w:rsidP="00261AAB">
            <w:pPr>
              <w:jc w:val="center"/>
              <w:rPr>
                <w:rFonts w:ascii="PT Astra Serif" w:hAnsi="PT Astra Serif"/>
                <w:b/>
              </w:rPr>
            </w:pPr>
            <w:r w:rsidRPr="001F5D85">
              <w:rPr>
                <w:rFonts w:ascii="PT Astra Serif" w:hAnsi="PT Astra Serif"/>
                <w:b/>
              </w:rPr>
              <w:t>0%</w:t>
            </w:r>
          </w:p>
        </w:tc>
        <w:tc>
          <w:tcPr>
            <w:tcW w:w="1276" w:type="dxa"/>
          </w:tcPr>
          <w:p w:rsidR="00234539" w:rsidRPr="001F5D85" w:rsidRDefault="00234539" w:rsidP="00261AAB">
            <w:pPr>
              <w:jc w:val="center"/>
              <w:rPr>
                <w:rFonts w:ascii="PT Astra Serif" w:hAnsi="PT Astra Serif"/>
                <w:b/>
              </w:rPr>
            </w:pPr>
            <w:r w:rsidRPr="001F5D85">
              <w:rPr>
                <w:rFonts w:ascii="PT Astra Serif" w:hAnsi="PT Astra Serif"/>
                <w:b/>
              </w:rPr>
              <w:t>0%</w:t>
            </w:r>
          </w:p>
        </w:tc>
      </w:tr>
      <w:tr w:rsidR="00234539" w:rsidRPr="001F5D85" w:rsidTr="006C5AE4">
        <w:trPr>
          <w:trHeight w:val="413"/>
        </w:trPr>
        <w:tc>
          <w:tcPr>
            <w:tcW w:w="8647" w:type="dxa"/>
            <w:gridSpan w:val="4"/>
            <w:vAlign w:val="center"/>
          </w:tcPr>
          <w:p w:rsidR="00234539" w:rsidRPr="001F5D85" w:rsidRDefault="00234539" w:rsidP="00261AAB">
            <w:pPr>
              <w:jc w:val="both"/>
              <w:rPr>
                <w:rFonts w:ascii="PT Astra Serif" w:hAnsi="PT Astra Serif"/>
                <w:b/>
              </w:rPr>
            </w:pPr>
            <w:r w:rsidRPr="001F5D85">
              <w:rPr>
                <w:rFonts w:ascii="PT Astra Serif" w:hAnsi="PT Astra Serif"/>
                <w:b/>
              </w:rPr>
              <w:t>Итоговая эффективность  по критерию (ИЭК)</w:t>
            </w:r>
          </w:p>
        </w:tc>
        <w:tc>
          <w:tcPr>
            <w:tcW w:w="1276" w:type="dxa"/>
          </w:tcPr>
          <w:p w:rsidR="00234539" w:rsidRPr="001F5D85" w:rsidRDefault="00234539" w:rsidP="00261AAB">
            <w:pPr>
              <w:jc w:val="center"/>
              <w:rPr>
                <w:rFonts w:ascii="PT Astra Serif" w:hAnsi="PT Astra Serif"/>
                <w:b/>
              </w:rPr>
            </w:pPr>
            <w:r w:rsidRPr="001F5D85">
              <w:rPr>
                <w:rFonts w:ascii="PT Astra Serif" w:hAnsi="PT Astra Serif"/>
                <w:b/>
              </w:rPr>
              <w:t>0%</w:t>
            </w:r>
          </w:p>
        </w:tc>
      </w:tr>
      <w:tr w:rsidR="00234539" w:rsidRPr="001F5D85" w:rsidTr="006C5AE4">
        <w:trPr>
          <w:trHeight w:val="1405"/>
        </w:trPr>
        <w:tc>
          <w:tcPr>
            <w:tcW w:w="1418" w:type="dxa"/>
            <w:vMerge w:val="restart"/>
            <w:vAlign w:val="center"/>
          </w:tcPr>
          <w:p w:rsidR="00234539" w:rsidRPr="001F5D85" w:rsidRDefault="00234539" w:rsidP="00261AAB">
            <w:pPr>
              <w:rPr>
                <w:rFonts w:ascii="PT Astra Serif" w:hAnsi="PT Astra Serif"/>
                <w:b/>
              </w:rPr>
            </w:pPr>
            <w:r w:rsidRPr="001F5D85">
              <w:rPr>
                <w:rFonts w:ascii="PT Astra Serif" w:hAnsi="PT Astra Serif"/>
                <w:b/>
              </w:rPr>
              <w:t>Критерий 2.</w:t>
            </w:r>
          </w:p>
          <w:p w:rsidR="00234539" w:rsidRPr="001F5D85" w:rsidRDefault="00234539" w:rsidP="00261AAB">
            <w:pPr>
              <w:rPr>
                <w:rFonts w:ascii="PT Astra Serif" w:hAnsi="PT Astra Serif"/>
              </w:rPr>
            </w:pPr>
            <w:r w:rsidRPr="001F5D85">
              <w:rPr>
                <w:rFonts w:ascii="PT Astra Serif" w:hAnsi="PT Astra Serif"/>
              </w:rPr>
              <w:t>Организация работы по оказанию лечебно-профилактической помощи беспризорным и безнадзорным несовершеннолетним и диспансеризации детей-сирот, детей, оставшихся без попечения родителей</w:t>
            </w:r>
          </w:p>
        </w:tc>
        <w:tc>
          <w:tcPr>
            <w:tcW w:w="4961" w:type="dxa"/>
            <w:vAlign w:val="center"/>
          </w:tcPr>
          <w:p w:rsidR="00234539" w:rsidRPr="001F5D85" w:rsidRDefault="00234539" w:rsidP="00261AAB">
            <w:pPr>
              <w:pStyle w:val="11"/>
              <w:rPr>
                <w:rFonts w:ascii="PT Astra Serif" w:hAnsi="PT Astra Serif"/>
                <w:b/>
                <w:sz w:val="24"/>
              </w:rPr>
            </w:pPr>
            <w:r w:rsidRPr="001F5D85">
              <w:rPr>
                <w:rFonts w:ascii="PT Astra Serif" w:hAnsi="PT Astra Serif"/>
                <w:b/>
                <w:sz w:val="24"/>
              </w:rPr>
              <w:t xml:space="preserve">Показатель 1. </w:t>
            </w:r>
          </w:p>
          <w:p w:rsidR="00234539" w:rsidRPr="001F5D85" w:rsidRDefault="00234539" w:rsidP="00261AAB">
            <w:pPr>
              <w:pStyle w:val="11"/>
              <w:jc w:val="both"/>
              <w:rPr>
                <w:rFonts w:ascii="PT Astra Serif" w:hAnsi="PT Astra Serif"/>
                <w:sz w:val="24"/>
              </w:rPr>
            </w:pPr>
            <w:r w:rsidRPr="001F5D85">
              <w:rPr>
                <w:rFonts w:ascii="PT Astra Serif" w:hAnsi="PT Astra Serif"/>
                <w:sz w:val="24"/>
              </w:rPr>
              <w:t>Доля обследованных беспризорных и безнадзорных несовершеннолетних, доставленных в лечебно-профилактические учреждения, от общего количества беспризорных и безнадзорных несовершеннолетних, доставленных в лечебно-профилактические учреждения в течение отчетного периода</w:t>
            </w:r>
          </w:p>
        </w:tc>
        <w:tc>
          <w:tcPr>
            <w:tcW w:w="1134" w:type="dxa"/>
          </w:tcPr>
          <w:p w:rsidR="00234539" w:rsidRPr="001F5D85" w:rsidRDefault="00234539" w:rsidP="00261AAB">
            <w:pPr>
              <w:pStyle w:val="11"/>
              <w:jc w:val="center"/>
              <w:rPr>
                <w:rFonts w:ascii="PT Astra Serif" w:hAnsi="PT Astra Serif"/>
                <w:b/>
                <w:sz w:val="24"/>
              </w:rPr>
            </w:pPr>
            <w:r w:rsidRPr="001F5D85">
              <w:rPr>
                <w:rFonts w:ascii="PT Astra Serif" w:hAnsi="PT Astra Serif"/>
                <w:b/>
                <w:sz w:val="24"/>
              </w:rPr>
              <w:t>100%</w:t>
            </w:r>
          </w:p>
        </w:tc>
        <w:tc>
          <w:tcPr>
            <w:tcW w:w="1134" w:type="dxa"/>
          </w:tcPr>
          <w:p w:rsidR="00234539" w:rsidRPr="001F5D85" w:rsidRDefault="00234539" w:rsidP="00261AAB">
            <w:pPr>
              <w:pStyle w:val="11"/>
              <w:jc w:val="center"/>
              <w:rPr>
                <w:rFonts w:ascii="PT Astra Serif" w:hAnsi="PT Astra Serif"/>
                <w:b/>
                <w:sz w:val="24"/>
              </w:rPr>
            </w:pPr>
            <w:r w:rsidRPr="001F5D85">
              <w:rPr>
                <w:rFonts w:ascii="PT Astra Serif" w:hAnsi="PT Astra Serif"/>
                <w:b/>
                <w:sz w:val="24"/>
              </w:rPr>
              <w:t>100%</w:t>
            </w:r>
          </w:p>
        </w:tc>
        <w:tc>
          <w:tcPr>
            <w:tcW w:w="1276" w:type="dxa"/>
          </w:tcPr>
          <w:p w:rsidR="00234539" w:rsidRPr="001F5D85" w:rsidRDefault="00234539" w:rsidP="00261AAB">
            <w:pPr>
              <w:pStyle w:val="11"/>
              <w:jc w:val="center"/>
              <w:rPr>
                <w:rFonts w:ascii="PT Astra Serif" w:hAnsi="PT Astra Serif"/>
                <w:b/>
                <w:sz w:val="24"/>
              </w:rPr>
            </w:pPr>
            <w:r w:rsidRPr="001F5D85">
              <w:rPr>
                <w:rFonts w:ascii="PT Astra Serif" w:hAnsi="PT Astra Serif"/>
                <w:b/>
                <w:sz w:val="24"/>
              </w:rPr>
              <w:t>уровень</w:t>
            </w:r>
          </w:p>
        </w:tc>
      </w:tr>
      <w:tr w:rsidR="00234539" w:rsidRPr="001F5D85" w:rsidTr="006C5AE4">
        <w:trPr>
          <w:trHeight w:val="1970"/>
        </w:trPr>
        <w:tc>
          <w:tcPr>
            <w:tcW w:w="1418" w:type="dxa"/>
            <w:vMerge/>
            <w:vAlign w:val="center"/>
          </w:tcPr>
          <w:p w:rsidR="00234539" w:rsidRPr="001F5D85" w:rsidRDefault="00234539" w:rsidP="00261AAB">
            <w:pPr>
              <w:rPr>
                <w:rFonts w:ascii="PT Astra Serif" w:hAnsi="PT Astra Serif"/>
              </w:rPr>
            </w:pPr>
          </w:p>
        </w:tc>
        <w:tc>
          <w:tcPr>
            <w:tcW w:w="4961" w:type="dxa"/>
            <w:vAlign w:val="center"/>
          </w:tcPr>
          <w:p w:rsidR="00234539" w:rsidRPr="001F5D85" w:rsidRDefault="00234539" w:rsidP="00261AAB">
            <w:pPr>
              <w:pStyle w:val="11"/>
              <w:rPr>
                <w:rFonts w:ascii="PT Astra Serif" w:hAnsi="PT Astra Serif"/>
                <w:b/>
                <w:sz w:val="24"/>
              </w:rPr>
            </w:pPr>
            <w:r w:rsidRPr="001F5D85">
              <w:rPr>
                <w:rFonts w:ascii="PT Astra Serif" w:hAnsi="PT Astra Serif"/>
                <w:b/>
                <w:sz w:val="24"/>
              </w:rPr>
              <w:t xml:space="preserve">Показатель 2. </w:t>
            </w:r>
          </w:p>
          <w:p w:rsidR="00234539" w:rsidRPr="001F5D85" w:rsidRDefault="00234539" w:rsidP="00261AAB">
            <w:pPr>
              <w:pStyle w:val="11"/>
              <w:jc w:val="both"/>
              <w:rPr>
                <w:rFonts w:ascii="PT Astra Serif" w:hAnsi="PT Astra Serif"/>
                <w:sz w:val="24"/>
              </w:rPr>
            </w:pPr>
            <w:r w:rsidRPr="001F5D85">
              <w:rPr>
                <w:rFonts w:ascii="PT Astra Serif" w:hAnsi="PT Astra Serif"/>
                <w:sz w:val="24"/>
              </w:rPr>
              <w:t>Доля детей-сирот, детей, оставшихся без попечения родителей и детей, находящихся в трудной жизненной ситуации, охваченных диспансеризацией в общем количестве детей данной категории, находящихся в стационарных учреждениях здравоохранения, образования, социальной защиты</w:t>
            </w:r>
          </w:p>
        </w:tc>
        <w:tc>
          <w:tcPr>
            <w:tcW w:w="1134" w:type="dxa"/>
          </w:tcPr>
          <w:p w:rsidR="00234539" w:rsidRPr="001F5D85" w:rsidRDefault="00234539" w:rsidP="00261AAB">
            <w:pPr>
              <w:pStyle w:val="11"/>
              <w:jc w:val="center"/>
              <w:rPr>
                <w:rFonts w:ascii="PT Astra Serif" w:hAnsi="PT Astra Serif"/>
                <w:b/>
                <w:sz w:val="24"/>
              </w:rPr>
            </w:pPr>
            <w:r w:rsidRPr="001F5D85">
              <w:rPr>
                <w:rFonts w:ascii="PT Astra Serif" w:hAnsi="PT Astra Serif"/>
                <w:b/>
                <w:sz w:val="24"/>
              </w:rPr>
              <w:t>100%</w:t>
            </w:r>
          </w:p>
        </w:tc>
        <w:tc>
          <w:tcPr>
            <w:tcW w:w="1134" w:type="dxa"/>
          </w:tcPr>
          <w:p w:rsidR="00234539" w:rsidRPr="001F5D85" w:rsidRDefault="00234539" w:rsidP="00261AAB">
            <w:pPr>
              <w:pStyle w:val="11"/>
              <w:jc w:val="center"/>
              <w:rPr>
                <w:rFonts w:ascii="PT Astra Serif" w:hAnsi="PT Astra Serif"/>
                <w:b/>
                <w:sz w:val="24"/>
              </w:rPr>
            </w:pPr>
            <w:r w:rsidRPr="001F5D85">
              <w:rPr>
                <w:rFonts w:ascii="PT Astra Serif" w:hAnsi="PT Astra Serif"/>
                <w:b/>
                <w:sz w:val="24"/>
              </w:rPr>
              <w:t>100%</w:t>
            </w:r>
          </w:p>
        </w:tc>
        <w:tc>
          <w:tcPr>
            <w:tcW w:w="1276" w:type="dxa"/>
          </w:tcPr>
          <w:p w:rsidR="00234539" w:rsidRPr="001F5D85" w:rsidRDefault="00234539" w:rsidP="00261AAB">
            <w:pPr>
              <w:pStyle w:val="11"/>
              <w:jc w:val="center"/>
              <w:rPr>
                <w:rFonts w:ascii="PT Astra Serif" w:hAnsi="PT Astra Serif"/>
                <w:b/>
                <w:sz w:val="24"/>
              </w:rPr>
            </w:pPr>
            <w:r w:rsidRPr="001F5D85">
              <w:rPr>
                <w:rFonts w:ascii="PT Astra Serif" w:hAnsi="PT Astra Serif"/>
                <w:b/>
                <w:sz w:val="24"/>
              </w:rPr>
              <w:t>уровень</w:t>
            </w:r>
          </w:p>
        </w:tc>
      </w:tr>
      <w:tr w:rsidR="00234539" w:rsidRPr="001F5D85" w:rsidTr="006C5AE4">
        <w:trPr>
          <w:trHeight w:val="424"/>
        </w:trPr>
        <w:tc>
          <w:tcPr>
            <w:tcW w:w="8647" w:type="dxa"/>
            <w:gridSpan w:val="4"/>
            <w:vAlign w:val="center"/>
          </w:tcPr>
          <w:p w:rsidR="00234539" w:rsidRPr="001F5D85" w:rsidRDefault="00234539" w:rsidP="00261AAB">
            <w:pPr>
              <w:pStyle w:val="11"/>
              <w:rPr>
                <w:rFonts w:ascii="PT Astra Serif" w:hAnsi="PT Astra Serif"/>
                <w:b/>
                <w:sz w:val="24"/>
              </w:rPr>
            </w:pPr>
            <w:r w:rsidRPr="001F5D85">
              <w:rPr>
                <w:rFonts w:ascii="PT Astra Serif" w:hAnsi="PT Astra Serif"/>
                <w:b/>
                <w:sz w:val="24"/>
              </w:rPr>
              <w:t>Итоговая эффективность  по критерию (ИЭК)</w:t>
            </w:r>
          </w:p>
        </w:tc>
        <w:tc>
          <w:tcPr>
            <w:tcW w:w="1276" w:type="dxa"/>
          </w:tcPr>
          <w:p w:rsidR="00234539" w:rsidRPr="001F5D85" w:rsidRDefault="00234539" w:rsidP="00261AAB">
            <w:pPr>
              <w:pStyle w:val="11"/>
              <w:jc w:val="center"/>
              <w:rPr>
                <w:rFonts w:ascii="PT Astra Serif" w:hAnsi="PT Astra Serif"/>
                <w:b/>
                <w:sz w:val="24"/>
              </w:rPr>
            </w:pPr>
            <w:r w:rsidRPr="001F5D85">
              <w:rPr>
                <w:rFonts w:ascii="PT Astra Serif" w:hAnsi="PT Astra Serif"/>
                <w:b/>
                <w:sz w:val="24"/>
              </w:rPr>
              <w:t>уровень</w:t>
            </w:r>
          </w:p>
        </w:tc>
      </w:tr>
      <w:tr w:rsidR="00234539" w:rsidRPr="001F5D85" w:rsidTr="006C5AE4">
        <w:trPr>
          <w:trHeight w:val="402"/>
        </w:trPr>
        <w:tc>
          <w:tcPr>
            <w:tcW w:w="8647" w:type="dxa"/>
            <w:gridSpan w:val="4"/>
            <w:vAlign w:val="center"/>
          </w:tcPr>
          <w:p w:rsidR="00234539" w:rsidRPr="001F5D85" w:rsidRDefault="00234539" w:rsidP="00261AAB">
            <w:pPr>
              <w:pStyle w:val="11"/>
              <w:rPr>
                <w:rFonts w:ascii="PT Astra Serif" w:hAnsi="PT Astra Serif"/>
                <w:b/>
                <w:sz w:val="24"/>
              </w:rPr>
            </w:pPr>
            <w:r w:rsidRPr="001F5D85">
              <w:rPr>
                <w:rFonts w:ascii="PT Astra Serif" w:hAnsi="PT Astra Serif"/>
                <w:b/>
                <w:sz w:val="24"/>
              </w:rPr>
              <w:t>Итоговая эффективность деятельности органов управления здравоохранением (учреждений здравоохранения) (ИЭО)</w:t>
            </w:r>
          </w:p>
        </w:tc>
        <w:tc>
          <w:tcPr>
            <w:tcW w:w="1276" w:type="dxa"/>
          </w:tcPr>
          <w:p w:rsidR="00234539" w:rsidRPr="001F5D85" w:rsidRDefault="00234539" w:rsidP="00261AAB">
            <w:pPr>
              <w:pStyle w:val="11"/>
              <w:jc w:val="center"/>
              <w:rPr>
                <w:rFonts w:ascii="PT Astra Serif" w:hAnsi="PT Astra Serif"/>
                <w:b/>
                <w:sz w:val="24"/>
              </w:rPr>
            </w:pPr>
            <w:r w:rsidRPr="001F5D85">
              <w:rPr>
                <w:rFonts w:ascii="PT Astra Serif" w:hAnsi="PT Astra Serif"/>
                <w:b/>
                <w:sz w:val="24"/>
              </w:rPr>
              <w:t>уровень</w:t>
            </w:r>
          </w:p>
        </w:tc>
      </w:tr>
      <w:tr w:rsidR="00234539" w:rsidRPr="001F5D85" w:rsidTr="006C5AE4">
        <w:trPr>
          <w:trHeight w:val="872"/>
        </w:trPr>
        <w:tc>
          <w:tcPr>
            <w:tcW w:w="9923" w:type="dxa"/>
            <w:gridSpan w:val="5"/>
            <w:vAlign w:val="center"/>
          </w:tcPr>
          <w:p w:rsidR="00234539" w:rsidRPr="001F5D85" w:rsidRDefault="00234539" w:rsidP="00261AAB">
            <w:pPr>
              <w:pStyle w:val="11"/>
              <w:jc w:val="center"/>
              <w:rPr>
                <w:rFonts w:ascii="PT Astra Serif" w:hAnsi="PT Astra Serif"/>
                <w:b/>
                <w:sz w:val="24"/>
              </w:rPr>
            </w:pPr>
            <w:r w:rsidRPr="001F5D85">
              <w:rPr>
                <w:rFonts w:ascii="PT Astra Serif" w:hAnsi="PT Astra Serif"/>
                <w:b/>
                <w:sz w:val="24"/>
              </w:rPr>
              <w:t>Раздел VII. Критерий оценки эффективности деятельности органов службы занятости</w:t>
            </w:r>
          </w:p>
        </w:tc>
      </w:tr>
      <w:tr w:rsidR="00234539" w:rsidRPr="001F5D85" w:rsidTr="006C5AE4">
        <w:trPr>
          <w:trHeight w:val="1253"/>
        </w:trPr>
        <w:tc>
          <w:tcPr>
            <w:tcW w:w="1418" w:type="dxa"/>
            <w:vMerge w:val="restart"/>
            <w:vAlign w:val="center"/>
          </w:tcPr>
          <w:p w:rsidR="00234539" w:rsidRPr="001F5D85" w:rsidRDefault="00234539" w:rsidP="00261AAB">
            <w:pPr>
              <w:rPr>
                <w:rFonts w:ascii="PT Astra Serif" w:hAnsi="PT Astra Serif"/>
                <w:b/>
              </w:rPr>
            </w:pPr>
            <w:r w:rsidRPr="001F5D85">
              <w:rPr>
                <w:rFonts w:ascii="PT Astra Serif" w:hAnsi="PT Astra Serif"/>
                <w:b/>
              </w:rPr>
              <w:t>Критерий 1.</w:t>
            </w:r>
          </w:p>
          <w:p w:rsidR="00234539" w:rsidRPr="001F5D85" w:rsidRDefault="00234539" w:rsidP="00261AAB">
            <w:pPr>
              <w:rPr>
                <w:rFonts w:ascii="PT Astra Serif" w:hAnsi="PT Astra Serif"/>
              </w:rPr>
            </w:pPr>
            <w:r w:rsidRPr="001F5D85">
              <w:rPr>
                <w:rFonts w:ascii="PT Astra Serif" w:hAnsi="PT Astra Serif"/>
              </w:rPr>
              <w:t xml:space="preserve">Организация работы по оказанию </w:t>
            </w:r>
            <w:r w:rsidRPr="001F5D85">
              <w:rPr>
                <w:rFonts w:ascii="PT Astra Serif" w:hAnsi="PT Astra Serif"/>
              </w:rPr>
              <w:lastRenderedPageBreak/>
              <w:t>содействия в трудоустройстве несовершеннолетних в свободное от учебы время</w:t>
            </w:r>
          </w:p>
        </w:tc>
        <w:tc>
          <w:tcPr>
            <w:tcW w:w="4961" w:type="dxa"/>
            <w:vAlign w:val="center"/>
          </w:tcPr>
          <w:p w:rsidR="00234539" w:rsidRPr="001F5D85" w:rsidRDefault="00234539" w:rsidP="00261AAB">
            <w:pPr>
              <w:pStyle w:val="11"/>
              <w:jc w:val="both"/>
              <w:rPr>
                <w:rFonts w:ascii="PT Astra Serif" w:hAnsi="PT Astra Serif"/>
                <w:b/>
                <w:sz w:val="24"/>
              </w:rPr>
            </w:pPr>
            <w:r w:rsidRPr="001F5D85">
              <w:rPr>
                <w:rFonts w:ascii="PT Astra Serif" w:hAnsi="PT Astra Serif"/>
                <w:b/>
                <w:sz w:val="24"/>
              </w:rPr>
              <w:lastRenderedPageBreak/>
              <w:t>Показатель 1.</w:t>
            </w:r>
          </w:p>
          <w:p w:rsidR="00234539" w:rsidRPr="001F5D85" w:rsidRDefault="00234539" w:rsidP="00261AAB">
            <w:pPr>
              <w:pStyle w:val="11"/>
              <w:jc w:val="both"/>
              <w:rPr>
                <w:rFonts w:ascii="PT Astra Serif" w:hAnsi="PT Astra Serif"/>
                <w:sz w:val="24"/>
              </w:rPr>
            </w:pPr>
            <w:r w:rsidRPr="001F5D85">
              <w:rPr>
                <w:rFonts w:ascii="PT Astra Serif" w:hAnsi="PT Astra Serif"/>
                <w:sz w:val="24"/>
              </w:rPr>
              <w:t>Доля несовершеннолетних в возрасте от 14 до 17 лет, трудоустроенных за отчетный период в временные работы, в общей численности несовершеннолетних, обратившихся за оказанием услуг в службу занятости</w:t>
            </w:r>
          </w:p>
        </w:tc>
        <w:tc>
          <w:tcPr>
            <w:tcW w:w="1134" w:type="dxa"/>
          </w:tcPr>
          <w:p w:rsidR="00234539" w:rsidRPr="001F5D85" w:rsidRDefault="00234539" w:rsidP="00261AAB">
            <w:pPr>
              <w:pStyle w:val="11"/>
              <w:jc w:val="center"/>
              <w:rPr>
                <w:rFonts w:ascii="PT Astra Serif" w:hAnsi="PT Astra Serif"/>
                <w:b/>
                <w:sz w:val="24"/>
              </w:rPr>
            </w:pPr>
            <w:r w:rsidRPr="001F5D85">
              <w:rPr>
                <w:rFonts w:ascii="PT Astra Serif" w:hAnsi="PT Astra Serif"/>
                <w:b/>
                <w:sz w:val="24"/>
              </w:rPr>
              <w:t>100%</w:t>
            </w:r>
          </w:p>
        </w:tc>
        <w:tc>
          <w:tcPr>
            <w:tcW w:w="1134" w:type="dxa"/>
          </w:tcPr>
          <w:p w:rsidR="00234539" w:rsidRPr="001F5D85" w:rsidRDefault="00234539" w:rsidP="00261AAB">
            <w:pPr>
              <w:pStyle w:val="11"/>
              <w:jc w:val="center"/>
              <w:rPr>
                <w:rFonts w:ascii="PT Astra Serif" w:hAnsi="PT Astra Serif"/>
                <w:b/>
                <w:sz w:val="24"/>
              </w:rPr>
            </w:pPr>
            <w:r w:rsidRPr="001F5D85">
              <w:rPr>
                <w:rFonts w:ascii="PT Astra Serif" w:hAnsi="PT Astra Serif"/>
                <w:b/>
                <w:sz w:val="24"/>
              </w:rPr>
              <w:t>100%</w:t>
            </w:r>
          </w:p>
        </w:tc>
        <w:tc>
          <w:tcPr>
            <w:tcW w:w="1276" w:type="dxa"/>
          </w:tcPr>
          <w:p w:rsidR="00234539" w:rsidRPr="001F5D85" w:rsidRDefault="00234539" w:rsidP="00261AAB">
            <w:pPr>
              <w:pStyle w:val="11"/>
              <w:jc w:val="center"/>
              <w:rPr>
                <w:rFonts w:ascii="PT Astra Serif" w:hAnsi="PT Astra Serif"/>
                <w:b/>
                <w:sz w:val="24"/>
              </w:rPr>
            </w:pPr>
            <w:r w:rsidRPr="001F5D85">
              <w:rPr>
                <w:rFonts w:ascii="PT Astra Serif" w:hAnsi="PT Astra Serif"/>
                <w:b/>
                <w:sz w:val="24"/>
              </w:rPr>
              <w:t>уровень</w:t>
            </w:r>
          </w:p>
        </w:tc>
      </w:tr>
      <w:tr w:rsidR="00234539" w:rsidRPr="001F5D85" w:rsidTr="006C5AE4">
        <w:trPr>
          <w:trHeight w:val="1273"/>
        </w:trPr>
        <w:tc>
          <w:tcPr>
            <w:tcW w:w="1418" w:type="dxa"/>
            <w:vMerge/>
            <w:vAlign w:val="center"/>
          </w:tcPr>
          <w:p w:rsidR="00234539" w:rsidRPr="001F5D85" w:rsidRDefault="00234539" w:rsidP="00261AAB">
            <w:pPr>
              <w:rPr>
                <w:rFonts w:ascii="PT Astra Serif" w:hAnsi="PT Astra Serif"/>
              </w:rPr>
            </w:pPr>
          </w:p>
        </w:tc>
        <w:tc>
          <w:tcPr>
            <w:tcW w:w="4961" w:type="dxa"/>
            <w:vAlign w:val="center"/>
          </w:tcPr>
          <w:p w:rsidR="00234539" w:rsidRPr="001F5D85" w:rsidRDefault="00234539" w:rsidP="00261AAB">
            <w:pPr>
              <w:pStyle w:val="11"/>
              <w:jc w:val="both"/>
              <w:rPr>
                <w:rFonts w:ascii="PT Astra Serif" w:hAnsi="PT Astra Serif"/>
                <w:b/>
                <w:sz w:val="24"/>
              </w:rPr>
            </w:pPr>
            <w:r w:rsidRPr="001F5D85">
              <w:rPr>
                <w:rFonts w:ascii="PT Astra Serif" w:hAnsi="PT Astra Serif"/>
                <w:b/>
                <w:sz w:val="24"/>
              </w:rPr>
              <w:t xml:space="preserve">Показатель 2. </w:t>
            </w:r>
          </w:p>
          <w:p w:rsidR="00234539" w:rsidRPr="001F5D85" w:rsidRDefault="00234539" w:rsidP="00261AAB">
            <w:pPr>
              <w:pStyle w:val="11"/>
              <w:jc w:val="both"/>
              <w:rPr>
                <w:rFonts w:ascii="PT Astra Serif" w:hAnsi="PT Astra Serif"/>
                <w:sz w:val="24"/>
              </w:rPr>
            </w:pPr>
            <w:r w:rsidRPr="001F5D85">
              <w:rPr>
                <w:rFonts w:ascii="PT Astra Serif" w:hAnsi="PT Astra Serif"/>
                <w:sz w:val="24"/>
              </w:rPr>
              <w:t>Доля временно трудоустроенных несовершеннолетних в возрасте от 14 до 17 лет, признанных находящимися в социально опасном положении и иной трудной жизненной ситуации, в общем количестве несовершеннолетних указанной категории, обратившихся за оказанием услуг в службу занятости</w:t>
            </w:r>
          </w:p>
        </w:tc>
        <w:tc>
          <w:tcPr>
            <w:tcW w:w="1134" w:type="dxa"/>
          </w:tcPr>
          <w:p w:rsidR="00234539" w:rsidRPr="001F5D85" w:rsidRDefault="00234539" w:rsidP="00261AAB">
            <w:pPr>
              <w:pStyle w:val="11"/>
              <w:jc w:val="center"/>
              <w:rPr>
                <w:rFonts w:ascii="PT Astra Serif" w:hAnsi="PT Astra Serif"/>
                <w:b/>
                <w:sz w:val="24"/>
              </w:rPr>
            </w:pPr>
            <w:r w:rsidRPr="001F5D85">
              <w:rPr>
                <w:rFonts w:ascii="PT Astra Serif" w:hAnsi="PT Astra Serif"/>
                <w:b/>
                <w:sz w:val="24"/>
              </w:rPr>
              <w:t>100%</w:t>
            </w:r>
          </w:p>
        </w:tc>
        <w:tc>
          <w:tcPr>
            <w:tcW w:w="1134" w:type="dxa"/>
          </w:tcPr>
          <w:p w:rsidR="00234539" w:rsidRPr="001F5D85" w:rsidRDefault="00234539" w:rsidP="00261AAB">
            <w:pPr>
              <w:pStyle w:val="11"/>
              <w:jc w:val="center"/>
              <w:rPr>
                <w:rFonts w:ascii="PT Astra Serif" w:hAnsi="PT Astra Serif"/>
                <w:b/>
                <w:sz w:val="24"/>
              </w:rPr>
            </w:pPr>
            <w:r w:rsidRPr="001F5D85">
              <w:rPr>
                <w:rFonts w:ascii="PT Astra Serif" w:hAnsi="PT Astra Serif"/>
                <w:b/>
                <w:sz w:val="24"/>
              </w:rPr>
              <w:t>100%</w:t>
            </w:r>
          </w:p>
        </w:tc>
        <w:tc>
          <w:tcPr>
            <w:tcW w:w="1276" w:type="dxa"/>
          </w:tcPr>
          <w:p w:rsidR="00234539" w:rsidRPr="001F5D85" w:rsidRDefault="00234539" w:rsidP="00261AAB">
            <w:pPr>
              <w:pStyle w:val="11"/>
              <w:jc w:val="center"/>
              <w:rPr>
                <w:rFonts w:ascii="PT Astra Serif" w:hAnsi="PT Astra Serif"/>
                <w:b/>
                <w:sz w:val="24"/>
              </w:rPr>
            </w:pPr>
            <w:r w:rsidRPr="001F5D85">
              <w:rPr>
                <w:rFonts w:ascii="PT Astra Serif" w:hAnsi="PT Astra Serif"/>
                <w:b/>
                <w:sz w:val="24"/>
              </w:rPr>
              <w:t>уровень</w:t>
            </w:r>
          </w:p>
        </w:tc>
      </w:tr>
      <w:tr w:rsidR="00234539" w:rsidRPr="001F5D85" w:rsidTr="006C5AE4">
        <w:trPr>
          <w:trHeight w:val="454"/>
        </w:trPr>
        <w:tc>
          <w:tcPr>
            <w:tcW w:w="8647" w:type="dxa"/>
            <w:gridSpan w:val="4"/>
            <w:vAlign w:val="center"/>
          </w:tcPr>
          <w:p w:rsidR="00234539" w:rsidRPr="001F5D85" w:rsidRDefault="00234539" w:rsidP="00261AAB">
            <w:pPr>
              <w:pStyle w:val="11"/>
              <w:jc w:val="both"/>
              <w:rPr>
                <w:rFonts w:ascii="PT Astra Serif" w:hAnsi="PT Astra Serif"/>
                <w:b/>
                <w:sz w:val="24"/>
              </w:rPr>
            </w:pPr>
            <w:r w:rsidRPr="001F5D85">
              <w:rPr>
                <w:rFonts w:ascii="PT Astra Serif" w:hAnsi="PT Astra Serif"/>
                <w:b/>
                <w:sz w:val="24"/>
              </w:rPr>
              <w:t>Итоговая эффективность  по критерию (ИЭК)</w:t>
            </w:r>
          </w:p>
        </w:tc>
        <w:tc>
          <w:tcPr>
            <w:tcW w:w="1276" w:type="dxa"/>
          </w:tcPr>
          <w:p w:rsidR="00234539" w:rsidRPr="001F5D85" w:rsidRDefault="00234539" w:rsidP="00261AAB">
            <w:pPr>
              <w:pStyle w:val="11"/>
              <w:jc w:val="both"/>
              <w:rPr>
                <w:rFonts w:ascii="PT Astra Serif" w:hAnsi="PT Astra Serif"/>
                <w:b/>
                <w:sz w:val="24"/>
              </w:rPr>
            </w:pPr>
            <w:r w:rsidRPr="001F5D85">
              <w:rPr>
                <w:rFonts w:ascii="PT Astra Serif" w:hAnsi="PT Astra Serif"/>
                <w:b/>
                <w:sz w:val="24"/>
              </w:rPr>
              <w:t>уровень</w:t>
            </w:r>
          </w:p>
        </w:tc>
      </w:tr>
      <w:tr w:rsidR="00234539" w:rsidRPr="001F5D85" w:rsidTr="006C5AE4">
        <w:trPr>
          <w:trHeight w:val="454"/>
        </w:trPr>
        <w:tc>
          <w:tcPr>
            <w:tcW w:w="8647" w:type="dxa"/>
            <w:gridSpan w:val="4"/>
            <w:vAlign w:val="center"/>
          </w:tcPr>
          <w:p w:rsidR="00234539" w:rsidRPr="001F5D85" w:rsidRDefault="00234539" w:rsidP="00261AAB">
            <w:pPr>
              <w:pStyle w:val="11"/>
              <w:jc w:val="both"/>
              <w:rPr>
                <w:rFonts w:ascii="PT Astra Serif" w:hAnsi="PT Astra Serif"/>
                <w:b/>
                <w:sz w:val="24"/>
              </w:rPr>
            </w:pPr>
            <w:r w:rsidRPr="001F5D85">
              <w:rPr>
                <w:rFonts w:ascii="PT Astra Serif" w:hAnsi="PT Astra Serif"/>
                <w:b/>
                <w:sz w:val="24"/>
              </w:rPr>
              <w:t>Итоговая эффективность деятельности органов службы занятости (ИЭО)</w:t>
            </w:r>
          </w:p>
        </w:tc>
        <w:tc>
          <w:tcPr>
            <w:tcW w:w="1276" w:type="dxa"/>
          </w:tcPr>
          <w:p w:rsidR="00234539" w:rsidRPr="001F5D85" w:rsidRDefault="00234539" w:rsidP="00261AAB">
            <w:pPr>
              <w:pStyle w:val="11"/>
              <w:jc w:val="both"/>
              <w:rPr>
                <w:rFonts w:ascii="PT Astra Serif" w:hAnsi="PT Astra Serif"/>
                <w:b/>
                <w:sz w:val="24"/>
              </w:rPr>
            </w:pPr>
            <w:r w:rsidRPr="001F5D85">
              <w:rPr>
                <w:rFonts w:ascii="PT Astra Serif" w:hAnsi="PT Astra Serif"/>
                <w:b/>
                <w:sz w:val="24"/>
              </w:rPr>
              <w:t>уровень</w:t>
            </w:r>
          </w:p>
        </w:tc>
      </w:tr>
      <w:tr w:rsidR="00234539" w:rsidRPr="001F5D85" w:rsidTr="006C5AE4">
        <w:trPr>
          <w:trHeight w:val="956"/>
        </w:trPr>
        <w:tc>
          <w:tcPr>
            <w:tcW w:w="9923" w:type="dxa"/>
            <w:gridSpan w:val="5"/>
            <w:vAlign w:val="center"/>
          </w:tcPr>
          <w:p w:rsidR="00234539" w:rsidRPr="001F5D85" w:rsidRDefault="00234539" w:rsidP="00261AAB">
            <w:pPr>
              <w:pStyle w:val="11"/>
              <w:jc w:val="center"/>
              <w:rPr>
                <w:rFonts w:ascii="PT Astra Serif" w:hAnsi="PT Astra Serif"/>
                <w:b/>
                <w:sz w:val="24"/>
              </w:rPr>
            </w:pPr>
            <w:r w:rsidRPr="001F5D85">
              <w:rPr>
                <w:rFonts w:ascii="PT Astra Serif" w:hAnsi="PT Astra Serif"/>
                <w:b/>
                <w:sz w:val="24"/>
              </w:rPr>
              <w:t>Раздел VIII. Критерии оценки эффективности деятельности органов внутренних дел</w:t>
            </w:r>
          </w:p>
        </w:tc>
      </w:tr>
      <w:tr w:rsidR="00234539" w:rsidRPr="001F5D85" w:rsidTr="006C5AE4">
        <w:trPr>
          <w:trHeight w:val="956"/>
        </w:trPr>
        <w:tc>
          <w:tcPr>
            <w:tcW w:w="1418" w:type="dxa"/>
            <w:vAlign w:val="center"/>
          </w:tcPr>
          <w:p w:rsidR="00234539" w:rsidRPr="001F5D85" w:rsidRDefault="00234539" w:rsidP="00261AAB">
            <w:pPr>
              <w:rPr>
                <w:rFonts w:ascii="PT Astra Serif" w:hAnsi="PT Astra Serif"/>
                <w:b/>
              </w:rPr>
            </w:pPr>
            <w:r w:rsidRPr="001F5D85">
              <w:rPr>
                <w:rFonts w:ascii="PT Astra Serif" w:hAnsi="PT Astra Serif"/>
                <w:b/>
              </w:rPr>
              <w:t>Критерий 1.</w:t>
            </w:r>
          </w:p>
          <w:p w:rsidR="00234539" w:rsidRPr="001F5D85" w:rsidRDefault="00234539" w:rsidP="00261AAB">
            <w:pPr>
              <w:rPr>
                <w:rFonts w:ascii="PT Astra Serif" w:hAnsi="PT Astra Serif"/>
                <w:b/>
              </w:rPr>
            </w:pPr>
            <w:r w:rsidRPr="001F5D85">
              <w:rPr>
                <w:rFonts w:ascii="PT Astra Serif" w:hAnsi="PT Astra Serif"/>
              </w:rPr>
              <w:t>Уровень противоправной активности несовершеннолетних</w:t>
            </w:r>
          </w:p>
        </w:tc>
        <w:tc>
          <w:tcPr>
            <w:tcW w:w="4961" w:type="dxa"/>
            <w:vAlign w:val="center"/>
          </w:tcPr>
          <w:p w:rsidR="00234539" w:rsidRPr="001F5D85" w:rsidRDefault="00234539" w:rsidP="00261AAB">
            <w:pPr>
              <w:pStyle w:val="11"/>
              <w:jc w:val="both"/>
              <w:rPr>
                <w:rFonts w:ascii="PT Astra Serif" w:hAnsi="PT Astra Serif"/>
                <w:b/>
                <w:sz w:val="24"/>
              </w:rPr>
            </w:pPr>
            <w:r w:rsidRPr="001F5D85">
              <w:rPr>
                <w:rFonts w:ascii="PT Astra Serif" w:hAnsi="PT Astra Serif"/>
                <w:b/>
                <w:sz w:val="24"/>
              </w:rPr>
              <w:t>Показатель 1.</w:t>
            </w:r>
          </w:p>
          <w:p w:rsidR="00234539" w:rsidRPr="001F5D85" w:rsidRDefault="00234539" w:rsidP="00261AAB">
            <w:pPr>
              <w:pStyle w:val="11"/>
              <w:jc w:val="both"/>
              <w:rPr>
                <w:rFonts w:ascii="PT Astra Serif" w:hAnsi="PT Astra Serif"/>
                <w:sz w:val="24"/>
              </w:rPr>
            </w:pPr>
            <w:r w:rsidRPr="001F5D85">
              <w:rPr>
                <w:rFonts w:ascii="PT Astra Serif" w:hAnsi="PT Astra Serif"/>
                <w:sz w:val="24"/>
              </w:rPr>
              <w:t>Доля несовершеннолетних, совершивших за отчетный период преступления, в общей численности несовершеннолетних, подлежащих уголовной ответственности</w:t>
            </w:r>
          </w:p>
        </w:tc>
        <w:tc>
          <w:tcPr>
            <w:tcW w:w="1134" w:type="dxa"/>
          </w:tcPr>
          <w:p w:rsidR="00234539" w:rsidRPr="001F5D85" w:rsidRDefault="00234539" w:rsidP="00261AAB">
            <w:pPr>
              <w:pStyle w:val="11"/>
              <w:jc w:val="center"/>
              <w:rPr>
                <w:rFonts w:ascii="PT Astra Serif" w:hAnsi="PT Astra Serif"/>
                <w:b/>
                <w:sz w:val="24"/>
              </w:rPr>
            </w:pPr>
            <w:r w:rsidRPr="001F5D85">
              <w:rPr>
                <w:rFonts w:ascii="PT Astra Serif" w:hAnsi="PT Astra Serif"/>
                <w:b/>
                <w:sz w:val="24"/>
              </w:rPr>
              <w:t>0,</w:t>
            </w:r>
            <w:r w:rsidR="00542B10">
              <w:rPr>
                <w:rFonts w:ascii="PT Astra Serif" w:hAnsi="PT Astra Serif"/>
                <w:b/>
                <w:sz w:val="24"/>
              </w:rPr>
              <w:t>3</w:t>
            </w:r>
            <w:r w:rsidRPr="001F5D85">
              <w:rPr>
                <w:rFonts w:ascii="PT Astra Serif" w:hAnsi="PT Astra Serif"/>
                <w:b/>
                <w:sz w:val="24"/>
              </w:rPr>
              <w:t>%</w:t>
            </w:r>
          </w:p>
        </w:tc>
        <w:tc>
          <w:tcPr>
            <w:tcW w:w="1134" w:type="dxa"/>
          </w:tcPr>
          <w:p w:rsidR="00234539" w:rsidRPr="001F5D85" w:rsidRDefault="001F5D85" w:rsidP="00261AAB">
            <w:pPr>
              <w:pStyle w:val="11"/>
              <w:jc w:val="center"/>
              <w:rPr>
                <w:rFonts w:ascii="PT Astra Serif" w:hAnsi="PT Astra Serif"/>
                <w:b/>
                <w:sz w:val="24"/>
              </w:rPr>
            </w:pPr>
            <w:r w:rsidRPr="001F5D85">
              <w:rPr>
                <w:rFonts w:ascii="PT Astra Serif" w:hAnsi="PT Astra Serif"/>
                <w:b/>
                <w:sz w:val="24"/>
              </w:rPr>
              <w:t>0,</w:t>
            </w:r>
            <w:r w:rsidR="00542B10">
              <w:rPr>
                <w:rFonts w:ascii="PT Astra Serif" w:hAnsi="PT Astra Serif"/>
                <w:b/>
                <w:sz w:val="24"/>
              </w:rPr>
              <w:t>4</w:t>
            </w:r>
            <w:r w:rsidRPr="001F5D85">
              <w:rPr>
                <w:rFonts w:ascii="PT Astra Serif" w:hAnsi="PT Astra Serif"/>
                <w:b/>
                <w:sz w:val="24"/>
              </w:rPr>
              <w:t>%</w:t>
            </w:r>
          </w:p>
        </w:tc>
        <w:tc>
          <w:tcPr>
            <w:tcW w:w="1276" w:type="dxa"/>
          </w:tcPr>
          <w:p w:rsidR="00234539" w:rsidRPr="001F5D85" w:rsidRDefault="001F5D85" w:rsidP="00261AAB">
            <w:pPr>
              <w:pStyle w:val="11"/>
              <w:jc w:val="center"/>
              <w:rPr>
                <w:rFonts w:ascii="PT Astra Serif" w:hAnsi="PT Astra Serif"/>
                <w:b/>
                <w:sz w:val="24"/>
              </w:rPr>
            </w:pPr>
            <w:r w:rsidRPr="001F5D85">
              <w:rPr>
                <w:rFonts w:ascii="PT Astra Serif" w:hAnsi="PT Astra Serif"/>
                <w:b/>
                <w:sz w:val="24"/>
              </w:rPr>
              <w:t>-0</w:t>
            </w:r>
            <w:r w:rsidR="008251B7" w:rsidRPr="001F5D85">
              <w:rPr>
                <w:rFonts w:ascii="PT Astra Serif" w:hAnsi="PT Astra Serif"/>
                <w:b/>
                <w:sz w:val="24"/>
              </w:rPr>
              <w:t>,1</w:t>
            </w:r>
            <w:r w:rsidR="00234539" w:rsidRPr="001F5D85">
              <w:rPr>
                <w:rFonts w:ascii="PT Astra Serif" w:hAnsi="PT Astra Serif"/>
                <w:b/>
                <w:sz w:val="24"/>
              </w:rPr>
              <w:t>%</w:t>
            </w:r>
          </w:p>
        </w:tc>
      </w:tr>
      <w:tr w:rsidR="00234539" w:rsidRPr="001F5D85" w:rsidTr="006C5AE4">
        <w:trPr>
          <w:trHeight w:val="430"/>
        </w:trPr>
        <w:tc>
          <w:tcPr>
            <w:tcW w:w="8647" w:type="dxa"/>
            <w:gridSpan w:val="4"/>
            <w:vAlign w:val="center"/>
          </w:tcPr>
          <w:p w:rsidR="00234539" w:rsidRPr="001F5D85" w:rsidRDefault="00234539" w:rsidP="00261AAB">
            <w:pPr>
              <w:pStyle w:val="11"/>
              <w:jc w:val="both"/>
              <w:rPr>
                <w:rFonts w:ascii="PT Astra Serif" w:hAnsi="PT Astra Serif"/>
                <w:b/>
                <w:sz w:val="24"/>
              </w:rPr>
            </w:pPr>
            <w:r w:rsidRPr="001F5D85">
              <w:rPr>
                <w:rFonts w:ascii="PT Astra Serif" w:hAnsi="PT Astra Serif"/>
                <w:b/>
                <w:sz w:val="24"/>
              </w:rPr>
              <w:t>Итоговая эффективность  по критерию (ИЭК)</w:t>
            </w:r>
          </w:p>
        </w:tc>
        <w:tc>
          <w:tcPr>
            <w:tcW w:w="1276" w:type="dxa"/>
          </w:tcPr>
          <w:p w:rsidR="00234539" w:rsidRPr="001F5D85" w:rsidRDefault="001F5D85" w:rsidP="00261AAB">
            <w:pPr>
              <w:pStyle w:val="11"/>
              <w:jc w:val="center"/>
              <w:rPr>
                <w:rFonts w:ascii="PT Astra Serif" w:hAnsi="PT Astra Serif"/>
                <w:b/>
                <w:sz w:val="24"/>
              </w:rPr>
            </w:pPr>
            <w:r w:rsidRPr="001F5D85">
              <w:rPr>
                <w:rFonts w:ascii="PT Astra Serif" w:hAnsi="PT Astra Serif"/>
                <w:b/>
                <w:sz w:val="24"/>
              </w:rPr>
              <w:t>-0</w:t>
            </w:r>
            <w:r w:rsidR="008251B7" w:rsidRPr="001F5D85">
              <w:rPr>
                <w:rFonts w:ascii="PT Astra Serif" w:hAnsi="PT Astra Serif"/>
                <w:b/>
                <w:sz w:val="24"/>
              </w:rPr>
              <w:t>,1</w:t>
            </w:r>
            <w:r w:rsidR="00234539" w:rsidRPr="001F5D85">
              <w:rPr>
                <w:rFonts w:ascii="PT Astra Serif" w:hAnsi="PT Astra Serif"/>
                <w:b/>
                <w:sz w:val="24"/>
              </w:rPr>
              <w:t>%</w:t>
            </w:r>
          </w:p>
        </w:tc>
      </w:tr>
      <w:tr w:rsidR="00234539" w:rsidRPr="001F5D85" w:rsidTr="006C5AE4">
        <w:trPr>
          <w:trHeight w:val="445"/>
        </w:trPr>
        <w:tc>
          <w:tcPr>
            <w:tcW w:w="1418" w:type="dxa"/>
            <w:vMerge w:val="restart"/>
            <w:vAlign w:val="center"/>
          </w:tcPr>
          <w:p w:rsidR="00234539" w:rsidRPr="001F5D85" w:rsidRDefault="00234539" w:rsidP="00261AAB">
            <w:pPr>
              <w:rPr>
                <w:rFonts w:ascii="PT Astra Serif" w:hAnsi="PT Astra Serif"/>
              </w:rPr>
            </w:pPr>
            <w:r w:rsidRPr="001F5D85">
              <w:rPr>
                <w:rFonts w:ascii="PT Astra Serif" w:hAnsi="PT Astra Serif"/>
                <w:b/>
              </w:rPr>
              <w:t>Критерий 2.</w:t>
            </w:r>
            <w:r w:rsidRPr="001F5D85">
              <w:rPr>
                <w:rFonts w:ascii="PT Astra Serif" w:hAnsi="PT Astra Serif"/>
              </w:rPr>
              <w:t xml:space="preserve"> Организация профилактической работы с несовершеннолет-ними и семьями</w:t>
            </w:r>
          </w:p>
        </w:tc>
        <w:tc>
          <w:tcPr>
            <w:tcW w:w="4961" w:type="dxa"/>
            <w:vAlign w:val="center"/>
          </w:tcPr>
          <w:p w:rsidR="00234539" w:rsidRPr="001F5D85" w:rsidRDefault="00234539" w:rsidP="00261AAB">
            <w:pPr>
              <w:pStyle w:val="11"/>
              <w:jc w:val="both"/>
              <w:rPr>
                <w:rFonts w:ascii="PT Astra Serif" w:hAnsi="PT Astra Serif"/>
                <w:b/>
                <w:sz w:val="24"/>
              </w:rPr>
            </w:pPr>
            <w:r w:rsidRPr="001F5D85">
              <w:rPr>
                <w:rFonts w:ascii="PT Astra Serif" w:hAnsi="PT Astra Serif"/>
                <w:b/>
                <w:sz w:val="24"/>
              </w:rPr>
              <w:t>Показатель 1.</w:t>
            </w:r>
          </w:p>
          <w:p w:rsidR="00234539" w:rsidRPr="001F5D85" w:rsidRDefault="00234539" w:rsidP="00261AAB">
            <w:pPr>
              <w:pStyle w:val="11"/>
              <w:jc w:val="both"/>
              <w:rPr>
                <w:rFonts w:ascii="PT Astra Serif" w:hAnsi="PT Astra Serif"/>
                <w:sz w:val="24"/>
              </w:rPr>
            </w:pPr>
            <w:r w:rsidRPr="001F5D85">
              <w:rPr>
                <w:rFonts w:ascii="PT Astra Serif" w:hAnsi="PT Astra Serif"/>
                <w:sz w:val="24"/>
              </w:rPr>
              <w:t>Доля несовершеннолетних, которые сняты с профилактического учета в подразделениях по делам несовершеннолетних в связи с исправлением, от общей численности несовершеннолетних, снятых профилактического учета в подразделениях по делам несовершеннолетних</w:t>
            </w:r>
          </w:p>
        </w:tc>
        <w:tc>
          <w:tcPr>
            <w:tcW w:w="1134" w:type="dxa"/>
          </w:tcPr>
          <w:p w:rsidR="00234539" w:rsidRPr="001F5D85" w:rsidRDefault="00E321CE" w:rsidP="00261AAB">
            <w:pPr>
              <w:pStyle w:val="11"/>
              <w:jc w:val="center"/>
              <w:rPr>
                <w:rFonts w:ascii="PT Astra Serif" w:hAnsi="PT Astra Serif"/>
                <w:b/>
                <w:sz w:val="24"/>
              </w:rPr>
            </w:pPr>
            <w:r w:rsidRPr="001F5D85">
              <w:rPr>
                <w:rFonts w:ascii="PT Astra Serif" w:hAnsi="PT Astra Serif"/>
                <w:b/>
                <w:sz w:val="24"/>
              </w:rPr>
              <w:t>5</w:t>
            </w:r>
            <w:r w:rsidR="00542B10">
              <w:rPr>
                <w:rFonts w:ascii="PT Astra Serif" w:hAnsi="PT Astra Serif"/>
                <w:b/>
                <w:sz w:val="24"/>
              </w:rPr>
              <w:t>6</w:t>
            </w:r>
            <w:r w:rsidRPr="001F5D85">
              <w:rPr>
                <w:rFonts w:ascii="PT Astra Serif" w:hAnsi="PT Astra Serif"/>
                <w:b/>
                <w:sz w:val="24"/>
              </w:rPr>
              <w:t>,0</w:t>
            </w:r>
            <w:r w:rsidR="00234539" w:rsidRPr="001F5D85">
              <w:rPr>
                <w:rFonts w:ascii="PT Astra Serif" w:hAnsi="PT Astra Serif"/>
                <w:b/>
                <w:sz w:val="24"/>
              </w:rPr>
              <w:t>%</w:t>
            </w:r>
          </w:p>
        </w:tc>
        <w:tc>
          <w:tcPr>
            <w:tcW w:w="1134" w:type="dxa"/>
          </w:tcPr>
          <w:p w:rsidR="00234539" w:rsidRPr="001F5D85" w:rsidRDefault="00542B10" w:rsidP="00261AAB">
            <w:pPr>
              <w:pStyle w:val="11"/>
              <w:jc w:val="center"/>
              <w:rPr>
                <w:rFonts w:ascii="PT Astra Serif" w:hAnsi="PT Astra Serif"/>
                <w:b/>
                <w:sz w:val="24"/>
              </w:rPr>
            </w:pPr>
            <w:r>
              <w:rPr>
                <w:rFonts w:ascii="PT Astra Serif" w:hAnsi="PT Astra Serif"/>
                <w:b/>
                <w:sz w:val="24"/>
              </w:rPr>
              <w:t>88,8</w:t>
            </w:r>
            <w:r w:rsidR="001F5D85" w:rsidRPr="001F5D85">
              <w:rPr>
                <w:rFonts w:ascii="PT Astra Serif" w:hAnsi="PT Astra Serif"/>
                <w:b/>
                <w:sz w:val="24"/>
              </w:rPr>
              <w:t>%</w:t>
            </w:r>
          </w:p>
        </w:tc>
        <w:tc>
          <w:tcPr>
            <w:tcW w:w="1276" w:type="dxa"/>
          </w:tcPr>
          <w:p w:rsidR="00234539" w:rsidRPr="001F5D85" w:rsidRDefault="00262610" w:rsidP="00261AAB">
            <w:pPr>
              <w:pStyle w:val="11"/>
              <w:jc w:val="center"/>
              <w:rPr>
                <w:rFonts w:ascii="PT Astra Serif" w:hAnsi="PT Astra Serif"/>
                <w:b/>
                <w:sz w:val="24"/>
              </w:rPr>
            </w:pPr>
            <w:r w:rsidRPr="001F5D85">
              <w:rPr>
                <w:rFonts w:ascii="PT Astra Serif" w:hAnsi="PT Astra Serif"/>
                <w:b/>
                <w:sz w:val="24"/>
              </w:rPr>
              <w:t>+</w:t>
            </w:r>
            <w:r w:rsidR="00542B10">
              <w:rPr>
                <w:rFonts w:ascii="PT Astra Serif" w:hAnsi="PT Astra Serif"/>
                <w:b/>
                <w:sz w:val="24"/>
              </w:rPr>
              <w:t>32,8</w:t>
            </w:r>
            <w:r w:rsidR="00234539" w:rsidRPr="001F5D85">
              <w:rPr>
                <w:rFonts w:ascii="PT Astra Serif" w:hAnsi="PT Astra Serif"/>
                <w:b/>
                <w:sz w:val="24"/>
              </w:rPr>
              <w:t>%</w:t>
            </w:r>
          </w:p>
        </w:tc>
      </w:tr>
      <w:tr w:rsidR="00E321CE" w:rsidRPr="001F5D85" w:rsidTr="006C5AE4">
        <w:trPr>
          <w:trHeight w:val="948"/>
        </w:trPr>
        <w:tc>
          <w:tcPr>
            <w:tcW w:w="1418" w:type="dxa"/>
            <w:vMerge/>
            <w:vAlign w:val="center"/>
          </w:tcPr>
          <w:p w:rsidR="00E321CE" w:rsidRPr="001F5D85" w:rsidRDefault="00E321CE" w:rsidP="00E321CE">
            <w:pPr>
              <w:rPr>
                <w:rFonts w:ascii="PT Astra Serif" w:hAnsi="PT Astra Serif"/>
              </w:rPr>
            </w:pPr>
          </w:p>
        </w:tc>
        <w:tc>
          <w:tcPr>
            <w:tcW w:w="4961" w:type="dxa"/>
            <w:vAlign w:val="center"/>
          </w:tcPr>
          <w:p w:rsidR="00E321CE" w:rsidRPr="001F5D85" w:rsidRDefault="00E321CE" w:rsidP="00E321CE">
            <w:pPr>
              <w:pStyle w:val="11"/>
              <w:jc w:val="both"/>
              <w:rPr>
                <w:rFonts w:ascii="PT Astra Serif" w:hAnsi="PT Astra Serif"/>
                <w:b/>
                <w:sz w:val="24"/>
              </w:rPr>
            </w:pPr>
            <w:r w:rsidRPr="001F5D85">
              <w:rPr>
                <w:rFonts w:ascii="PT Astra Serif" w:hAnsi="PT Astra Serif"/>
                <w:b/>
                <w:sz w:val="24"/>
              </w:rPr>
              <w:t>Показатель 2.</w:t>
            </w:r>
          </w:p>
          <w:p w:rsidR="00E321CE" w:rsidRPr="001F5D85" w:rsidRDefault="00E321CE" w:rsidP="00E321CE">
            <w:pPr>
              <w:pStyle w:val="11"/>
              <w:jc w:val="both"/>
              <w:rPr>
                <w:rFonts w:ascii="PT Astra Serif" w:hAnsi="PT Astra Serif"/>
                <w:sz w:val="24"/>
              </w:rPr>
            </w:pPr>
            <w:r w:rsidRPr="001F5D85">
              <w:rPr>
                <w:rFonts w:ascii="PT Astra Serif" w:hAnsi="PT Astra Serif"/>
                <w:sz w:val="24"/>
              </w:rPr>
              <w:t>Доля родителей (иных законных представителей несовершеннолетних), которые сняты с профилактического учета в подразделениях по делам несовершеннолетних в связи с исправлением, в общем количестве родителей (иных законных представителей несовершеннолетних), снятых с профилактического учета в подразделениях по делам несовершеннолетних</w:t>
            </w:r>
          </w:p>
        </w:tc>
        <w:tc>
          <w:tcPr>
            <w:tcW w:w="1134" w:type="dxa"/>
          </w:tcPr>
          <w:p w:rsidR="00E321CE" w:rsidRPr="001F5D85" w:rsidRDefault="00542B10" w:rsidP="00E321CE">
            <w:pPr>
              <w:pStyle w:val="11"/>
              <w:jc w:val="center"/>
              <w:rPr>
                <w:rFonts w:ascii="PT Astra Serif" w:hAnsi="PT Astra Serif"/>
                <w:b/>
                <w:sz w:val="24"/>
              </w:rPr>
            </w:pPr>
            <w:r>
              <w:rPr>
                <w:rFonts w:ascii="PT Astra Serif" w:hAnsi="PT Astra Serif"/>
                <w:b/>
                <w:sz w:val="24"/>
              </w:rPr>
              <w:t>8</w:t>
            </w:r>
            <w:r w:rsidR="00E321CE" w:rsidRPr="001F5D85">
              <w:rPr>
                <w:rFonts w:ascii="PT Astra Serif" w:hAnsi="PT Astra Serif"/>
                <w:b/>
                <w:sz w:val="24"/>
              </w:rPr>
              <w:t>0,5</w:t>
            </w:r>
          </w:p>
        </w:tc>
        <w:tc>
          <w:tcPr>
            <w:tcW w:w="1134" w:type="dxa"/>
          </w:tcPr>
          <w:p w:rsidR="00E321CE" w:rsidRPr="001F5D85" w:rsidRDefault="00542B10" w:rsidP="00E321CE">
            <w:pPr>
              <w:pStyle w:val="11"/>
              <w:jc w:val="center"/>
              <w:rPr>
                <w:rFonts w:ascii="PT Astra Serif" w:hAnsi="PT Astra Serif"/>
                <w:b/>
                <w:sz w:val="24"/>
              </w:rPr>
            </w:pPr>
            <w:r>
              <w:rPr>
                <w:rFonts w:ascii="PT Astra Serif" w:hAnsi="PT Astra Serif"/>
                <w:b/>
                <w:sz w:val="24"/>
              </w:rPr>
              <w:t>73,1</w:t>
            </w:r>
            <w:r w:rsidR="001F5D85" w:rsidRPr="001F5D85">
              <w:rPr>
                <w:rFonts w:ascii="PT Astra Serif" w:hAnsi="PT Astra Serif"/>
                <w:b/>
                <w:sz w:val="24"/>
              </w:rPr>
              <w:t>%</w:t>
            </w:r>
          </w:p>
        </w:tc>
        <w:tc>
          <w:tcPr>
            <w:tcW w:w="1276" w:type="dxa"/>
          </w:tcPr>
          <w:p w:rsidR="00E321CE" w:rsidRPr="001F5D85" w:rsidRDefault="00542B10" w:rsidP="00E321CE">
            <w:pPr>
              <w:pStyle w:val="11"/>
              <w:jc w:val="center"/>
              <w:rPr>
                <w:rFonts w:ascii="PT Astra Serif" w:hAnsi="PT Astra Serif"/>
                <w:b/>
                <w:sz w:val="24"/>
              </w:rPr>
            </w:pPr>
            <w:r>
              <w:rPr>
                <w:rFonts w:ascii="PT Astra Serif" w:hAnsi="PT Astra Serif"/>
                <w:b/>
                <w:sz w:val="24"/>
              </w:rPr>
              <w:t>-7,4</w:t>
            </w:r>
            <w:r w:rsidR="00E321CE" w:rsidRPr="001F5D85">
              <w:rPr>
                <w:rFonts w:ascii="PT Astra Serif" w:hAnsi="PT Astra Serif"/>
                <w:b/>
                <w:sz w:val="24"/>
              </w:rPr>
              <w:t>%</w:t>
            </w:r>
          </w:p>
        </w:tc>
      </w:tr>
      <w:tr w:rsidR="00E321CE" w:rsidRPr="001F5D85" w:rsidTr="006C5AE4">
        <w:trPr>
          <w:trHeight w:val="1555"/>
        </w:trPr>
        <w:tc>
          <w:tcPr>
            <w:tcW w:w="1418" w:type="dxa"/>
            <w:vMerge/>
            <w:vAlign w:val="center"/>
          </w:tcPr>
          <w:p w:rsidR="00E321CE" w:rsidRPr="001F5D85" w:rsidRDefault="00E321CE" w:rsidP="00E321CE">
            <w:pPr>
              <w:rPr>
                <w:rFonts w:ascii="PT Astra Serif" w:hAnsi="PT Astra Serif"/>
              </w:rPr>
            </w:pPr>
          </w:p>
        </w:tc>
        <w:tc>
          <w:tcPr>
            <w:tcW w:w="4961" w:type="dxa"/>
            <w:vAlign w:val="center"/>
          </w:tcPr>
          <w:p w:rsidR="00E321CE" w:rsidRPr="001F5D85" w:rsidRDefault="00E321CE" w:rsidP="00E321CE">
            <w:pPr>
              <w:pStyle w:val="11"/>
              <w:jc w:val="both"/>
              <w:rPr>
                <w:rFonts w:ascii="PT Astra Serif" w:hAnsi="PT Astra Serif"/>
                <w:b/>
                <w:sz w:val="24"/>
              </w:rPr>
            </w:pPr>
            <w:r w:rsidRPr="001F5D85">
              <w:rPr>
                <w:rFonts w:ascii="PT Astra Serif" w:hAnsi="PT Astra Serif"/>
                <w:b/>
                <w:sz w:val="24"/>
              </w:rPr>
              <w:t>Показатель 3.</w:t>
            </w:r>
          </w:p>
          <w:p w:rsidR="00E321CE" w:rsidRPr="001F5D85" w:rsidRDefault="00E321CE" w:rsidP="00E321CE">
            <w:pPr>
              <w:pStyle w:val="11"/>
              <w:jc w:val="both"/>
              <w:rPr>
                <w:rFonts w:ascii="PT Astra Serif" w:hAnsi="PT Astra Serif"/>
                <w:sz w:val="24"/>
              </w:rPr>
            </w:pPr>
            <w:r w:rsidRPr="001F5D85">
              <w:rPr>
                <w:rFonts w:ascii="PT Astra Serif" w:hAnsi="PT Astra Serif"/>
                <w:sz w:val="24"/>
              </w:rPr>
              <w:t>Доля несовершеннолетних, состоящих на профилактическом учете в подразделениях по делам несовершеннолетних, совершивших в отчетном периоде преступления и (или) антиобщественные действия в период проведения с ними ИПР, от общего числа несовершеннолетних, состоящих на профилактическом учете в подразделениях по делам несовершеннолетних в отчетном периоде</w:t>
            </w:r>
          </w:p>
        </w:tc>
        <w:tc>
          <w:tcPr>
            <w:tcW w:w="1134" w:type="dxa"/>
          </w:tcPr>
          <w:p w:rsidR="00E321CE" w:rsidRPr="001F5D85" w:rsidRDefault="00542B10" w:rsidP="00E321CE">
            <w:pPr>
              <w:pStyle w:val="11"/>
              <w:jc w:val="center"/>
              <w:rPr>
                <w:rFonts w:ascii="PT Astra Serif" w:hAnsi="PT Astra Serif"/>
                <w:b/>
                <w:sz w:val="24"/>
              </w:rPr>
            </w:pPr>
            <w:r>
              <w:rPr>
                <w:rFonts w:ascii="PT Astra Serif" w:hAnsi="PT Astra Serif"/>
                <w:b/>
                <w:sz w:val="24"/>
              </w:rPr>
              <w:t>2</w:t>
            </w:r>
            <w:r w:rsidR="00E321CE" w:rsidRPr="001F5D85">
              <w:rPr>
                <w:rFonts w:ascii="PT Astra Serif" w:hAnsi="PT Astra Serif"/>
                <w:b/>
                <w:sz w:val="24"/>
              </w:rPr>
              <w:t>,2%</w:t>
            </w:r>
          </w:p>
        </w:tc>
        <w:tc>
          <w:tcPr>
            <w:tcW w:w="1134" w:type="dxa"/>
          </w:tcPr>
          <w:p w:rsidR="00E321CE" w:rsidRPr="001F5D85" w:rsidRDefault="00542B10" w:rsidP="00E321CE">
            <w:pPr>
              <w:pStyle w:val="11"/>
              <w:jc w:val="center"/>
              <w:rPr>
                <w:rFonts w:ascii="PT Astra Serif" w:hAnsi="PT Astra Serif"/>
                <w:b/>
                <w:sz w:val="24"/>
              </w:rPr>
            </w:pPr>
            <w:r>
              <w:rPr>
                <w:rFonts w:ascii="PT Astra Serif" w:hAnsi="PT Astra Serif"/>
                <w:b/>
                <w:sz w:val="24"/>
              </w:rPr>
              <w:t>0</w:t>
            </w:r>
            <w:r w:rsidR="001F5D85" w:rsidRPr="001F5D85">
              <w:rPr>
                <w:rFonts w:ascii="PT Astra Serif" w:hAnsi="PT Astra Serif"/>
                <w:b/>
                <w:sz w:val="24"/>
              </w:rPr>
              <w:t>%</w:t>
            </w:r>
          </w:p>
        </w:tc>
        <w:tc>
          <w:tcPr>
            <w:tcW w:w="1276" w:type="dxa"/>
          </w:tcPr>
          <w:p w:rsidR="00E321CE" w:rsidRPr="001F5D85" w:rsidRDefault="00542B10" w:rsidP="00E321CE">
            <w:pPr>
              <w:pStyle w:val="11"/>
              <w:jc w:val="center"/>
              <w:rPr>
                <w:rFonts w:ascii="PT Astra Serif" w:hAnsi="PT Astra Serif"/>
                <w:b/>
                <w:sz w:val="24"/>
              </w:rPr>
            </w:pPr>
            <w:r>
              <w:rPr>
                <w:rFonts w:ascii="PT Astra Serif" w:hAnsi="PT Astra Serif"/>
                <w:b/>
                <w:sz w:val="24"/>
              </w:rPr>
              <w:t>+2,2</w:t>
            </w:r>
            <w:r w:rsidR="00E321CE" w:rsidRPr="001F5D85">
              <w:rPr>
                <w:rFonts w:ascii="PT Astra Serif" w:hAnsi="PT Astra Serif"/>
                <w:b/>
                <w:sz w:val="24"/>
              </w:rPr>
              <w:t>%</w:t>
            </w:r>
          </w:p>
        </w:tc>
      </w:tr>
      <w:tr w:rsidR="00234539" w:rsidRPr="001F5D85" w:rsidTr="006C5AE4">
        <w:trPr>
          <w:trHeight w:val="371"/>
        </w:trPr>
        <w:tc>
          <w:tcPr>
            <w:tcW w:w="8647" w:type="dxa"/>
            <w:gridSpan w:val="4"/>
            <w:vAlign w:val="center"/>
          </w:tcPr>
          <w:p w:rsidR="00234539" w:rsidRPr="001F5D85" w:rsidRDefault="00234539" w:rsidP="00261AAB">
            <w:pPr>
              <w:pStyle w:val="11"/>
              <w:jc w:val="both"/>
              <w:rPr>
                <w:rFonts w:ascii="PT Astra Serif" w:hAnsi="PT Astra Serif"/>
                <w:b/>
                <w:sz w:val="24"/>
              </w:rPr>
            </w:pPr>
            <w:r w:rsidRPr="001F5D85">
              <w:rPr>
                <w:rFonts w:ascii="PT Astra Serif" w:hAnsi="PT Astra Serif"/>
                <w:b/>
                <w:sz w:val="24"/>
              </w:rPr>
              <w:t>Итоговая эффективность  по критерию (ИЭК)</w:t>
            </w:r>
          </w:p>
        </w:tc>
        <w:tc>
          <w:tcPr>
            <w:tcW w:w="1276" w:type="dxa"/>
          </w:tcPr>
          <w:p w:rsidR="00234539" w:rsidRPr="001F5D85" w:rsidRDefault="00262610" w:rsidP="00261AAB">
            <w:pPr>
              <w:pStyle w:val="11"/>
              <w:jc w:val="center"/>
              <w:rPr>
                <w:rFonts w:ascii="PT Astra Serif" w:hAnsi="PT Astra Serif"/>
                <w:b/>
                <w:sz w:val="24"/>
              </w:rPr>
            </w:pPr>
            <w:r w:rsidRPr="001F5D85">
              <w:rPr>
                <w:rFonts w:ascii="PT Astra Serif" w:hAnsi="PT Astra Serif"/>
                <w:b/>
                <w:sz w:val="24"/>
              </w:rPr>
              <w:t>+</w:t>
            </w:r>
            <w:r w:rsidR="00542B10">
              <w:rPr>
                <w:rFonts w:ascii="PT Astra Serif" w:hAnsi="PT Astra Serif"/>
                <w:b/>
                <w:sz w:val="24"/>
              </w:rPr>
              <w:t>9,2</w:t>
            </w:r>
            <w:r w:rsidR="00234539" w:rsidRPr="001F5D85">
              <w:rPr>
                <w:rFonts w:ascii="PT Astra Serif" w:hAnsi="PT Astra Serif"/>
                <w:b/>
                <w:sz w:val="24"/>
              </w:rPr>
              <w:t>%</w:t>
            </w:r>
          </w:p>
        </w:tc>
      </w:tr>
      <w:tr w:rsidR="00234539" w:rsidRPr="001F5D85" w:rsidTr="006C5AE4">
        <w:trPr>
          <w:trHeight w:val="371"/>
        </w:trPr>
        <w:tc>
          <w:tcPr>
            <w:tcW w:w="8647" w:type="dxa"/>
            <w:gridSpan w:val="4"/>
            <w:vAlign w:val="center"/>
          </w:tcPr>
          <w:p w:rsidR="00234539" w:rsidRPr="001F5D85" w:rsidRDefault="00234539" w:rsidP="00261AAB">
            <w:pPr>
              <w:pStyle w:val="11"/>
              <w:jc w:val="both"/>
              <w:rPr>
                <w:rFonts w:ascii="PT Astra Serif" w:hAnsi="PT Astra Serif"/>
                <w:b/>
                <w:sz w:val="24"/>
              </w:rPr>
            </w:pPr>
            <w:r w:rsidRPr="001F5D85">
              <w:rPr>
                <w:rFonts w:ascii="PT Astra Serif" w:hAnsi="PT Astra Serif"/>
                <w:b/>
                <w:sz w:val="24"/>
              </w:rPr>
              <w:t>Итоговая эффективность деятельности органов внутренних дел (ИЭО)</w:t>
            </w:r>
          </w:p>
        </w:tc>
        <w:tc>
          <w:tcPr>
            <w:tcW w:w="1276" w:type="dxa"/>
          </w:tcPr>
          <w:p w:rsidR="00234539" w:rsidRPr="001F5D85" w:rsidRDefault="00262610" w:rsidP="00261AAB">
            <w:pPr>
              <w:pStyle w:val="11"/>
              <w:jc w:val="center"/>
              <w:rPr>
                <w:rFonts w:ascii="PT Astra Serif" w:hAnsi="PT Astra Serif"/>
                <w:b/>
                <w:sz w:val="24"/>
              </w:rPr>
            </w:pPr>
            <w:r w:rsidRPr="001F5D85">
              <w:rPr>
                <w:rFonts w:ascii="PT Astra Serif" w:hAnsi="PT Astra Serif"/>
                <w:b/>
                <w:sz w:val="24"/>
              </w:rPr>
              <w:t>+</w:t>
            </w:r>
            <w:r w:rsidR="001F5D85" w:rsidRPr="001F5D85">
              <w:rPr>
                <w:rFonts w:ascii="PT Astra Serif" w:hAnsi="PT Astra Serif"/>
                <w:b/>
                <w:sz w:val="24"/>
              </w:rPr>
              <w:t>4,</w:t>
            </w:r>
            <w:r w:rsidR="00542B10">
              <w:rPr>
                <w:rFonts w:ascii="PT Astra Serif" w:hAnsi="PT Astra Serif"/>
                <w:b/>
                <w:sz w:val="24"/>
              </w:rPr>
              <w:t>6</w:t>
            </w:r>
            <w:r w:rsidR="00234539" w:rsidRPr="001F5D85">
              <w:rPr>
                <w:rFonts w:ascii="PT Astra Serif" w:hAnsi="PT Astra Serif"/>
                <w:b/>
                <w:sz w:val="24"/>
              </w:rPr>
              <w:t>%</w:t>
            </w:r>
          </w:p>
        </w:tc>
      </w:tr>
      <w:tr w:rsidR="00234539" w:rsidRPr="001F5D85" w:rsidTr="006C5AE4">
        <w:trPr>
          <w:trHeight w:val="895"/>
        </w:trPr>
        <w:tc>
          <w:tcPr>
            <w:tcW w:w="9923" w:type="dxa"/>
            <w:gridSpan w:val="5"/>
            <w:vAlign w:val="center"/>
          </w:tcPr>
          <w:p w:rsidR="00234539" w:rsidRPr="001F5D85" w:rsidRDefault="00234539" w:rsidP="00261AAB">
            <w:pPr>
              <w:pStyle w:val="Default"/>
              <w:jc w:val="center"/>
              <w:rPr>
                <w:rFonts w:ascii="PT Astra Serif" w:hAnsi="PT Astra Serif"/>
                <w:b/>
              </w:rPr>
            </w:pPr>
            <w:r w:rsidRPr="001F5D85">
              <w:rPr>
                <w:rFonts w:ascii="PT Astra Serif" w:hAnsi="PT Astra Serif"/>
                <w:b/>
              </w:rPr>
              <w:t>Раздел IX. Критерий оценки эффективности деятельности учреждений уголовно-исполнительной системы</w:t>
            </w:r>
          </w:p>
        </w:tc>
      </w:tr>
      <w:tr w:rsidR="00234539" w:rsidRPr="001F5D85" w:rsidTr="006C5AE4">
        <w:trPr>
          <w:trHeight w:val="1124"/>
        </w:trPr>
        <w:tc>
          <w:tcPr>
            <w:tcW w:w="1418" w:type="dxa"/>
            <w:vMerge w:val="restart"/>
            <w:vAlign w:val="center"/>
          </w:tcPr>
          <w:p w:rsidR="00234539" w:rsidRPr="001F5D85" w:rsidRDefault="00234539" w:rsidP="00261AAB">
            <w:pPr>
              <w:rPr>
                <w:rFonts w:ascii="PT Astra Serif" w:hAnsi="PT Astra Serif"/>
                <w:b/>
              </w:rPr>
            </w:pPr>
            <w:r w:rsidRPr="001F5D85">
              <w:rPr>
                <w:rFonts w:ascii="PT Astra Serif" w:hAnsi="PT Astra Serif"/>
                <w:b/>
              </w:rPr>
              <w:t>Критерий 1.</w:t>
            </w:r>
          </w:p>
          <w:p w:rsidR="00234539" w:rsidRPr="001F5D85" w:rsidRDefault="00234539" w:rsidP="00261AAB">
            <w:pPr>
              <w:rPr>
                <w:rFonts w:ascii="PT Astra Serif" w:hAnsi="PT Astra Serif"/>
              </w:rPr>
            </w:pPr>
            <w:r w:rsidRPr="001F5D85">
              <w:rPr>
                <w:rFonts w:ascii="PT Astra Serif" w:hAnsi="PT Astra Serif"/>
              </w:rPr>
              <w:t>Организация индивидуальной профилактической работы с несовершеннолетними, состоящими на учете в уголовно-исполнительных инспекциях</w:t>
            </w:r>
          </w:p>
        </w:tc>
        <w:tc>
          <w:tcPr>
            <w:tcW w:w="4961" w:type="dxa"/>
            <w:vAlign w:val="center"/>
          </w:tcPr>
          <w:p w:rsidR="00234539" w:rsidRPr="001F5D85" w:rsidRDefault="00234539" w:rsidP="00261AAB">
            <w:pPr>
              <w:pStyle w:val="Default"/>
              <w:jc w:val="both"/>
              <w:rPr>
                <w:rFonts w:ascii="PT Astra Serif" w:hAnsi="PT Astra Serif"/>
                <w:b/>
              </w:rPr>
            </w:pPr>
            <w:r w:rsidRPr="001F5D85">
              <w:rPr>
                <w:rFonts w:ascii="PT Astra Serif" w:hAnsi="PT Astra Serif"/>
                <w:b/>
              </w:rPr>
              <w:t>Показатель 1.</w:t>
            </w:r>
          </w:p>
          <w:p w:rsidR="00234539" w:rsidRPr="001F5D85" w:rsidRDefault="00234539" w:rsidP="00261AAB">
            <w:pPr>
              <w:pStyle w:val="Default"/>
              <w:jc w:val="both"/>
              <w:rPr>
                <w:rFonts w:ascii="PT Astra Serif" w:hAnsi="PT Astra Serif"/>
              </w:rPr>
            </w:pPr>
            <w:r w:rsidRPr="001F5D85">
              <w:rPr>
                <w:rFonts w:ascii="PT Astra Serif" w:hAnsi="PT Astra Serif"/>
              </w:rPr>
              <w:t>Доля несовершеннолетних, прошедших по учету в уголовно-исполнительных инспекциях в отчетном периоде, которые во взаимодействии с заинтересованными органами и учреждениями системы профилактики безнадзорности и правонарушений несовершеннолетних вовлечены в различные формы досуговой деятельности (в том числе в летний период), от общего количества несовершеннолетних, прошедших по учету в уголовно-исполнительных инспекциях в отчетном периоде</w:t>
            </w:r>
          </w:p>
        </w:tc>
        <w:tc>
          <w:tcPr>
            <w:tcW w:w="1134" w:type="dxa"/>
          </w:tcPr>
          <w:p w:rsidR="00234539" w:rsidRPr="001F5D85" w:rsidRDefault="00234539" w:rsidP="00261AAB">
            <w:pPr>
              <w:pStyle w:val="Default"/>
              <w:jc w:val="center"/>
              <w:rPr>
                <w:rFonts w:ascii="PT Astra Serif" w:hAnsi="PT Astra Serif"/>
                <w:b/>
              </w:rPr>
            </w:pPr>
            <w:r w:rsidRPr="001F5D85">
              <w:rPr>
                <w:rFonts w:ascii="PT Astra Serif" w:hAnsi="PT Astra Serif"/>
                <w:b/>
              </w:rPr>
              <w:t>0%</w:t>
            </w:r>
          </w:p>
        </w:tc>
        <w:tc>
          <w:tcPr>
            <w:tcW w:w="1134" w:type="dxa"/>
          </w:tcPr>
          <w:p w:rsidR="00234539" w:rsidRPr="001F5D85" w:rsidRDefault="00234539" w:rsidP="00261AAB">
            <w:pPr>
              <w:pStyle w:val="Default"/>
              <w:jc w:val="center"/>
              <w:rPr>
                <w:rFonts w:ascii="PT Astra Serif" w:hAnsi="PT Astra Serif"/>
                <w:b/>
              </w:rPr>
            </w:pPr>
            <w:r w:rsidRPr="001F5D85">
              <w:rPr>
                <w:rFonts w:ascii="PT Astra Serif" w:hAnsi="PT Astra Serif"/>
                <w:b/>
              </w:rPr>
              <w:t>0%</w:t>
            </w:r>
          </w:p>
        </w:tc>
        <w:tc>
          <w:tcPr>
            <w:tcW w:w="1276" w:type="dxa"/>
          </w:tcPr>
          <w:p w:rsidR="00234539" w:rsidRPr="001F5D85" w:rsidRDefault="00234539" w:rsidP="00261AAB">
            <w:pPr>
              <w:pStyle w:val="Default"/>
              <w:jc w:val="center"/>
              <w:rPr>
                <w:rFonts w:ascii="PT Astra Serif" w:hAnsi="PT Astra Serif"/>
                <w:b/>
              </w:rPr>
            </w:pPr>
            <w:r w:rsidRPr="001F5D85">
              <w:rPr>
                <w:rFonts w:ascii="PT Astra Serif" w:hAnsi="PT Astra Serif"/>
                <w:b/>
              </w:rPr>
              <w:t>0%</w:t>
            </w:r>
          </w:p>
        </w:tc>
      </w:tr>
      <w:tr w:rsidR="00234539" w:rsidRPr="001F5D85" w:rsidTr="006C5AE4">
        <w:trPr>
          <w:trHeight w:val="1124"/>
        </w:trPr>
        <w:tc>
          <w:tcPr>
            <w:tcW w:w="1418" w:type="dxa"/>
            <w:vMerge/>
            <w:vAlign w:val="center"/>
          </w:tcPr>
          <w:p w:rsidR="00234539" w:rsidRPr="001F5D85" w:rsidRDefault="00234539" w:rsidP="00261AAB">
            <w:pPr>
              <w:rPr>
                <w:rFonts w:ascii="PT Astra Serif" w:hAnsi="PT Astra Serif"/>
                <w:b/>
              </w:rPr>
            </w:pPr>
          </w:p>
        </w:tc>
        <w:tc>
          <w:tcPr>
            <w:tcW w:w="4961" w:type="dxa"/>
            <w:vAlign w:val="center"/>
          </w:tcPr>
          <w:p w:rsidR="00234539" w:rsidRPr="001F5D85" w:rsidRDefault="00234539" w:rsidP="00261AAB">
            <w:pPr>
              <w:pStyle w:val="Default"/>
              <w:jc w:val="both"/>
              <w:rPr>
                <w:rFonts w:ascii="PT Astra Serif" w:hAnsi="PT Astra Serif"/>
                <w:b/>
              </w:rPr>
            </w:pPr>
            <w:r w:rsidRPr="001F5D85">
              <w:rPr>
                <w:rFonts w:ascii="PT Astra Serif" w:hAnsi="PT Astra Serif"/>
                <w:b/>
              </w:rPr>
              <w:t>Показатель 2.</w:t>
            </w:r>
          </w:p>
          <w:p w:rsidR="00234539" w:rsidRPr="001F5D85" w:rsidRDefault="00234539" w:rsidP="00261AAB">
            <w:pPr>
              <w:pStyle w:val="Default"/>
              <w:jc w:val="both"/>
              <w:rPr>
                <w:rFonts w:ascii="PT Astra Serif" w:hAnsi="PT Astra Serif"/>
              </w:rPr>
            </w:pPr>
            <w:r w:rsidRPr="001F5D85">
              <w:rPr>
                <w:rFonts w:ascii="PT Astra Serif" w:hAnsi="PT Astra Serif"/>
              </w:rPr>
              <w:t>Доля несовершеннолетних, прошедших по учету в уголовно-исполнительных инспекциях в отчетном периоде, получивших социально-психологическую и иную помощь, от общего количества несовершеннолетних, прошедших по учету в уголовно-исполнительных инспекциях в отчетном периоде</w:t>
            </w:r>
          </w:p>
        </w:tc>
        <w:tc>
          <w:tcPr>
            <w:tcW w:w="1134" w:type="dxa"/>
          </w:tcPr>
          <w:p w:rsidR="00234539" w:rsidRPr="001F5D85" w:rsidRDefault="00234539" w:rsidP="00261AAB">
            <w:pPr>
              <w:pStyle w:val="Default"/>
              <w:jc w:val="center"/>
              <w:rPr>
                <w:rFonts w:ascii="PT Astra Serif" w:hAnsi="PT Astra Serif"/>
                <w:b/>
              </w:rPr>
            </w:pPr>
            <w:r w:rsidRPr="001F5D85">
              <w:rPr>
                <w:rFonts w:ascii="PT Astra Serif" w:hAnsi="PT Astra Serif"/>
                <w:b/>
              </w:rPr>
              <w:t>0%</w:t>
            </w:r>
          </w:p>
        </w:tc>
        <w:tc>
          <w:tcPr>
            <w:tcW w:w="1134" w:type="dxa"/>
          </w:tcPr>
          <w:p w:rsidR="00234539" w:rsidRPr="001F5D85" w:rsidRDefault="00234539" w:rsidP="00261AAB">
            <w:pPr>
              <w:pStyle w:val="Default"/>
              <w:jc w:val="center"/>
              <w:rPr>
                <w:rFonts w:ascii="PT Astra Serif" w:hAnsi="PT Astra Serif"/>
                <w:b/>
              </w:rPr>
            </w:pPr>
            <w:r w:rsidRPr="001F5D85">
              <w:rPr>
                <w:rFonts w:ascii="PT Astra Serif" w:hAnsi="PT Astra Serif"/>
                <w:b/>
              </w:rPr>
              <w:t>0%</w:t>
            </w:r>
          </w:p>
        </w:tc>
        <w:tc>
          <w:tcPr>
            <w:tcW w:w="1276" w:type="dxa"/>
          </w:tcPr>
          <w:p w:rsidR="00234539" w:rsidRPr="001F5D85" w:rsidRDefault="00234539" w:rsidP="00261AAB">
            <w:pPr>
              <w:pStyle w:val="Default"/>
              <w:jc w:val="center"/>
              <w:rPr>
                <w:rFonts w:ascii="PT Astra Serif" w:hAnsi="PT Astra Serif"/>
                <w:b/>
              </w:rPr>
            </w:pPr>
            <w:r w:rsidRPr="001F5D85">
              <w:rPr>
                <w:rFonts w:ascii="PT Astra Serif" w:hAnsi="PT Astra Serif"/>
                <w:b/>
              </w:rPr>
              <w:t>0%</w:t>
            </w:r>
          </w:p>
        </w:tc>
      </w:tr>
      <w:tr w:rsidR="00234539" w:rsidRPr="001F5D85" w:rsidTr="006C5AE4">
        <w:trPr>
          <w:trHeight w:val="1257"/>
        </w:trPr>
        <w:tc>
          <w:tcPr>
            <w:tcW w:w="1418" w:type="dxa"/>
            <w:vMerge/>
            <w:vAlign w:val="center"/>
          </w:tcPr>
          <w:p w:rsidR="00234539" w:rsidRPr="001F5D85" w:rsidRDefault="00234539" w:rsidP="00261AAB">
            <w:pPr>
              <w:rPr>
                <w:rFonts w:ascii="PT Astra Serif" w:hAnsi="PT Astra Serif"/>
              </w:rPr>
            </w:pPr>
          </w:p>
        </w:tc>
        <w:tc>
          <w:tcPr>
            <w:tcW w:w="4961" w:type="dxa"/>
            <w:vAlign w:val="center"/>
          </w:tcPr>
          <w:p w:rsidR="00234539" w:rsidRPr="001F5D85" w:rsidRDefault="00234539" w:rsidP="00261AAB">
            <w:pPr>
              <w:pStyle w:val="Default"/>
              <w:jc w:val="both"/>
              <w:rPr>
                <w:rFonts w:ascii="PT Astra Serif" w:hAnsi="PT Astra Serif"/>
                <w:b/>
              </w:rPr>
            </w:pPr>
            <w:r w:rsidRPr="001F5D85">
              <w:rPr>
                <w:rFonts w:ascii="PT Astra Serif" w:hAnsi="PT Astra Serif"/>
                <w:b/>
              </w:rPr>
              <w:t xml:space="preserve">Показатель 3. </w:t>
            </w:r>
          </w:p>
          <w:p w:rsidR="00234539" w:rsidRPr="001F5D85" w:rsidRDefault="00234539" w:rsidP="00261AAB">
            <w:pPr>
              <w:pStyle w:val="Default"/>
              <w:jc w:val="both"/>
              <w:rPr>
                <w:rFonts w:ascii="PT Astra Serif" w:hAnsi="PT Astra Serif"/>
              </w:rPr>
            </w:pPr>
            <w:r w:rsidRPr="001F5D85">
              <w:rPr>
                <w:rFonts w:ascii="PT Astra Serif" w:hAnsi="PT Astra Serif"/>
              </w:rPr>
              <w:t>Доля несовершеннолетних, прошедших по учету в уголовно-исполнительных инспекциях в отчетном периоде,  совершивших повторные преступления, правонарушения и антиобщественные действия общего количества несовершеннолетних, прошедших по учету в уголовно-исполнительных инспекциях в отчетном периоде</w:t>
            </w:r>
          </w:p>
        </w:tc>
        <w:tc>
          <w:tcPr>
            <w:tcW w:w="1134" w:type="dxa"/>
          </w:tcPr>
          <w:p w:rsidR="00234539" w:rsidRPr="001F5D85" w:rsidRDefault="00234539" w:rsidP="00261AAB">
            <w:pPr>
              <w:pStyle w:val="Default"/>
              <w:jc w:val="center"/>
              <w:rPr>
                <w:rFonts w:ascii="PT Astra Serif" w:hAnsi="PT Astra Serif"/>
                <w:b/>
              </w:rPr>
            </w:pPr>
            <w:r w:rsidRPr="001F5D85">
              <w:rPr>
                <w:rFonts w:ascii="PT Astra Serif" w:hAnsi="PT Astra Serif"/>
                <w:b/>
              </w:rPr>
              <w:t>0%</w:t>
            </w:r>
          </w:p>
        </w:tc>
        <w:tc>
          <w:tcPr>
            <w:tcW w:w="1134" w:type="dxa"/>
          </w:tcPr>
          <w:p w:rsidR="00234539" w:rsidRPr="001F5D85" w:rsidRDefault="00234539" w:rsidP="00261AAB">
            <w:pPr>
              <w:pStyle w:val="Default"/>
              <w:jc w:val="center"/>
              <w:rPr>
                <w:rFonts w:ascii="PT Astra Serif" w:hAnsi="PT Astra Serif"/>
                <w:b/>
              </w:rPr>
            </w:pPr>
            <w:r w:rsidRPr="001F5D85">
              <w:rPr>
                <w:rFonts w:ascii="PT Astra Serif" w:hAnsi="PT Astra Serif"/>
                <w:b/>
              </w:rPr>
              <w:t>0%</w:t>
            </w:r>
          </w:p>
        </w:tc>
        <w:tc>
          <w:tcPr>
            <w:tcW w:w="1276" w:type="dxa"/>
          </w:tcPr>
          <w:p w:rsidR="00234539" w:rsidRPr="001F5D85" w:rsidRDefault="00234539" w:rsidP="00261AAB">
            <w:pPr>
              <w:pStyle w:val="Default"/>
              <w:jc w:val="center"/>
              <w:rPr>
                <w:rFonts w:ascii="PT Astra Serif" w:hAnsi="PT Astra Serif"/>
                <w:b/>
              </w:rPr>
            </w:pPr>
            <w:r w:rsidRPr="001F5D85">
              <w:rPr>
                <w:rFonts w:ascii="PT Astra Serif" w:hAnsi="PT Astra Serif"/>
                <w:b/>
              </w:rPr>
              <w:t>0%</w:t>
            </w:r>
          </w:p>
        </w:tc>
      </w:tr>
      <w:tr w:rsidR="00234539" w:rsidRPr="001F5D85" w:rsidTr="006C5AE4">
        <w:trPr>
          <w:trHeight w:val="470"/>
        </w:trPr>
        <w:tc>
          <w:tcPr>
            <w:tcW w:w="8647" w:type="dxa"/>
            <w:gridSpan w:val="4"/>
            <w:vAlign w:val="center"/>
          </w:tcPr>
          <w:p w:rsidR="00234539" w:rsidRPr="001F5D85" w:rsidRDefault="00234539" w:rsidP="00261AAB">
            <w:pPr>
              <w:pStyle w:val="Default"/>
              <w:jc w:val="both"/>
              <w:rPr>
                <w:rFonts w:ascii="PT Astra Serif" w:hAnsi="PT Astra Serif"/>
                <w:b/>
              </w:rPr>
            </w:pPr>
            <w:r w:rsidRPr="001F5D85">
              <w:rPr>
                <w:rFonts w:ascii="PT Astra Serif" w:hAnsi="PT Astra Serif"/>
                <w:b/>
              </w:rPr>
              <w:lastRenderedPageBreak/>
              <w:t>Итоговая эффективность  по критерию (ИЭК)</w:t>
            </w:r>
          </w:p>
        </w:tc>
        <w:tc>
          <w:tcPr>
            <w:tcW w:w="1276" w:type="dxa"/>
          </w:tcPr>
          <w:p w:rsidR="00234539" w:rsidRPr="001F5D85" w:rsidRDefault="00234539" w:rsidP="00261AAB">
            <w:pPr>
              <w:pStyle w:val="Default"/>
              <w:jc w:val="center"/>
              <w:rPr>
                <w:rFonts w:ascii="PT Astra Serif" w:hAnsi="PT Astra Serif"/>
                <w:b/>
              </w:rPr>
            </w:pPr>
            <w:r w:rsidRPr="001F5D85">
              <w:rPr>
                <w:rFonts w:ascii="PT Astra Serif" w:hAnsi="PT Astra Serif"/>
                <w:b/>
              </w:rPr>
              <w:t>0%</w:t>
            </w:r>
          </w:p>
        </w:tc>
      </w:tr>
      <w:tr w:rsidR="00234539" w:rsidRPr="001F5D85" w:rsidTr="006C5AE4">
        <w:trPr>
          <w:trHeight w:val="470"/>
        </w:trPr>
        <w:tc>
          <w:tcPr>
            <w:tcW w:w="8647" w:type="dxa"/>
            <w:gridSpan w:val="4"/>
            <w:vAlign w:val="center"/>
          </w:tcPr>
          <w:p w:rsidR="00234539" w:rsidRPr="001F5D85" w:rsidRDefault="00234539" w:rsidP="00261AAB">
            <w:pPr>
              <w:pStyle w:val="Default"/>
              <w:jc w:val="both"/>
              <w:rPr>
                <w:rFonts w:ascii="PT Astra Serif" w:hAnsi="PT Astra Serif"/>
                <w:b/>
              </w:rPr>
            </w:pPr>
            <w:r w:rsidRPr="001F5D85">
              <w:rPr>
                <w:rFonts w:ascii="PT Astra Serif" w:hAnsi="PT Astra Serif"/>
                <w:b/>
              </w:rPr>
              <w:t>Итоговая эффективности деятельности учреждений уголовно-исполнительной системы (ИЭО)</w:t>
            </w:r>
          </w:p>
        </w:tc>
        <w:tc>
          <w:tcPr>
            <w:tcW w:w="1276" w:type="dxa"/>
          </w:tcPr>
          <w:p w:rsidR="00234539" w:rsidRPr="001F5D85" w:rsidRDefault="00A6374C" w:rsidP="00261AAB">
            <w:pPr>
              <w:pStyle w:val="Default"/>
              <w:jc w:val="center"/>
              <w:rPr>
                <w:rFonts w:ascii="PT Astra Serif" w:hAnsi="PT Astra Serif"/>
                <w:b/>
              </w:rPr>
            </w:pPr>
            <w:r w:rsidRPr="001F5D85">
              <w:rPr>
                <w:rFonts w:ascii="PT Astra Serif" w:hAnsi="PT Astra Serif"/>
                <w:b/>
              </w:rPr>
              <w:t>0%</w:t>
            </w:r>
          </w:p>
        </w:tc>
      </w:tr>
      <w:tr w:rsidR="00234539" w:rsidRPr="001F5D85" w:rsidTr="006C5AE4">
        <w:trPr>
          <w:trHeight w:val="470"/>
        </w:trPr>
        <w:tc>
          <w:tcPr>
            <w:tcW w:w="8647" w:type="dxa"/>
            <w:gridSpan w:val="4"/>
            <w:vAlign w:val="center"/>
          </w:tcPr>
          <w:p w:rsidR="00C73603" w:rsidRPr="001F5D85" w:rsidRDefault="00234539" w:rsidP="00C73603">
            <w:pPr>
              <w:pStyle w:val="Default"/>
              <w:jc w:val="both"/>
              <w:rPr>
                <w:rFonts w:ascii="PT Astra Serif" w:hAnsi="PT Astra Serif"/>
                <w:b/>
              </w:rPr>
            </w:pPr>
            <w:r w:rsidRPr="001F5D85">
              <w:rPr>
                <w:rFonts w:ascii="PT Astra Serif" w:hAnsi="PT Astra Serif"/>
                <w:b/>
              </w:rPr>
              <w:t>Итоговая эффективность деятельности органов и учреждений системы профилактики беспризорности и правонарушений несовершеннолетних  (ИЭС)</w:t>
            </w:r>
          </w:p>
        </w:tc>
        <w:tc>
          <w:tcPr>
            <w:tcW w:w="1276" w:type="dxa"/>
          </w:tcPr>
          <w:p w:rsidR="00234539" w:rsidRPr="001F5D85" w:rsidRDefault="001F5D85" w:rsidP="00261AAB">
            <w:pPr>
              <w:pStyle w:val="Default"/>
              <w:jc w:val="center"/>
              <w:rPr>
                <w:rFonts w:ascii="PT Astra Serif" w:hAnsi="PT Astra Serif"/>
                <w:b/>
              </w:rPr>
            </w:pPr>
            <w:r w:rsidRPr="001F5D85">
              <w:rPr>
                <w:rFonts w:ascii="PT Astra Serif" w:hAnsi="PT Astra Serif"/>
                <w:b/>
              </w:rPr>
              <w:t>+</w:t>
            </w:r>
            <w:r w:rsidR="00405202">
              <w:rPr>
                <w:rFonts w:ascii="PT Astra Serif" w:hAnsi="PT Astra Serif"/>
                <w:b/>
              </w:rPr>
              <w:t>2,2</w:t>
            </w:r>
            <w:r w:rsidR="00234539" w:rsidRPr="001F5D85">
              <w:rPr>
                <w:rFonts w:ascii="PT Astra Serif" w:hAnsi="PT Astra Serif"/>
                <w:b/>
              </w:rPr>
              <w:t>%</w:t>
            </w:r>
          </w:p>
        </w:tc>
      </w:tr>
    </w:tbl>
    <w:p w:rsidR="00C73603" w:rsidRPr="001F5D85" w:rsidRDefault="00C73603" w:rsidP="00C73603">
      <w:pPr>
        <w:tabs>
          <w:tab w:val="left" w:pos="3330"/>
        </w:tabs>
        <w:jc w:val="both"/>
        <w:rPr>
          <w:rFonts w:ascii="PT Astra Serif" w:hAnsi="PT Astra Serif"/>
          <w:sz w:val="28"/>
          <w:szCs w:val="28"/>
        </w:rPr>
      </w:pPr>
      <w:r w:rsidRPr="001F5D85">
        <w:rPr>
          <w:rFonts w:ascii="PT Astra Serif" w:hAnsi="PT Astra Serif"/>
          <w:sz w:val="28"/>
          <w:szCs w:val="28"/>
        </w:rPr>
        <w:t xml:space="preserve">          </w:t>
      </w:r>
    </w:p>
    <w:p w:rsidR="006C0130" w:rsidRPr="001F5D85" w:rsidRDefault="006C0130" w:rsidP="006C0130">
      <w:pPr>
        <w:ind w:firstLine="737"/>
        <w:jc w:val="both"/>
        <w:rPr>
          <w:rFonts w:ascii="PT Astra Serif" w:hAnsi="PT Astra Serif"/>
          <w:sz w:val="28"/>
          <w:szCs w:val="28"/>
        </w:rPr>
      </w:pPr>
      <w:r w:rsidRPr="001F5D85">
        <w:rPr>
          <w:rFonts w:ascii="PT Astra Serif" w:hAnsi="PT Astra Serif"/>
          <w:sz w:val="28"/>
          <w:szCs w:val="28"/>
        </w:rPr>
        <w:t xml:space="preserve">При подготовке отчета о работе по профилактике безнадзорности и правонарушений несовершеннолетних в Кимовском районе </w:t>
      </w:r>
      <w:r w:rsidR="00033555" w:rsidRPr="001F5D85">
        <w:rPr>
          <w:rFonts w:ascii="PT Astra Serif" w:hAnsi="PT Astra Serif"/>
          <w:sz w:val="28"/>
          <w:szCs w:val="28"/>
        </w:rPr>
        <w:t>в</w:t>
      </w:r>
      <w:r w:rsidRPr="001F5D85">
        <w:rPr>
          <w:rFonts w:ascii="PT Astra Serif" w:hAnsi="PT Astra Serif"/>
          <w:sz w:val="28"/>
          <w:szCs w:val="28"/>
        </w:rPr>
        <w:t xml:space="preserve"> 202</w:t>
      </w:r>
      <w:r w:rsidR="001F5D85" w:rsidRPr="001F5D85">
        <w:rPr>
          <w:rFonts w:ascii="PT Astra Serif" w:hAnsi="PT Astra Serif"/>
          <w:sz w:val="28"/>
          <w:szCs w:val="28"/>
        </w:rPr>
        <w:t>3</w:t>
      </w:r>
      <w:r w:rsidRPr="001F5D85">
        <w:rPr>
          <w:rFonts w:ascii="PT Astra Serif" w:hAnsi="PT Astra Serif"/>
          <w:sz w:val="28"/>
          <w:szCs w:val="28"/>
        </w:rPr>
        <w:t xml:space="preserve"> год</w:t>
      </w:r>
      <w:r w:rsidR="00033555" w:rsidRPr="001F5D85">
        <w:rPr>
          <w:rFonts w:ascii="PT Astra Serif" w:hAnsi="PT Astra Serif"/>
          <w:sz w:val="28"/>
          <w:szCs w:val="28"/>
        </w:rPr>
        <w:t>у</w:t>
      </w:r>
      <w:r w:rsidRPr="001F5D85">
        <w:rPr>
          <w:rFonts w:ascii="PT Astra Serif" w:hAnsi="PT Astra Serif"/>
          <w:sz w:val="28"/>
          <w:szCs w:val="28"/>
        </w:rPr>
        <w:t xml:space="preserve"> проведена </w:t>
      </w:r>
      <w:r w:rsidRPr="001F5D85">
        <w:rPr>
          <w:rFonts w:ascii="PT Astra Serif" w:eastAsia="Calibri" w:hAnsi="PT Astra Serif"/>
          <w:color w:val="000000"/>
          <w:sz w:val="28"/>
          <w:szCs w:val="28"/>
        </w:rPr>
        <w:t xml:space="preserve">оценка </w:t>
      </w:r>
      <w:bookmarkStart w:id="11" w:name="_Hlk177573357"/>
      <w:r w:rsidRPr="001F5D85">
        <w:rPr>
          <w:rFonts w:ascii="PT Astra Serif" w:eastAsia="Calibri" w:hAnsi="PT Astra Serif"/>
          <w:color w:val="000000"/>
          <w:sz w:val="28"/>
          <w:szCs w:val="28"/>
        </w:rPr>
        <w:t>эффективности деятельности субъектов системы профилактики безнадзорности и правонарушений несовершеннолетних по методике, определенной комиссией по делам несовершеннолетних и защите их прав Тульской области</w:t>
      </w:r>
      <w:r w:rsidR="00C721DD" w:rsidRPr="001F5D85">
        <w:rPr>
          <w:rFonts w:ascii="PT Astra Serif" w:eastAsia="Calibri" w:hAnsi="PT Astra Serif"/>
          <w:color w:val="000000"/>
          <w:sz w:val="28"/>
          <w:szCs w:val="28"/>
        </w:rPr>
        <w:t xml:space="preserve">, которая </w:t>
      </w:r>
      <w:r w:rsidRPr="001F5D85">
        <w:rPr>
          <w:rFonts w:ascii="PT Astra Serif" w:eastAsia="Calibri" w:hAnsi="PT Astra Serif"/>
          <w:color w:val="000000"/>
          <w:sz w:val="28"/>
          <w:szCs w:val="28"/>
        </w:rPr>
        <w:t xml:space="preserve">составляет </w:t>
      </w:r>
      <w:r w:rsidR="00405202">
        <w:rPr>
          <w:rFonts w:ascii="PT Astra Serif" w:eastAsia="Calibri" w:hAnsi="PT Astra Serif"/>
          <w:color w:val="000000"/>
          <w:sz w:val="28"/>
          <w:szCs w:val="28"/>
        </w:rPr>
        <w:t>2,2</w:t>
      </w:r>
      <w:r w:rsidRPr="001F5D85">
        <w:rPr>
          <w:rFonts w:ascii="PT Astra Serif" w:eastAsia="Calibri" w:hAnsi="PT Astra Serif"/>
          <w:color w:val="000000"/>
          <w:sz w:val="28"/>
          <w:szCs w:val="28"/>
        </w:rPr>
        <w:t>%</w:t>
      </w:r>
      <w:r w:rsidR="00E216DD" w:rsidRPr="001F5D85">
        <w:rPr>
          <w:rFonts w:ascii="PT Astra Serif" w:eastAsia="Calibri" w:hAnsi="PT Astra Serif"/>
          <w:color w:val="000000"/>
          <w:sz w:val="28"/>
          <w:szCs w:val="28"/>
        </w:rPr>
        <w:t>.</w:t>
      </w:r>
    </w:p>
    <w:bookmarkEnd w:id="11"/>
    <w:p w:rsidR="00C73603" w:rsidRPr="001F5D85" w:rsidRDefault="00C73603" w:rsidP="00C73603">
      <w:pPr>
        <w:ind w:firstLine="720"/>
        <w:jc w:val="both"/>
        <w:rPr>
          <w:rFonts w:ascii="PT Astra Serif" w:hAnsi="PT Astra Serif"/>
          <w:sz w:val="28"/>
          <w:szCs w:val="28"/>
        </w:rPr>
      </w:pPr>
      <w:r w:rsidRPr="001F5D85">
        <w:rPr>
          <w:rFonts w:ascii="PT Astra Serif" w:hAnsi="PT Astra Serif"/>
          <w:sz w:val="28"/>
          <w:szCs w:val="28"/>
        </w:rPr>
        <w:t>В целях дальнейшей эффективной реализации Федерального закона от 24.06.1999 № 120-ФЗ «Об основах системы профилактики безнадзорности и правонарушений несовершеннолетних» на 202</w:t>
      </w:r>
      <w:r w:rsidR="001F5D85" w:rsidRPr="001F5D85">
        <w:rPr>
          <w:rFonts w:ascii="PT Astra Serif" w:hAnsi="PT Astra Serif"/>
          <w:sz w:val="28"/>
          <w:szCs w:val="28"/>
        </w:rPr>
        <w:t>4</w:t>
      </w:r>
      <w:r w:rsidRPr="001F5D85">
        <w:rPr>
          <w:rFonts w:ascii="PT Astra Serif" w:hAnsi="PT Astra Serif"/>
          <w:sz w:val="28"/>
          <w:szCs w:val="28"/>
        </w:rPr>
        <w:t xml:space="preserve"> год определены следующие приоритетные направления в работе Комиссии: </w:t>
      </w:r>
    </w:p>
    <w:p w:rsidR="00C73603" w:rsidRPr="001F5D85" w:rsidRDefault="00C73603" w:rsidP="00C73603">
      <w:pPr>
        <w:ind w:firstLine="720"/>
        <w:jc w:val="both"/>
        <w:rPr>
          <w:rFonts w:ascii="PT Astra Serif" w:hAnsi="PT Astra Serif"/>
          <w:sz w:val="28"/>
          <w:szCs w:val="28"/>
        </w:rPr>
      </w:pPr>
      <w:r w:rsidRPr="001F5D85">
        <w:rPr>
          <w:rFonts w:ascii="PT Astra Serif" w:hAnsi="PT Astra Serif"/>
          <w:sz w:val="28"/>
          <w:szCs w:val="28"/>
        </w:rPr>
        <w:t xml:space="preserve">– обеспечение комплексного решения проблем семей, находящихся в социально опасном положении и подростков, нуждающихся в проведении индивидуальной профилактической работы по созданию условий для их полноценной жизни и социальной адаптации; </w:t>
      </w:r>
    </w:p>
    <w:p w:rsidR="00C73603" w:rsidRPr="001F5D85" w:rsidRDefault="00C73603" w:rsidP="00C73603">
      <w:pPr>
        <w:ind w:firstLine="720"/>
        <w:jc w:val="both"/>
        <w:rPr>
          <w:rFonts w:ascii="PT Astra Serif" w:hAnsi="PT Astra Serif"/>
          <w:sz w:val="28"/>
          <w:szCs w:val="28"/>
        </w:rPr>
      </w:pPr>
      <w:r w:rsidRPr="001F5D85">
        <w:rPr>
          <w:rFonts w:ascii="PT Astra Serif" w:hAnsi="PT Astra Serif"/>
          <w:sz w:val="28"/>
          <w:szCs w:val="28"/>
        </w:rPr>
        <w:t xml:space="preserve">– повышение качества реабилитационной работы с семьями и детьми, оказавшимися в социально опасном положении, трудной жизненной ситуации; </w:t>
      </w:r>
    </w:p>
    <w:p w:rsidR="00C73603" w:rsidRPr="001F5D85" w:rsidRDefault="00C73603" w:rsidP="00C73603">
      <w:pPr>
        <w:ind w:firstLine="720"/>
        <w:jc w:val="both"/>
        <w:rPr>
          <w:rFonts w:ascii="PT Astra Serif" w:hAnsi="PT Astra Serif"/>
          <w:sz w:val="28"/>
          <w:szCs w:val="28"/>
        </w:rPr>
      </w:pPr>
      <w:r w:rsidRPr="001F5D85">
        <w:rPr>
          <w:rFonts w:ascii="PT Astra Serif" w:hAnsi="PT Astra Serif"/>
          <w:sz w:val="28"/>
          <w:szCs w:val="28"/>
        </w:rPr>
        <w:t xml:space="preserve">– оказание адресной помощи семьям, находящимся в социально опасном положении и несовершеннолетним, нуждающихся в проведении индивидуальной профилактической работы по разрешению кризисных ситуаций в семьях и формированию позитивных детско-родительских отношений; </w:t>
      </w:r>
    </w:p>
    <w:p w:rsidR="00C73603" w:rsidRPr="001F5D85" w:rsidRDefault="00C73603" w:rsidP="00C73603">
      <w:pPr>
        <w:ind w:firstLine="720"/>
        <w:jc w:val="both"/>
        <w:rPr>
          <w:rFonts w:ascii="PT Astra Serif" w:hAnsi="PT Astra Serif"/>
          <w:sz w:val="28"/>
          <w:szCs w:val="28"/>
        </w:rPr>
      </w:pPr>
      <w:r w:rsidRPr="001F5D85">
        <w:rPr>
          <w:rFonts w:ascii="PT Astra Serif" w:hAnsi="PT Astra Serif"/>
          <w:sz w:val="28"/>
          <w:szCs w:val="28"/>
        </w:rPr>
        <w:t>- организация информационно-просветительской работы с гражданами, имеющими детей, по повышению родительской компетентности в вопросах обеспечения надлежащих условий содержания и воспитания детей;</w:t>
      </w:r>
    </w:p>
    <w:p w:rsidR="001F5D85" w:rsidRPr="001F5D85" w:rsidRDefault="001F5D85" w:rsidP="00C73603">
      <w:pPr>
        <w:ind w:firstLine="720"/>
        <w:jc w:val="both"/>
        <w:rPr>
          <w:rFonts w:ascii="PT Astra Serif" w:hAnsi="PT Astra Serif"/>
          <w:sz w:val="28"/>
          <w:szCs w:val="28"/>
        </w:rPr>
      </w:pPr>
      <w:r w:rsidRPr="001F5D85">
        <w:rPr>
          <w:rFonts w:ascii="PT Astra Serif" w:hAnsi="PT Astra Serif"/>
          <w:sz w:val="28"/>
          <w:szCs w:val="28"/>
        </w:rPr>
        <w:t>- активизация работы субъектов по профилактике употребления несовершеннолетними психоактивных веществ, формированию потребностей и навыков здорового образа жизни;</w:t>
      </w:r>
    </w:p>
    <w:p w:rsidR="00C73603" w:rsidRPr="001F5D85" w:rsidRDefault="00C73603" w:rsidP="00C73603">
      <w:pPr>
        <w:ind w:firstLine="720"/>
        <w:jc w:val="both"/>
        <w:rPr>
          <w:rFonts w:ascii="PT Astra Serif" w:hAnsi="PT Astra Serif"/>
          <w:sz w:val="28"/>
          <w:szCs w:val="28"/>
        </w:rPr>
      </w:pPr>
      <w:r w:rsidRPr="001F5D85">
        <w:rPr>
          <w:rFonts w:ascii="PT Astra Serif" w:hAnsi="PT Astra Serif"/>
          <w:sz w:val="28"/>
          <w:szCs w:val="28"/>
        </w:rPr>
        <w:t>– содействие в организации отдыха, оздоровления и временной занятости несовершеннолетних, нуждающихся в проведении индивидуальной профилактической работы;</w:t>
      </w:r>
    </w:p>
    <w:p w:rsidR="00C73603" w:rsidRPr="001F5D85" w:rsidRDefault="00C73603" w:rsidP="00C73603">
      <w:pPr>
        <w:ind w:firstLine="720"/>
        <w:jc w:val="both"/>
        <w:rPr>
          <w:rFonts w:ascii="PT Astra Serif" w:hAnsi="PT Astra Serif"/>
          <w:sz w:val="28"/>
          <w:szCs w:val="28"/>
        </w:rPr>
      </w:pPr>
      <w:r w:rsidRPr="001F5D85">
        <w:rPr>
          <w:rFonts w:ascii="PT Astra Serif" w:hAnsi="PT Astra Serif"/>
          <w:sz w:val="28"/>
          <w:szCs w:val="28"/>
        </w:rPr>
        <w:t xml:space="preserve"> – вовлечение несовершеннолетних в позитивные виды деятельности, обеспечение их постоянной занятости с целью профилактики правонарушений и иных антиобщественных действий несовершеннолетних; </w:t>
      </w:r>
    </w:p>
    <w:p w:rsidR="00C73603" w:rsidRPr="001F5D85" w:rsidRDefault="00C73603" w:rsidP="00C73603">
      <w:pPr>
        <w:ind w:firstLine="720"/>
        <w:jc w:val="both"/>
        <w:rPr>
          <w:rFonts w:ascii="PT Astra Serif" w:hAnsi="PT Astra Serif"/>
          <w:sz w:val="28"/>
          <w:szCs w:val="28"/>
        </w:rPr>
      </w:pPr>
      <w:r w:rsidRPr="001F5D85">
        <w:rPr>
          <w:rFonts w:ascii="PT Astra Serif" w:hAnsi="PT Astra Serif"/>
          <w:sz w:val="28"/>
          <w:szCs w:val="28"/>
        </w:rPr>
        <w:t xml:space="preserve">– применение в сфере профилактики безнадзорности и правонарушений несовершеннолетних, социального неблагополучия, насилия и жестокости в отношении детей медиативных технологий; </w:t>
      </w:r>
    </w:p>
    <w:p w:rsidR="00C73603" w:rsidRPr="001F5D85" w:rsidRDefault="00C73603" w:rsidP="00C73603">
      <w:pPr>
        <w:ind w:firstLine="720"/>
        <w:jc w:val="both"/>
        <w:rPr>
          <w:rFonts w:ascii="PT Astra Serif" w:hAnsi="PT Astra Serif"/>
          <w:sz w:val="28"/>
          <w:szCs w:val="28"/>
        </w:rPr>
      </w:pPr>
      <w:r w:rsidRPr="001F5D85">
        <w:rPr>
          <w:rFonts w:ascii="PT Astra Serif" w:hAnsi="PT Astra Serif"/>
          <w:sz w:val="28"/>
          <w:szCs w:val="28"/>
        </w:rPr>
        <w:lastRenderedPageBreak/>
        <w:t>- мотивация граждан на трудоустройство, в том числе посредством социальных контрактов;</w:t>
      </w:r>
    </w:p>
    <w:p w:rsidR="00C73603" w:rsidRPr="001F5D85" w:rsidRDefault="00C73603" w:rsidP="00C73603">
      <w:pPr>
        <w:ind w:firstLine="720"/>
        <w:jc w:val="both"/>
        <w:rPr>
          <w:rFonts w:ascii="PT Astra Serif" w:hAnsi="PT Astra Serif"/>
          <w:sz w:val="28"/>
          <w:szCs w:val="28"/>
        </w:rPr>
      </w:pPr>
      <w:r w:rsidRPr="001F5D85">
        <w:rPr>
          <w:rFonts w:ascii="PT Astra Serif" w:hAnsi="PT Astra Serif"/>
          <w:sz w:val="28"/>
          <w:szCs w:val="28"/>
        </w:rPr>
        <w:t xml:space="preserve">– тесное сотрудничество со средствами массовой информации с целью привлечения внимания населения к актуальным проблемам современного общества по вопросам воспитания подрастающего поколения. </w:t>
      </w:r>
    </w:p>
    <w:p w:rsidR="006C0130" w:rsidRPr="001F5D85" w:rsidRDefault="006C0130" w:rsidP="00C73603">
      <w:pPr>
        <w:ind w:firstLine="720"/>
        <w:jc w:val="both"/>
        <w:rPr>
          <w:rFonts w:ascii="PT Astra Serif" w:hAnsi="PT Astra Serif"/>
          <w:b/>
          <w:sz w:val="28"/>
          <w:szCs w:val="28"/>
        </w:rPr>
      </w:pPr>
    </w:p>
    <w:p w:rsidR="00C73603" w:rsidRPr="001F5D85" w:rsidRDefault="00C73603" w:rsidP="00C73603">
      <w:pPr>
        <w:jc w:val="both"/>
        <w:rPr>
          <w:rFonts w:ascii="PT Astra Serif" w:hAnsi="PT Astra Serif"/>
          <w:b/>
          <w:sz w:val="28"/>
          <w:szCs w:val="28"/>
        </w:rPr>
      </w:pPr>
    </w:p>
    <w:p w:rsidR="00033555" w:rsidRPr="001F5D85" w:rsidRDefault="00033555" w:rsidP="00C73603">
      <w:pPr>
        <w:jc w:val="both"/>
        <w:rPr>
          <w:rFonts w:ascii="PT Astra Serif" w:hAnsi="PT Astra Serif"/>
          <w:b/>
          <w:sz w:val="28"/>
          <w:szCs w:val="28"/>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033555" w:rsidRPr="001F5D85" w:rsidTr="00033555">
        <w:tc>
          <w:tcPr>
            <w:tcW w:w="4810" w:type="dxa"/>
          </w:tcPr>
          <w:p w:rsidR="00033555" w:rsidRPr="001F5D85" w:rsidRDefault="00D33D98" w:rsidP="00033555">
            <w:pPr>
              <w:jc w:val="center"/>
              <w:rPr>
                <w:rFonts w:ascii="PT Astra Serif" w:hAnsi="PT Astra Serif"/>
                <w:b/>
                <w:sz w:val="28"/>
                <w:szCs w:val="28"/>
              </w:rPr>
            </w:pPr>
            <w:r w:rsidRPr="001F5D85">
              <w:rPr>
                <w:rFonts w:ascii="PT Astra Serif" w:hAnsi="PT Astra Serif"/>
                <w:b/>
                <w:sz w:val="28"/>
                <w:szCs w:val="28"/>
              </w:rPr>
              <w:t>З</w:t>
            </w:r>
            <w:r w:rsidR="00033555" w:rsidRPr="001F5D85">
              <w:rPr>
                <w:rFonts w:ascii="PT Astra Serif" w:hAnsi="PT Astra Serif"/>
                <w:b/>
                <w:sz w:val="28"/>
                <w:szCs w:val="28"/>
              </w:rPr>
              <w:t>аместитель главы администрации муниципального образования Кимовский район</w:t>
            </w:r>
          </w:p>
        </w:tc>
        <w:tc>
          <w:tcPr>
            <w:tcW w:w="4811" w:type="dxa"/>
          </w:tcPr>
          <w:p w:rsidR="00033555" w:rsidRPr="001F5D85" w:rsidRDefault="00033555" w:rsidP="00C73603">
            <w:pPr>
              <w:jc w:val="both"/>
              <w:rPr>
                <w:rFonts w:ascii="PT Astra Serif" w:hAnsi="PT Astra Serif"/>
                <w:b/>
                <w:sz w:val="28"/>
                <w:szCs w:val="28"/>
              </w:rPr>
            </w:pPr>
          </w:p>
          <w:p w:rsidR="00033555" w:rsidRPr="001F5D85" w:rsidRDefault="00033555" w:rsidP="00C73603">
            <w:pPr>
              <w:jc w:val="both"/>
              <w:rPr>
                <w:rFonts w:ascii="PT Astra Serif" w:hAnsi="PT Astra Serif"/>
                <w:b/>
                <w:sz w:val="28"/>
                <w:szCs w:val="28"/>
              </w:rPr>
            </w:pPr>
          </w:p>
          <w:p w:rsidR="00033555" w:rsidRPr="001F5D85" w:rsidRDefault="00033555" w:rsidP="00C73603">
            <w:pPr>
              <w:jc w:val="both"/>
              <w:rPr>
                <w:rFonts w:ascii="PT Astra Serif" w:hAnsi="PT Astra Serif"/>
                <w:b/>
                <w:sz w:val="28"/>
                <w:szCs w:val="28"/>
              </w:rPr>
            </w:pPr>
            <w:r w:rsidRPr="001F5D85">
              <w:rPr>
                <w:rFonts w:ascii="PT Astra Serif" w:hAnsi="PT Astra Serif"/>
                <w:b/>
                <w:sz w:val="28"/>
                <w:szCs w:val="28"/>
              </w:rPr>
              <w:t xml:space="preserve">                                    </w:t>
            </w:r>
            <w:r w:rsidR="00D33D98" w:rsidRPr="001F5D85">
              <w:rPr>
                <w:rFonts w:ascii="PT Astra Serif" w:hAnsi="PT Astra Serif"/>
                <w:b/>
                <w:sz w:val="28"/>
                <w:szCs w:val="28"/>
              </w:rPr>
              <w:t>Ж.Б. Евсеева</w:t>
            </w:r>
          </w:p>
        </w:tc>
      </w:tr>
    </w:tbl>
    <w:p w:rsidR="00033555" w:rsidRPr="001F5D85" w:rsidRDefault="00033555" w:rsidP="00C73603">
      <w:pPr>
        <w:jc w:val="both"/>
        <w:rPr>
          <w:rFonts w:ascii="PT Astra Serif" w:hAnsi="PT Astra Serif"/>
          <w:b/>
          <w:sz w:val="28"/>
          <w:szCs w:val="28"/>
        </w:rPr>
      </w:pPr>
    </w:p>
    <w:p w:rsidR="00033555" w:rsidRPr="001F5D85" w:rsidRDefault="00033555" w:rsidP="00C73603">
      <w:pPr>
        <w:jc w:val="both"/>
        <w:rPr>
          <w:rFonts w:ascii="PT Astra Serif" w:hAnsi="PT Astra Serif"/>
          <w:b/>
          <w:sz w:val="28"/>
          <w:szCs w:val="28"/>
        </w:rPr>
      </w:pPr>
    </w:p>
    <w:p w:rsidR="000A45BF" w:rsidRPr="001F5D85" w:rsidRDefault="000A45BF" w:rsidP="00C73603">
      <w:pPr>
        <w:jc w:val="both"/>
        <w:rPr>
          <w:rFonts w:ascii="PT Astra Serif" w:hAnsi="PT Astra Serif"/>
          <w:b/>
          <w:sz w:val="28"/>
          <w:szCs w:val="28"/>
        </w:rPr>
      </w:pPr>
    </w:p>
    <w:p w:rsidR="00033555" w:rsidRPr="001F5D85" w:rsidRDefault="00033555" w:rsidP="00076129">
      <w:pPr>
        <w:jc w:val="both"/>
        <w:rPr>
          <w:rFonts w:ascii="PT Astra Serif" w:hAnsi="PT Astra Serif"/>
          <w:b/>
          <w:sz w:val="28"/>
          <w:szCs w:val="28"/>
        </w:rPr>
      </w:pPr>
    </w:p>
    <w:p w:rsidR="00033555" w:rsidRPr="001F5D85" w:rsidRDefault="00033555" w:rsidP="00076129">
      <w:pPr>
        <w:jc w:val="both"/>
        <w:rPr>
          <w:rFonts w:ascii="PT Astra Serif" w:hAnsi="PT Astra Serif"/>
          <w:b/>
          <w:sz w:val="28"/>
          <w:szCs w:val="28"/>
        </w:rPr>
      </w:pPr>
    </w:p>
    <w:p w:rsidR="00033555" w:rsidRPr="001F5D85" w:rsidRDefault="00033555" w:rsidP="00076129">
      <w:pPr>
        <w:jc w:val="both"/>
        <w:rPr>
          <w:rFonts w:ascii="PT Astra Serif" w:hAnsi="PT Astra Serif"/>
          <w:sz w:val="20"/>
          <w:szCs w:val="20"/>
        </w:rPr>
      </w:pPr>
      <w:r w:rsidRPr="001F5D85">
        <w:rPr>
          <w:rFonts w:ascii="PT Astra Serif" w:hAnsi="PT Astra Serif"/>
          <w:sz w:val="20"/>
          <w:szCs w:val="20"/>
        </w:rPr>
        <w:t>Исполнитель: Бодрова Олеся Сергеевна</w:t>
      </w:r>
    </w:p>
    <w:p w:rsidR="008B5392" w:rsidRPr="001F5D85" w:rsidRDefault="00033555" w:rsidP="00076129">
      <w:pPr>
        <w:jc w:val="both"/>
        <w:rPr>
          <w:rFonts w:ascii="PT Astra Serif" w:hAnsi="PT Astra Serif"/>
          <w:b/>
          <w:sz w:val="28"/>
          <w:szCs w:val="28"/>
        </w:rPr>
      </w:pPr>
      <w:r w:rsidRPr="001F5D85">
        <w:rPr>
          <w:rFonts w:ascii="PT Astra Serif" w:hAnsi="PT Astra Serif"/>
          <w:sz w:val="20"/>
          <w:szCs w:val="20"/>
        </w:rPr>
        <w:t>тел. 8 (48735)5-72-92</w:t>
      </w:r>
      <w:r w:rsidR="00461158" w:rsidRPr="001F5D85">
        <w:rPr>
          <w:rFonts w:ascii="PT Astra Serif" w:hAnsi="PT Astra Serif"/>
          <w:sz w:val="20"/>
          <w:szCs w:val="20"/>
        </w:rPr>
        <w:tab/>
      </w:r>
      <w:r w:rsidR="00461158" w:rsidRPr="001F5D85">
        <w:rPr>
          <w:rFonts w:ascii="PT Astra Serif" w:hAnsi="PT Astra Serif"/>
          <w:b/>
          <w:sz w:val="28"/>
          <w:szCs w:val="28"/>
        </w:rPr>
        <w:t xml:space="preserve">    </w:t>
      </w:r>
      <w:r w:rsidR="00D56C5C" w:rsidRPr="001F5D85">
        <w:rPr>
          <w:rFonts w:ascii="PT Astra Serif" w:hAnsi="PT Astra Serif"/>
          <w:b/>
          <w:sz w:val="28"/>
          <w:szCs w:val="28"/>
        </w:rPr>
        <w:tab/>
      </w:r>
      <w:r w:rsidR="00D56C5C" w:rsidRPr="001F5D85">
        <w:rPr>
          <w:rFonts w:ascii="PT Astra Serif" w:hAnsi="PT Astra Serif"/>
          <w:b/>
          <w:sz w:val="28"/>
          <w:szCs w:val="28"/>
        </w:rPr>
        <w:tab/>
      </w:r>
      <w:r w:rsidR="002C7BAE" w:rsidRPr="001F5D85">
        <w:rPr>
          <w:rFonts w:ascii="PT Astra Serif" w:hAnsi="PT Astra Serif"/>
          <w:b/>
          <w:sz w:val="28"/>
          <w:szCs w:val="28"/>
        </w:rPr>
        <w:t xml:space="preserve">   </w:t>
      </w:r>
      <w:r w:rsidR="00D56C5C" w:rsidRPr="001F5D85">
        <w:rPr>
          <w:rFonts w:ascii="PT Astra Serif" w:hAnsi="PT Astra Serif"/>
          <w:b/>
          <w:sz w:val="28"/>
          <w:szCs w:val="28"/>
        </w:rPr>
        <w:t xml:space="preserve">               </w:t>
      </w:r>
      <w:r w:rsidR="003D6943" w:rsidRPr="001F5D85">
        <w:rPr>
          <w:rFonts w:ascii="PT Astra Serif" w:hAnsi="PT Astra Serif"/>
          <w:b/>
          <w:sz w:val="28"/>
          <w:szCs w:val="28"/>
        </w:rPr>
        <w:t xml:space="preserve">                                     </w:t>
      </w:r>
      <w:r w:rsidR="00431E6F" w:rsidRPr="001F5D85">
        <w:rPr>
          <w:rFonts w:ascii="PT Astra Serif" w:hAnsi="PT Astra Serif"/>
          <w:sz w:val="28"/>
          <w:szCs w:val="28"/>
        </w:rPr>
        <w:t xml:space="preserve">   </w:t>
      </w:r>
    </w:p>
    <w:sectPr w:rsidR="008B5392" w:rsidRPr="001F5D85" w:rsidSect="00353442">
      <w:headerReference w:type="even" r:id="rId8"/>
      <w:headerReference w:type="default" r:id="rId9"/>
      <w:pgSz w:w="12240" w:h="15840" w:code="1"/>
      <w:pgMar w:top="851" w:right="851" w:bottom="851" w:left="1701"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F7FDE" w:rsidRDefault="00CF7FDE">
      <w:r>
        <w:separator/>
      </w:r>
    </w:p>
  </w:endnote>
  <w:endnote w:type="continuationSeparator" w:id="0">
    <w:p w:rsidR="00CF7FDE" w:rsidRDefault="00CF7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F7FDE" w:rsidRDefault="00CF7FDE">
      <w:r>
        <w:separator/>
      </w:r>
    </w:p>
  </w:footnote>
  <w:footnote w:type="continuationSeparator" w:id="0">
    <w:p w:rsidR="00CF7FDE" w:rsidRDefault="00CF7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33D98" w:rsidRDefault="00D33D98" w:rsidP="004E059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33D98" w:rsidRDefault="00D33D9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33D98" w:rsidRDefault="00D33D98" w:rsidP="004E059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15</w:t>
    </w:r>
    <w:r>
      <w:rPr>
        <w:rStyle w:val="a6"/>
      </w:rPr>
      <w:fldChar w:fldCharType="end"/>
    </w:r>
  </w:p>
  <w:p w:rsidR="00D33D98" w:rsidRDefault="00D33D9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2507706"/>
    <w:multiLevelType w:val="hybridMultilevel"/>
    <w:tmpl w:val="D95898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B0AE4"/>
    <w:multiLevelType w:val="hybridMultilevel"/>
    <w:tmpl w:val="C8E450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395749A"/>
    <w:multiLevelType w:val="hybridMultilevel"/>
    <w:tmpl w:val="05C0E2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227EC4"/>
    <w:multiLevelType w:val="hybridMultilevel"/>
    <w:tmpl w:val="AD9A8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4C5C73"/>
    <w:multiLevelType w:val="hybridMultilevel"/>
    <w:tmpl w:val="AD066C92"/>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E1C3EEF"/>
    <w:multiLevelType w:val="hybridMultilevel"/>
    <w:tmpl w:val="18C8218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F74136"/>
    <w:multiLevelType w:val="hybridMultilevel"/>
    <w:tmpl w:val="0142A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61101D"/>
    <w:multiLevelType w:val="hybridMultilevel"/>
    <w:tmpl w:val="2676DE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E3526F"/>
    <w:multiLevelType w:val="hybridMultilevel"/>
    <w:tmpl w:val="458A4650"/>
    <w:lvl w:ilvl="0" w:tplc="D2BE754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8636AD"/>
    <w:multiLevelType w:val="hybridMultilevel"/>
    <w:tmpl w:val="307087A0"/>
    <w:lvl w:ilvl="0" w:tplc="8F146C5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15:restartNumberingAfterBreak="0">
    <w:nsid w:val="4460588E"/>
    <w:multiLevelType w:val="hybridMultilevel"/>
    <w:tmpl w:val="15E42884"/>
    <w:lvl w:ilvl="0" w:tplc="4CB416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A0E440B"/>
    <w:multiLevelType w:val="hybridMultilevel"/>
    <w:tmpl w:val="7804935E"/>
    <w:lvl w:ilvl="0" w:tplc="281C462C">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504B0D53"/>
    <w:multiLevelType w:val="hybridMultilevel"/>
    <w:tmpl w:val="75B8B38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CB3B77"/>
    <w:multiLevelType w:val="hybridMultilevel"/>
    <w:tmpl w:val="F3C42E3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5F14566A"/>
    <w:multiLevelType w:val="hybridMultilevel"/>
    <w:tmpl w:val="63E267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113216"/>
    <w:multiLevelType w:val="hybridMultilevel"/>
    <w:tmpl w:val="5336D824"/>
    <w:lvl w:ilvl="0" w:tplc="872E5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81E1D78"/>
    <w:multiLevelType w:val="hybridMultilevel"/>
    <w:tmpl w:val="2174D5D4"/>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15:restartNumberingAfterBreak="0">
    <w:nsid w:val="691111BD"/>
    <w:multiLevelType w:val="hybridMultilevel"/>
    <w:tmpl w:val="4C607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DB334AB"/>
    <w:multiLevelType w:val="hybridMultilevel"/>
    <w:tmpl w:val="9A02C7A8"/>
    <w:lvl w:ilvl="0" w:tplc="16921D68">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3A18A3"/>
    <w:multiLevelType w:val="hybridMultilevel"/>
    <w:tmpl w:val="D99E1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3B4900"/>
    <w:multiLevelType w:val="hybridMultilevel"/>
    <w:tmpl w:val="6E042620"/>
    <w:lvl w:ilvl="0" w:tplc="D2BE754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C663B0C"/>
    <w:multiLevelType w:val="hybridMultilevel"/>
    <w:tmpl w:val="7B1A3B1A"/>
    <w:lvl w:ilvl="0" w:tplc="E7C4D4A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717363156">
    <w:abstractNumId w:val="2"/>
  </w:num>
  <w:num w:numId="2" w16cid:durableId="604388592">
    <w:abstractNumId w:val="22"/>
  </w:num>
  <w:num w:numId="3" w16cid:durableId="357705340">
    <w:abstractNumId w:val="13"/>
  </w:num>
  <w:num w:numId="4" w16cid:durableId="1664553954">
    <w:abstractNumId w:val="10"/>
  </w:num>
  <w:num w:numId="5" w16cid:durableId="926765774">
    <w:abstractNumId w:val="11"/>
  </w:num>
  <w:num w:numId="6" w16cid:durableId="1378167335">
    <w:abstractNumId w:val="3"/>
  </w:num>
  <w:num w:numId="7" w16cid:durableId="753280743">
    <w:abstractNumId w:val="7"/>
  </w:num>
  <w:num w:numId="8" w16cid:durableId="1267615097">
    <w:abstractNumId w:val="9"/>
  </w:num>
  <w:num w:numId="9" w16cid:durableId="1410735517">
    <w:abstractNumId w:val="21"/>
  </w:num>
  <w:num w:numId="10" w16cid:durableId="918487286">
    <w:abstractNumId w:val="15"/>
  </w:num>
  <w:num w:numId="11" w16cid:durableId="1740714353">
    <w:abstractNumId w:val="4"/>
  </w:num>
  <w:num w:numId="12" w16cid:durableId="509371617">
    <w:abstractNumId w:val="19"/>
  </w:num>
  <w:num w:numId="13" w16cid:durableId="219483794">
    <w:abstractNumId w:val="14"/>
  </w:num>
  <w:num w:numId="14" w16cid:durableId="1062673833">
    <w:abstractNumId w:val="5"/>
  </w:num>
  <w:num w:numId="15" w16cid:durableId="668412227">
    <w:abstractNumId w:val="8"/>
  </w:num>
  <w:num w:numId="16" w16cid:durableId="230970700">
    <w:abstractNumId w:val="17"/>
  </w:num>
  <w:num w:numId="17" w16cid:durableId="771776399">
    <w:abstractNumId w:val="6"/>
  </w:num>
  <w:num w:numId="18" w16cid:durableId="1922447950">
    <w:abstractNumId w:val="18"/>
  </w:num>
  <w:num w:numId="19" w16cid:durableId="658928591">
    <w:abstractNumId w:val="1"/>
  </w:num>
  <w:num w:numId="20" w16cid:durableId="978649299">
    <w:abstractNumId w:val="20"/>
  </w:num>
  <w:num w:numId="21" w16cid:durableId="32312478">
    <w:abstractNumId w:val="0"/>
  </w:num>
  <w:num w:numId="22" w16cid:durableId="965042105">
    <w:abstractNumId w:val="16"/>
  </w:num>
  <w:num w:numId="23" w16cid:durableId="252577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392"/>
    <w:rsid w:val="00003607"/>
    <w:rsid w:val="000066E7"/>
    <w:rsid w:val="000074C3"/>
    <w:rsid w:val="00007B94"/>
    <w:rsid w:val="00016E50"/>
    <w:rsid w:val="000256FC"/>
    <w:rsid w:val="00026A33"/>
    <w:rsid w:val="00027071"/>
    <w:rsid w:val="00030235"/>
    <w:rsid w:val="00030921"/>
    <w:rsid w:val="00033555"/>
    <w:rsid w:val="00033AE5"/>
    <w:rsid w:val="000363F4"/>
    <w:rsid w:val="000367EB"/>
    <w:rsid w:val="000368A5"/>
    <w:rsid w:val="000408F8"/>
    <w:rsid w:val="00044205"/>
    <w:rsid w:val="000525AC"/>
    <w:rsid w:val="00060B8E"/>
    <w:rsid w:val="00062B59"/>
    <w:rsid w:val="00067A20"/>
    <w:rsid w:val="00070A67"/>
    <w:rsid w:val="0007548F"/>
    <w:rsid w:val="00076129"/>
    <w:rsid w:val="000846EC"/>
    <w:rsid w:val="000928FE"/>
    <w:rsid w:val="0009388E"/>
    <w:rsid w:val="00097CA4"/>
    <w:rsid w:val="000A1B86"/>
    <w:rsid w:val="000A3255"/>
    <w:rsid w:val="000A3B11"/>
    <w:rsid w:val="000A442A"/>
    <w:rsid w:val="000A45BF"/>
    <w:rsid w:val="000B1517"/>
    <w:rsid w:val="000C4A5C"/>
    <w:rsid w:val="000C5AE6"/>
    <w:rsid w:val="000C6B9F"/>
    <w:rsid w:val="000C7A17"/>
    <w:rsid w:val="000D7EB6"/>
    <w:rsid w:val="000E2E54"/>
    <w:rsid w:val="000E2FB0"/>
    <w:rsid w:val="000E32AC"/>
    <w:rsid w:val="000F4DDE"/>
    <w:rsid w:val="000F5C4A"/>
    <w:rsid w:val="00102523"/>
    <w:rsid w:val="001042D2"/>
    <w:rsid w:val="001107B3"/>
    <w:rsid w:val="00112CE7"/>
    <w:rsid w:val="001153FE"/>
    <w:rsid w:val="001236B9"/>
    <w:rsid w:val="00124E5E"/>
    <w:rsid w:val="00126CE9"/>
    <w:rsid w:val="00126FD8"/>
    <w:rsid w:val="00133764"/>
    <w:rsid w:val="00134ADA"/>
    <w:rsid w:val="00135848"/>
    <w:rsid w:val="00140DC0"/>
    <w:rsid w:val="00141302"/>
    <w:rsid w:val="00143F0B"/>
    <w:rsid w:val="00145333"/>
    <w:rsid w:val="001471CF"/>
    <w:rsid w:val="0014798D"/>
    <w:rsid w:val="001506B7"/>
    <w:rsid w:val="001520E6"/>
    <w:rsid w:val="00153197"/>
    <w:rsid w:val="00155DB2"/>
    <w:rsid w:val="00156455"/>
    <w:rsid w:val="0016107B"/>
    <w:rsid w:val="00161347"/>
    <w:rsid w:val="00161D87"/>
    <w:rsid w:val="001634AB"/>
    <w:rsid w:val="00164581"/>
    <w:rsid w:val="001658F3"/>
    <w:rsid w:val="00166F39"/>
    <w:rsid w:val="001673CC"/>
    <w:rsid w:val="00170463"/>
    <w:rsid w:val="00170FBA"/>
    <w:rsid w:val="0017774D"/>
    <w:rsid w:val="001861E7"/>
    <w:rsid w:val="00193F2C"/>
    <w:rsid w:val="001A20E0"/>
    <w:rsid w:val="001A685B"/>
    <w:rsid w:val="001A74EA"/>
    <w:rsid w:val="001B00FC"/>
    <w:rsid w:val="001B1CB6"/>
    <w:rsid w:val="001B6390"/>
    <w:rsid w:val="001C2395"/>
    <w:rsid w:val="001C332B"/>
    <w:rsid w:val="001C36E2"/>
    <w:rsid w:val="001C7196"/>
    <w:rsid w:val="001C7EB8"/>
    <w:rsid w:val="001C7FAB"/>
    <w:rsid w:val="001D0EFE"/>
    <w:rsid w:val="001D2506"/>
    <w:rsid w:val="001D459D"/>
    <w:rsid w:val="001D79A7"/>
    <w:rsid w:val="001E49BD"/>
    <w:rsid w:val="001F075F"/>
    <w:rsid w:val="001F5D85"/>
    <w:rsid w:val="00202F74"/>
    <w:rsid w:val="0020580C"/>
    <w:rsid w:val="002147C1"/>
    <w:rsid w:val="002152FD"/>
    <w:rsid w:val="002228C4"/>
    <w:rsid w:val="0022396F"/>
    <w:rsid w:val="00223ABD"/>
    <w:rsid w:val="002273CE"/>
    <w:rsid w:val="00231C00"/>
    <w:rsid w:val="002320F5"/>
    <w:rsid w:val="00234539"/>
    <w:rsid w:val="0023748F"/>
    <w:rsid w:val="00241E7C"/>
    <w:rsid w:val="00247FC6"/>
    <w:rsid w:val="00261AAB"/>
    <w:rsid w:val="00262569"/>
    <w:rsid w:val="00262610"/>
    <w:rsid w:val="0027304F"/>
    <w:rsid w:val="002801D4"/>
    <w:rsid w:val="00280437"/>
    <w:rsid w:val="00287FCF"/>
    <w:rsid w:val="002934AA"/>
    <w:rsid w:val="002A0D2A"/>
    <w:rsid w:val="002A5317"/>
    <w:rsid w:val="002A688B"/>
    <w:rsid w:val="002A7AFD"/>
    <w:rsid w:val="002B08EE"/>
    <w:rsid w:val="002B3789"/>
    <w:rsid w:val="002C2CF4"/>
    <w:rsid w:val="002C353D"/>
    <w:rsid w:val="002C7800"/>
    <w:rsid w:val="002C7BAE"/>
    <w:rsid w:val="002D0A17"/>
    <w:rsid w:val="002D0DCA"/>
    <w:rsid w:val="002D7D6C"/>
    <w:rsid w:val="002F1172"/>
    <w:rsid w:val="002F4225"/>
    <w:rsid w:val="002F5B99"/>
    <w:rsid w:val="002F5BCA"/>
    <w:rsid w:val="00310555"/>
    <w:rsid w:val="00310DA7"/>
    <w:rsid w:val="00312AAC"/>
    <w:rsid w:val="00313775"/>
    <w:rsid w:val="00314954"/>
    <w:rsid w:val="00315CD5"/>
    <w:rsid w:val="003176E7"/>
    <w:rsid w:val="0032512A"/>
    <w:rsid w:val="003256CA"/>
    <w:rsid w:val="00325C61"/>
    <w:rsid w:val="003301C5"/>
    <w:rsid w:val="0033167A"/>
    <w:rsid w:val="00331D39"/>
    <w:rsid w:val="0033537F"/>
    <w:rsid w:val="003408A5"/>
    <w:rsid w:val="0034224E"/>
    <w:rsid w:val="00342B81"/>
    <w:rsid w:val="00342CCC"/>
    <w:rsid w:val="00343410"/>
    <w:rsid w:val="00343ABE"/>
    <w:rsid w:val="00343BD6"/>
    <w:rsid w:val="00346FE6"/>
    <w:rsid w:val="00350040"/>
    <w:rsid w:val="003529C1"/>
    <w:rsid w:val="00353442"/>
    <w:rsid w:val="003564DE"/>
    <w:rsid w:val="00360897"/>
    <w:rsid w:val="00364C93"/>
    <w:rsid w:val="00366184"/>
    <w:rsid w:val="0037317B"/>
    <w:rsid w:val="003734D7"/>
    <w:rsid w:val="003740C8"/>
    <w:rsid w:val="00374422"/>
    <w:rsid w:val="00380E45"/>
    <w:rsid w:val="0038643C"/>
    <w:rsid w:val="00387C21"/>
    <w:rsid w:val="00390271"/>
    <w:rsid w:val="0039029F"/>
    <w:rsid w:val="00391D1C"/>
    <w:rsid w:val="0039468A"/>
    <w:rsid w:val="003A44DE"/>
    <w:rsid w:val="003A5DA0"/>
    <w:rsid w:val="003B073C"/>
    <w:rsid w:val="003B5258"/>
    <w:rsid w:val="003C04C6"/>
    <w:rsid w:val="003C06C1"/>
    <w:rsid w:val="003C190D"/>
    <w:rsid w:val="003C290F"/>
    <w:rsid w:val="003C7335"/>
    <w:rsid w:val="003D0211"/>
    <w:rsid w:val="003D6943"/>
    <w:rsid w:val="003D7F77"/>
    <w:rsid w:val="003E3415"/>
    <w:rsid w:val="003E4459"/>
    <w:rsid w:val="003E48E8"/>
    <w:rsid w:val="003E6B43"/>
    <w:rsid w:val="003E7867"/>
    <w:rsid w:val="003F29F6"/>
    <w:rsid w:val="003F3557"/>
    <w:rsid w:val="003F7FD4"/>
    <w:rsid w:val="004003B2"/>
    <w:rsid w:val="00401FF7"/>
    <w:rsid w:val="0040205A"/>
    <w:rsid w:val="004030D7"/>
    <w:rsid w:val="004031E5"/>
    <w:rsid w:val="0040466D"/>
    <w:rsid w:val="00405202"/>
    <w:rsid w:val="00406154"/>
    <w:rsid w:val="0041028F"/>
    <w:rsid w:val="004174B1"/>
    <w:rsid w:val="0042075C"/>
    <w:rsid w:val="00421BC9"/>
    <w:rsid w:val="00424B62"/>
    <w:rsid w:val="00431E6F"/>
    <w:rsid w:val="00432DCA"/>
    <w:rsid w:val="00433414"/>
    <w:rsid w:val="00437051"/>
    <w:rsid w:val="004432F8"/>
    <w:rsid w:val="004462BF"/>
    <w:rsid w:val="00450B9E"/>
    <w:rsid w:val="004545EC"/>
    <w:rsid w:val="00460326"/>
    <w:rsid w:val="00461158"/>
    <w:rsid w:val="00465CB0"/>
    <w:rsid w:val="0047535A"/>
    <w:rsid w:val="00480E0C"/>
    <w:rsid w:val="00481415"/>
    <w:rsid w:val="00481574"/>
    <w:rsid w:val="00483ECF"/>
    <w:rsid w:val="00487227"/>
    <w:rsid w:val="00491318"/>
    <w:rsid w:val="00491FCC"/>
    <w:rsid w:val="00492F6C"/>
    <w:rsid w:val="00493351"/>
    <w:rsid w:val="0049453D"/>
    <w:rsid w:val="00496F16"/>
    <w:rsid w:val="004A1350"/>
    <w:rsid w:val="004A3AB0"/>
    <w:rsid w:val="004A4903"/>
    <w:rsid w:val="004B0EBA"/>
    <w:rsid w:val="004B3474"/>
    <w:rsid w:val="004B60E2"/>
    <w:rsid w:val="004C122E"/>
    <w:rsid w:val="004C3A24"/>
    <w:rsid w:val="004C4E23"/>
    <w:rsid w:val="004D0D4B"/>
    <w:rsid w:val="004D4711"/>
    <w:rsid w:val="004D4CA9"/>
    <w:rsid w:val="004D5393"/>
    <w:rsid w:val="004D79C7"/>
    <w:rsid w:val="004E059A"/>
    <w:rsid w:val="004E1D96"/>
    <w:rsid w:val="004E1F80"/>
    <w:rsid w:val="004E1FB3"/>
    <w:rsid w:val="004E2208"/>
    <w:rsid w:val="004E43B0"/>
    <w:rsid w:val="004E69DE"/>
    <w:rsid w:val="004E6B20"/>
    <w:rsid w:val="004E70AA"/>
    <w:rsid w:val="004F2CAD"/>
    <w:rsid w:val="004F3B5A"/>
    <w:rsid w:val="004F5A11"/>
    <w:rsid w:val="00503328"/>
    <w:rsid w:val="00510325"/>
    <w:rsid w:val="00512748"/>
    <w:rsid w:val="00513404"/>
    <w:rsid w:val="00513FF7"/>
    <w:rsid w:val="0051619C"/>
    <w:rsid w:val="00523439"/>
    <w:rsid w:val="005247F4"/>
    <w:rsid w:val="00526206"/>
    <w:rsid w:val="00526774"/>
    <w:rsid w:val="00526934"/>
    <w:rsid w:val="005274A9"/>
    <w:rsid w:val="00533ADF"/>
    <w:rsid w:val="005358E9"/>
    <w:rsid w:val="00535BF2"/>
    <w:rsid w:val="005362BF"/>
    <w:rsid w:val="00541154"/>
    <w:rsid w:val="00542AB4"/>
    <w:rsid w:val="00542B10"/>
    <w:rsid w:val="00542E30"/>
    <w:rsid w:val="005444D4"/>
    <w:rsid w:val="00545C15"/>
    <w:rsid w:val="00550EB9"/>
    <w:rsid w:val="005515D4"/>
    <w:rsid w:val="00557498"/>
    <w:rsid w:val="0055766A"/>
    <w:rsid w:val="0056128B"/>
    <w:rsid w:val="005627CD"/>
    <w:rsid w:val="005656B3"/>
    <w:rsid w:val="00567622"/>
    <w:rsid w:val="0056786A"/>
    <w:rsid w:val="00567E8D"/>
    <w:rsid w:val="005713F3"/>
    <w:rsid w:val="005716CB"/>
    <w:rsid w:val="00573F2E"/>
    <w:rsid w:val="00574E99"/>
    <w:rsid w:val="005778DB"/>
    <w:rsid w:val="00580723"/>
    <w:rsid w:val="0058129A"/>
    <w:rsid w:val="00581C1D"/>
    <w:rsid w:val="00582062"/>
    <w:rsid w:val="005823BC"/>
    <w:rsid w:val="00584009"/>
    <w:rsid w:val="0058748D"/>
    <w:rsid w:val="005908AE"/>
    <w:rsid w:val="00590C06"/>
    <w:rsid w:val="00596656"/>
    <w:rsid w:val="00596B61"/>
    <w:rsid w:val="005974EE"/>
    <w:rsid w:val="005A36EC"/>
    <w:rsid w:val="005A3CE9"/>
    <w:rsid w:val="005A6DE9"/>
    <w:rsid w:val="005A734F"/>
    <w:rsid w:val="005B047E"/>
    <w:rsid w:val="005B1F1D"/>
    <w:rsid w:val="005B3B4A"/>
    <w:rsid w:val="005B3D18"/>
    <w:rsid w:val="005C1DCA"/>
    <w:rsid w:val="005C5214"/>
    <w:rsid w:val="005C7295"/>
    <w:rsid w:val="005C74D4"/>
    <w:rsid w:val="005D19B0"/>
    <w:rsid w:val="005D59C0"/>
    <w:rsid w:val="005E017A"/>
    <w:rsid w:val="005E0E32"/>
    <w:rsid w:val="005E4030"/>
    <w:rsid w:val="005E709C"/>
    <w:rsid w:val="005F20B5"/>
    <w:rsid w:val="005F4469"/>
    <w:rsid w:val="005F4470"/>
    <w:rsid w:val="005F5473"/>
    <w:rsid w:val="005F7308"/>
    <w:rsid w:val="00601083"/>
    <w:rsid w:val="006102CF"/>
    <w:rsid w:val="00611271"/>
    <w:rsid w:val="00614C26"/>
    <w:rsid w:val="0061551F"/>
    <w:rsid w:val="0062374B"/>
    <w:rsid w:val="006238C6"/>
    <w:rsid w:val="00624DFA"/>
    <w:rsid w:val="00631739"/>
    <w:rsid w:val="006373CE"/>
    <w:rsid w:val="0064536E"/>
    <w:rsid w:val="00645996"/>
    <w:rsid w:val="00647050"/>
    <w:rsid w:val="0065243F"/>
    <w:rsid w:val="00653262"/>
    <w:rsid w:val="0065384B"/>
    <w:rsid w:val="00655DD2"/>
    <w:rsid w:val="006622E1"/>
    <w:rsid w:val="00665E08"/>
    <w:rsid w:val="006717A0"/>
    <w:rsid w:val="006738F0"/>
    <w:rsid w:val="006758B8"/>
    <w:rsid w:val="00676692"/>
    <w:rsid w:val="00683E18"/>
    <w:rsid w:val="006A0BEE"/>
    <w:rsid w:val="006A21C5"/>
    <w:rsid w:val="006A7EEF"/>
    <w:rsid w:val="006B155E"/>
    <w:rsid w:val="006B27B8"/>
    <w:rsid w:val="006B45D4"/>
    <w:rsid w:val="006B590F"/>
    <w:rsid w:val="006B635C"/>
    <w:rsid w:val="006C0130"/>
    <w:rsid w:val="006C39B9"/>
    <w:rsid w:val="006C5AE4"/>
    <w:rsid w:val="006C6D24"/>
    <w:rsid w:val="006D02FF"/>
    <w:rsid w:val="006D38B4"/>
    <w:rsid w:val="006D680F"/>
    <w:rsid w:val="006D6D9D"/>
    <w:rsid w:val="006E346B"/>
    <w:rsid w:val="006E7083"/>
    <w:rsid w:val="006F194D"/>
    <w:rsid w:val="006F1D12"/>
    <w:rsid w:val="006F2946"/>
    <w:rsid w:val="006F559D"/>
    <w:rsid w:val="00701056"/>
    <w:rsid w:val="00710FB6"/>
    <w:rsid w:val="00711EA4"/>
    <w:rsid w:val="0071529E"/>
    <w:rsid w:val="0073379F"/>
    <w:rsid w:val="00734BE9"/>
    <w:rsid w:val="00737888"/>
    <w:rsid w:val="00743355"/>
    <w:rsid w:val="007434C2"/>
    <w:rsid w:val="007444AF"/>
    <w:rsid w:val="007448FA"/>
    <w:rsid w:val="00744F8C"/>
    <w:rsid w:val="00746B13"/>
    <w:rsid w:val="007503B1"/>
    <w:rsid w:val="0075154F"/>
    <w:rsid w:val="00762F0A"/>
    <w:rsid w:val="00766F3D"/>
    <w:rsid w:val="00772CA1"/>
    <w:rsid w:val="007773F7"/>
    <w:rsid w:val="00780F4B"/>
    <w:rsid w:val="0078271C"/>
    <w:rsid w:val="00782EF9"/>
    <w:rsid w:val="00782EFE"/>
    <w:rsid w:val="00784272"/>
    <w:rsid w:val="00790509"/>
    <w:rsid w:val="007952AC"/>
    <w:rsid w:val="007A0311"/>
    <w:rsid w:val="007A2A22"/>
    <w:rsid w:val="007A2FB2"/>
    <w:rsid w:val="007A3340"/>
    <w:rsid w:val="007A4069"/>
    <w:rsid w:val="007A4264"/>
    <w:rsid w:val="007A64D9"/>
    <w:rsid w:val="007A6CD0"/>
    <w:rsid w:val="007A73AE"/>
    <w:rsid w:val="007B44C8"/>
    <w:rsid w:val="007C4E29"/>
    <w:rsid w:val="007D3642"/>
    <w:rsid w:val="007D384D"/>
    <w:rsid w:val="007D7D95"/>
    <w:rsid w:val="007E4EF1"/>
    <w:rsid w:val="007E6725"/>
    <w:rsid w:val="007E6DC9"/>
    <w:rsid w:val="007F7C36"/>
    <w:rsid w:val="00805AEE"/>
    <w:rsid w:val="008063D9"/>
    <w:rsid w:val="00807517"/>
    <w:rsid w:val="008112C6"/>
    <w:rsid w:val="008132E2"/>
    <w:rsid w:val="008133E9"/>
    <w:rsid w:val="0081503A"/>
    <w:rsid w:val="00820F48"/>
    <w:rsid w:val="0082117C"/>
    <w:rsid w:val="00821701"/>
    <w:rsid w:val="008251B7"/>
    <w:rsid w:val="00826671"/>
    <w:rsid w:val="00830228"/>
    <w:rsid w:val="008335CB"/>
    <w:rsid w:val="00834120"/>
    <w:rsid w:val="00840D38"/>
    <w:rsid w:val="00840EAA"/>
    <w:rsid w:val="00841F98"/>
    <w:rsid w:val="008429F7"/>
    <w:rsid w:val="00846B71"/>
    <w:rsid w:val="0084767D"/>
    <w:rsid w:val="00847A33"/>
    <w:rsid w:val="00850359"/>
    <w:rsid w:val="008509C4"/>
    <w:rsid w:val="00850C8C"/>
    <w:rsid w:val="00853DC9"/>
    <w:rsid w:val="00854553"/>
    <w:rsid w:val="008608D3"/>
    <w:rsid w:val="0086415D"/>
    <w:rsid w:val="00864A64"/>
    <w:rsid w:val="0086524C"/>
    <w:rsid w:val="0087222E"/>
    <w:rsid w:val="008815F2"/>
    <w:rsid w:val="0088480D"/>
    <w:rsid w:val="0088747D"/>
    <w:rsid w:val="00892E2D"/>
    <w:rsid w:val="008956F5"/>
    <w:rsid w:val="0089588C"/>
    <w:rsid w:val="008A374D"/>
    <w:rsid w:val="008B0A1B"/>
    <w:rsid w:val="008B2BA1"/>
    <w:rsid w:val="008B2DD7"/>
    <w:rsid w:val="008B5392"/>
    <w:rsid w:val="008B7C87"/>
    <w:rsid w:val="008C0B34"/>
    <w:rsid w:val="008C33FC"/>
    <w:rsid w:val="008C5FA6"/>
    <w:rsid w:val="008C628E"/>
    <w:rsid w:val="008C7FF5"/>
    <w:rsid w:val="008D0634"/>
    <w:rsid w:val="008D1BA9"/>
    <w:rsid w:val="008D49DD"/>
    <w:rsid w:val="008E383E"/>
    <w:rsid w:val="008F2D90"/>
    <w:rsid w:val="008F3BC5"/>
    <w:rsid w:val="008F7562"/>
    <w:rsid w:val="00900554"/>
    <w:rsid w:val="00914E55"/>
    <w:rsid w:val="00920582"/>
    <w:rsid w:val="0092190B"/>
    <w:rsid w:val="00924390"/>
    <w:rsid w:val="00925609"/>
    <w:rsid w:val="00925CEF"/>
    <w:rsid w:val="00933155"/>
    <w:rsid w:val="009342D1"/>
    <w:rsid w:val="00935783"/>
    <w:rsid w:val="00940D11"/>
    <w:rsid w:val="009436D9"/>
    <w:rsid w:val="00946077"/>
    <w:rsid w:val="00950561"/>
    <w:rsid w:val="009507C9"/>
    <w:rsid w:val="009522E7"/>
    <w:rsid w:val="009546E7"/>
    <w:rsid w:val="00955C44"/>
    <w:rsid w:val="00957EAB"/>
    <w:rsid w:val="00960451"/>
    <w:rsid w:val="00961233"/>
    <w:rsid w:val="00971337"/>
    <w:rsid w:val="00977E2B"/>
    <w:rsid w:val="009804CF"/>
    <w:rsid w:val="00984A7B"/>
    <w:rsid w:val="00986401"/>
    <w:rsid w:val="009871D6"/>
    <w:rsid w:val="00990AA6"/>
    <w:rsid w:val="00990F48"/>
    <w:rsid w:val="00992EB1"/>
    <w:rsid w:val="009A7D69"/>
    <w:rsid w:val="009A7E3B"/>
    <w:rsid w:val="009B1A36"/>
    <w:rsid w:val="009B437A"/>
    <w:rsid w:val="009C08A8"/>
    <w:rsid w:val="009C1C59"/>
    <w:rsid w:val="009C3097"/>
    <w:rsid w:val="009C75EA"/>
    <w:rsid w:val="009C7F3D"/>
    <w:rsid w:val="009D1EA2"/>
    <w:rsid w:val="009D64BA"/>
    <w:rsid w:val="009D736A"/>
    <w:rsid w:val="009D7F2C"/>
    <w:rsid w:val="009E20E9"/>
    <w:rsid w:val="009F4D90"/>
    <w:rsid w:val="009F51CA"/>
    <w:rsid w:val="00A03B3D"/>
    <w:rsid w:val="00A0503D"/>
    <w:rsid w:val="00A07CAA"/>
    <w:rsid w:val="00A10CC0"/>
    <w:rsid w:val="00A1385D"/>
    <w:rsid w:val="00A20398"/>
    <w:rsid w:val="00A212F4"/>
    <w:rsid w:val="00A23901"/>
    <w:rsid w:val="00A2518F"/>
    <w:rsid w:val="00A26807"/>
    <w:rsid w:val="00A3749E"/>
    <w:rsid w:val="00A40F46"/>
    <w:rsid w:val="00A54C02"/>
    <w:rsid w:val="00A60C62"/>
    <w:rsid w:val="00A6374C"/>
    <w:rsid w:val="00A65270"/>
    <w:rsid w:val="00A76776"/>
    <w:rsid w:val="00A842C9"/>
    <w:rsid w:val="00A90891"/>
    <w:rsid w:val="00A90CFF"/>
    <w:rsid w:val="00A914A1"/>
    <w:rsid w:val="00A91F3D"/>
    <w:rsid w:val="00A922CF"/>
    <w:rsid w:val="00A92F47"/>
    <w:rsid w:val="00A939A3"/>
    <w:rsid w:val="00A9566F"/>
    <w:rsid w:val="00A965D4"/>
    <w:rsid w:val="00AA39BE"/>
    <w:rsid w:val="00AA7101"/>
    <w:rsid w:val="00AB1989"/>
    <w:rsid w:val="00AB3947"/>
    <w:rsid w:val="00AB7B14"/>
    <w:rsid w:val="00AB7B5E"/>
    <w:rsid w:val="00AC447E"/>
    <w:rsid w:val="00AD1571"/>
    <w:rsid w:val="00AD1B91"/>
    <w:rsid w:val="00AD330C"/>
    <w:rsid w:val="00AD3D05"/>
    <w:rsid w:val="00AD41E9"/>
    <w:rsid w:val="00AE7096"/>
    <w:rsid w:val="00AF698B"/>
    <w:rsid w:val="00B0705F"/>
    <w:rsid w:val="00B076DB"/>
    <w:rsid w:val="00B107EF"/>
    <w:rsid w:val="00B20251"/>
    <w:rsid w:val="00B21E7C"/>
    <w:rsid w:val="00B23DB3"/>
    <w:rsid w:val="00B32468"/>
    <w:rsid w:val="00B32924"/>
    <w:rsid w:val="00B33B78"/>
    <w:rsid w:val="00B341C0"/>
    <w:rsid w:val="00B41FAD"/>
    <w:rsid w:val="00B445D6"/>
    <w:rsid w:val="00B45407"/>
    <w:rsid w:val="00B54123"/>
    <w:rsid w:val="00B57B95"/>
    <w:rsid w:val="00B6332D"/>
    <w:rsid w:val="00B63ECB"/>
    <w:rsid w:val="00B673F8"/>
    <w:rsid w:val="00B74806"/>
    <w:rsid w:val="00B74A90"/>
    <w:rsid w:val="00B75E4B"/>
    <w:rsid w:val="00B82BD5"/>
    <w:rsid w:val="00B83249"/>
    <w:rsid w:val="00B8509F"/>
    <w:rsid w:val="00B879D7"/>
    <w:rsid w:val="00B90847"/>
    <w:rsid w:val="00B91A3E"/>
    <w:rsid w:val="00BA0205"/>
    <w:rsid w:val="00BA0DCC"/>
    <w:rsid w:val="00BA1791"/>
    <w:rsid w:val="00BA2394"/>
    <w:rsid w:val="00BA44C7"/>
    <w:rsid w:val="00BB3DF6"/>
    <w:rsid w:val="00BC3D14"/>
    <w:rsid w:val="00BC62EE"/>
    <w:rsid w:val="00BD1D81"/>
    <w:rsid w:val="00BD25A1"/>
    <w:rsid w:val="00BD3637"/>
    <w:rsid w:val="00BE4685"/>
    <w:rsid w:val="00BE53F3"/>
    <w:rsid w:val="00BF3393"/>
    <w:rsid w:val="00BF7AF5"/>
    <w:rsid w:val="00C020AB"/>
    <w:rsid w:val="00C079A8"/>
    <w:rsid w:val="00C07C19"/>
    <w:rsid w:val="00C14180"/>
    <w:rsid w:val="00C14907"/>
    <w:rsid w:val="00C168A0"/>
    <w:rsid w:val="00C228C4"/>
    <w:rsid w:val="00C23A39"/>
    <w:rsid w:val="00C308D9"/>
    <w:rsid w:val="00C375DC"/>
    <w:rsid w:val="00C409FA"/>
    <w:rsid w:val="00C41A8B"/>
    <w:rsid w:val="00C5067A"/>
    <w:rsid w:val="00C50CC1"/>
    <w:rsid w:val="00C50FB4"/>
    <w:rsid w:val="00C53925"/>
    <w:rsid w:val="00C53BBC"/>
    <w:rsid w:val="00C5414E"/>
    <w:rsid w:val="00C54FAD"/>
    <w:rsid w:val="00C5502B"/>
    <w:rsid w:val="00C575B7"/>
    <w:rsid w:val="00C60139"/>
    <w:rsid w:val="00C604FD"/>
    <w:rsid w:val="00C651F3"/>
    <w:rsid w:val="00C66647"/>
    <w:rsid w:val="00C721DD"/>
    <w:rsid w:val="00C73603"/>
    <w:rsid w:val="00C81EA0"/>
    <w:rsid w:val="00C82137"/>
    <w:rsid w:val="00C84A5D"/>
    <w:rsid w:val="00CA3317"/>
    <w:rsid w:val="00CA5C37"/>
    <w:rsid w:val="00CA77D4"/>
    <w:rsid w:val="00CA7E0C"/>
    <w:rsid w:val="00CB5CD7"/>
    <w:rsid w:val="00CB633D"/>
    <w:rsid w:val="00CB64BE"/>
    <w:rsid w:val="00CC0C8C"/>
    <w:rsid w:val="00CC46A3"/>
    <w:rsid w:val="00CC49A6"/>
    <w:rsid w:val="00CC57A3"/>
    <w:rsid w:val="00CC6A8B"/>
    <w:rsid w:val="00CD1B74"/>
    <w:rsid w:val="00CD26A4"/>
    <w:rsid w:val="00CD2C66"/>
    <w:rsid w:val="00CD44D3"/>
    <w:rsid w:val="00CD791D"/>
    <w:rsid w:val="00CE01AB"/>
    <w:rsid w:val="00CE1861"/>
    <w:rsid w:val="00CF4BA2"/>
    <w:rsid w:val="00CF6716"/>
    <w:rsid w:val="00CF7FDE"/>
    <w:rsid w:val="00D00104"/>
    <w:rsid w:val="00D024E3"/>
    <w:rsid w:val="00D06BC2"/>
    <w:rsid w:val="00D06D29"/>
    <w:rsid w:val="00D07FDA"/>
    <w:rsid w:val="00D138C4"/>
    <w:rsid w:val="00D13FC1"/>
    <w:rsid w:val="00D145A5"/>
    <w:rsid w:val="00D17453"/>
    <w:rsid w:val="00D26B22"/>
    <w:rsid w:val="00D26D20"/>
    <w:rsid w:val="00D3087B"/>
    <w:rsid w:val="00D3189C"/>
    <w:rsid w:val="00D33D98"/>
    <w:rsid w:val="00D368D2"/>
    <w:rsid w:val="00D411A8"/>
    <w:rsid w:val="00D42C22"/>
    <w:rsid w:val="00D465CE"/>
    <w:rsid w:val="00D56C5C"/>
    <w:rsid w:val="00D60CD2"/>
    <w:rsid w:val="00D64CDF"/>
    <w:rsid w:val="00D662C1"/>
    <w:rsid w:val="00D666F8"/>
    <w:rsid w:val="00D7094A"/>
    <w:rsid w:val="00D72846"/>
    <w:rsid w:val="00D73CAF"/>
    <w:rsid w:val="00D77A9F"/>
    <w:rsid w:val="00D802CC"/>
    <w:rsid w:val="00D82C77"/>
    <w:rsid w:val="00D837C7"/>
    <w:rsid w:val="00D84729"/>
    <w:rsid w:val="00D86F41"/>
    <w:rsid w:val="00D91299"/>
    <w:rsid w:val="00D94765"/>
    <w:rsid w:val="00D9574C"/>
    <w:rsid w:val="00D96157"/>
    <w:rsid w:val="00DA071E"/>
    <w:rsid w:val="00DA09FB"/>
    <w:rsid w:val="00DA2D3C"/>
    <w:rsid w:val="00DA5688"/>
    <w:rsid w:val="00DB2F85"/>
    <w:rsid w:val="00DB3826"/>
    <w:rsid w:val="00DB416F"/>
    <w:rsid w:val="00DB4193"/>
    <w:rsid w:val="00DB6B74"/>
    <w:rsid w:val="00DB6F65"/>
    <w:rsid w:val="00DC7BA8"/>
    <w:rsid w:val="00DD2203"/>
    <w:rsid w:val="00DD40C3"/>
    <w:rsid w:val="00DD7C99"/>
    <w:rsid w:val="00DE2F68"/>
    <w:rsid w:val="00DF276C"/>
    <w:rsid w:val="00DF56B9"/>
    <w:rsid w:val="00DF5945"/>
    <w:rsid w:val="00DF6293"/>
    <w:rsid w:val="00DF65CA"/>
    <w:rsid w:val="00E00EBD"/>
    <w:rsid w:val="00E03284"/>
    <w:rsid w:val="00E047C1"/>
    <w:rsid w:val="00E048E2"/>
    <w:rsid w:val="00E216DD"/>
    <w:rsid w:val="00E22EC3"/>
    <w:rsid w:val="00E23BD6"/>
    <w:rsid w:val="00E246EE"/>
    <w:rsid w:val="00E256F8"/>
    <w:rsid w:val="00E25D45"/>
    <w:rsid w:val="00E30191"/>
    <w:rsid w:val="00E321CE"/>
    <w:rsid w:val="00E348C0"/>
    <w:rsid w:val="00E37545"/>
    <w:rsid w:val="00E37E37"/>
    <w:rsid w:val="00E410E3"/>
    <w:rsid w:val="00E520E5"/>
    <w:rsid w:val="00E52293"/>
    <w:rsid w:val="00E54EC5"/>
    <w:rsid w:val="00E60880"/>
    <w:rsid w:val="00E6476D"/>
    <w:rsid w:val="00E66E6F"/>
    <w:rsid w:val="00E71543"/>
    <w:rsid w:val="00E73AB9"/>
    <w:rsid w:val="00E75256"/>
    <w:rsid w:val="00E77A95"/>
    <w:rsid w:val="00E77ECD"/>
    <w:rsid w:val="00E824BF"/>
    <w:rsid w:val="00E83008"/>
    <w:rsid w:val="00E8477C"/>
    <w:rsid w:val="00E856FF"/>
    <w:rsid w:val="00E912C3"/>
    <w:rsid w:val="00E91378"/>
    <w:rsid w:val="00E92E0B"/>
    <w:rsid w:val="00E94B82"/>
    <w:rsid w:val="00E970EA"/>
    <w:rsid w:val="00EA1005"/>
    <w:rsid w:val="00EA2C7B"/>
    <w:rsid w:val="00EA6DC7"/>
    <w:rsid w:val="00EB0528"/>
    <w:rsid w:val="00EB2449"/>
    <w:rsid w:val="00EB46F1"/>
    <w:rsid w:val="00EC3170"/>
    <w:rsid w:val="00EC6602"/>
    <w:rsid w:val="00EC7BF4"/>
    <w:rsid w:val="00ED36F2"/>
    <w:rsid w:val="00EE6E14"/>
    <w:rsid w:val="00EF07E9"/>
    <w:rsid w:val="00EF0D2C"/>
    <w:rsid w:val="00EF1761"/>
    <w:rsid w:val="00EF2375"/>
    <w:rsid w:val="00F070E7"/>
    <w:rsid w:val="00F07457"/>
    <w:rsid w:val="00F1274D"/>
    <w:rsid w:val="00F1436F"/>
    <w:rsid w:val="00F147E4"/>
    <w:rsid w:val="00F1569C"/>
    <w:rsid w:val="00F160C3"/>
    <w:rsid w:val="00F23E7F"/>
    <w:rsid w:val="00F337DD"/>
    <w:rsid w:val="00F33DE2"/>
    <w:rsid w:val="00F369D4"/>
    <w:rsid w:val="00F43E95"/>
    <w:rsid w:val="00F46AB7"/>
    <w:rsid w:val="00F50EA8"/>
    <w:rsid w:val="00F52618"/>
    <w:rsid w:val="00F55C70"/>
    <w:rsid w:val="00F57D72"/>
    <w:rsid w:val="00F605FE"/>
    <w:rsid w:val="00F660AD"/>
    <w:rsid w:val="00F70C3B"/>
    <w:rsid w:val="00F71DB0"/>
    <w:rsid w:val="00F74543"/>
    <w:rsid w:val="00F777B5"/>
    <w:rsid w:val="00F80D13"/>
    <w:rsid w:val="00F84B27"/>
    <w:rsid w:val="00F87CB1"/>
    <w:rsid w:val="00FA45F4"/>
    <w:rsid w:val="00FA628C"/>
    <w:rsid w:val="00FB0287"/>
    <w:rsid w:val="00FC6C4D"/>
    <w:rsid w:val="00FD3026"/>
    <w:rsid w:val="00FD4298"/>
    <w:rsid w:val="00FE1F67"/>
    <w:rsid w:val="00FE5E30"/>
    <w:rsid w:val="00FF23E5"/>
    <w:rsid w:val="00FF2E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02058C7C-6CF4-4C41-8713-91043CB23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0891"/>
    <w:rPr>
      <w:sz w:val="24"/>
      <w:szCs w:val="24"/>
    </w:rPr>
  </w:style>
  <w:style w:type="paragraph" w:styleId="1">
    <w:name w:val="heading 1"/>
    <w:basedOn w:val="a"/>
    <w:next w:val="a"/>
    <w:link w:val="10"/>
    <w:qFormat/>
    <w:rsid w:val="006C5AE4"/>
    <w:pPr>
      <w:keepNext/>
      <w:numPr>
        <w:numId w:val="21"/>
      </w:numPr>
      <w:suppressAutoHyphens/>
      <w:jc w:val="center"/>
      <w:outlineLvl w:val="0"/>
    </w:pPr>
    <w:rPr>
      <w:sz w:val="28"/>
      <w:lang w:eastAsia="zh-CN"/>
    </w:rPr>
  </w:style>
  <w:style w:type="paragraph" w:styleId="2">
    <w:name w:val="heading 2"/>
    <w:basedOn w:val="a"/>
    <w:next w:val="a"/>
    <w:link w:val="20"/>
    <w:qFormat/>
    <w:rsid w:val="006C5AE4"/>
    <w:pPr>
      <w:keepNext/>
      <w:numPr>
        <w:ilvl w:val="1"/>
        <w:numId w:val="21"/>
      </w:numPr>
      <w:suppressAutoHyphens/>
      <w:jc w:val="center"/>
      <w:outlineLvl w:val="1"/>
    </w:pPr>
    <w:rPr>
      <w:sz w:val="36"/>
      <w:lang w:eastAsia="zh-CN"/>
    </w:rPr>
  </w:style>
  <w:style w:type="paragraph" w:styleId="3">
    <w:name w:val="heading 3"/>
    <w:basedOn w:val="a"/>
    <w:next w:val="a"/>
    <w:link w:val="30"/>
    <w:qFormat/>
    <w:rsid w:val="006C5AE4"/>
    <w:pPr>
      <w:keepNext/>
      <w:numPr>
        <w:ilvl w:val="2"/>
        <w:numId w:val="21"/>
      </w:numPr>
      <w:suppressAutoHyphens/>
      <w:jc w:val="both"/>
      <w:outlineLvl w:val="2"/>
    </w:pPr>
    <w:rPr>
      <w:sz w:val="28"/>
      <w:lang w:eastAsia="zh-CN"/>
    </w:rPr>
  </w:style>
  <w:style w:type="paragraph" w:styleId="4">
    <w:name w:val="heading 4"/>
    <w:basedOn w:val="a"/>
    <w:next w:val="a"/>
    <w:link w:val="40"/>
    <w:qFormat/>
    <w:rsid w:val="006C5AE4"/>
    <w:pPr>
      <w:keepNext/>
      <w:numPr>
        <w:ilvl w:val="3"/>
        <w:numId w:val="21"/>
      </w:numPr>
      <w:suppressAutoHyphens/>
      <w:jc w:val="both"/>
      <w:outlineLvl w:val="3"/>
    </w:pPr>
    <w:rPr>
      <w:sz w:val="32"/>
      <w:lang w:eastAsia="zh-CN"/>
    </w:rPr>
  </w:style>
  <w:style w:type="paragraph" w:styleId="5">
    <w:name w:val="heading 5"/>
    <w:basedOn w:val="a"/>
    <w:next w:val="a"/>
    <w:link w:val="50"/>
    <w:qFormat/>
    <w:rsid w:val="006C5AE4"/>
    <w:pPr>
      <w:keepNext/>
      <w:numPr>
        <w:ilvl w:val="4"/>
        <w:numId w:val="21"/>
      </w:numPr>
      <w:suppressAutoHyphens/>
      <w:outlineLvl w:val="4"/>
    </w:pPr>
    <w:rPr>
      <w:b/>
      <w:bCs/>
      <w:sz w:val="28"/>
      <w:lang w:eastAsia="zh-CN"/>
    </w:rPr>
  </w:style>
  <w:style w:type="paragraph" w:styleId="6">
    <w:name w:val="heading 6"/>
    <w:basedOn w:val="a"/>
    <w:next w:val="a"/>
    <w:link w:val="60"/>
    <w:qFormat/>
    <w:rsid w:val="006C5AE4"/>
    <w:pPr>
      <w:keepNext/>
      <w:numPr>
        <w:ilvl w:val="5"/>
        <w:numId w:val="21"/>
      </w:numPr>
      <w:suppressAutoHyphens/>
      <w:outlineLvl w:val="5"/>
    </w:pPr>
    <w:rPr>
      <w:sz w:val="28"/>
      <w:lang w:eastAsia="zh-CN"/>
    </w:rPr>
  </w:style>
  <w:style w:type="paragraph" w:styleId="7">
    <w:name w:val="heading 7"/>
    <w:basedOn w:val="a"/>
    <w:next w:val="a"/>
    <w:link w:val="70"/>
    <w:qFormat/>
    <w:rsid w:val="006C5AE4"/>
    <w:pPr>
      <w:keepNext/>
      <w:numPr>
        <w:ilvl w:val="6"/>
        <w:numId w:val="21"/>
      </w:numPr>
      <w:suppressAutoHyphens/>
      <w:outlineLvl w:val="6"/>
    </w:pPr>
    <w:rPr>
      <w:b/>
      <w:bCs/>
      <w:sz w:val="28"/>
      <w:lang w:eastAsia="zh-CN"/>
    </w:rPr>
  </w:style>
  <w:style w:type="paragraph" w:styleId="8">
    <w:name w:val="heading 8"/>
    <w:basedOn w:val="a"/>
    <w:next w:val="a"/>
    <w:link w:val="80"/>
    <w:qFormat/>
    <w:rsid w:val="006C5AE4"/>
    <w:pPr>
      <w:keepNext/>
      <w:numPr>
        <w:ilvl w:val="7"/>
        <w:numId w:val="21"/>
      </w:numPr>
      <w:suppressAutoHyphens/>
      <w:outlineLvl w:val="7"/>
    </w:pPr>
    <w:rPr>
      <w:sz w:val="28"/>
      <w:lang w:eastAsia="zh-CN"/>
    </w:rPr>
  </w:style>
  <w:style w:type="paragraph" w:styleId="9">
    <w:name w:val="heading 9"/>
    <w:basedOn w:val="a"/>
    <w:next w:val="a"/>
    <w:link w:val="90"/>
    <w:qFormat/>
    <w:rsid w:val="006C5AE4"/>
    <w:pPr>
      <w:keepNext/>
      <w:numPr>
        <w:ilvl w:val="8"/>
        <w:numId w:val="21"/>
      </w:numPr>
      <w:suppressAutoHyphens/>
      <w:outlineLvl w:val="8"/>
    </w:pPr>
    <w:rPr>
      <w:b/>
      <w:sz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D384D"/>
    <w:pPr>
      <w:jc w:val="center"/>
    </w:pPr>
    <w:rPr>
      <w:b/>
      <w:bCs/>
      <w:sz w:val="28"/>
    </w:rPr>
  </w:style>
  <w:style w:type="paragraph" w:styleId="a5">
    <w:name w:val="header"/>
    <w:basedOn w:val="a"/>
    <w:rsid w:val="006F194D"/>
    <w:pPr>
      <w:tabs>
        <w:tab w:val="center" w:pos="4677"/>
        <w:tab w:val="right" w:pos="9355"/>
      </w:tabs>
    </w:pPr>
  </w:style>
  <w:style w:type="character" w:styleId="a6">
    <w:name w:val="page number"/>
    <w:basedOn w:val="a0"/>
    <w:rsid w:val="006F194D"/>
  </w:style>
  <w:style w:type="paragraph" w:styleId="a7">
    <w:name w:val="Body Text"/>
    <w:basedOn w:val="a"/>
    <w:link w:val="a8"/>
    <w:rsid w:val="00734BE9"/>
    <w:pPr>
      <w:spacing w:after="120" w:line="276" w:lineRule="auto"/>
    </w:pPr>
    <w:rPr>
      <w:rFonts w:ascii="Calibri" w:eastAsia="Calibri" w:hAnsi="Calibri"/>
      <w:sz w:val="22"/>
      <w:szCs w:val="22"/>
      <w:lang w:eastAsia="en-US"/>
    </w:rPr>
  </w:style>
  <w:style w:type="paragraph" w:styleId="a9">
    <w:name w:val="Balloon Text"/>
    <w:basedOn w:val="a"/>
    <w:semiHidden/>
    <w:rsid w:val="006717A0"/>
    <w:rPr>
      <w:rFonts w:ascii="Tahoma" w:hAnsi="Tahoma" w:cs="Tahoma"/>
      <w:sz w:val="16"/>
      <w:szCs w:val="16"/>
    </w:rPr>
  </w:style>
  <w:style w:type="character" w:customStyle="1" w:styleId="a4">
    <w:name w:val="Заголовок Знак"/>
    <w:basedOn w:val="a0"/>
    <w:link w:val="a3"/>
    <w:rsid w:val="00033AE5"/>
    <w:rPr>
      <w:b/>
      <w:bCs/>
      <w:sz w:val="28"/>
      <w:szCs w:val="24"/>
      <w:lang w:val="ru-RU" w:eastAsia="ru-RU" w:bidi="ar-SA"/>
    </w:rPr>
  </w:style>
  <w:style w:type="paragraph" w:customStyle="1" w:styleId="ConsPlusTitle">
    <w:name w:val="ConsPlusTitle"/>
    <w:rsid w:val="006A0BEE"/>
    <w:pPr>
      <w:widowControl w:val="0"/>
      <w:autoSpaceDE w:val="0"/>
      <w:autoSpaceDN w:val="0"/>
      <w:adjustRightInd w:val="0"/>
    </w:pPr>
    <w:rPr>
      <w:rFonts w:ascii="Calibri" w:hAnsi="Calibri" w:cs="Calibri"/>
      <w:b/>
      <w:bCs/>
      <w:sz w:val="22"/>
      <w:szCs w:val="22"/>
    </w:rPr>
  </w:style>
  <w:style w:type="paragraph" w:customStyle="1" w:styleId="aa">
    <w:name w:val="Знак Знак Знак Знак Знак Знак Знак"/>
    <w:basedOn w:val="a"/>
    <w:rsid w:val="000E2FB0"/>
    <w:pPr>
      <w:widowControl w:val="0"/>
      <w:adjustRightInd w:val="0"/>
      <w:spacing w:after="160" w:line="240" w:lineRule="exact"/>
      <w:jc w:val="right"/>
    </w:pPr>
    <w:rPr>
      <w:sz w:val="20"/>
      <w:szCs w:val="20"/>
      <w:lang w:val="en-GB" w:eastAsia="en-US"/>
    </w:rPr>
  </w:style>
  <w:style w:type="character" w:styleId="ab">
    <w:name w:val="annotation reference"/>
    <w:basedOn w:val="a0"/>
    <w:semiHidden/>
    <w:rsid w:val="00977E2B"/>
    <w:rPr>
      <w:sz w:val="16"/>
      <w:szCs w:val="16"/>
    </w:rPr>
  </w:style>
  <w:style w:type="paragraph" w:styleId="ac">
    <w:name w:val="annotation text"/>
    <w:basedOn w:val="a"/>
    <w:semiHidden/>
    <w:rsid w:val="00977E2B"/>
    <w:rPr>
      <w:sz w:val="20"/>
      <w:szCs w:val="20"/>
    </w:rPr>
  </w:style>
  <w:style w:type="paragraph" w:styleId="ad">
    <w:name w:val="annotation subject"/>
    <w:basedOn w:val="ac"/>
    <w:next w:val="ac"/>
    <w:semiHidden/>
    <w:rsid w:val="00977E2B"/>
    <w:rPr>
      <w:b/>
      <w:bCs/>
    </w:rPr>
  </w:style>
  <w:style w:type="paragraph" w:styleId="ae">
    <w:name w:val="List Paragraph"/>
    <w:basedOn w:val="a"/>
    <w:uiPriority w:val="34"/>
    <w:qFormat/>
    <w:rsid w:val="00BA44C7"/>
    <w:pPr>
      <w:ind w:left="720"/>
      <w:contextualSpacing/>
    </w:pPr>
  </w:style>
  <w:style w:type="paragraph" w:styleId="af">
    <w:name w:val="Normal (Web)"/>
    <w:basedOn w:val="a"/>
    <w:uiPriority w:val="99"/>
    <w:unhideWhenUsed/>
    <w:rsid w:val="0088747D"/>
    <w:pPr>
      <w:spacing w:before="100" w:beforeAutospacing="1" w:after="100" w:afterAutospacing="1"/>
    </w:pPr>
  </w:style>
  <w:style w:type="character" w:customStyle="1" w:styleId="rvts16">
    <w:name w:val="rvts16"/>
    <w:rsid w:val="005358E9"/>
    <w:rPr>
      <w:rFonts w:ascii="Arial" w:hAnsi="Arial" w:cs="Arial" w:hint="default"/>
      <w:b w:val="0"/>
      <w:bCs w:val="0"/>
      <w:i w:val="0"/>
      <w:iCs w:val="0"/>
      <w:strike w:val="0"/>
      <w:dstrike w:val="0"/>
      <w:color w:val="000000"/>
      <w:sz w:val="20"/>
      <w:szCs w:val="20"/>
      <w:u w:val="none"/>
      <w:effect w:val="none"/>
    </w:rPr>
  </w:style>
  <w:style w:type="character" w:customStyle="1" w:styleId="apple-converted-space">
    <w:name w:val="apple-converted-space"/>
    <w:basedOn w:val="a0"/>
    <w:rsid w:val="00325C61"/>
  </w:style>
  <w:style w:type="character" w:customStyle="1" w:styleId="a8">
    <w:name w:val="Основной текст Знак"/>
    <w:basedOn w:val="a0"/>
    <w:link w:val="a7"/>
    <w:rsid w:val="000066E7"/>
    <w:rPr>
      <w:rFonts w:ascii="Calibri" w:eastAsia="Calibri" w:hAnsi="Calibri"/>
      <w:sz w:val="22"/>
      <w:szCs w:val="22"/>
      <w:lang w:eastAsia="en-US"/>
    </w:rPr>
  </w:style>
  <w:style w:type="paragraph" w:customStyle="1" w:styleId="Default">
    <w:name w:val="Default"/>
    <w:rsid w:val="005362BF"/>
    <w:pPr>
      <w:autoSpaceDE w:val="0"/>
      <w:autoSpaceDN w:val="0"/>
      <w:adjustRightInd w:val="0"/>
    </w:pPr>
    <w:rPr>
      <w:rFonts w:eastAsia="Calibri"/>
      <w:color w:val="000000"/>
      <w:sz w:val="24"/>
      <w:szCs w:val="24"/>
      <w:lang w:eastAsia="en-US"/>
    </w:rPr>
  </w:style>
  <w:style w:type="character" w:customStyle="1" w:styleId="af0">
    <w:name w:val="Основной текст_"/>
    <w:link w:val="21"/>
    <w:locked/>
    <w:rsid w:val="0082117C"/>
    <w:rPr>
      <w:sz w:val="26"/>
      <w:szCs w:val="26"/>
      <w:shd w:val="clear" w:color="auto" w:fill="FFFFFF"/>
    </w:rPr>
  </w:style>
  <w:style w:type="paragraph" w:customStyle="1" w:styleId="21">
    <w:name w:val="Основной текст2"/>
    <w:basedOn w:val="a"/>
    <w:link w:val="af0"/>
    <w:rsid w:val="0082117C"/>
    <w:pPr>
      <w:shd w:val="clear" w:color="auto" w:fill="FFFFFF"/>
      <w:spacing w:before="240" w:line="322" w:lineRule="exact"/>
      <w:jc w:val="both"/>
    </w:pPr>
    <w:rPr>
      <w:sz w:val="26"/>
      <w:szCs w:val="26"/>
    </w:rPr>
  </w:style>
  <w:style w:type="paragraph" w:styleId="af1">
    <w:name w:val="Plain Text"/>
    <w:aliases w:val="Знак, Знак"/>
    <w:basedOn w:val="a"/>
    <w:link w:val="af2"/>
    <w:unhideWhenUsed/>
    <w:qFormat/>
    <w:rsid w:val="00BD25A1"/>
    <w:rPr>
      <w:rFonts w:ascii="Courier New" w:eastAsia="Calibri" w:hAnsi="Courier New" w:cs="Courier New"/>
      <w:sz w:val="20"/>
      <w:szCs w:val="20"/>
    </w:rPr>
  </w:style>
  <w:style w:type="character" w:customStyle="1" w:styleId="af2">
    <w:name w:val="Текст Знак"/>
    <w:aliases w:val="Знак Знак, Знак Знак"/>
    <w:basedOn w:val="a0"/>
    <w:link w:val="af1"/>
    <w:qFormat/>
    <w:rsid w:val="00BD25A1"/>
    <w:rPr>
      <w:rFonts w:ascii="Courier New" w:eastAsia="Calibri" w:hAnsi="Courier New" w:cs="Courier New"/>
    </w:rPr>
  </w:style>
  <w:style w:type="paragraph" w:styleId="af3">
    <w:name w:val="No Spacing"/>
    <w:aliases w:val="основа"/>
    <w:link w:val="af4"/>
    <w:uiPriority w:val="1"/>
    <w:qFormat/>
    <w:rsid w:val="004462BF"/>
    <w:pPr>
      <w:widowControl w:val="0"/>
    </w:pPr>
    <w:rPr>
      <w:rFonts w:ascii="Courier New" w:eastAsia="Courier New" w:hAnsi="Courier New" w:cs="Courier New"/>
      <w:color w:val="000000"/>
      <w:sz w:val="24"/>
      <w:szCs w:val="24"/>
    </w:rPr>
  </w:style>
  <w:style w:type="table" w:styleId="af5">
    <w:name w:val="Table Grid"/>
    <w:basedOn w:val="a1"/>
    <w:rsid w:val="000A3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style12"/>
    <w:basedOn w:val="a0"/>
    <w:rsid w:val="007A73AE"/>
  </w:style>
  <w:style w:type="character" w:customStyle="1" w:styleId="ft5147">
    <w:name w:val="ft5147"/>
    <w:basedOn w:val="a0"/>
    <w:rsid w:val="00350040"/>
  </w:style>
  <w:style w:type="character" w:customStyle="1" w:styleId="apple-style-span">
    <w:name w:val="apple-style-span"/>
    <w:basedOn w:val="a0"/>
    <w:uiPriority w:val="99"/>
    <w:rsid w:val="00766F3D"/>
  </w:style>
  <w:style w:type="character" w:customStyle="1" w:styleId="rvts6">
    <w:name w:val="rvts6"/>
    <w:rsid w:val="00766F3D"/>
    <w:rPr>
      <w:rFonts w:ascii="Arial" w:hAnsi="Arial" w:cs="Arial" w:hint="default"/>
      <w:b/>
      <w:bCs/>
      <w:i w:val="0"/>
      <w:iCs w:val="0"/>
      <w:strike w:val="0"/>
      <w:dstrike w:val="0"/>
      <w:color w:val="000000"/>
      <w:sz w:val="20"/>
      <w:szCs w:val="20"/>
      <w:u w:val="none"/>
      <w:effect w:val="none"/>
    </w:rPr>
  </w:style>
  <w:style w:type="paragraph" w:customStyle="1" w:styleId="ConsPlusNormal">
    <w:name w:val="ConsPlusNormal"/>
    <w:link w:val="ConsPlusNormal0"/>
    <w:qFormat/>
    <w:rsid w:val="0062374B"/>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locked/>
    <w:rsid w:val="0062374B"/>
    <w:rPr>
      <w:rFonts w:ascii="Arial" w:hAnsi="Arial" w:cs="Arial"/>
    </w:rPr>
  </w:style>
  <w:style w:type="character" w:customStyle="1" w:styleId="af4">
    <w:name w:val="Без интервала Знак"/>
    <w:aliases w:val="основа Знак"/>
    <w:basedOn w:val="a0"/>
    <w:link w:val="af3"/>
    <w:uiPriority w:val="1"/>
    <w:locked/>
    <w:rsid w:val="00557498"/>
    <w:rPr>
      <w:rFonts w:ascii="Courier New" w:eastAsia="Courier New" w:hAnsi="Courier New" w:cs="Courier New"/>
      <w:color w:val="000000"/>
      <w:sz w:val="24"/>
      <w:szCs w:val="24"/>
    </w:rPr>
  </w:style>
  <w:style w:type="character" w:styleId="af6">
    <w:name w:val="Strong"/>
    <w:basedOn w:val="a0"/>
    <w:uiPriority w:val="22"/>
    <w:qFormat/>
    <w:rsid w:val="0086524C"/>
    <w:rPr>
      <w:b/>
      <w:bCs/>
    </w:rPr>
  </w:style>
  <w:style w:type="paragraph" w:customStyle="1" w:styleId="11">
    <w:name w:val="Без интервала1"/>
    <w:rsid w:val="00234539"/>
    <w:pPr>
      <w:suppressAutoHyphens/>
      <w:spacing w:line="100" w:lineRule="atLeast"/>
    </w:pPr>
    <w:rPr>
      <w:rFonts w:ascii="Calibri" w:eastAsia="Calibri" w:hAnsi="Calibri"/>
      <w:kern w:val="2"/>
      <w:szCs w:val="24"/>
      <w:lang w:eastAsia="hi-IN" w:bidi="hi-IN"/>
    </w:rPr>
  </w:style>
  <w:style w:type="character" w:customStyle="1" w:styleId="10">
    <w:name w:val="Заголовок 1 Знак"/>
    <w:basedOn w:val="a0"/>
    <w:link w:val="1"/>
    <w:rsid w:val="006C5AE4"/>
    <w:rPr>
      <w:sz w:val="28"/>
      <w:szCs w:val="24"/>
      <w:lang w:eastAsia="zh-CN"/>
    </w:rPr>
  </w:style>
  <w:style w:type="character" w:customStyle="1" w:styleId="20">
    <w:name w:val="Заголовок 2 Знак"/>
    <w:basedOn w:val="a0"/>
    <w:link w:val="2"/>
    <w:rsid w:val="006C5AE4"/>
    <w:rPr>
      <w:sz w:val="36"/>
      <w:szCs w:val="24"/>
      <w:lang w:eastAsia="zh-CN"/>
    </w:rPr>
  </w:style>
  <w:style w:type="character" w:customStyle="1" w:styleId="30">
    <w:name w:val="Заголовок 3 Знак"/>
    <w:basedOn w:val="a0"/>
    <w:link w:val="3"/>
    <w:rsid w:val="006C5AE4"/>
    <w:rPr>
      <w:sz w:val="28"/>
      <w:szCs w:val="24"/>
      <w:lang w:eastAsia="zh-CN"/>
    </w:rPr>
  </w:style>
  <w:style w:type="character" w:customStyle="1" w:styleId="40">
    <w:name w:val="Заголовок 4 Знак"/>
    <w:basedOn w:val="a0"/>
    <w:link w:val="4"/>
    <w:rsid w:val="006C5AE4"/>
    <w:rPr>
      <w:sz w:val="32"/>
      <w:szCs w:val="24"/>
      <w:lang w:eastAsia="zh-CN"/>
    </w:rPr>
  </w:style>
  <w:style w:type="character" w:customStyle="1" w:styleId="50">
    <w:name w:val="Заголовок 5 Знак"/>
    <w:basedOn w:val="a0"/>
    <w:link w:val="5"/>
    <w:rsid w:val="006C5AE4"/>
    <w:rPr>
      <w:b/>
      <w:bCs/>
      <w:sz w:val="28"/>
      <w:szCs w:val="24"/>
      <w:lang w:eastAsia="zh-CN"/>
    </w:rPr>
  </w:style>
  <w:style w:type="character" w:customStyle="1" w:styleId="60">
    <w:name w:val="Заголовок 6 Знак"/>
    <w:basedOn w:val="a0"/>
    <w:link w:val="6"/>
    <w:rsid w:val="006C5AE4"/>
    <w:rPr>
      <w:sz w:val="28"/>
      <w:szCs w:val="24"/>
      <w:lang w:eastAsia="zh-CN"/>
    </w:rPr>
  </w:style>
  <w:style w:type="character" w:customStyle="1" w:styleId="70">
    <w:name w:val="Заголовок 7 Знак"/>
    <w:basedOn w:val="a0"/>
    <w:link w:val="7"/>
    <w:rsid w:val="006C5AE4"/>
    <w:rPr>
      <w:b/>
      <w:bCs/>
      <w:sz w:val="28"/>
      <w:szCs w:val="24"/>
      <w:lang w:eastAsia="zh-CN"/>
    </w:rPr>
  </w:style>
  <w:style w:type="character" w:customStyle="1" w:styleId="80">
    <w:name w:val="Заголовок 8 Знак"/>
    <w:basedOn w:val="a0"/>
    <w:link w:val="8"/>
    <w:rsid w:val="006C5AE4"/>
    <w:rPr>
      <w:sz w:val="28"/>
      <w:szCs w:val="24"/>
      <w:lang w:eastAsia="zh-CN"/>
    </w:rPr>
  </w:style>
  <w:style w:type="character" w:customStyle="1" w:styleId="90">
    <w:name w:val="Заголовок 9 Знак"/>
    <w:basedOn w:val="a0"/>
    <w:link w:val="9"/>
    <w:rsid w:val="006C5AE4"/>
    <w:rPr>
      <w:b/>
      <w:sz w:val="26"/>
      <w:szCs w:val="24"/>
      <w:lang w:eastAsia="zh-CN"/>
    </w:rPr>
  </w:style>
  <w:style w:type="character" w:customStyle="1" w:styleId="22">
    <w:name w:val="Основной текст (2)_"/>
    <w:link w:val="23"/>
    <w:rsid w:val="00BB3DF6"/>
    <w:rPr>
      <w:shd w:val="clear" w:color="auto" w:fill="FFFFFF"/>
    </w:rPr>
  </w:style>
  <w:style w:type="paragraph" w:customStyle="1" w:styleId="23">
    <w:name w:val="Основной текст (2)"/>
    <w:basedOn w:val="a"/>
    <w:link w:val="22"/>
    <w:rsid w:val="00BB3DF6"/>
    <w:pPr>
      <w:widowControl w:val="0"/>
      <w:shd w:val="clear" w:color="auto" w:fill="FFFFFF"/>
      <w:spacing w:before="480" w:after="360" w:line="0" w:lineRule="atLeast"/>
      <w:jc w:val="both"/>
    </w:pPr>
    <w:rPr>
      <w:sz w:val="20"/>
      <w:szCs w:val="20"/>
    </w:rPr>
  </w:style>
  <w:style w:type="paragraph" w:customStyle="1" w:styleId="af7">
    <w:basedOn w:val="a"/>
    <w:next w:val="af"/>
    <w:uiPriority w:val="99"/>
    <w:rsid w:val="00C5067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1150">
      <w:bodyDiv w:val="1"/>
      <w:marLeft w:val="0"/>
      <w:marRight w:val="0"/>
      <w:marTop w:val="0"/>
      <w:marBottom w:val="0"/>
      <w:divBdr>
        <w:top w:val="none" w:sz="0" w:space="0" w:color="auto"/>
        <w:left w:val="none" w:sz="0" w:space="0" w:color="auto"/>
        <w:bottom w:val="none" w:sz="0" w:space="0" w:color="auto"/>
        <w:right w:val="none" w:sz="0" w:space="0" w:color="auto"/>
      </w:divBdr>
    </w:div>
    <w:div w:id="93325514">
      <w:bodyDiv w:val="1"/>
      <w:marLeft w:val="0"/>
      <w:marRight w:val="0"/>
      <w:marTop w:val="0"/>
      <w:marBottom w:val="0"/>
      <w:divBdr>
        <w:top w:val="none" w:sz="0" w:space="0" w:color="auto"/>
        <w:left w:val="none" w:sz="0" w:space="0" w:color="auto"/>
        <w:bottom w:val="none" w:sz="0" w:space="0" w:color="auto"/>
        <w:right w:val="none" w:sz="0" w:space="0" w:color="auto"/>
      </w:divBdr>
    </w:div>
    <w:div w:id="197209144">
      <w:bodyDiv w:val="1"/>
      <w:marLeft w:val="0"/>
      <w:marRight w:val="0"/>
      <w:marTop w:val="0"/>
      <w:marBottom w:val="0"/>
      <w:divBdr>
        <w:top w:val="none" w:sz="0" w:space="0" w:color="auto"/>
        <w:left w:val="none" w:sz="0" w:space="0" w:color="auto"/>
        <w:bottom w:val="none" w:sz="0" w:space="0" w:color="auto"/>
        <w:right w:val="none" w:sz="0" w:space="0" w:color="auto"/>
      </w:divBdr>
    </w:div>
    <w:div w:id="232543570">
      <w:bodyDiv w:val="1"/>
      <w:marLeft w:val="0"/>
      <w:marRight w:val="0"/>
      <w:marTop w:val="0"/>
      <w:marBottom w:val="0"/>
      <w:divBdr>
        <w:top w:val="none" w:sz="0" w:space="0" w:color="auto"/>
        <w:left w:val="none" w:sz="0" w:space="0" w:color="auto"/>
        <w:bottom w:val="none" w:sz="0" w:space="0" w:color="auto"/>
        <w:right w:val="none" w:sz="0" w:space="0" w:color="auto"/>
      </w:divBdr>
    </w:div>
    <w:div w:id="319508558">
      <w:bodyDiv w:val="1"/>
      <w:marLeft w:val="0"/>
      <w:marRight w:val="0"/>
      <w:marTop w:val="0"/>
      <w:marBottom w:val="0"/>
      <w:divBdr>
        <w:top w:val="none" w:sz="0" w:space="0" w:color="auto"/>
        <w:left w:val="none" w:sz="0" w:space="0" w:color="auto"/>
        <w:bottom w:val="none" w:sz="0" w:space="0" w:color="auto"/>
        <w:right w:val="none" w:sz="0" w:space="0" w:color="auto"/>
      </w:divBdr>
    </w:div>
    <w:div w:id="759790302">
      <w:bodyDiv w:val="1"/>
      <w:marLeft w:val="0"/>
      <w:marRight w:val="0"/>
      <w:marTop w:val="0"/>
      <w:marBottom w:val="0"/>
      <w:divBdr>
        <w:top w:val="none" w:sz="0" w:space="0" w:color="auto"/>
        <w:left w:val="none" w:sz="0" w:space="0" w:color="auto"/>
        <w:bottom w:val="none" w:sz="0" w:space="0" w:color="auto"/>
        <w:right w:val="none" w:sz="0" w:space="0" w:color="auto"/>
      </w:divBdr>
    </w:div>
    <w:div w:id="887687352">
      <w:bodyDiv w:val="1"/>
      <w:marLeft w:val="0"/>
      <w:marRight w:val="0"/>
      <w:marTop w:val="0"/>
      <w:marBottom w:val="0"/>
      <w:divBdr>
        <w:top w:val="none" w:sz="0" w:space="0" w:color="auto"/>
        <w:left w:val="none" w:sz="0" w:space="0" w:color="auto"/>
        <w:bottom w:val="none" w:sz="0" w:space="0" w:color="auto"/>
        <w:right w:val="none" w:sz="0" w:space="0" w:color="auto"/>
      </w:divBdr>
    </w:div>
    <w:div w:id="1282882405">
      <w:bodyDiv w:val="1"/>
      <w:marLeft w:val="0"/>
      <w:marRight w:val="0"/>
      <w:marTop w:val="0"/>
      <w:marBottom w:val="0"/>
      <w:divBdr>
        <w:top w:val="none" w:sz="0" w:space="0" w:color="auto"/>
        <w:left w:val="none" w:sz="0" w:space="0" w:color="auto"/>
        <w:bottom w:val="none" w:sz="0" w:space="0" w:color="auto"/>
        <w:right w:val="none" w:sz="0" w:space="0" w:color="auto"/>
      </w:divBdr>
    </w:div>
    <w:div w:id="164504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9B08F-CF8D-48E0-81C2-906F95172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1</Pages>
  <Words>13398</Words>
  <Characters>76373</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Заместителю губернатора</vt:lpstr>
    </vt:vector>
  </TitlesOfParts>
  <Company>Reanimator Extreme Edition</Company>
  <LinksUpToDate>false</LinksUpToDate>
  <CharactersWithSpaces>89592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Заместителю губернатора</dc:title>
  <dc:creator>user</dc:creator>
  <cp:lastModifiedBy>Бодрова Олеся Сергеевна</cp:lastModifiedBy>
  <cp:revision>33</cp:revision>
  <cp:lastPrinted>2024-02-19T14:19:00Z</cp:lastPrinted>
  <dcterms:created xsi:type="dcterms:W3CDTF">2023-02-28T13:55:00Z</dcterms:created>
  <dcterms:modified xsi:type="dcterms:W3CDTF">2025-03-19T14:10:00Z</dcterms:modified>
</cp:coreProperties>
</file>