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5" w:rsidRDefault="008629D5" w:rsidP="00862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9D5" w:rsidRPr="00F94EB7" w:rsidRDefault="001E285E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B7">
        <w:rPr>
          <w:rFonts w:ascii="Times New Roman" w:hAnsi="Times New Roman" w:cs="Times New Roman"/>
          <w:sz w:val="28"/>
          <w:szCs w:val="28"/>
        </w:rPr>
        <w:t>О результатах работы</w:t>
      </w:r>
      <w:r w:rsidR="00577D87" w:rsidRPr="00F94EB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</w:t>
      </w:r>
      <w:r w:rsidR="008629D5" w:rsidRPr="00F94EB7">
        <w:rPr>
          <w:rFonts w:ascii="Times New Roman" w:hAnsi="Times New Roman" w:cs="Times New Roman"/>
          <w:sz w:val="28"/>
          <w:szCs w:val="28"/>
        </w:rPr>
        <w:t>муниципальных служащих администрации муниципального образования Кимовский район и урегулир</w:t>
      </w:r>
      <w:r w:rsidR="00C22D06" w:rsidRPr="00F94EB7">
        <w:rPr>
          <w:rFonts w:ascii="Times New Roman" w:hAnsi="Times New Roman" w:cs="Times New Roman"/>
          <w:sz w:val="28"/>
          <w:szCs w:val="28"/>
        </w:rPr>
        <w:t xml:space="preserve">ованию конфликта интересов от </w:t>
      </w:r>
      <w:r w:rsidR="00F21338" w:rsidRPr="00F94EB7">
        <w:rPr>
          <w:rFonts w:ascii="Times New Roman" w:hAnsi="Times New Roman" w:cs="Times New Roman"/>
          <w:sz w:val="28"/>
          <w:szCs w:val="28"/>
        </w:rPr>
        <w:t>2</w:t>
      </w:r>
      <w:r w:rsidR="00F94EB7" w:rsidRPr="00F94EB7">
        <w:rPr>
          <w:rFonts w:ascii="Times New Roman" w:hAnsi="Times New Roman" w:cs="Times New Roman"/>
          <w:sz w:val="28"/>
          <w:szCs w:val="28"/>
        </w:rPr>
        <w:t>9</w:t>
      </w:r>
      <w:r w:rsidR="00F21338" w:rsidRPr="00F94EB7">
        <w:rPr>
          <w:rFonts w:ascii="Times New Roman" w:hAnsi="Times New Roman" w:cs="Times New Roman"/>
          <w:sz w:val="28"/>
          <w:szCs w:val="28"/>
        </w:rPr>
        <w:t>.</w:t>
      </w:r>
      <w:r w:rsidR="00F94EB7" w:rsidRPr="00F94EB7">
        <w:rPr>
          <w:rFonts w:ascii="Times New Roman" w:hAnsi="Times New Roman" w:cs="Times New Roman"/>
          <w:sz w:val="28"/>
          <w:szCs w:val="28"/>
        </w:rPr>
        <w:t>12</w:t>
      </w:r>
      <w:r w:rsidR="00F21338" w:rsidRPr="00F94EB7">
        <w:rPr>
          <w:rFonts w:ascii="Times New Roman" w:hAnsi="Times New Roman" w:cs="Times New Roman"/>
          <w:sz w:val="28"/>
          <w:szCs w:val="28"/>
        </w:rPr>
        <w:t>.2018</w:t>
      </w:r>
      <w:r w:rsidR="008629D5" w:rsidRPr="00F94EB7">
        <w:rPr>
          <w:rFonts w:ascii="Times New Roman" w:hAnsi="Times New Roman" w:cs="Times New Roman"/>
          <w:sz w:val="28"/>
          <w:szCs w:val="28"/>
        </w:rPr>
        <w:t>г.</w:t>
      </w:r>
    </w:p>
    <w:p w:rsidR="00700BE9" w:rsidRPr="00F94EB7" w:rsidRDefault="00F21338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B7">
        <w:rPr>
          <w:rFonts w:ascii="Times New Roman" w:hAnsi="Times New Roman" w:cs="Times New Roman"/>
          <w:sz w:val="28"/>
          <w:szCs w:val="28"/>
        </w:rPr>
        <w:t>2</w:t>
      </w:r>
      <w:r w:rsidR="00F94EB7" w:rsidRPr="00F94EB7">
        <w:rPr>
          <w:rFonts w:ascii="Times New Roman" w:hAnsi="Times New Roman" w:cs="Times New Roman"/>
          <w:sz w:val="28"/>
          <w:szCs w:val="28"/>
        </w:rPr>
        <w:t>9</w:t>
      </w:r>
      <w:r w:rsidRPr="00F94EB7">
        <w:rPr>
          <w:rFonts w:ascii="Times New Roman" w:hAnsi="Times New Roman" w:cs="Times New Roman"/>
          <w:sz w:val="28"/>
          <w:szCs w:val="28"/>
        </w:rPr>
        <w:t>.</w:t>
      </w:r>
      <w:r w:rsidR="00F94EB7" w:rsidRPr="00F94EB7">
        <w:rPr>
          <w:rFonts w:ascii="Times New Roman" w:hAnsi="Times New Roman" w:cs="Times New Roman"/>
          <w:sz w:val="28"/>
          <w:szCs w:val="28"/>
        </w:rPr>
        <w:t>12</w:t>
      </w:r>
      <w:r w:rsidRPr="00F94EB7">
        <w:rPr>
          <w:rFonts w:ascii="Times New Roman" w:hAnsi="Times New Roman" w:cs="Times New Roman"/>
          <w:sz w:val="28"/>
          <w:szCs w:val="28"/>
        </w:rPr>
        <w:t>.2018</w:t>
      </w:r>
      <w:r w:rsidR="008629D5" w:rsidRPr="00F94EB7">
        <w:rPr>
          <w:rFonts w:ascii="Times New Roman" w:hAnsi="Times New Roman" w:cs="Times New Roman"/>
          <w:sz w:val="28"/>
          <w:szCs w:val="28"/>
        </w:rPr>
        <w:t>г.</w:t>
      </w:r>
      <w:r w:rsidR="00577D87" w:rsidRPr="00F94EB7">
        <w:rPr>
          <w:rFonts w:ascii="Times New Roman" w:hAnsi="Times New Roman" w:cs="Times New Roman"/>
          <w:sz w:val="28"/>
          <w:szCs w:val="28"/>
        </w:rPr>
        <w:t xml:space="preserve"> состояло</w:t>
      </w:r>
      <w:r w:rsidR="008629D5" w:rsidRPr="00F94EB7">
        <w:rPr>
          <w:rFonts w:ascii="Times New Roman" w:hAnsi="Times New Roman" w:cs="Times New Roman"/>
          <w:sz w:val="28"/>
          <w:szCs w:val="28"/>
        </w:rPr>
        <w:t>сь заседание</w:t>
      </w:r>
      <w:r w:rsidR="00577D87" w:rsidRPr="00F94EB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</w:t>
      </w:r>
      <w:r w:rsidR="008629D5" w:rsidRPr="00F94EB7">
        <w:rPr>
          <w:rFonts w:ascii="Times New Roman" w:hAnsi="Times New Roman" w:cs="Times New Roman"/>
          <w:sz w:val="28"/>
          <w:szCs w:val="28"/>
        </w:rPr>
        <w:t>ению муниципальных</w:t>
      </w:r>
      <w:r w:rsidR="00577D87" w:rsidRPr="00F94EB7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629D5" w:rsidRPr="00F94EB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Кимовский район и урегулированию конфликта интересов (далее – К</w:t>
      </w:r>
      <w:r w:rsidR="00577D87" w:rsidRPr="00F94EB7">
        <w:rPr>
          <w:rFonts w:ascii="Times New Roman" w:hAnsi="Times New Roman" w:cs="Times New Roman"/>
          <w:sz w:val="28"/>
          <w:szCs w:val="28"/>
        </w:rPr>
        <w:t>оми</w:t>
      </w:r>
      <w:r w:rsidR="008629D5" w:rsidRPr="00F94EB7">
        <w:rPr>
          <w:rFonts w:ascii="Times New Roman" w:hAnsi="Times New Roman" w:cs="Times New Roman"/>
          <w:sz w:val="28"/>
          <w:szCs w:val="28"/>
        </w:rPr>
        <w:t xml:space="preserve">ссия). </w:t>
      </w:r>
    </w:p>
    <w:p w:rsidR="008629D5" w:rsidRPr="00F94EB7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B7">
        <w:rPr>
          <w:rFonts w:ascii="Times New Roman" w:hAnsi="Times New Roman" w:cs="Times New Roman"/>
          <w:sz w:val="28"/>
          <w:szCs w:val="28"/>
        </w:rPr>
        <w:t>На заседании К</w:t>
      </w:r>
      <w:r w:rsidR="00F94EB7" w:rsidRPr="00F94EB7">
        <w:rPr>
          <w:rFonts w:ascii="Times New Roman" w:hAnsi="Times New Roman" w:cs="Times New Roman"/>
          <w:sz w:val="28"/>
          <w:szCs w:val="28"/>
        </w:rPr>
        <w:t>омиссии было рассмотрено</w:t>
      </w:r>
      <w:r w:rsidRPr="00F94EB7">
        <w:rPr>
          <w:rFonts w:ascii="Times New Roman" w:hAnsi="Times New Roman" w:cs="Times New Roman"/>
          <w:sz w:val="28"/>
          <w:szCs w:val="28"/>
        </w:rPr>
        <w:t>:</w:t>
      </w:r>
    </w:p>
    <w:p w:rsidR="00F94EB7" w:rsidRPr="008B0D06" w:rsidRDefault="008629D5" w:rsidP="00F94EB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5">
        <w:rPr>
          <w:rFonts w:ascii="Times New Roman" w:hAnsi="Times New Roman" w:cs="Times New Roman"/>
          <w:sz w:val="24"/>
          <w:szCs w:val="24"/>
        </w:rPr>
        <w:t xml:space="preserve">- </w:t>
      </w:r>
      <w:r w:rsidR="00F94EB7">
        <w:rPr>
          <w:rFonts w:ascii="Times New Roman" w:hAnsi="Times New Roman" w:cs="Times New Roman"/>
          <w:sz w:val="28"/>
          <w:szCs w:val="28"/>
        </w:rPr>
        <w:t>обращение бывшего муниципального служащего, замещавшего должность муниципальной службы</w:t>
      </w:r>
      <w:r w:rsidR="00F94EB7" w:rsidRPr="00F94EB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район, о даче согласия комиссией </w:t>
      </w:r>
      <w:r w:rsidR="00F94EB7">
        <w:rPr>
          <w:rFonts w:ascii="Times New Roman" w:hAnsi="Times New Roman" w:cs="Times New Roman"/>
          <w:sz w:val="28"/>
          <w:szCs w:val="28"/>
        </w:rPr>
        <w:t>на замещение ему</w:t>
      </w:r>
      <w:r w:rsidR="00F94EB7" w:rsidRPr="00F94EB7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должности </w:t>
      </w:r>
      <w:r w:rsidR="00F94EB7">
        <w:rPr>
          <w:rFonts w:ascii="Times New Roman" w:hAnsi="Times New Roman" w:cs="Times New Roman"/>
          <w:sz w:val="28"/>
          <w:szCs w:val="28"/>
        </w:rPr>
        <w:t xml:space="preserve">в подведомственном учреждении </w:t>
      </w:r>
      <w:r w:rsidR="00F94EB7" w:rsidRPr="00F94EB7">
        <w:rPr>
          <w:rFonts w:ascii="Times New Roman" w:hAnsi="Times New Roman" w:cs="Times New Roman"/>
          <w:sz w:val="28"/>
          <w:szCs w:val="28"/>
        </w:rPr>
        <w:t>муниципального образования Кимовский район</w:t>
      </w:r>
      <w:r w:rsidR="008B0D06">
        <w:rPr>
          <w:rFonts w:ascii="Times New Roman" w:hAnsi="Times New Roman" w:cs="Times New Roman"/>
          <w:sz w:val="28"/>
          <w:szCs w:val="28"/>
        </w:rPr>
        <w:t xml:space="preserve"> </w:t>
      </w:r>
      <w:r w:rsidR="008B0D06" w:rsidRPr="008B0D06">
        <w:rPr>
          <w:rFonts w:ascii="Times New Roman" w:hAnsi="Times New Roman" w:cs="Times New Roman"/>
          <w:sz w:val="28"/>
          <w:szCs w:val="28"/>
        </w:rPr>
        <w:t>МКУ «Универсал-Ком»</w:t>
      </w:r>
      <w:r w:rsidR="00F94EB7" w:rsidRPr="008B0D06">
        <w:rPr>
          <w:rFonts w:ascii="Times New Roman" w:hAnsi="Times New Roman" w:cs="Times New Roman"/>
          <w:sz w:val="28"/>
          <w:szCs w:val="28"/>
        </w:rPr>
        <w:t>.</w:t>
      </w:r>
    </w:p>
    <w:p w:rsidR="000409A5" w:rsidRPr="00F94EB7" w:rsidRDefault="00577D87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B7">
        <w:rPr>
          <w:rFonts w:ascii="Times New Roman" w:hAnsi="Times New Roman" w:cs="Times New Roman"/>
          <w:sz w:val="28"/>
          <w:szCs w:val="28"/>
        </w:rPr>
        <w:t>По и</w:t>
      </w:r>
      <w:r w:rsidR="00F94EB7" w:rsidRPr="00F94EB7">
        <w:rPr>
          <w:rFonts w:ascii="Times New Roman" w:hAnsi="Times New Roman" w:cs="Times New Roman"/>
          <w:sz w:val="28"/>
          <w:szCs w:val="28"/>
        </w:rPr>
        <w:t>тогам заседания Комиссии принято следующее решение</w:t>
      </w:r>
      <w:r w:rsidRPr="00F94EB7">
        <w:rPr>
          <w:rFonts w:ascii="Times New Roman" w:hAnsi="Times New Roman" w:cs="Times New Roman"/>
          <w:sz w:val="28"/>
          <w:szCs w:val="28"/>
        </w:rPr>
        <w:t>:</w:t>
      </w:r>
    </w:p>
    <w:p w:rsidR="00F94EB7" w:rsidRDefault="00577D87" w:rsidP="00C42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4EB7">
        <w:rPr>
          <w:rFonts w:ascii="Times New Roman" w:hAnsi="Times New Roman" w:cs="Times New Roman"/>
          <w:sz w:val="28"/>
          <w:szCs w:val="28"/>
        </w:rPr>
        <w:t>–</w:t>
      </w:r>
      <w:r w:rsidR="002C164F" w:rsidRPr="00F94EB7">
        <w:rPr>
          <w:rFonts w:ascii="Times New Roman" w:hAnsi="Times New Roman" w:cs="Times New Roman"/>
          <w:sz w:val="28"/>
          <w:szCs w:val="28"/>
        </w:rPr>
        <w:t xml:space="preserve"> </w:t>
      </w:r>
      <w:r w:rsidR="00F94EB7">
        <w:rPr>
          <w:rFonts w:ascii="Times New Roman" w:hAnsi="Times New Roman" w:cs="Times New Roman"/>
          <w:sz w:val="28"/>
          <w:szCs w:val="28"/>
        </w:rPr>
        <w:t>дать</w:t>
      </w:r>
      <w:r w:rsidR="00F94EB7" w:rsidRPr="00F94EB7">
        <w:rPr>
          <w:rFonts w:ascii="Times New Roman" w:hAnsi="Times New Roman" w:cs="Times New Roman"/>
          <w:sz w:val="28"/>
          <w:szCs w:val="28"/>
        </w:rPr>
        <w:t xml:space="preserve"> </w:t>
      </w:r>
      <w:r w:rsidR="00F94EB7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364734">
        <w:rPr>
          <w:rFonts w:ascii="Times New Roman" w:hAnsi="Times New Roman" w:cs="Times New Roman"/>
          <w:sz w:val="28"/>
          <w:szCs w:val="28"/>
        </w:rPr>
        <w:t xml:space="preserve">бывшему муниципальному служащему на замещение </w:t>
      </w:r>
      <w:r w:rsidR="00F94EB7" w:rsidRPr="00F94EB7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94EB7">
        <w:rPr>
          <w:rFonts w:ascii="Times New Roman" w:hAnsi="Times New Roman" w:cs="Times New Roman"/>
          <w:sz w:val="28"/>
          <w:szCs w:val="28"/>
        </w:rPr>
        <w:t xml:space="preserve">в подведомственном учреждении </w:t>
      </w:r>
      <w:r w:rsidR="00F94EB7" w:rsidRPr="00F94EB7">
        <w:rPr>
          <w:rFonts w:ascii="Times New Roman" w:hAnsi="Times New Roman" w:cs="Times New Roman"/>
          <w:sz w:val="28"/>
          <w:szCs w:val="28"/>
        </w:rPr>
        <w:t>муниципального образования Кимовский район</w:t>
      </w:r>
      <w:r w:rsidR="008B0D06" w:rsidRPr="008B0D06">
        <w:rPr>
          <w:sz w:val="28"/>
          <w:szCs w:val="28"/>
        </w:rPr>
        <w:t xml:space="preserve"> </w:t>
      </w:r>
      <w:r w:rsidR="008B0D06" w:rsidRPr="008B0D06">
        <w:rPr>
          <w:rFonts w:ascii="Times New Roman" w:hAnsi="Times New Roman" w:cs="Times New Roman"/>
          <w:sz w:val="28"/>
          <w:szCs w:val="28"/>
        </w:rPr>
        <w:t>МКУ «Универсал-Ком»</w:t>
      </w:r>
      <w:r w:rsidR="00F94EB7" w:rsidRPr="008B0D06">
        <w:rPr>
          <w:rFonts w:ascii="Times New Roman" w:hAnsi="Times New Roman" w:cs="Times New Roman"/>
          <w:sz w:val="28"/>
          <w:szCs w:val="28"/>
        </w:rPr>
        <w:t>.</w:t>
      </w:r>
      <w:r w:rsidR="00F94EB7" w:rsidRPr="00F94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BF2" w:rsidRPr="00C42BF2" w:rsidRDefault="00C42BF2" w:rsidP="00C4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МКУ «Универсал-Ком» осуществляет следующие виды деятельности: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благоустройство и уборка территорий;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текущее содержание автомобильных дорог, находящихся в муниципальной собственности (механизированная уборка (очистка) дорог);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текущий, ямочный ремонт автомобильных дорог;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ликвидация несанкционированных свалок;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осуществление сбора, хранения, использования, обезвреживания, транспортирования, размещения и утилизации отходов производства и потребления, в том числе осветительных устройств, содержащих пары ртути;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установка и ремонт знаков ПДД, разметка дорог и переходов;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содержание и текущий ремонт тротуаров;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уход за газонами, обрезка кустарников и деревьев;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содержание детских игровых и спортивных площадок;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приобретение посадочного материала (цветы, саженцы и пр.) для собственных нужд;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кошение травы, валка аварийных деревьев;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обслуживание и содержание памятников (обелисков), мест захоронений участников Великой отечественной войне и иных боевых действий;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lastRenderedPageBreak/>
        <w:t>- благоустройство, содержание и обслуживание парков и скверов, расположенных на территории муниципального образования Кимовский район;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создание современного технически оснащённого аттракционно-игрового комплекса;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создание условий для забора в любое время года воды из источников наружного противопожарного водоснабжения (противопожарного водопровода, природных или искусственных водоемов), расположенных на территории Кимовского района;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устройство противопожарных  минерализованных полос, удаление сухой растительности;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приобретение спецтехники, необходимых комплектующих, узлов и агрегатов для спецтехники, необходимых материалов для ведения основной деятельности Учреждения по согласованию с учредителем;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 xml:space="preserve">- проведение дератизации, дезинфекции, дезинсекции зон отдыха и оздоровления учреждений социальной сферы; </w:t>
      </w:r>
    </w:p>
    <w:p w:rsidR="00C42BF2" w:rsidRPr="00C42BF2" w:rsidRDefault="00C42BF2" w:rsidP="00C42BF2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42BF2">
        <w:rPr>
          <w:sz w:val="28"/>
          <w:szCs w:val="28"/>
        </w:rPr>
        <w:t>- оздоровление  санитарно-эпизоотической обстановки в городе, борьбы с распространением бродячими животными инфекционных и прочих заболеваний.</w:t>
      </w:r>
    </w:p>
    <w:p w:rsidR="00C42BF2" w:rsidRPr="00C42BF2" w:rsidRDefault="00C42BF2" w:rsidP="00C42BF2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42BF2">
        <w:rPr>
          <w:sz w:val="28"/>
          <w:szCs w:val="28"/>
        </w:rPr>
        <w:t>- исполнение функций «Заказчика» по производству работ, реализации услуг по санитарной очистке улиц города от безнадзорных животных и прочих работ.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осуществление отвода земельных участков для размещения места погребения в соответствии с земельным законодательством;</w:t>
      </w:r>
    </w:p>
    <w:p w:rsidR="00C42BF2" w:rsidRP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 xml:space="preserve">- обеспечение безопасной эксплуатации и сохранности имущества специализированного жилищного фонда, муниципальных учреждений; </w:t>
      </w:r>
    </w:p>
    <w:p w:rsidR="00C42BF2" w:rsidRPr="00C42BF2" w:rsidRDefault="00C42BF2" w:rsidP="00C42BF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управлением эксплуатацией жилого фонда, ведение реестров ветхого и аварийного жилищного фонда на территории муниципального образования Кимовский район и сводных списков ветхого и аварийного жилья на территории муниципального образования Кимовский район;</w:t>
      </w:r>
    </w:p>
    <w:p w:rsidR="00C42BF2" w:rsidRPr="00C42BF2" w:rsidRDefault="00C42BF2" w:rsidP="00C42BF2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2B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имени собственника имущества и по поручению учредителя </w:t>
      </w:r>
      <w:r w:rsidRPr="00C42BF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организует </w:t>
      </w:r>
      <w:r w:rsidRPr="00C42B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выполняет функции заказчика с </w:t>
      </w:r>
      <w:proofErr w:type="spellStart"/>
      <w:r w:rsidRPr="00C42BF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ресурсоснабжающими</w:t>
      </w:r>
      <w:proofErr w:type="spellEnd"/>
      <w:r w:rsidRPr="00C42B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организациям, </w:t>
      </w:r>
      <w:r w:rsidRPr="00C42BF2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исполнителями коммунальных услуг, другими организациями и предприятиями на </w:t>
      </w:r>
      <w:r w:rsidRPr="00C42B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договорных отношениях по содержанию, эксплуатации, ремонту, </w:t>
      </w:r>
      <w:r w:rsidRPr="00C42BF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объектов </w:t>
      </w:r>
      <w:r w:rsidRPr="00C42BF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коммунального хозяйства, инженерной инфраструктуры и жилищного </w:t>
      </w:r>
      <w:r w:rsidRPr="00C42BF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фонда, </w:t>
      </w:r>
      <w:r w:rsidRPr="00C42BF2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внешнего благоустройства, текущему </w:t>
      </w:r>
      <w:r w:rsidRPr="00C42B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содержанию и ремонту </w:t>
      </w:r>
      <w:r w:rsidRPr="00C42B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дорожной </w:t>
      </w:r>
      <w:r w:rsidRPr="00C42BF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уличной сети, эксплуатации автомобильных дорог общего пользования и </w:t>
      </w:r>
      <w:r w:rsidRPr="00C42BF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дорожных сооружений (мостов, тоннелей, путепроводов</w:t>
      </w:r>
      <w:proofErr w:type="gramEnd"/>
      <w:r w:rsidRPr="00C42BF2">
        <w:rPr>
          <w:rFonts w:ascii="Times New Roman" w:hAnsi="Times New Roman" w:cs="Times New Roman"/>
          <w:color w:val="000000"/>
          <w:spacing w:val="-1"/>
          <w:sz w:val="28"/>
          <w:szCs w:val="28"/>
        </w:rPr>
        <w:t>), содержанию мест захоронений, сбору, вывозу, утилизации и переработке бытовых и промышленных</w:t>
      </w:r>
      <w:r w:rsidRPr="00C42BF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42BF2">
        <w:rPr>
          <w:rFonts w:ascii="Times New Roman" w:hAnsi="Times New Roman" w:cs="Times New Roman"/>
          <w:color w:val="000000"/>
          <w:sz w:val="28"/>
          <w:szCs w:val="28"/>
        </w:rPr>
        <w:t>отходов и по другим вопросам в пределах своей компетенции;</w:t>
      </w:r>
    </w:p>
    <w:p w:rsidR="00C42BF2" w:rsidRPr="00C42BF2" w:rsidRDefault="00C42BF2" w:rsidP="00C42BF2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z w:val="28"/>
          <w:szCs w:val="28"/>
        </w:rPr>
        <w:t>обеспечение проведения межведомственной комиссии по признанию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C42BF2" w:rsidRPr="00C42BF2" w:rsidRDefault="00C42BF2" w:rsidP="00C42BF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pacing w:val="6"/>
          <w:sz w:val="28"/>
          <w:szCs w:val="28"/>
        </w:rPr>
        <w:t>обеспечение ведения технической документации по жилищн</w:t>
      </w:r>
      <w:proofErr w:type="gramStart"/>
      <w:r w:rsidRPr="00C42BF2">
        <w:rPr>
          <w:rFonts w:ascii="Times New Roman" w:hAnsi="Times New Roman" w:cs="Times New Roman"/>
          <w:color w:val="000000"/>
          <w:spacing w:val="6"/>
          <w:sz w:val="28"/>
          <w:szCs w:val="28"/>
        </w:rPr>
        <w:t>о-</w:t>
      </w:r>
      <w:proofErr w:type="gramEnd"/>
      <w:r w:rsidRPr="00C42BF2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42BF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коммунальным объектам, инженерной инфраструктуре и объектам</w:t>
      </w:r>
      <w:r w:rsidRPr="00C42BF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C42BF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благоустройства;</w:t>
      </w:r>
    </w:p>
    <w:p w:rsidR="00C42BF2" w:rsidRPr="00C42BF2" w:rsidRDefault="00C42BF2" w:rsidP="00C42BF2">
      <w:pPr>
        <w:pStyle w:val="a5"/>
        <w:shd w:val="clear" w:color="auto" w:fill="FFFFFF"/>
        <w:tabs>
          <w:tab w:val="left" w:pos="1214"/>
        </w:tabs>
        <w:ind w:left="0" w:firstLine="709"/>
        <w:jc w:val="both"/>
        <w:rPr>
          <w:sz w:val="28"/>
          <w:szCs w:val="28"/>
        </w:rPr>
      </w:pPr>
      <w:r w:rsidRPr="00C42BF2">
        <w:rPr>
          <w:color w:val="000000"/>
          <w:sz w:val="28"/>
          <w:szCs w:val="28"/>
        </w:rPr>
        <w:t xml:space="preserve">организация работы по составлению ведомостей дефектов, актов </w:t>
      </w:r>
      <w:r w:rsidRPr="00C42BF2">
        <w:rPr>
          <w:color w:val="000000"/>
          <w:spacing w:val="1"/>
          <w:sz w:val="28"/>
          <w:szCs w:val="28"/>
        </w:rPr>
        <w:t xml:space="preserve">технического состояния и отбору объектов жилищно-коммунального хозяйства на </w:t>
      </w:r>
      <w:r w:rsidRPr="00C42BF2">
        <w:rPr>
          <w:color w:val="000000"/>
          <w:spacing w:val="3"/>
          <w:sz w:val="28"/>
          <w:szCs w:val="28"/>
        </w:rPr>
        <w:t>капитальный и текущий ремонт, модернизацию, реконструкцию и строительство;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C42BF2">
        <w:rPr>
          <w:color w:val="000000"/>
          <w:spacing w:val="3"/>
          <w:sz w:val="28"/>
          <w:szCs w:val="28"/>
        </w:rPr>
        <w:t xml:space="preserve">- осуществляет контроль проведения работ и принимает участие в приемке работ </w:t>
      </w:r>
      <w:r w:rsidRPr="00C42BF2">
        <w:rPr>
          <w:color w:val="000000"/>
          <w:spacing w:val="-2"/>
          <w:sz w:val="28"/>
          <w:szCs w:val="28"/>
        </w:rPr>
        <w:t>по их завершению;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C42BF2">
        <w:rPr>
          <w:color w:val="000000"/>
          <w:spacing w:val="-3"/>
          <w:sz w:val="28"/>
          <w:szCs w:val="28"/>
        </w:rPr>
        <w:t xml:space="preserve">- обеспечение   разработки   и   ведение   генеральной   схемы   санитарной очистки, схемы теплоснабжения, схемы водоснабжения и водоотведения </w:t>
      </w:r>
      <w:r w:rsidRPr="00C42BF2">
        <w:rPr>
          <w:color w:val="000000"/>
          <w:spacing w:val="-1"/>
          <w:sz w:val="28"/>
          <w:szCs w:val="28"/>
        </w:rPr>
        <w:t>муниципального образования город Кимовск Кимовского района;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42BF2">
        <w:rPr>
          <w:color w:val="000000"/>
          <w:spacing w:val="-1"/>
          <w:sz w:val="28"/>
          <w:szCs w:val="28"/>
        </w:rPr>
        <w:t>- по поручению учредителя осуществляет контроль</w:t>
      </w:r>
      <w:r w:rsidRPr="00C42BF2">
        <w:rPr>
          <w:color w:val="000000"/>
          <w:spacing w:val="-1"/>
          <w:sz w:val="28"/>
          <w:szCs w:val="28"/>
        </w:rPr>
        <w:br/>
        <w:t xml:space="preserve">капитального и текущего ремонта муниципального жилищного фонда, инженерной </w:t>
      </w:r>
      <w:r w:rsidRPr="00C42BF2">
        <w:rPr>
          <w:color w:val="000000"/>
          <w:spacing w:val="-2"/>
          <w:sz w:val="28"/>
          <w:szCs w:val="28"/>
        </w:rPr>
        <w:t xml:space="preserve">инфраструктуры, объектов коммунального, дорожного хозяйства и внешнего </w:t>
      </w:r>
      <w:r w:rsidRPr="00C42BF2">
        <w:rPr>
          <w:color w:val="000000"/>
          <w:sz w:val="28"/>
          <w:szCs w:val="28"/>
        </w:rPr>
        <w:t>благоустройства, объектов социальной сферы, и осуществляет прочую деятельность по техническому контролю, испытаниям и анализу;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C42BF2">
        <w:rPr>
          <w:color w:val="000000"/>
          <w:sz w:val="28"/>
          <w:szCs w:val="28"/>
        </w:rPr>
        <w:t xml:space="preserve">- </w:t>
      </w:r>
      <w:r w:rsidRPr="00C42BF2">
        <w:rPr>
          <w:color w:val="000000"/>
          <w:spacing w:val="6"/>
          <w:sz w:val="28"/>
          <w:szCs w:val="28"/>
        </w:rPr>
        <w:t>осуществление организации и контроля подготовки объектов жилищно-</w:t>
      </w:r>
      <w:r w:rsidRPr="00C42BF2">
        <w:rPr>
          <w:color w:val="000000"/>
          <w:spacing w:val="2"/>
          <w:sz w:val="28"/>
          <w:szCs w:val="28"/>
        </w:rPr>
        <w:t xml:space="preserve">коммунального хозяйства, инженерной инфраструктуры и объектов социальной </w:t>
      </w:r>
      <w:r w:rsidRPr="00C42BF2">
        <w:rPr>
          <w:color w:val="000000"/>
          <w:spacing w:val="-1"/>
          <w:sz w:val="28"/>
          <w:szCs w:val="28"/>
        </w:rPr>
        <w:t>сферы к работе в осенне-зимний период;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C42BF2">
        <w:rPr>
          <w:color w:val="000000"/>
          <w:sz w:val="28"/>
          <w:szCs w:val="28"/>
        </w:rPr>
        <w:t>-</w:t>
      </w:r>
      <w:r w:rsidRPr="00C42BF2">
        <w:rPr>
          <w:color w:val="000000"/>
          <w:spacing w:val="-1"/>
          <w:sz w:val="28"/>
          <w:szCs w:val="28"/>
        </w:rPr>
        <w:t xml:space="preserve"> </w:t>
      </w:r>
      <w:r w:rsidRPr="00C42BF2">
        <w:rPr>
          <w:color w:val="000000"/>
          <w:sz w:val="28"/>
          <w:szCs w:val="28"/>
        </w:rPr>
        <w:t>обеспечение рассмотрений предложений, заявлений и жалоб по</w:t>
      </w:r>
      <w:r w:rsidRPr="00C42BF2">
        <w:rPr>
          <w:color w:val="000000"/>
          <w:sz w:val="28"/>
          <w:szCs w:val="28"/>
        </w:rPr>
        <w:br/>
      </w:r>
      <w:r w:rsidRPr="00C42BF2">
        <w:rPr>
          <w:color w:val="000000"/>
          <w:spacing w:val="2"/>
          <w:sz w:val="28"/>
          <w:szCs w:val="28"/>
        </w:rPr>
        <w:t>вопросам коммунального обслуживания</w:t>
      </w:r>
      <w:r w:rsidRPr="00C42BF2">
        <w:rPr>
          <w:color w:val="000000"/>
          <w:spacing w:val="-1"/>
          <w:sz w:val="28"/>
          <w:szCs w:val="28"/>
        </w:rPr>
        <w:t>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42BF2">
        <w:rPr>
          <w:color w:val="000000"/>
          <w:spacing w:val="-1"/>
          <w:sz w:val="28"/>
          <w:szCs w:val="28"/>
        </w:rPr>
        <w:t xml:space="preserve">- </w:t>
      </w:r>
      <w:r w:rsidRPr="00C42BF2">
        <w:rPr>
          <w:color w:val="000000"/>
          <w:spacing w:val="-3"/>
          <w:sz w:val="28"/>
          <w:szCs w:val="28"/>
        </w:rPr>
        <w:t>по поручению учредителя осуществляет функции муниципального</w:t>
      </w:r>
      <w:r w:rsidRPr="00C42BF2">
        <w:rPr>
          <w:color w:val="000000"/>
          <w:spacing w:val="-3"/>
          <w:sz w:val="28"/>
          <w:szCs w:val="28"/>
        </w:rPr>
        <w:br/>
      </w:r>
      <w:r w:rsidRPr="00C42BF2">
        <w:rPr>
          <w:color w:val="000000"/>
          <w:sz w:val="28"/>
          <w:szCs w:val="28"/>
        </w:rPr>
        <w:t>заказчика в порядке, определенном действующим законодательством;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C42BF2">
        <w:rPr>
          <w:color w:val="000000"/>
          <w:sz w:val="28"/>
          <w:szCs w:val="28"/>
        </w:rPr>
        <w:t xml:space="preserve">- </w:t>
      </w:r>
      <w:r w:rsidRPr="00C42BF2">
        <w:rPr>
          <w:color w:val="000000"/>
          <w:spacing w:val="5"/>
          <w:sz w:val="28"/>
          <w:szCs w:val="28"/>
        </w:rPr>
        <w:t xml:space="preserve">осуществление контроля выполнения заключенных договоров и </w:t>
      </w:r>
      <w:r w:rsidRPr="00C42BF2">
        <w:rPr>
          <w:color w:val="000000"/>
          <w:spacing w:val="-1"/>
          <w:sz w:val="28"/>
          <w:szCs w:val="28"/>
        </w:rPr>
        <w:t xml:space="preserve">муниципальных контрактов подрядными организациями по предметам своей </w:t>
      </w:r>
      <w:r w:rsidRPr="00C42BF2">
        <w:rPr>
          <w:color w:val="000000"/>
          <w:spacing w:val="-3"/>
          <w:sz w:val="28"/>
          <w:szCs w:val="28"/>
        </w:rPr>
        <w:t>компетенции;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C42BF2">
        <w:rPr>
          <w:color w:val="000000"/>
          <w:spacing w:val="-2"/>
          <w:sz w:val="28"/>
          <w:szCs w:val="28"/>
        </w:rPr>
        <w:t xml:space="preserve">- </w:t>
      </w:r>
      <w:r w:rsidRPr="00C42BF2">
        <w:rPr>
          <w:color w:val="000000"/>
          <w:spacing w:val="5"/>
          <w:sz w:val="28"/>
          <w:szCs w:val="28"/>
        </w:rPr>
        <w:t xml:space="preserve">осуществление сбора и анализа информации о технико-эксплуатационном </w:t>
      </w:r>
      <w:r w:rsidRPr="00C42BF2">
        <w:rPr>
          <w:color w:val="000000"/>
          <w:spacing w:val="-2"/>
          <w:sz w:val="28"/>
          <w:szCs w:val="28"/>
        </w:rPr>
        <w:t xml:space="preserve">состоянии объектов жилищно-коммунального хозяйств, благоустройства и </w:t>
      </w:r>
      <w:r w:rsidRPr="00C42BF2">
        <w:rPr>
          <w:color w:val="000000"/>
          <w:spacing w:val="-1"/>
          <w:sz w:val="28"/>
          <w:szCs w:val="28"/>
        </w:rPr>
        <w:t>жилищного фонда, улично-дорожной сети;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C42BF2">
        <w:rPr>
          <w:color w:val="000000"/>
          <w:spacing w:val="-1"/>
          <w:sz w:val="28"/>
          <w:szCs w:val="28"/>
        </w:rPr>
        <w:t xml:space="preserve">- </w:t>
      </w:r>
      <w:r w:rsidRPr="00C42BF2">
        <w:rPr>
          <w:color w:val="000000"/>
          <w:spacing w:val="-2"/>
          <w:sz w:val="28"/>
          <w:szCs w:val="28"/>
        </w:rPr>
        <w:t>обеспечение ведения государственной информационной системы</w:t>
      </w:r>
      <w:r w:rsidRPr="00C42BF2">
        <w:rPr>
          <w:color w:val="000000"/>
          <w:spacing w:val="-2"/>
          <w:sz w:val="28"/>
          <w:szCs w:val="28"/>
        </w:rPr>
        <w:br/>
      </w:r>
      <w:r w:rsidRPr="00C42BF2">
        <w:rPr>
          <w:color w:val="000000"/>
          <w:spacing w:val="-1"/>
          <w:sz w:val="28"/>
          <w:szCs w:val="28"/>
        </w:rPr>
        <w:t>«</w:t>
      </w:r>
      <w:proofErr w:type="spellStart"/>
      <w:r w:rsidRPr="00C42BF2">
        <w:rPr>
          <w:color w:val="000000"/>
          <w:spacing w:val="-1"/>
          <w:sz w:val="28"/>
          <w:szCs w:val="28"/>
        </w:rPr>
        <w:t>Энергоэффективность</w:t>
      </w:r>
      <w:proofErr w:type="spellEnd"/>
      <w:r w:rsidRPr="00C42BF2">
        <w:rPr>
          <w:color w:val="000000"/>
          <w:spacing w:val="-1"/>
          <w:sz w:val="28"/>
          <w:szCs w:val="28"/>
        </w:rPr>
        <w:t>», государственной информационной системы «Жилищно-</w:t>
      </w:r>
      <w:r w:rsidRPr="00C42BF2">
        <w:rPr>
          <w:color w:val="000000"/>
          <w:spacing w:val="-3"/>
          <w:sz w:val="28"/>
          <w:szCs w:val="28"/>
        </w:rPr>
        <w:t xml:space="preserve">коммунальное хозяйство», региональной информационной системы Тульской </w:t>
      </w:r>
      <w:r w:rsidRPr="00C42BF2">
        <w:rPr>
          <w:color w:val="000000"/>
          <w:spacing w:val="-1"/>
          <w:sz w:val="28"/>
          <w:szCs w:val="28"/>
        </w:rPr>
        <w:t>области по энергосбережению;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C42BF2">
        <w:rPr>
          <w:color w:val="000000"/>
          <w:spacing w:val="-1"/>
          <w:sz w:val="28"/>
          <w:szCs w:val="28"/>
        </w:rPr>
        <w:lastRenderedPageBreak/>
        <w:t xml:space="preserve">- </w:t>
      </w:r>
      <w:r w:rsidRPr="00C42BF2">
        <w:rPr>
          <w:color w:val="000000"/>
          <w:sz w:val="28"/>
          <w:szCs w:val="28"/>
        </w:rPr>
        <w:t>по поручению учредителя организует разработку проектно-сметной</w:t>
      </w:r>
      <w:r w:rsidRPr="00C42BF2">
        <w:rPr>
          <w:color w:val="000000"/>
          <w:sz w:val="28"/>
          <w:szCs w:val="28"/>
        </w:rPr>
        <w:br/>
      </w:r>
      <w:r w:rsidRPr="00C42BF2">
        <w:rPr>
          <w:color w:val="000000"/>
          <w:spacing w:val="1"/>
          <w:sz w:val="28"/>
          <w:szCs w:val="28"/>
        </w:rPr>
        <w:t>документации и обоснование расходов по ремонтным работам в</w:t>
      </w:r>
      <w:r w:rsidRPr="00C42BF2">
        <w:rPr>
          <w:color w:val="000000"/>
          <w:spacing w:val="1"/>
          <w:sz w:val="28"/>
          <w:szCs w:val="28"/>
        </w:rPr>
        <w:br/>
      </w:r>
      <w:r w:rsidRPr="00C42BF2">
        <w:rPr>
          <w:color w:val="000000"/>
          <w:spacing w:val="2"/>
          <w:sz w:val="28"/>
          <w:szCs w:val="28"/>
        </w:rPr>
        <w:t>жилищно-коммунальном и дорожном хозяйстве, а также иным отраслям</w:t>
      </w:r>
      <w:r w:rsidRPr="00C42BF2">
        <w:rPr>
          <w:color w:val="000000"/>
          <w:spacing w:val="2"/>
          <w:sz w:val="28"/>
          <w:szCs w:val="28"/>
        </w:rPr>
        <w:br/>
      </w:r>
      <w:r w:rsidRPr="00C42BF2">
        <w:rPr>
          <w:color w:val="000000"/>
          <w:spacing w:val="-1"/>
          <w:sz w:val="28"/>
          <w:szCs w:val="28"/>
        </w:rPr>
        <w:t>муниципального хозяйства;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42BF2">
        <w:rPr>
          <w:color w:val="000000"/>
          <w:spacing w:val="5"/>
          <w:sz w:val="28"/>
          <w:szCs w:val="28"/>
        </w:rPr>
        <w:t xml:space="preserve">- по поручению учредителя организует проверку достоверности сметной </w:t>
      </w:r>
      <w:r w:rsidRPr="00C42BF2">
        <w:rPr>
          <w:color w:val="000000"/>
          <w:sz w:val="28"/>
          <w:szCs w:val="28"/>
        </w:rPr>
        <w:t>документации по объектам муниципального хозяйства;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42BF2">
        <w:rPr>
          <w:color w:val="000000"/>
          <w:sz w:val="28"/>
          <w:szCs w:val="28"/>
        </w:rPr>
        <w:t>- заключение с юридическими и физическими лицами договоров, контрактов, а также совершение иных юридических действий в пределах своей компетенции;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C42BF2">
        <w:rPr>
          <w:color w:val="000000"/>
          <w:sz w:val="28"/>
          <w:szCs w:val="28"/>
        </w:rPr>
        <w:t xml:space="preserve">- </w:t>
      </w:r>
      <w:r w:rsidRPr="00C42BF2">
        <w:rPr>
          <w:color w:val="000000"/>
          <w:spacing w:val="3"/>
          <w:sz w:val="28"/>
          <w:szCs w:val="28"/>
        </w:rPr>
        <w:t xml:space="preserve">предоставление интересов муниципальной собственности в товариществах </w:t>
      </w:r>
      <w:r w:rsidRPr="00C42BF2">
        <w:rPr>
          <w:color w:val="000000"/>
          <w:spacing w:val="4"/>
          <w:sz w:val="28"/>
          <w:szCs w:val="28"/>
        </w:rPr>
        <w:t xml:space="preserve">собственников жилья и управляющих организациях при реализации положений </w:t>
      </w:r>
      <w:r w:rsidRPr="00C42BF2">
        <w:rPr>
          <w:color w:val="000000"/>
          <w:spacing w:val="-1"/>
          <w:sz w:val="28"/>
          <w:szCs w:val="28"/>
        </w:rPr>
        <w:t>жилищного законодательства;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C42BF2">
        <w:rPr>
          <w:color w:val="000000"/>
          <w:spacing w:val="-1"/>
          <w:sz w:val="28"/>
          <w:szCs w:val="28"/>
        </w:rPr>
        <w:t xml:space="preserve">- </w:t>
      </w:r>
      <w:r w:rsidRPr="00C42BF2">
        <w:rPr>
          <w:color w:val="000000"/>
          <w:spacing w:val="2"/>
          <w:sz w:val="28"/>
          <w:szCs w:val="28"/>
        </w:rPr>
        <w:t xml:space="preserve">организация реализаций различным потребителям услуг электро-, тепло-, </w:t>
      </w:r>
      <w:r w:rsidRPr="00C42BF2">
        <w:rPr>
          <w:color w:val="000000"/>
          <w:spacing w:val="-1"/>
          <w:sz w:val="28"/>
          <w:szCs w:val="28"/>
        </w:rPr>
        <w:t xml:space="preserve">газоснабжения, водоснабжения и водоотведения через </w:t>
      </w:r>
      <w:proofErr w:type="spellStart"/>
      <w:r w:rsidRPr="00C42BF2">
        <w:rPr>
          <w:color w:val="000000"/>
          <w:spacing w:val="-1"/>
          <w:sz w:val="28"/>
          <w:szCs w:val="28"/>
        </w:rPr>
        <w:t>ресурсоснабжающие</w:t>
      </w:r>
      <w:proofErr w:type="spellEnd"/>
      <w:r w:rsidRPr="00C42BF2">
        <w:rPr>
          <w:color w:val="000000"/>
          <w:spacing w:val="-1"/>
          <w:sz w:val="28"/>
          <w:szCs w:val="28"/>
        </w:rPr>
        <w:t xml:space="preserve"> организации, исполнителей коммунальных услуг;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42BF2">
        <w:rPr>
          <w:color w:val="000000"/>
          <w:spacing w:val="-1"/>
          <w:sz w:val="28"/>
          <w:szCs w:val="28"/>
        </w:rPr>
        <w:t xml:space="preserve">- </w:t>
      </w:r>
      <w:r w:rsidRPr="00C42BF2">
        <w:rPr>
          <w:color w:val="000000"/>
          <w:spacing w:val="2"/>
          <w:sz w:val="28"/>
          <w:szCs w:val="28"/>
        </w:rPr>
        <w:t xml:space="preserve">осуществление мониторинга потребления энергетических и иных ресурсов, </w:t>
      </w:r>
      <w:r w:rsidRPr="00C42BF2">
        <w:rPr>
          <w:color w:val="000000"/>
          <w:spacing w:val="1"/>
          <w:sz w:val="28"/>
          <w:szCs w:val="28"/>
        </w:rPr>
        <w:t xml:space="preserve">разработка предложений по их рациональному использованию и сокращению </w:t>
      </w:r>
      <w:r w:rsidRPr="00C42BF2">
        <w:rPr>
          <w:color w:val="000000"/>
          <w:spacing w:val="-4"/>
          <w:sz w:val="28"/>
          <w:szCs w:val="28"/>
        </w:rPr>
        <w:t>потребления;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42BF2">
        <w:rPr>
          <w:color w:val="000000"/>
          <w:spacing w:val="-4"/>
          <w:sz w:val="28"/>
          <w:szCs w:val="28"/>
        </w:rPr>
        <w:t>-</w:t>
      </w:r>
      <w:r w:rsidRPr="00C42BF2">
        <w:rPr>
          <w:color w:val="000000"/>
          <w:spacing w:val="-1"/>
          <w:sz w:val="28"/>
          <w:szCs w:val="28"/>
        </w:rPr>
        <w:t xml:space="preserve"> разработка и организация реализаций, обеспечивающих контроль и анализ </w:t>
      </w:r>
      <w:r w:rsidRPr="00C42BF2">
        <w:rPr>
          <w:color w:val="000000"/>
          <w:spacing w:val="-3"/>
          <w:sz w:val="28"/>
          <w:szCs w:val="28"/>
        </w:rPr>
        <w:t xml:space="preserve">выполнения муниципальных и муниципальной части региональных программ капитального </w:t>
      </w:r>
      <w:r w:rsidRPr="00C42BF2">
        <w:rPr>
          <w:color w:val="000000"/>
          <w:spacing w:val="1"/>
          <w:sz w:val="28"/>
          <w:szCs w:val="28"/>
        </w:rPr>
        <w:t xml:space="preserve">ремонта и ремонта объектов муниципальной собственности, благоустройства, </w:t>
      </w:r>
      <w:r w:rsidRPr="00C42BF2">
        <w:rPr>
          <w:color w:val="000000"/>
          <w:spacing w:val="2"/>
          <w:sz w:val="28"/>
          <w:szCs w:val="28"/>
        </w:rPr>
        <w:t xml:space="preserve">программ энергосбережения и иных программ в пределах своей компетенции на </w:t>
      </w:r>
      <w:r w:rsidRPr="00C42BF2">
        <w:rPr>
          <w:color w:val="000000"/>
          <w:sz w:val="28"/>
          <w:szCs w:val="28"/>
        </w:rPr>
        <w:t>территории муниципального образования Кимовский район;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42BF2">
        <w:rPr>
          <w:color w:val="000000"/>
          <w:sz w:val="28"/>
          <w:szCs w:val="28"/>
        </w:rPr>
        <w:t xml:space="preserve">- </w:t>
      </w:r>
      <w:r w:rsidRPr="00C42BF2">
        <w:rPr>
          <w:color w:val="000000"/>
          <w:spacing w:val="-1"/>
          <w:sz w:val="28"/>
          <w:szCs w:val="28"/>
        </w:rPr>
        <w:t>проведение проверки правильности составления и составление сметы</w:t>
      </w:r>
      <w:r w:rsidRPr="00C42BF2">
        <w:rPr>
          <w:color w:val="000000"/>
          <w:spacing w:val="-1"/>
          <w:sz w:val="28"/>
          <w:szCs w:val="28"/>
        </w:rPr>
        <w:br/>
      </w:r>
      <w:r w:rsidRPr="00C42BF2">
        <w:rPr>
          <w:color w:val="000000"/>
          <w:sz w:val="28"/>
          <w:szCs w:val="28"/>
        </w:rPr>
        <w:t>расходов на проведение капитальных и текущих ремонтных работ объектов</w:t>
      </w:r>
      <w:r w:rsidRPr="00C42BF2">
        <w:rPr>
          <w:color w:val="000000"/>
          <w:sz w:val="28"/>
          <w:szCs w:val="28"/>
        </w:rPr>
        <w:br/>
        <w:t>муниципального хозяйства и муниципальных учреждений всех отраслей;</w:t>
      </w:r>
    </w:p>
    <w:p w:rsidR="00C42BF2" w:rsidRPr="00C42BF2" w:rsidRDefault="00C42BF2" w:rsidP="00C42BF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42BF2">
        <w:rPr>
          <w:color w:val="000000"/>
          <w:sz w:val="28"/>
          <w:szCs w:val="28"/>
        </w:rPr>
        <w:t xml:space="preserve">- </w:t>
      </w:r>
      <w:r w:rsidRPr="00C42BF2">
        <w:rPr>
          <w:color w:val="000000"/>
          <w:spacing w:val="-2"/>
          <w:sz w:val="28"/>
          <w:szCs w:val="28"/>
        </w:rPr>
        <w:t>разработка технических заданий, составление заявок, проектов</w:t>
      </w:r>
      <w:r w:rsidRPr="00C42BF2">
        <w:rPr>
          <w:color w:val="000000"/>
          <w:spacing w:val="-2"/>
          <w:sz w:val="28"/>
          <w:szCs w:val="28"/>
        </w:rPr>
        <w:br/>
      </w:r>
      <w:r w:rsidRPr="00C42BF2">
        <w:rPr>
          <w:color w:val="000000"/>
          <w:sz w:val="28"/>
          <w:szCs w:val="28"/>
        </w:rPr>
        <w:t>договоров и контрактов в целях размещения муниципальных заказов на</w:t>
      </w:r>
      <w:r w:rsidRPr="00C42BF2">
        <w:rPr>
          <w:color w:val="000000"/>
          <w:sz w:val="28"/>
          <w:szCs w:val="28"/>
        </w:rPr>
        <w:br/>
        <w:t>выполнение работ и оказание услуг для муниципальных нужд;</w:t>
      </w:r>
    </w:p>
    <w:p w:rsidR="00C42BF2" w:rsidRDefault="00C42BF2" w:rsidP="00C42B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- выполнение муниципального задания, установленного в соответствии с предусмотренной Уставом основной деятельностью.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C42BF2">
        <w:rPr>
          <w:rFonts w:ascii="Times New Roman" w:hAnsi="Times New Roman" w:cs="Times New Roman"/>
          <w:sz w:val="28"/>
          <w:szCs w:val="28"/>
        </w:rPr>
        <w:t xml:space="preserve">олжностные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бывшего </w:t>
      </w:r>
      <w:r w:rsidRPr="00C42BF2">
        <w:rPr>
          <w:rFonts w:ascii="Times New Roman" w:hAnsi="Times New Roman" w:cs="Times New Roman"/>
          <w:sz w:val="28"/>
          <w:szCs w:val="28"/>
        </w:rPr>
        <w:t>служащег</w:t>
      </w:r>
      <w:r>
        <w:rPr>
          <w:rFonts w:ascii="Times New Roman" w:hAnsi="Times New Roman" w:cs="Times New Roman"/>
          <w:sz w:val="28"/>
          <w:szCs w:val="28"/>
        </w:rPr>
        <w:t>о по замещаемой должности входило</w:t>
      </w:r>
      <w:r w:rsidRPr="00C42BF2">
        <w:rPr>
          <w:rFonts w:ascii="Times New Roman" w:hAnsi="Times New Roman" w:cs="Times New Roman"/>
          <w:sz w:val="28"/>
          <w:szCs w:val="28"/>
        </w:rPr>
        <w:t>: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z w:val="28"/>
          <w:szCs w:val="28"/>
        </w:rPr>
        <w:t>1) Р</w:t>
      </w:r>
      <w:r w:rsidRPr="00C42BF2">
        <w:rPr>
          <w:rFonts w:ascii="Times New Roman" w:hAnsi="Times New Roman" w:cs="Times New Roman"/>
          <w:sz w:val="28"/>
          <w:szCs w:val="28"/>
        </w:rPr>
        <w:t>уководство деятельностью Комитета на принципах единоначалия, обеспечивая решение возложенных на Комитет задач;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Pr="00C42BF2">
        <w:rPr>
          <w:rFonts w:ascii="Times New Roman" w:hAnsi="Times New Roman" w:cs="Times New Roman"/>
          <w:sz w:val="28"/>
          <w:szCs w:val="28"/>
        </w:rPr>
        <w:t>несение в установленном порядке предложения о совершенствовании структуры Комитета и изменении штатного расписания Комитета;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z w:val="28"/>
          <w:szCs w:val="28"/>
        </w:rPr>
        <w:t>3) Р</w:t>
      </w:r>
      <w:r w:rsidRPr="00C42BF2">
        <w:rPr>
          <w:rFonts w:ascii="Times New Roman" w:hAnsi="Times New Roman" w:cs="Times New Roman"/>
          <w:sz w:val="28"/>
          <w:szCs w:val="28"/>
        </w:rPr>
        <w:t>аспределение обязанностей между работниками Комитета, определение их функции и согласование должностных инструкций;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z w:val="28"/>
          <w:szCs w:val="28"/>
        </w:rPr>
        <w:t>4) В</w:t>
      </w:r>
      <w:r w:rsidRPr="00C42BF2">
        <w:rPr>
          <w:rFonts w:ascii="Times New Roman" w:hAnsi="Times New Roman" w:cs="Times New Roman"/>
          <w:sz w:val="28"/>
          <w:szCs w:val="28"/>
        </w:rPr>
        <w:t>несение в установленном порядке на рассмотрение главы администрации района проекты нормативных правовых актов по вопросам, входящим в компетенцию Комитета;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lastRenderedPageBreak/>
        <w:t>5) Внесение в установленном порядке предложений о назначении на должность и освобождении от должности работников Комитета;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6) Обеспечение соблюдения работниками Комитета правил внутреннего трудового распорядка, выполнение должностных инструкций;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7) Внесение в установленном порядке предложений о применении к работникам мер поощрения и взыскания;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8) Внесение в установленном порядке предложений по подготовке, переподготовке и повышению квалификации работников Комитета;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9) Организация в пределах компетенции Комитета взаимодействия с органами исполнительной власти и подразделениями аппарата администрации Тульской области, территориальными органами федеральных органов исполнительной власти, подразделениями администрации муниципального образования, органами местного самоуправления поселений Кимовского района, общественными объединениями, организациями;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10) Анализ и обобщение практики работы Комитета, внедрение рациональных форм и методов работы;</w:t>
      </w:r>
    </w:p>
    <w:p w:rsidR="00C42BF2" w:rsidRPr="00C42BF2" w:rsidRDefault="00C42BF2" w:rsidP="00C4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Pr="00C42BF2">
        <w:rPr>
          <w:rFonts w:ascii="Times New Roman" w:hAnsi="Times New Roman" w:cs="Times New Roman"/>
          <w:sz w:val="28"/>
          <w:szCs w:val="28"/>
        </w:rPr>
        <w:t xml:space="preserve"> Осуществление других полномочий в соответствии с законодательством Российской Федерации, Тульской области и муниципальными правовыми актами. 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 xml:space="preserve">12) Координация деятельности и осуществление </w:t>
      </w:r>
      <w:proofErr w:type="gramStart"/>
      <w:r w:rsidRPr="00C42B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2BF2">
        <w:rPr>
          <w:rFonts w:ascii="Times New Roman" w:hAnsi="Times New Roman" w:cs="Times New Roman"/>
          <w:sz w:val="28"/>
          <w:szCs w:val="28"/>
        </w:rPr>
        <w:t xml:space="preserve"> работой коммунальных предприятий.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13) Контроль выполнения программ и планов развития и совершенствования предприятий коммунального хозяйства.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14) Содействие развитию предприятий коммунального хозяйства в целях удовлетворения потребностей населения района в вопросах обеспечения коммунальными услугами.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15) Проведение совещаний с руководителями предприятий по вопросам обеспечения населения коммунальными услугами.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16) Руководство работой по разработке и совершенствованию руководящих документов по вопросам коммунального обеспечения населения.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 xml:space="preserve">17) Осуществление </w:t>
      </w:r>
      <w:proofErr w:type="gramStart"/>
      <w:r w:rsidRPr="00C42B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2BF2">
        <w:rPr>
          <w:rFonts w:ascii="Times New Roman" w:hAnsi="Times New Roman" w:cs="Times New Roman"/>
          <w:sz w:val="28"/>
          <w:szCs w:val="28"/>
        </w:rPr>
        <w:t xml:space="preserve"> выполнением руководящих документов органов местного самоуправления, органов государственной власти Тульской области, Российской Федерации и вышестоящих органов. 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color w:val="000000"/>
          <w:spacing w:val="-6"/>
          <w:sz w:val="28"/>
          <w:szCs w:val="28"/>
        </w:rPr>
        <w:t>18) Рассмотрение, в соответствии с Федеральным Законом от 02.05.2006 № 59-ФЗ «О порядке рассмотрения обращений граждан Российской Федерации», обращений граждан, предприятий по вопросам, связанным с эксплуатацией и содержанием жилищного фонда, качеством предоставления коммунальных услуг, принятие по ним мер в пределах своей компетенции.</w:t>
      </w:r>
    </w:p>
    <w:p w:rsidR="00C42BF2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19) Содействие по обеспечению работ по проведению  капитального ремонта жилых домов.</w:t>
      </w:r>
    </w:p>
    <w:p w:rsidR="00577D87" w:rsidRPr="00C42BF2" w:rsidRDefault="00C42BF2" w:rsidP="00C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F2">
        <w:rPr>
          <w:rFonts w:ascii="Times New Roman" w:hAnsi="Times New Roman" w:cs="Times New Roman"/>
          <w:sz w:val="28"/>
          <w:szCs w:val="28"/>
        </w:rPr>
        <w:t>Ситуации, которые могут повлечь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в случае его</w:t>
      </w:r>
      <w:bookmarkStart w:id="0" w:name="_GoBack"/>
      <w:bookmarkEnd w:id="0"/>
      <w:r w:rsidRPr="00C42BF2">
        <w:rPr>
          <w:rFonts w:ascii="Times New Roman" w:hAnsi="Times New Roman" w:cs="Times New Roman"/>
          <w:sz w:val="28"/>
          <w:szCs w:val="28"/>
        </w:rPr>
        <w:t xml:space="preserve"> трудоустройства в МКУ «Универсал-Ком», не усматриваются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D87" w:rsidRPr="00C42BF2" w:rsidRDefault="00577D87">
      <w:pPr>
        <w:rPr>
          <w:rFonts w:ascii="Times New Roman" w:hAnsi="Times New Roman" w:cs="Times New Roman"/>
        </w:rPr>
      </w:pPr>
    </w:p>
    <w:sectPr w:rsidR="00577D87" w:rsidRPr="00C4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25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7"/>
    <w:rsid w:val="000409A5"/>
    <w:rsid w:val="0005732F"/>
    <w:rsid w:val="001E285E"/>
    <w:rsid w:val="00202C9C"/>
    <w:rsid w:val="002B0701"/>
    <w:rsid w:val="002C164F"/>
    <w:rsid w:val="00364734"/>
    <w:rsid w:val="003B34D8"/>
    <w:rsid w:val="004F4D66"/>
    <w:rsid w:val="00521712"/>
    <w:rsid w:val="005611CA"/>
    <w:rsid w:val="00577D87"/>
    <w:rsid w:val="00604941"/>
    <w:rsid w:val="006929A6"/>
    <w:rsid w:val="00700BE9"/>
    <w:rsid w:val="007F4DD6"/>
    <w:rsid w:val="008629D5"/>
    <w:rsid w:val="008B0D06"/>
    <w:rsid w:val="00A30431"/>
    <w:rsid w:val="00AF6301"/>
    <w:rsid w:val="00C22D06"/>
    <w:rsid w:val="00C42BF2"/>
    <w:rsid w:val="00D73C24"/>
    <w:rsid w:val="00F21338"/>
    <w:rsid w:val="00F6546E"/>
    <w:rsid w:val="00F94EB7"/>
    <w:rsid w:val="00FD5EFF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4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4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4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4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30D4-836B-45BE-A283-10797202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5</cp:revision>
  <cp:lastPrinted>2015-10-22T07:08:00Z</cp:lastPrinted>
  <dcterms:created xsi:type="dcterms:W3CDTF">2019-01-01T13:03:00Z</dcterms:created>
  <dcterms:modified xsi:type="dcterms:W3CDTF">2021-02-10T10:07:00Z</dcterms:modified>
</cp:coreProperties>
</file>